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glossary/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word/glossary/styles.xml" ContentType="application/vnd.openxmlformats-officedocument.wordprocessingml.styles+xml"/>
  <Override PartName="/word/numbering.xml" ContentType="application/vnd.openxmlformats-officedocument.wordprocessingml.numbering+xml"/>
  <Override PartName="/word/glossary/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56" w:type="dxa"/>
        <w:tblBorders>
          <w:top w:val="single" w:sz="8" w:space="0" w:color="auto"/>
          <w:bottom w:val="single" w:sz="8" w:space="0" w:color="auto"/>
          <w:insideH w:val="single" w:sz="8" w:space="0" w:color="FFFFFF"/>
        </w:tblBorders>
        <w:tblCellMar>
          <w:left w:w="57" w:type="dxa"/>
          <w:right w:w="0" w:type="dxa"/>
        </w:tblCellMar>
        <w:tblLook w:val="04A0" w:firstRow="1" w:lastRow="0" w:firstColumn="1" w:lastColumn="0" w:noHBand="0" w:noVBand="1"/>
      </w:tblPr>
      <w:tblGrid>
        <w:gridCol w:w="3601"/>
        <w:gridCol w:w="4394"/>
        <w:gridCol w:w="2561"/>
      </w:tblGrid>
      <w:tr w:rsidR="00766964" w:rsidRPr="00C942B9" w14:paraId="058CD0A0" w14:textId="77777777" w:rsidTr="0042689D">
        <w:tc>
          <w:tcPr>
            <w:tcW w:w="3601" w:type="dxa"/>
            <w:tcBorders>
              <w:top w:val="single" w:sz="8" w:space="0" w:color="auto"/>
              <w:left w:val="nil"/>
              <w:bottom w:val="nil"/>
              <w:right w:val="nil"/>
              <w:tl2br w:val="nil"/>
              <w:tr2bl w:val="nil"/>
            </w:tcBorders>
            <w:shd w:val="clear" w:color="auto" w:fill="C6D9F1"/>
            <w:vAlign w:val="center"/>
            <w:hideMark/>
          </w:tcPr>
          <w:p w14:paraId="7AE3EFCC" w14:textId="75D4B13D" w:rsidR="00766964" w:rsidRPr="00C942B9" w:rsidRDefault="00DF7BD8" w:rsidP="0042689D">
            <w:pPr>
              <w:pStyle w:val="TableTextWhite"/>
              <w:rPr>
                <w:rFonts w:ascii="Public Sans" w:hAnsi="Public Sans" w:cstheme="minorHAnsi"/>
                <w:b/>
                <w:color w:val="auto"/>
                <w:sz w:val="22"/>
                <w:szCs w:val="22"/>
              </w:rPr>
            </w:pPr>
            <w:r>
              <w:rPr>
                <w:rFonts w:ascii="Public Sans" w:hAnsi="Public Sans" w:cstheme="minorHAnsi"/>
                <w:b/>
                <w:color w:val="auto"/>
                <w:sz w:val="22"/>
                <w:szCs w:val="22"/>
              </w:rPr>
              <w:t xml:space="preserve">Portfolio </w:t>
            </w:r>
          </w:p>
        </w:tc>
        <w:tc>
          <w:tcPr>
            <w:tcW w:w="6955" w:type="dxa"/>
            <w:gridSpan w:val="2"/>
            <w:tcBorders>
              <w:top w:val="single" w:sz="8" w:space="0" w:color="auto"/>
              <w:left w:val="nil"/>
              <w:bottom w:val="nil"/>
              <w:right w:val="nil"/>
              <w:tl2br w:val="nil"/>
              <w:tr2bl w:val="nil"/>
            </w:tcBorders>
            <w:shd w:val="clear" w:color="auto" w:fill="C6D9F1"/>
          </w:tcPr>
          <w:p w14:paraId="15735B93" w14:textId="4FBB32E1" w:rsidR="00766964" w:rsidRPr="00C942B9" w:rsidRDefault="00DF7BD8" w:rsidP="0042689D">
            <w:pPr>
              <w:pStyle w:val="TableTextWhite"/>
              <w:rPr>
                <w:rFonts w:ascii="Public Sans" w:hAnsi="Public Sans" w:cstheme="minorHAnsi"/>
                <w:color w:val="auto"/>
                <w:sz w:val="22"/>
                <w:szCs w:val="22"/>
              </w:rPr>
            </w:pPr>
            <w:r w:rsidRPr="00C942B9">
              <w:rPr>
                <w:rFonts w:ascii="Public Sans" w:hAnsi="Public Sans" w:cstheme="minorHAnsi"/>
                <w:color w:val="auto"/>
                <w:sz w:val="22"/>
                <w:szCs w:val="22"/>
              </w:rPr>
              <w:t>Communities and Justice</w:t>
            </w:r>
          </w:p>
        </w:tc>
      </w:tr>
      <w:tr w:rsidR="00766964" w:rsidRPr="00C942B9" w14:paraId="08EC273F" w14:textId="77777777" w:rsidTr="0042689D">
        <w:tc>
          <w:tcPr>
            <w:tcW w:w="3601" w:type="dxa"/>
            <w:tcBorders>
              <w:top w:val="single" w:sz="8" w:space="0" w:color="FFFFFF"/>
              <w:left w:val="nil"/>
              <w:bottom w:val="single" w:sz="8" w:space="0" w:color="FFFFFF"/>
              <w:right w:val="nil"/>
            </w:tcBorders>
            <w:shd w:val="clear" w:color="auto" w:fill="C6D9F1"/>
            <w:vAlign w:val="center"/>
          </w:tcPr>
          <w:p w14:paraId="062C42C6" w14:textId="77777777" w:rsidR="00766964" w:rsidRPr="00C942B9" w:rsidRDefault="00766964" w:rsidP="0042689D">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Department</w:t>
            </w:r>
          </w:p>
        </w:tc>
        <w:tc>
          <w:tcPr>
            <w:tcW w:w="6955" w:type="dxa"/>
            <w:gridSpan w:val="2"/>
            <w:tcBorders>
              <w:top w:val="single" w:sz="8" w:space="0" w:color="FFFFFF"/>
              <w:left w:val="nil"/>
              <w:bottom w:val="single" w:sz="8" w:space="0" w:color="FFFFFF"/>
              <w:right w:val="nil"/>
            </w:tcBorders>
            <w:shd w:val="clear" w:color="auto" w:fill="C6D9F1"/>
          </w:tcPr>
          <w:p w14:paraId="6B0A65B1" w14:textId="77777777" w:rsidR="00766964" w:rsidRPr="00C942B9" w:rsidRDefault="00766964" w:rsidP="0042689D">
            <w:pPr>
              <w:pStyle w:val="TableTextWhite"/>
              <w:rPr>
                <w:rFonts w:ascii="Public Sans" w:hAnsi="Public Sans" w:cstheme="minorHAnsi"/>
                <w:color w:val="auto"/>
                <w:sz w:val="22"/>
                <w:szCs w:val="22"/>
              </w:rPr>
            </w:pPr>
            <w:r w:rsidRPr="00C942B9">
              <w:rPr>
                <w:rFonts w:ascii="Public Sans" w:hAnsi="Public Sans" w:cstheme="minorHAnsi"/>
                <w:color w:val="auto"/>
                <w:sz w:val="22"/>
                <w:szCs w:val="22"/>
              </w:rPr>
              <w:t>Department of Communities and Justice</w:t>
            </w:r>
          </w:p>
        </w:tc>
      </w:tr>
      <w:tr w:rsidR="00766964" w:rsidRPr="00C942B9" w14:paraId="6A56F0E6"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66AA5DBF" w14:textId="77777777" w:rsidR="00766964" w:rsidRPr="00C942B9" w:rsidRDefault="00766964" w:rsidP="0042689D">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Division/Branch/Unit</w:t>
            </w:r>
          </w:p>
        </w:tc>
        <w:tc>
          <w:tcPr>
            <w:tcW w:w="6955" w:type="dxa"/>
            <w:gridSpan w:val="2"/>
            <w:tcBorders>
              <w:top w:val="single" w:sz="8" w:space="0" w:color="FFFFFF"/>
              <w:left w:val="nil"/>
              <w:bottom w:val="single" w:sz="8" w:space="0" w:color="FFFFFF"/>
              <w:right w:val="nil"/>
            </w:tcBorders>
            <w:shd w:val="clear" w:color="auto" w:fill="C6D9F1"/>
          </w:tcPr>
          <w:p w14:paraId="30DB5BA1" w14:textId="30399FE3" w:rsidR="00766964" w:rsidRPr="00C942B9" w:rsidRDefault="00DF7BD8" w:rsidP="0042689D">
            <w:pPr>
              <w:pStyle w:val="TableTextWhite"/>
              <w:rPr>
                <w:rFonts w:ascii="Public Sans" w:hAnsi="Public Sans" w:cstheme="minorHAnsi"/>
                <w:color w:val="auto"/>
                <w:sz w:val="22"/>
                <w:szCs w:val="22"/>
              </w:rPr>
            </w:pPr>
            <w:r>
              <w:rPr>
                <w:rFonts w:ascii="Public Sans" w:hAnsi="Public Sans" w:cstheme="minorHAnsi"/>
                <w:color w:val="auto"/>
                <w:sz w:val="22"/>
                <w:szCs w:val="22"/>
              </w:rPr>
              <w:t xml:space="preserve">Homes NSW / </w:t>
            </w:r>
            <w:r w:rsidR="003A32D7">
              <w:rPr>
                <w:rFonts w:ascii="Public Sans" w:hAnsi="Public Sans" w:cstheme="minorHAnsi"/>
                <w:color w:val="auto"/>
                <w:sz w:val="22"/>
                <w:szCs w:val="22"/>
              </w:rPr>
              <w:t>Housing Services</w:t>
            </w:r>
          </w:p>
        </w:tc>
      </w:tr>
      <w:tr w:rsidR="00766964" w:rsidRPr="00C942B9" w14:paraId="5637E823" w14:textId="77777777" w:rsidTr="0042689D">
        <w:tc>
          <w:tcPr>
            <w:tcW w:w="3601" w:type="dxa"/>
            <w:tcBorders>
              <w:top w:val="single" w:sz="8" w:space="0" w:color="FFFFFF"/>
              <w:left w:val="nil"/>
              <w:bottom w:val="single" w:sz="8" w:space="0" w:color="FFFFFF"/>
              <w:right w:val="nil"/>
            </w:tcBorders>
            <w:shd w:val="clear" w:color="auto" w:fill="C6D9F1"/>
            <w:hideMark/>
          </w:tcPr>
          <w:p w14:paraId="2464975A" w14:textId="77777777" w:rsidR="00766964" w:rsidRPr="00C942B9" w:rsidRDefault="00766964" w:rsidP="0042689D">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Location</w:t>
            </w:r>
          </w:p>
        </w:tc>
        <w:tc>
          <w:tcPr>
            <w:tcW w:w="6955" w:type="dxa"/>
            <w:gridSpan w:val="2"/>
            <w:tcBorders>
              <w:top w:val="single" w:sz="8" w:space="0" w:color="FFFFFF"/>
              <w:left w:val="nil"/>
              <w:bottom w:val="single" w:sz="8" w:space="0" w:color="FFFFFF"/>
              <w:right w:val="nil"/>
            </w:tcBorders>
            <w:shd w:val="clear" w:color="auto" w:fill="C6D9F1"/>
          </w:tcPr>
          <w:p w14:paraId="420F0B79" w14:textId="1EE9164A" w:rsidR="00766964" w:rsidRPr="00C942B9" w:rsidRDefault="003A32D7" w:rsidP="0042689D">
            <w:pPr>
              <w:pStyle w:val="TableTextWhite"/>
              <w:rPr>
                <w:rFonts w:ascii="Public Sans" w:hAnsi="Public Sans" w:cstheme="minorHAnsi"/>
                <w:color w:val="auto"/>
                <w:sz w:val="22"/>
                <w:szCs w:val="22"/>
              </w:rPr>
            </w:pPr>
            <w:r>
              <w:rPr>
                <w:rFonts w:ascii="Public Sans" w:hAnsi="Public Sans" w:cstheme="minorHAnsi"/>
                <w:color w:val="auto"/>
                <w:sz w:val="22"/>
                <w:szCs w:val="22"/>
              </w:rPr>
              <w:t>Various</w:t>
            </w:r>
          </w:p>
        </w:tc>
      </w:tr>
      <w:tr w:rsidR="00766964" w:rsidRPr="00C942B9" w14:paraId="521E7F18"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39D175FC" w14:textId="77777777" w:rsidR="00766964" w:rsidRPr="00C942B9" w:rsidRDefault="00766964" w:rsidP="0042689D">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Classification/Grade/Band</w:t>
            </w:r>
          </w:p>
        </w:tc>
        <w:tc>
          <w:tcPr>
            <w:tcW w:w="6955" w:type="dxa"/>
            <w:gridSpan w:val="2"/>
            <w:tcBorders>
              <w:top w:val="single" w:sz="8" w:space="0" w:color="FFFFFF"/>
              <w:left w:val="nil"/>
              <w:bottom w:val="single" w:sz="8" w:space="0" w:color="FFFFFF"/>
              <w:right w:val="nil"/>
            </w:tcBorders>
            <w:shd w:val="clear" w:color="auto" w:fill="C6D9F1"/>
          </w:tcPr>
          <w:p w14:paraId="33A81446" w14:textId="29E03DDD" w:rsidR="00766964" w:rsidRPr="00C942B9" w:rsidRDefault="003A32D7" w:rsidP="0042689D">
            <w:pPr>
              <w:pStyle w:val="TableTextWhite"/>
              <w:rPr>
                <w:rFonts w:ascii="Public Sans" w:hAnsi="Public Sans" w:cstheme="minorHAnsi"/>
                <w:color w:val="auto"/>
                <w:sz w:val="22"/>
                <w:szCs w:val="22"/>
              </w:rPr>
            </w:pPr>
            <w:r>
              <w:rPr>
                <w:rFonts w:ascii="Public Sans" w:hAnsi="Public Sans" w:cstheme="minorHAnsi"/>
                <w:color w:val="auto"/>
                <w:sz w:val="22"/>
                <w:szCs w:val="22"/>
              </w:rPr>
              <w:t>Clerk Grade 9/10</w:t>
            </w:r>
          </w:p>
        </w:tc>
      </w:tr>
      <w:tr w:rsidR="00766964" w:rsidRPr="00C942B9" w14:paraId="37DD5FC9"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76FEA85D" w14:textId="77777777" w:rsidR="00766964" w:rsidRPr="00C942B9" w:rsidRDefault="00766964" w:rsidP="0042689D">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Role Number</w:t>
            </w:r>
          </w:p>
        </w:tc>
        <w:tc>
          <w:tcPr>
            <w:tcW w:w="6955" w:type="dxa"/>
            <w:gridSpan w:val="2"/>
            <w:tcBorders>
              <w:top w:val="single" w:sz="8" w:space="0" w:color="FFFFFF"/>
              <w:left w:val="nil"/>
              <w:bottom w:val="single" w:sz="8" w:space="0" w:color="FFFFFF"/>
              <w:right w:val="nil"/>
            </w:tcBorders>
            <w:shd w:val="clear" w:color="auto" w:fill="C6D9F1"/>
          </w:tcPr>
          <w:p w14:paraId="228DE02A" w14:textId="7242FF61" w:rsidR="00766964" w:rsidRPr="00C942B9" w:rsidRDefault="000276EE" w:rsidP="0042689D">
            <w:pPr>
              <w:pStyle w:val="TableTextWhite"/>
              <w:rPr>
                <w:rFonts w:ascii="Public Sans" w:hAnsi="Public Sans" w:cstheme="minorHAnsi"/>
                <w:color w:val="auto"/>
                <w:sz w:val="22"/>
                <w:szCs w:val="22"/>
              </w:rPr>
            </w:pPr>
            <w:r w:rsidRPr="00C942B9">
              <w:rPr>
                <w:rFonts w:ascii="Public Sans" w:hAnsi="Public Sans" w:cstheme="minorHAnsi"/>
                <w:color w:val="auto"/>
                <w:sz w:val="22"/>
                <w:szCs w:val="22"/>
              </w:rPr>
              <w:t>TBC</w:t>
            </w:r>
          </w:p>
        </w:tc>
      </w:tr>
      <w:tr w:rsidR="00766964" w:rsidRPr="00C942B9" w14:paraId="72A3581C"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42B06229" w14:textId="77777777" w:rsidR="00766964" w:rsidRPr="00C942B9" w:rsidRDefault="00766964" w:rsidP="0042689D">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ANZSCO Code</w:t>
            </w:r>
          </w:p>
        </w:tc>
        <w:tc>
          <w:tcPr>
            <w:tcW w:w="6955" w:type="dxa"/>
            <w:gridSpan w:val="2"/>
            <w:tcBorders>
              <w:top w:val="single" w:sz="8" w:space="0" w:color="FFFFFF"/>
              <w:left w:val="nil"/>
              <w:bottom w:val="single" w:sz="8" w:space="0" w:color="FFFFFF"/>
              <w:right w:val="nil"/>
            </w:tcBorders>
            <w:shd w:val="clear" w:color="auto" w:fill="C6D9F1"/>
          </w:tcPr>
          <w:p w14:paraId="03B284F5" w14:textId="736F5B34" w:rsidR="00766964" w:rsidRPr="00C942B9" w:rsidRDefault="008572D2" w:rsidP="0042689D">
            <w:pPr>
              <w:pStyle w:val="TableTextWhite"/>
              <w:rPr>
                <w:rFonts w:ascii="Public Sans" w:hAnsi="Public Sans" w:cstheme="minorHAnsi"/>
                <w:color w:val="auto"/>
                <w:sz w:val="22"/>
                <w:szCs w:val="22"/>
              </w:rPr>
            </w:pPr>
            <w:r w:rsidRPr="008572D2">
              <w:rPr>
                <w:rFonts w:ascii="Public Sans" w:hAnsi="Public Sans" w:cstheme="minorHAnsi"/>
                <w:color w:val="auto"/>
                <w:sz w:val="22"/>
                <w:szCs w:val="22"/>
              </w:rPr>
              <w:t>149212</w:t>
            </w:r>
          </w:p>
        </w:tc>
      </w:tr>
      <w:tr w:rsidR="00766964" w:rsidRPr="00C942B9" w14:paraId="403B6AB7"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7F781158" w14:textId="77777777" w:rsidR="00766964" w:rsidRPr="00C942B9" w:rsidRDefault="00766964" w:rsidP="0042689D">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PCAT Code</w:t>
            </w:r>
          </w:p>
        </w:tc>
        <w:tc>
          <w:tcPr>
            <w:tcW w:w="6955" w:type="dxa"/>
            <w:gridSpan w:val="2"/>
            <w:tcBorders>
              <w:top w:val="single" w:sz="8" w:space="0" w:color="FFFFFF"/>
              <w:left w:val="nil"/>
              <w:bottom w:val="single" w:sz="8" w:space="0" w:color="FFFFFF"/>
              <w:right w:val="nil"/>
            </w:tcBorders>
            <w:shd w:val="clear" w:color="auto" w:fill="C6D9F1"/>
          </w:tcPr>
          <w:p w14:paraId="3C3E61D1" w14:textId="04BF079A" w:rsidR="00766964" w:rsidRPr="00C942B9" w:rsidRDefault="008572D2" w:rsidP="0042689D">
            <w:pPr>
              <w:pStyle w:val="TableTextWhite"/>
              <w:rPr>
                <w:rFonts w:ascii="Public Sans" w:hAnsi="Public Sans" w:cstheme="minorHAnsi"/>
                <w:color w:val="auto"/>
                <w:sz w:val="22"/>
                <w:szCs w:val="22"/>
              </w:rPr>
            </w:pPr>
            <w:r w:rsidRPr="008572D2">
              <w:rPr>
                <w:rFonts w:ascii="Public Sans" w:hAnsi="Public Sans" w:cstheme="minorHAnsi"/>
                <w:color w:val="auto"/>
                <w:sz w:val="22"/>
                <w:szCs w:val="22"/>
              </w:rPr>
              <w:t>1119192</w:t>
            </w:r>
          </w:p>
        </w:tc>
      </w:tr>
      <w:tr w:rsidR="00766964" w:rsidRPr="00C942B9" w14:paraId="7ED1924E"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4279B583" w14:textId="77777777" w:rsidR="00766964" w:rsidRPr="00C942B9" w:rsidRDefault="00766964" w:rsidP="0042689D">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Date of Approval</w:t>
            </w:r>
          </w:p>
        </w:tc>
        <w:tc>
          <w:tcPr>
            <w:tcW w:w="4394" w:type="dxa"/>
            <w:tcBorders>
              <w:top w:val="single" w:sz="8" w:space="0" w:color="FFFFFF"/>
              <w:left w:val="nil"/>
              <w:bottom w:val="single" w:sz="8" w:space="0" w:color="FFFFFF"/>
              <w:right w:val="nil"/>
            </w:tcBorders>
            <w:shd w:val="clear" w:color="auto" w:fill="C6D9F1"/>
          </w:tcPr>
          <w:p w14:paraId="523543EC" w14:textId="723734C9" w:rsidR="00766964" w:rsidRPr="00C942B9" w:rsidRDefault="008572D2" w:rsidP="0042689D">
            <w:pPr>
              <w:pStyle w:val="TableTextWhite"/>
              <w:rPr>
                <w:rFonts w:ascii="Public Sans" w:hAnsi="Public Sans" w:cstheme="minorHAnsi"/>
                <w:color w:val="auto"/>
                <w:sz w:val="22"/>
                <w:szCs w:val="22"/>
              </w:rPr>
            </w:pPr>
            <w:r>
              <w:rPr>
                <w:rFonts w:ascii="Public Sans" w:hAnsi="Public Sans" w:cstheme="minorHAnsi"/>
                <w:color w:val="auto"/>
                <w:sz w:val="22"/>
                <w:szCs w:val="22"/>
              </w:rPr>
              <w:t>12 September 2024</w:t>
            </w:r>
          </w:p>
        </w:tc>
        <w:tc>
          <w:tcPr>
            <w:tcW w:w="2561" w:type="dxa"/>
            <w:tcBorders>
              <w:top w:val="single" w:sz="8" w:space="0" w:color="FFFFFF"/>
              <w:left w:val="nil"/>
              <w:bottom w:val="single" w:sz="8" w:space="0" w:color="FFFFFF"/>
              <w:right w:val="nil"/>
            </w:tcBorders>
            <w:shd w:val="clear" w:color="auto" w:fill="C6D9F1"/>
          </w:tcPr>
          <w:p w14:paraId="607B8CB3" w14:textId="101B88C7" w:rsidR="00766964" w:rsidRPr="00C942B9" w:rsidRDefault="00766964" w:rsidP="0042689D">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Ref:</w:t>
            </w:r>
            <w:r w:rsidR="00D01E91">
              <w:rPr>
                <w:rFonts w:ascii="Public Sans" w:hAnsi="Public Sans" w:cstheme="minorHAnsi"/>
                <w:b/>
                <w:color w:val="auto"/>
                <w:sz w:val="22"/>
                <w:szCs w:val="22"/>
              </w:rPr>
              <w:t xml:space="preserve"> </w:t>
            </w:r>
            <w:r w:rsidR="00CC21F3" w:rsidRPr="00CC21F3">
              <w:rPr>
                <w:rFonts w:ascii="Public Sans" w:hAnsi="Public Sans" w:cstheme="minorHAnsi"/>
                <w:b/>
                <w:bCs/>
                <w:color w:val="auto"/>
                <w:sz w:val="22"/>
                <w:szCs w:val="22"/>
              </w:rPr>
              <w:t>HSERV 010</w:t>
            </w:r>
          </w:p>
        </w:tc>
      </w:tr>
      <w:tr w:rsidR="00766964" w:rsidRPr="00C942B9" w14:paraId="59BBD17C" w14:textId="77777777" w:rsidTr="0042689D">
        <w:tc>
          <w:tcPr>
            <w:tcW w:w="3601" w:type="dxa"/>
            <w:tcBorders>
              <w:top w:val="single" w:sz="8" w:space="0" w:color="FFFFFF"/>
              <w:left w:val="nil"/>
              <w:bottom w:val="single" w:sz="8" w:space="0" w:color="auto"/>
              <w:right w:val="nil"/>
            </w:tcBorders>
            <w:shd w:val="clear" w:color="auto" w:fill="C6D9F1"/>
            <w:vAlign w:val="center"/>
            <w:hideMark/>
          </w:tcPr>
          <w:p w14:paraId="48E6AE06" w14:textId="77777777" w:rsidR="00766964" w:rsidRPr="00C942B9" w:rsidRDefault="00766964" w:rsidP="0042689D">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Agency Website</w:t>
            </w:r>
          </w:p>
        </w:tc>
        <w:tc>
          <w:tcPr>
            <w:tcW w:w="6955" w:type="dxa"/>
            <w:gridSpan w:val="2"/>
            <w:tcBorders>
              <w:top w:val="single" w:sz="8" w:space="0" w:color="FFFFFF"/>
              <w:left w:val="nil"/>
              <w:bottom w:val="single" w:sz="8" w:space="0" w:color="auto"/>
              <w:right w:val="nil"/>
            </w:tcBorders>
            <w:shd w:val="clear" w:color="auto" w:fill="C6D9F1"/>
          </w:tcPr>
          <w:p w14:paraId="54AF0767" w14:textId="77777777" w:rsidR="00766964" w:rsidRPr="00C942B9" w:rsidRDefault="00920A62" w:rsidP="0042689D">
            <w:pPr>
              <w:pStyle w:val="TableTextWhite"/>
              <w:rPr>
                <w:rFonts w:ascii="Public Sans" w:hAnsi="Public Sans" w:cstheme="minorHAnsi"/>
                <w:color w:val="auto"/>
                <w:sz w:val="22"/>
                <w:szCs w:val="22"/>
              </w:rPr>
            </w:pPr>
            <w:r w:rsidRPr="00C942B9">
              <w:rPr>
                <w:rFonts w:ascii="Public Sans" w:hAnsi="Public Sans" w:cstheme="minorHAnsi"/>
                <w:color w:val="auto"/>
                <w:sz w:val="22"/>
                <w:szCs w:val="22"/>
              </w:rPr>
              <w:t>www.dcj</w:t>
            </w:r>
            <w:r w:rsidR="00766964" w:rsidRPr="00C942B9">
              <w:rPr>
                <w:rFonts w:ascii="Public Sans" w:hAnsi="Public Sans" w:cstheme="minorHAnsi"/>
                <w:color w:val="auto"/>
                <w:sz w:val="22"/>
                <w:szCs w:val="22"/>
              </w:rPr>
              <w:t>.nsw.gov.au</w:t>
            </w:r>
          </w:p>
        </w:tc>
      </w:tr>
    </w:tbl>
    <w:p w14:paraId="15605E70" w14:textId="484F6C6A" w:rsidR="00FE45EC" w:rsidRPr="00C942B9" w:rsidRDefault="00FE45EC" w:rsidP="00CB0F21">
      <w:pPr>
        <w:jc w:val="both"/>
        <w:rPr>
          <w:rFonts w:ascii="Public Sans" w:hAnsi="Public Sans" w:cstheme="minorHAnsi"/>
          <w:b/>
          <w:i/>
          <w:color w:val="FF0000"/>
        </w:rPr>
      </w:pPr>
      <w:r w:rsidRPr="00C942B9">
        <w:rPr>
          <w:rFonts w:ascii="Public Sans" w:hAnsi="Public Sans" w:cstheme="minorHAnsi"/>
          <w:b/>
          <w:i/>
        </w:rPr>
        <w:t>Please see job notes and/or advertisement for more information on specific role qualification requirements and relevant experience.</w:t>
      </w:r>
      <w:r w:rsidR="00CB0F21" w:rsidRPr="00C942B9">
        <w:rPr>
          <w:rFonts w:ascii="Public Sans" w:hAnsi="Public Sans" w:cstheme="minorHAnsi"/>
          <w:b/>
          <w:i/>
        </w:rPr>
        <w:t xml:space="preserve"> </w:t>
      </w:r>
    </w:p>
    <w:p w14:paraId="2D13A0BE" w14:textId="77777777" w:rsidR="00960981" w:rsidRPr="00C942B9" w:rsidRDefault="00960981" w:rsidP="00960981">
      <w:pPr>
        <w:pStyle w:val="Heading1"/>
        <w:spacing w:after="0" w:line="240" w:lineRule="auto"/>
        <w:rPr>
          <w:rFonts w:ascii="Public Sans" w:hAnsi="Public Sans" w:cstheme="minorHAnsi"/>
          <w:sz w:val="24"/>
          <w:szCs w:val="24"/>
        </w:rPr>
      </w:pPr>
    </w:p>
    <w:p w14:paraId="01D12065" w14:textId="77777777" w:rsidR="008B1696" w:rsidRPr="000962EC" w:rsidRDefault="008B1696" w:rsidP="008B1696">
      <w:pPr>
        <w:pStyle w:val="Heading1"/>
        <w:spacing w:after="0" w:line="240" w:lineRule="auto"/>
        <w:rPr>
          <w:rFonts w:ascii="Public Sans" w:hAnsi="Public Sans" w:cstheme="minorHAnsi"/>
          <w:sz w:val="22"/>
          <w:szCs w:val="22"/>
        </w:rPr>
      </w:pPr>
      <w:r>
        <w:rPr>
          <w:rFonts w:ascii="Public Sans" w:hAnsi="Public Sans" w:cstheme="minorHAnsi"/>
          <w:sz w:val="22"/>
          <w:szCs w:val="22"/>
        </w:rPr>
        <w:t xml:space="preserve">Homes NSW </w:t>
      </w:r>
      <w:r w:rsidRPr="000962EC">
        <w:rPr>
          <w:rFonts w:ascii="Public Sans" w:hAnsi="Public Sans" w:cstheme="minorHAnsi"/>
          <w:sz w:val="22"/>
          <w:szCs w:val="22"/>
        </w:rPr>
        <w:t>overview</w:t>
      </w:r>
    </w:p>
    <w:p w14:paraId="4ED4841A" w14:textId="77777777" w:rsidR="008B1696" w:rsidRPr="000962EC" w:rsidRDefault="008B1696" w:rsidP="008B1696">
      <w:pPr>
        <w:spacing w:line="240" w:lineRule="auto"/>
        <w:jc w:val="both"/>
        <w:rPr>
          <w:rFonts w:ascii="Public Sans" w:hAnsi="Public Sans" w:cs="Arial"/>
        </w:rPr>
      </w:pPr>
      <w:bookmarkStart w:id="0" w:name="_Hlk163030612"/>
      <w:r w:rsidRPr="000962EC">
        <w:rPr>
          <w:rFonts w:ascii="Public Sans" w:hAnsi="Public Sans" w:cs="Arial"/>
        </w:rPr>
        <w:t>The NSW Government is determined to make NSW a place where everyone has access to safe and secure housing, and where experiences of homelessness are rare, brief and non-recurring. </w:t>
      </w:r>
    </w:p>
    <w:p w14:paraId="49DCC93E" w14:textId="77777777" w:rsidR="008B1696" w:rsidRPr="000962EC" w:rsidRDefault="008B1696" w:rsidP="008B1696">
      <w:pPr>
        <w:spacing w:line="240" w:lineRule="auto"/>
        <w:jc w:val="both"/>
        <w:rPr>
          <w:rFonts w:ascii="Public Sans" w:hAnsi="Public Sans" w:cs="Arial"/>
        </w:rPr>
      </w:pPr>
      <w:r w:rsidRPr="000962EC">
        <w:rPr>
          <w:rFonts w:ascii="Public Sans" w:hAnsi="Public Sans" w:cs="Arial"/>
        </w:rPr>
        <w:t>Homes NSW is a division of the Department of Communities and Justice. It brings together the housing and homelessness functions of the Department of Communities and Justice, the NSW Land and Housing Corporation, Aboriginal Housing Office and key worker housing functions from across government all under one roof.</w:t>
      </w:r>
    </w:p>
    <w:p w14:paraId="36211A4E" w14:textId="77777777" w:rsidR="008B1696" w:rsidRPr="000962EC" w:rsidRDefault="008B1696" w:rsidP="008B1696">
      <w:pPr>
        <w:spacing w:line="240" w:lineRule="auto"/>
        <w:jc w:val="both"/>
        <w:rPr>
          <w:rFonts w:ascii="Public Sans" w:hAnsi="Public Sans" w:cs="Arial"/>
        </w:rPr>
      </w:pPr>
      <w:r w:rsidRPr="000962EC">
        <w:rPr>
          <w:rFonts w:ascii="Public Sans" w:hAnsi="Public Sans" w:cs="Arial"/>
        </w:rPr>
        <w:t>Homes NSW leads work to deliver more social and affordable housing, end the cycle of homelessness, and deliver quality public housing to our 262,000 tenants across NSW.</w:t>
      </w:r>
    </w:p>
    <w:p w14:paraId="2EFAE074" w14:textId="77777777" w:rsidR="008B1696" w:rsidRPr="000962EC" w:rsidRDefault="008B1696" w:rsidP="008B1696">
      <w:pPr>
        <w:spacing w:line="240" w:lineRule="auto"/>
        <w:jc w:val="both"/>
        <w:rPr>
          <w:rFonts w:ascii="Public Sans" w:hAnsi="Public Sans" w:cs="Arial"/>
        </w:rPr>
      </w:pPr>
      <w:r w:rsidRPr="000962EC">
        <w:rPr>
          <w:rFonts w:ascii="Public Sans" w:hAnsi="Public Sans" w:cs="Arial"/>
        </w:rPr>
        <w:t>As a single division, we are streamlining services to ensure we meet the needs of the people we support, with empathy, efficiency and effectiveness. We are elevating the voice of people with lived experience of social housing, housing services and homelessness.</w:t>
      </w:r>
    </w:p>
    <w:p w14:paraId="69818BDE" w14:textId="77777777" w:rsidR="008B1696" w:rsidRPr="000962EC" w:rsidRDefault="008B1696" w:rsidP="008B1696">
      <w:pPr>
        <w:spacing w:line="240" w:lineRule="auto"/>
        <w:jc w:val="both"/>
        <w:rPr>
          <w:rFonts w:ascii="Public Sans" w:hAnsi="Public Sans" w:cs="Arial"/>
        </w:rPr>
      </w:pPr>
      <w:r w:rsidRPr="000962EC">
        <w:rPr>
          <w:rFonts w:ascii="Public Sans" w:hAnsi="Public Sans" w:cs="Arial"/>
        </w:rPr>
        <w:t xml:space="preserve">We strive for excellence in service delivery and partner with all levels of government, sector and communities to address the housing crisis. </w:t>
      </w:r>
    </w:p>
    <w:p w14:paraId="29DFB9AA" w14:textId="77777777" w:rsidR="008B1696" w:rsidRPr="000962EC" w:rsidRDefault="008B1696" w:rsidP="008B1696">
      <w:pPr>
        <w:spacing w:line="240" w:lineRule="auto"/>
        <w:jc w:val="both"/>
        <w:rPr>
          <w:rFonts w:ascii="Public Sans" w:hAnsi="Public Sans" w:cs="Arial"/>
        </w:rPr>
      </w:pPr>
      <w:r w:rsidRPr="000962EC">
        <w:rPr>
          <w:rFonts w:ascii="Public Sans" w:hAnsi="Public Sans" w:cs="Arial"/>
        </w:rPr>
        <w:t>Most importantly, Homes NSW puts people at the heart – including our staff. Working for us means you are joining a division where your expertise and skills will be valued.</w:t>
      </w:r>
    </w:p>
    <w:bookmarkEnd w:id="0"/>
    <w:p w14:paraId="70344291" w14:textId="77777777" w:rsidR="003F1151" w:rsidRPr="00C942B9" w:rsidRDefault="003F1151" w:rsidP="00766964">
      <w:pPr>
        <w:rPr>
          <w:rFonts w:ascii="Public Sans" w:hAnsi="Public Sans" w:cstheme="minorHAnsi"/>
        </w:rPr>
      </w:pPr>
    </w:p>
    <w:p w14:paraId="1FEA9CFA" w14:textId="77777777" w:rsidR="00057CB3" w:rsidRPr="00C942B9" w:rsidRDefault="00057CB3" w:rsidP="001875A4">
      <w:pPr>
        <w:pStyle w:val="Heading1"/>
        <w:spacing w:line="240" w:lineRule="auto"/>
        <w:rPr>
          <w:rFonts w:ascii="Public Sans" w:hAnsi="Public Sans" w:cstheme="minorHAnsi"/>
          <w:sz w:val="24"/>
          <w:szCs w:val="24"/>
        </w:rPr>
      </w:pPr>
      <w:r w:rsidRPr="00C942B9">
        <w:rPr>
          <w:rFonts w:ascii="Public Sans" w:hAnsi="Public Sans" w:cstheme="minorHAnsi"/>
          <w:sz w:val="24"/>
          <w:szCs w:val="24"/>
        </w:rPr>
        <w:t>Primary purpose of the role</w:t>
      </w:r>
    </w:p>
    <w:p w14:paraId="59395F25" w14:textId="56697022" w:rsidR="003A32D7" w:rsidRPr="000146FD" w:rsidRDefault="003A32D7" w:rsidP="003A32D7">
      <w:pPr>
        <w:pStyle w:val="Default"/>
        <w:rPr>
          <w:sz w:val="22"/>
          <w:szCs w:val="22"/>
        </w:rPr>
      </w:pPr>
      <w:r w:rsidRPr="000146FD">
        <w:rPr>
          <w:sz w:val="22"/>
          <w:szCs w:val="22"/>
        </w:rPr>
        <w:t>The Team Leader leads the frontline service delivery of housing client service teams, providing direction, support and feedback for all team members to facilitate delivery of quality client focused outcomes; contributes to asset and service delivery planning and makes decisions in relation to asset utili</w:t>
      </w:r>
      <w:r w:rsidR="000146FD">
        <w:rPr>
          <w:sz w:val="22"/>
          <w:szCs w:val="22"/>
        </w:rPr>
        <w:t>s</w:t>
      </w:r>
      <w:r w:rsidRPr="000146FD">
        <w:rPr>
          <w:sz w:val="22"/>
          <w:szCs w:val="22"/>
        </w:rPr>
        <w:t xml:space="preserve">ation and maintenance.  </w:t>
      </w:r>
    </w:p>
    <w:p w14:paraId="0903FA91" w14:textId="77777777" w:rsidR="003A32D7" w:rsidRPr="000146FD" w:rsidRDefault="003A32D7" w:rsidP="003A32D7">
      <w:pPr>
        <w:pStyle w:val="Default"/>
        <w:rPr>
          <w:rFonts w:cs="Times New Roman"/>
          <w:color w:val="auto"/>
        </w:rPr>
      </w:pPr>
    </w:p>
    <w:p w14:paraId="0694F6AB" w14:textId="78B04445" w:rsidR="006F390F" w:rsidRPr="000146FD" w:rsidRDefault="003A32D7" w:rsidP="003A32D7">
      <w:pPr>
        <w:tabs>
          <w:tab w:val="left" w:pos="6281"/>
        </w:tabs>
        <w:rPr>
          <w:rFonts w:ascii="Public Sans" w:hAnsi="Public Sans" w:cstheme="minorHAnsi"/>
          <w:szCs w:val="22"/>
        </w:rPr>
      </w:pPr>
      <w:r w:rsidRPr="000146FD">
        <w:rPr>
          <w:rFonts w:ascii="Public Sans" w:hAnsi="Public Sans"/>
          <w:szCs w:val="22"/>
        </w:rPr>
        <w:t>The role is pivotal in managing key relationships within a geographical area and in relation to specific housing services as well as managing the implementation of change within the team.</w:t>
      </w:r>
      <w:r w:rsidR="00332F24" w:rsidRPr="000146FD">
        <w:rPr>
          <w:rFonts w:ascii="Public Sans" w:hAnsi="Public Sans" w:cstheme="minorHAnsi"/>
          <w:szCs w:val="22"/>
        </w:rPr>
        <w:tab/>
      </w:r>
    </w:p>
    <w:p w14:paraId="1BC7BB6A" w14:textId="77777777" w:rsidR="00057CB3" w:rsidRPr="00C942B9" w:rsidRDefault="00057CB3" w:rsidP="002C39EE">
      <w:pPr>
        <w:pStyle w:val="Heading1"/>
        <w:spacing w:before="40"/>
        <w:rPr>
          <w:rFonts w:ascii="Public Sans" w:hAnsi="Public Sans" w:cstheme="minorHAnsi"/>
          <w:sz w:val="24"/>
          <w:szCs w:val="24"/>
        </w:rPr>
      </w:pPr>
      <w:bookmarkStart w:id="1" w:name="Purpose"/>
      <w:bookmarkEnd w:id="1"/>
      <w:r w:rsidRPr="00C942B9">
        <w:rPr>
          <w:rFonts w:ascii="Public Sans" w:hAnsi="Public Sans" w:cstheme="minorHAnsi"/>
          <w:sz w:val="24"/>
          <w:szCs w:val="24"/>
        </w:rPr>
        <w:lastRenderedPageBreak/>
        <w:t xml:space="preserve">Key </w:t>
      </w:r>
      <w:r w:rsidR="00043B92" w:rsidRPr="00C942B9">
        <w:rPr>
          <w:rFonts w:ascii="Public Sans" w:hAnsi="Public Sans" w:cstheme="minorHAnsi"/>
          <w:sz w:val="24"/>
          <w:szCs w:val="24"/>
        </w:rPr>
        <w:t>a</w:t>
      </w:r>
      <w:r w:rsidRPr="00C942B9">
        <w:rPr>
          <w:rFonts w:ascii="Public Sans" w:hAnsi="Public Sans" w:cstheme="minorHAnsi"/>
          <w:sz w:val="24"/>
          <w:szCs w:val="24"/>
        </w:rPr>
        <w:t>ccountabilities</w:t>
      </w:r>
    </w:p>
    <w:p w14:paraId="586E07FA" w14:textId="77777777" w:rsidR="003A32D7" w:rsidRDefault="003A32D7" w:rsidP="003A32D7">
      <w:pPr>
        <w:pStyle w:val="Default"/>
        <w:numPr>
          <w:ilvl w:val="0"/>
          <w:numId w:val="30"/>
        </w:numPr>
        <w:spacing w:after="101"/>
        <w:rPr>
          <w:sz w:val="22"/>
          <w:szCs w:val="22"/>
        </w:rPr>
      </w:pPr>
      <w:r>
        <w:rPr>
          <w:sz w:val="22"/>
          <w:szCs w:val="22"/>
        </w:rPr>
        <w:t xml:space="preserve">Allocate workloads, monitor and report on team performance based on service priorities and program requirements to ensure service delivery commitments are met. </w:t>
      </w:r>
    </w:p>
    <w:p w14:paraId="1034E913" w14:textId="20F9F70B" w:rsidR="003A32D7" w:rsidRDefault="003A32D7" w:rsidP="003A32D7">
      <w:pPr>
        <w:pStyle w:val="Default"/>
        <w:numPr>
          <w:ilvl w:val="0"/>
          <w:numId w:val="30"/>
        </w:numPr>
        <w:spacing w:after="101"/>
        <w:rPr>
          <w:sz w:val="22"/>
          <w:szCs w:val="22"/>
        </w:rPr>
      </w:pPr>
      <w:r>
        <w:rPr>
          <w:sz w:val="22"/>
          <w:szCs w:val="22"/>
        </w:rPr>
        <w:t xml:space="preserve">Manages the team budget and the quality of work generated by the team as well as compliance with relevant policy and legislation in relation to the Housing Act and including work health and safety, equity and diversity. </w:t>
      </w:r>
    </w:p>
    <w:p w14:paraId="58DE3CEA" w14:textId="4D762619" w:rsidR="003A32D7" w:rsidRDefault="003A32D7" w:rsidP="003A32D7">
      <w:pPr>
        <w:pStyle w:val="Default"/>
        <w:numPr>
          <w:ilvl w:val="0"/>
          <w:numId w:val="30"/>
        </w:numPr>
        <w:spacing w:after="101"/>
        <w:rPr>
          <w:sz w:val="22"/>
          <w:szCs w:val="22"/>
        </w:rPr>
      </w:pPr>
      <w:r>
        <w:rPr>
          <w:sz w:val="22"/>
          <w:szCs w:val="22"/>
        </w:rPr>
        <w:t xml:space="preserve">Supports development of the team, brokering or providing coaching and training as needed to maximize team performance. </w:t>
      </w:r>
    </w:p>
    <w:p w14:paraId="60D3D3FE" w14:textId="4BB6279F" w:rsidR="003A32D7" w:rsidRDefault="003A32D7" w:rsidP="003A32D7">
      <w:pPr>
        <w:pStyle w:val="Default"/>
        <w:numPr>
          <w:ilvl w:val="0"/>
          <w:numId w:val="30"/>
        </w:numPr>
        <w:spacing w:after="101"/>
        <w:rPr>
          <w:sz w:val="22"/>
          <w:szCs w:val="22"/>
        </w:rPr>
      </w:pPr>
      <w:r>
        <w:rPr>
          <w:sz w:val="22"/>
          <w:szCs w:val="22"/>
        </w:rPr>
        <w:t xml:space="preserve">Contribute to business and performance planning at the district level and plan activities and projects to ensure the team meets broader planning and service commitments. </w:t>
      </w:r>
    </w:p>
    <w:p w14:paraId="3978A232" w14:textId="71AEDE30" w:rsidR="003A32D7" w:rsidRDefault="003A32D7" w:rsidP="003A32D7">
      <w:pPr>
        <w:pStyle w:val="Default"/>
        <w:numPr>
          <w:ilvl w:val="0"/>
          <w:numId w:val="30"/>
        </w:numPr>
        <w:spacing w:after="101"/>
        <w:rPr>
          <w:sz w:val="22"/>
          <w:szCs w:val="22"/>
        </w:rPr>
      </w:pPr>
      <w:r>
        <w:rPr>
          <w:sz w:val="22"/>
          <w:szCs w:val="22"/>
        </w:rPr>
        <w:t xml:space="preserve">Promotes and participates in community building programs and whole of government initiatives to strengthen communities and enhance opportunities for community participation. </w:t>
      </w:r>
    </w:p>
    <w:p w14:paraId="63F339B8" w14:textId="276B175A" w:rsidR="003A32D7" w:rsidRDefault="003A32D7" w:rsidP="003A32D7">
      <w:pPr>
        <w:pStyle w:val="Default"/>
        <w:numPr>
          <w:ilvl w:val="0"/>
          <w:numId w:val="30"/>
        </w:numPr>
        <w:spacing w:after="101"/>
        <w:rPr>
          <w:sz w:val="22"/>
          <w:szCs w:val="22"/>
        </w:rPr>
      </w:pPr>
      <w:r>
        <w:rPr>
          <w:sz w:val="22"/>
          <w:szCs w:val="22"/>
        </w:rPr>
        <w:t xml:space="preserve">Establish and maintain relationships with key partners including NSW Police, Local Area Health services, Local Members, other government and </w:t>
      </w:r>
      <w:r w:rsidR="008572D2">
        <w:rPr>
          <w:sz w:val="22"/>
          <w:szCs w:val="22"/>
        </w:rPr>
        <w:t>non-government</w:t>
      </w:r>
      <w:r>
        <w:rPr>
          <w:sz w:val="22"/>
          <w:szCs w:val="22"/>
        </w:rPr>
        <w:t xml:space="preserve"> service providers to better meet client needs. </w:t>
      </w:r>
    </w:p>
    <w:p w14:paraId="04FA34B8" w14:textId="670515FD" w:rsidR="003A32D7" w:rsidRDefault="003A32D7" w:rsidP="003A32D7">
      <w:pPr>
        <w:pStyle w:val="Default"/>
        <w:numPr>
          <w:ilvl w:val="0"/>
          <w:numId w:val="30"/>
        </w:numPr>
        <w:rPr>
          <w:sz w:val="22"/>
          <w:szCs w:val="22"/>
        </w:rPr>
      </w:pPr>
      <w:r>
        <w:rPr>
          <w:sz w:val="22"/>
          <w:szCs w:val="22"/>
        </w:rPr>
        <w:t xml:space="preserve">Works collaboratively with other service delivery teams within the district and across Homes NSW to enhance access, effectiveness and quality of service delivery and client outcomes. </w:t>
      </w:r>
    </w:p>
    <w:p w14:paraId="586D9B50" w14:textId="77777777" w:rsidR="006F390F" w:rsidRPr="00C942B9" w:rsidRDefault="006F390F" w:rsidP="003A32D7">
      <w:pPr>
        <w:pStyle w:val="ListParagraph"/>
        <w:ind w:left="360"/>
        <w:rPr>
          <w:rFonts w:ascii="Public Sans" w:hAnsi="Public Sans" w:cstheme="minorHAnsi"/>
          <w:szCs w:val="22"/>
        </w:rPr>
      </w:pPr>
    </w:p>
    <w:p w14:paraId="7FEC22AD" w14:textId="77777777" w:rsidR="00057CB3" w:rsidRPr="00C942B9" w:rsidRDefault="00057CB3" w:rsidP="00057CB3">
      <w:pPr>
        <w:pStyle w:val="Heading1"/>
        <w:rPr>
          <w:rFonts w:ascii="Public Sans" w:hAnsi="Public Sans" w:cstheme="minorHAnsi"/>
          <w:sz w:val="24"/>
          <w:szCs w:val="24"/>
        </w:rPr>
      </w:pPr>
      <w:bookmarkStart w:id="2" w:name="Accountabilities"/>
      <w:bookmarkEnd w:id="2"/>
      <w:r w:rsidRPr="00C942B9">
        <w:rPr>
          <w:rFonts w:ascii="Public Sans" w:hAnsi="Public Sans" w:cstheme="minorHAnsi"/>
          <w:sz w:val="24"/>
          <w:szCs w:val="24"/>
        </w:rPr>
        <w:t>Key</w:t>
      </w:r>
      <w:r w:rsidR="00E31CD3" w:rsidRPr="00C942B9">
        <w:rPr>
          <w:rFonts w:ascii="Public Sans" w:hAnsi="Public Sans" w:cstheme="minorHAnsi"/>
          <w:sz w:val="24"/>
          <w:szCs w:val="24"/>
        </w:rPr>
        <w:t xml:space="preserve"> </w:t>
      </w:r>
      <w:r w:rsidR="00043B92" w:rsidRPr="00C942B9">
        <w:rPr>
          <w:rFonts w:ascii="Public Sans" w:hAnsi="Public Sans" w:cstheme="minorHAnsi"/>
          <w:sz w:val="24"/>
          <w:szCs w:val="24"/>
        </w:rPr>
        <w:t>c</w:t>
      </w:r>
      <w:r w:rsidRPr="00C942B9">
        <w:rPr>
          <w:rFonts w:ascii="Public Sans" w:hAnsi="Public Sans" w:cstheme="minorHAnsi"/>
          <w:sz w:val="24"/>
          <w:szCs w:val="24"/>
        </w:rPr>
        <w:t>hallenges</w:t>
      </w:r>
    </w:p>
    <w:p w14:paraId="6498407E" w14:textId="77777777" w:rsidR="003A32D7" w:rsidRDefault="003A32D7" w:rsidP="000146FD">
      <w:pPr>
        <w:pStyle w:val="Default"/>
        <w:numPr>
          <w:ilvl w:val="0"/>
          <w:numId w:val="36"/>
        </w:numPr>
        <w:spacing w:after="101"/>
        <w:ind w:left="360" w:hanging="360"/>
        <w:rPr>
          <w:sz w:val="22"/>
          <w:szCs w:val="22"/>
        </w:rPr>
      </w:pPr>
      <w:bookmarkStart w:id="3" w:name="Challenges"/>
      <w:bookmarkEnd w:id="3"/>
      <w:r>
        <w:rPr>
          <w:sz w:val="22"/>
          <w:szCs w:val="22"/>
        </w:rPr>
        <w:t xml:space="preserve">Maintaining staff morale in a high-pressure working environment where resources are always stretched to meet client demands. </w:t>
      </w:r>
    </w:p>
    <w:p w14:paraId="3FEF1C48" w14:textId="2ED1866F" w:rsidR="003A32D7" w:rsidRDefault="003A32D7" w:rsidP="000146FD">
      <w:pPr>
        <w:pStyle w:val="Default"/>
        <w:numPr>
          <w:ilvl w:val="0"/>
          <w:numId w:val="36"/>
        </w:numPr>
        <w:spacing w:after="101"/>
        <w:ind w:left="360" w:hanging="360"/>
        <w:rPr>
          <w:sz w:val="22"/>
          <w:szCs w:val="22"/>
        </w:rPr>
      </w:pPr>
      <w:r>
        <w:rPr>
          <w:sz w:val="22"/>
          <w:szCs w:val="22"/>
        </w:rPr>
        <w:t xml:space="preserve">Managing relationships with a wide variety of community and interest groups; balancing asset and budget decisions against client need and broader DCJ and program initiatives. </w:t>
      </w:r>
    </w:p>
    <w:p w14:paraId="531CCF52" w14:textId="3D968D7D" w:rsidR="003A32D7" w:rsidRDefault="003A32D7" w:rsidP="000146FD">
      <w:pPr>
        <w:pStyle w:val="Default"/>
        <w:numPr>
          <w:ilvl w:val="0"/>
          <w:numId w:val="36"/>
        </w:numPr>
        <w:spacing w:after="101"/>
        <w:ind w:left="360" w:hanging="360"/>
        <w:rPr>
          <w:sz w:val="22"/>
          <w:szCs w:val="22"/>
        </w:rPr>
      </w:pPr>
      <w:r>
        <w:rPr>
          <w:sz w:val="22"/>
          <w:szCs w:val="22"/>
        </w:rPr>
        <w:t xml:space="preserve">Working within budget restrictions to achieve value for money and equity for clients. </w:t>
      </w:r>
    </w:p>
    <w:p w14:paraId="134A5C7A" w14:textId="5807156C" w:rsidR="003A32D7" w:rsidRDefault="003A32D7" w:rsidP="000146FD">
      <w:pPr>
        <w:pStyle w:val="Default"/>
        <w:numPr>
          <w:ilvl w:val="0"/>
          <w:numId w:val="36"/>
        </w:numPr>
        <w:ind w:left="360" w:hanging="360"/>
        <w:rPr>
          <w:sz w:val="22"/>
          <w:szCs w:val="22"/>
        </w:rPr>
      </w:pPr>
      <w:r>
        <w:rPr>
          <w:sz w:val="22"/>
          <w:szCs w:val="22"/>
        </w:rPr>
        <w:t xml:space="preserve">Team Leaders often need to respond to and manage antisocial behaviour </w:t>
      </w:r>
    </w:p>
    <w:p w14:paraId="5A3E38CD" w14:textId="77777777" w:rsidR="0052521D" w:rsidRDefault="0052521D" w:rsidP="00057CB3">
      <w:pPr>
        <w:pStyle w:val="Heading1"/>
        <w:rPr>
          <w:rFonts w:ascii="Public Sans" w:hAnsi="Public Sans" w:cstheme="minorHAnsi"/>
          <w:sz w:val="24"/>
          <w:szCs w:val="24"/>
        </w:rPr>
      </w:pPr>
    </w:p>
    <w:p w14:paraId="62BF1105" w14:textId="72F91F99" w:rsidR="00057CB3" w:rsidRPr="00C942B9" w:rsidRDefault="00043B92" w:rsidP="00057CB3">
      <w:pPr>
        <w:pStyle w:val="Heading1"/>
        <w:rPr>
          <w:rFonts w:ascii="Public Sans" w:hAnsi="Public Sans" w:cstheme="minorHAnsi"/>
          <w:sz w:val="24"/>
          <w:szCs w:val="24"/>
        </w:rPr>
      </w:pPr>
      <w:r w:rsidRPr="00C942B9">
        <w:rPr>
          <w:rFonts w:ascii="Public Sans" w:hAnsi="Public Sans" w:cstheme="minorHAnsi"/>
          <w:sz w:val="24"/>
          <w:szCs w:val="24"/>
        </w:rPr>
        <w:t>Key r</w:t>
      </w:r>
      <w:r w:rsidR="00057CB3" w:rsidRPr="00C942B9">
        <w:rPr>
          <w:rFonts w:ascii="Public Sans" w:hAnsi="Public Sans" w:cstheme="minorHAnsi"/>
          <w:sz w:val="24"/>
          <w:szCs w:val="24"/>
        </w:rPr>
        <w:t>elationships</w:t>
      </w:r>
    </w:p>
    <w:tbl>
      <w:tblPr>
        <w:tblStyle w:val="PSCPurple"/>
        <w:tblW w:w="10547" w:type="dxa"/>
        <w:tblLayout w:type="fixed"/>
        <w:tblLook w:val="04A0" w:firstRow="1" w:lastRow="0" w:firstColumn="1" w:lastColumn="0" w:noHBand="0" w:noVBand="1"/>
      </w:tblPr>
      <w:tblGrid>
        <w:gridCol w:w="3601"/>
        <w:gridCol w:w="6946"/>
      </w:tblGrid>
      <w:tr w:rsidR="00142BAB" w:rsidRPr="001F4A2D" w14:paraId="7AF1C315" w14:textId="77777777" w:rsidTr="00E832CB">
        <w:trPr>
          <w:cnfStyle w:val="100000000000" w:firstRow="1" w:lastRow="0" w:firstColumn="0" w:lastColumn="0" w:oddVBand="0" w:evenVBand="0" w:oddHBand="0" w:evenHBand="0" w:firstRowFirstColumn="0" w:firstRowLastColumn="0" w:lastRowFirstColumn="0" w:lastRowLastColumn="0"/>
          <w:cantSplit/>
          <w:tblHeader/>
        </w:trPr>
        <w:tc>
          <w:tcPr>
            <w:tcW w:w="3601" w:type="dxa"/>
          </w:tcPr>
          <w:p w14:paraId="56FCD843" w14:textId="77777777" w:rsidR="00142BAB" w:rsidRPr="001F4A2D" w:rsidRDefault="00142BAB" w:rsidP="00E832CB">
            <w:pPr>
              <w:pStyle w:val="TableTextWhite0"/>
              <w:rPr>
                <w:rFonts w:ascii="Public Sans" w:hAnsi="Public Sans" w:cstheme="minorHAnsi"/>
                <w:szCs w:val="22"/>
              </w:rPr>
            </w:pPr>
            <w:r w:rsidRPr="001F4A2D">
              <w:rPr>
                <w:rFonts w:ascii="Public Sans" w:hAnsi="Public Sans" w:cstheme="minorHAnsi"/>
                <w:szCs w:val="22"/>
              </w:rPr>
              <w:t>Who</w:t>
            </w:r>
          </w:p>
        </w:tc>
        <w:tc>
          <w:tcPr>
            <w:tcW w:w="6946" w:type="dxa"/>
          </w:tcPr>
          <w:p w14:paraId="3D016E50" w14:textId="77777777" w:rsidR="00142BAB" w:rsidRPr="001F4A2D" w:rsidRDefault="00142BAB" w:rsidP="00E832CB">
            <w:pPr>
              <w:pStyle w:val="TableTextWhite0"/>
              <w:rPr>
                <w:rFonts w:ascii="Public Sans" w:hAnsi="Public Sans" w:cstheme="minorHAnsi"/>
                <w:szCs w:val="22"/>
              </w:rPr>
            </w:pPr>
            <w:r w:rsidRPr="001F4A2D">
              <w:rPr>
                <w:rFonts w:ascii="Public Sans" w:hAnsi="Public Sans" w:cstheme="minorHAnsi"/>
                <w:szCs w:val="22"/>
              </w:rPr>
              <w:t>Why</w:t>
            </w:r>
          </w:p>
        </w:tc>
      </w:tr>
      <w:tr w:rsidR="00142BAB" w:rsidRPr="001F4A2D" w14:paraId="2B55896C" w14:textId="77777777" w:rsidTr="00E832CB">
        <w:trPr>
          <w:cantSplit/>
        </w:trPr>
        <w:tc>
          <w:tcPr>
            <w:tcW w:w="3601" w:type="dxa"/>
            <w:tcBorders>
              <w:top w:val="single" w:sz="8" w:space="0" w:color="auto"/>
              <w:bottom w:val="single" w:sz="8" w:space="0" w:color="auto"/>
            </w:tcBorders>
            <w:shd w:val="clear" w:color="auto" w:fill="BCBEC0"/>
          </w:tcPr>
          <w:p w14:paraId="27D5FC89" w14:textId="77777777" w:rsidR="00142BAB" w:rsidRPr="001F4A2D" w:rsidRDefault="00142BAB" w:rsidP="00E832CB">
            <w:pPr>
              <w:pStyle w:val="TableText"/>
              <w:keepNext/>
              <w:rPr>
                <w:rFonts w:ascii="Public Sans" w:hAnsi="Public Sans" w:cstheme="minorHAnsi"/>
                <w:b/>
                <w:sz w:val="22"/>
                <w:szCs w:val="22"/>
              </w:rPr>
            </w:pPr>
            <w:bookmarkStart w:id="4" w:name="InternalRelationships"/>
            <w:r w:rsidRPr="001F4A2D">
              <w:rPr>
                <w:rFonts w:ascii="Public Sans" w:hAnsi="Public Sans" w:cstheme="minorHAnsi"/>
                <w:b/>
                <w:sz w:val="22"/>
                <w:szCs w:val="22"/>
              </w:rPr>
              <w:t>Internal</w:t>
            </w:r>
          </w:p>
        </w:tc>
        <w:tc>
          <w:tcPr>
            <w:tcW w:w="6946" w:type="dxa"/>
            <w:tcBorders>
              <w:top w:val="single" w:sz="8" w:space="0" w:color="auto"/>
              <w:bottom w:val="single" w:sz="8" w:space="0" w:color="auto"/>
            </w:tcBorders>
            <w:shd w:val="clear" w:color="auto" w:fill="BCBEC0"/>
          </w:tcPr>
          <w:p w14:paraId="5745C9A4" w14:textId="77777777" w:rsidR="00142BAB" w:rsidRPr="001F4A2D" w:rsidRDefault="00142BAB" w:rsidP="00E832CB">
            <w:pPr>
              <w:pStyle w:val="TableText"/>
              <w:keepNext/>
              <w:rPr>
                <w:rFonts w:ascii="Public Sans" w:hAnsi="Public Sans" w:cstheme="minorHAnsi"/>
                <w:b/>
                <w:sz w:val="22"/>
                <w:szCs w:val="22"/>
              </w:rPr>
            </w:pPr>
          </w:p>
        </w:tc>
      </w:tr>
      <w:bookmarkEnd w:id="4"/>
      <w:tr w:rsidR="003A32D7" w:rsidRPr="001F4A2D" w14:paraId="36F13DF1" w14:textId="77777777" w:rsidTr="00E832CB">
        <w:trPr>
          <w:cantSplit/>
        </w:trPr>
        <w:tc>
          <w:tcPr>
            <w:tcW w:w="3601" w:type="dxa"/>
            <w:tcBorders>
              <w:top w:val="single" w:sz="8" w:space="0" w:color="auto"/>
              <w:bottom w:val="single" w:sz="8" w:space="0" w:color="auto"/>
            </w:tcBorders>
            <w:shd w:val="clear" w:color="auto" w:fill="auto"/>
          </w:tcPr>
          <w:p w14:paraId="2D8781E5" w14:textId="77777777" w:rsidR="003A32D7" w:rsidRPr="00146FDD" w:rsidRDefault="003A32D7" w:rsidP="003A32D7">
            <w:pPr>
              <w:keepNext/>
              <w:keepLines/>
              <w:autoSpaceDE w:val="0"/>
              <w:autoSpaceDN w:val="0"/>
              <w:adjustRightInd w:val="0"/>
              <w:spacing w:before="120" w:after="0" w:line="240" w:lineRule="auto"/>
              <w:rPr>
                <w:rFonts w:ascii="Public Sans" w:hAnsi="Public Sans" w:cstheme="minorHAnsi"/>
                <w:szCs w:val="22"/>
              </w:rPr>
            </w:pPr>
            <w:r w:rsidRPr="00146FDD">
              <w:rPr>
                <w:rFonts w:ascii="Public Sans" w:hAnsi="Public Sans" w:cstheme="minorHAnsi"/>
                <w:szCs w:val="22"/>
              </w:rPr>
              <w:t>Director Housing Services,</w:t>
            </w:r>
          </w:p>
          <w:p w14:paraId="0B85BCD8" w14:textId="14586B3D" w:rsidR="003A32D7" w:rsidRPr="00146FDD" w:rsidRDefault="003A32D7" w:rsidP="003A32D7">
            <w:pPr>
              <w:keepNext/>
              <w:keepLines/>
              <w:autoSpaceDE w:val="0"/>
              <w:autoSpaceDN w:val="0"/>
              <w:adjustRightInd w:val="0"/>
              <w:spacing w:before="120" w:after="0" w:line="240" w:lineRule="auto"/>
              <w:rPr>
                <w:rFonts w:ascii="Public Sans" w:hAnsi="Public Sans" w:cstheme="minorHAnsi"/>
                <w:szCs w:val="22"/>
              </w:rPr>
            </w:pPr>
            <w:r w:rsidRPr="00146FDD">
              <w:rPr>
                <w:rFonts w:ascii="Public Sans" w:hAnsi="Public Sans" w:cstheme="minorHAnsi"/>
                <w:szCs w:val="22"/>
              </w:rPr>
              <w:t>Director Community Services</w:t>
            </w:r>
          </w:p>
        </w:tc>
        <w:tc>
          <w:tcPr>
            <w:tcW w:w="6946" w:type="dxa"/>
            <w:tcBorders>
              <w:top w:val="single" w:sz="8" w:space="0" w:color="auto"/>
              <w:bottom w:val="single" w:sz="8" w:space="0" w:color="auto"/>
            </w:tcBorders>
            <w:shd w:val="clear" w:color="auto" w:fill="auto"/>
          </w:tcPr>
          <w:p w14:paraId="24AA5E52" w14:textId="0421527E" w:rsidR="003A32D7" w:rsidRPr="00146FDD" w:rsidRDefault="003A32D7" w:rsidP="00146FDD">
            <w:pPr>
              <w:pStyle w:val="ListParagraph"/>
              <w:keepNext/>
              <w:keepLines/>
              <w:numPr>
                <w:ilvl w:val="0"/>
                <w:numId w:val="38"/>
              </w:numPr>
              <w:autoSpaceDE w:val="0"/>
              <w:autoSpaceDN w:val="0"/>
              <w:adjustRightInd w:val="0"/>
              <w:spacing w:before="120" w:after="0" w:line="240" w:lineRule="auto"/>
              <w:rPr>
                <w:rFonts w:ascii="Public Sans" w:hAnsi="Public Sans" w:cstheme="minorHAnsi"/>
                <w:szCs w:val="22"/>
              </w:rPr>
            </w:pPr>
            <w:r w:rsidRPr="00146FDD">
              <w:rPr>
                <w:rFonts w:ascii="Public Sans" w:hAnsi="Public Sans" w:cstheme="minorHAnsi"/>
                <w:szCs w:val="22"/>
              </w:rPr>
              <w:t>Other service delivery team leaders/ teams</w:t>
            </w:r>
          </w:p>
        </w:tc>
      </w:tr>
      <w:tr w:rsidR="003A32D7" w:rsidRPr="001F4A2D" w14:paraId="239B941D" w14:textId="77777777" w:rsidTr="00E832CB">
        <w:trPr>
          <w:cantSplit/>
        </w:trPr>
        <w:tc>
          <w:tcPr>
            <w:tcW w:w="3601" w:type="dxa"/>
            <w:tcBorders>
              <w:top w:val="single" w:sz="8" w:space="0" w:color="auto"/>
              <w:bottom w:val="single" w:sz="8" w:space="0" w:color="auto"/>
            </w:tcBorders>
            <w:shd w:val="clear" w:color="auto" w:fill="auto"/>
          </w:tcPr>
          <w:p w14:paraId="5FE20B55" w14:textId="5996C48C" w:rsidR="003A32D7" w:rsidRPr="00146FDD" w:rsidRDefault="003A32D7" w:rsidP="003A32D7">
            <w:pPr>
              <w:pStyle w:val="TableText"/>
              <w:keepNext/>
              <w:rPr>
                <w:rFonts w:ascii="Public Sans" w:hAnsi="Public Sans" w:cstheme="minorHAnsi"/>
                <w:sz w:val="22"/>
                <w:szCs w:val="22"/>
              </w:rPr>
            </w:pPr>
            <w:r w:rsidRPr="00146FDD">
              <w:rPr>
                <w:rFonts w:ascii="Public Sans" w:hAnsi="Public Sans" w:cstheme="minorHAnsi"/>
                <w:sz w:val="22"/>
                <w:szCs w:val="22"/>
              </w:rPr>
              <w:t>Other Service delivery Team Leaders/ teams</w:t>
            </w:r>
          </w:p>
        </w:tc>
        <w:tc>
          <w:tcPr>
            <w:tcW w:w="6946" w:type="dxa"/>
            <w:tcBorders>
              <w:top w:val="single" w:sz="8" w:space="0" w:color="auto"/>
              <w:bottom w:val="single" w:sz="8" w:space="0" w:color="auto"/>
            </w:tcBorders>
            <w:shd w:val="clear" w:color="auto" w:fill="auto"/>
          </w:tcPr>
          <w:p w14:paraId="7DD9B256" w14:textId="59519983" w:rsidR="003A32D7" w:rsidRPr="00146FDD" w:rsidRDefault="003A32D7" w:rsidP="00146FDD">
            <w:pPr>
              <w:pStyle w:val="ListParagraph"/>
              <w:keepNext/>
              <w:keepLines/>
              <w:numPr>
                <w:ilvl w:val="0"/>
                <w:numId w:val="38"/>
              </w:numPr>
              <w:autoSpaceDE w:val="0"/>
              <w:autoSpaceDN w:val="0"/>
              <w:adjustRightInd w:val="0"/>
              <w:spacing w:before="120" w:after="0" w:line="240" w:lineRule="auto"/>
              <w:rPr>
                <w:rFonts w:ascii="Public Sans" w:hAnsi="Public Sans" w:cstheme="minorHAnsi"/>
                <w:szCs w:val="22"/>
              </w:rPr>
            </w:pPr>
            <w:r w:rsidRPr="00146FDD">
              <w:rPr>
                <w:rFonts w:ascii="Public Sans" w:hAnsi="Public Sans" w:cstheme="minorHAnsi"/>
                <w:szCs w:val="22"/>
              </w:rPr>
              <w:t>To ensure focus on most cost effective and beneficial outcomes for clients</w:t>
            </w:r>
          </w:p>
        </w:tc>
      </w:tr>
      <w:tr w:rsidR="003A32D7" w:rsidRPr="001F4A2D" w14:paraId="2135F0E0" w14:textId="77777777" w:rsidTr="00E832CB">
        <w:trPr>
          <w:cantSplit/>
        </w:trPr>
        <w:tc>
          <w:tcPr>
            <w:tcW w:w="3601" w:type="dxa"/>
            <w:tcBorders>
              <w:top w:val="single" w:sz="8" w:space="0" w:color="auto"/>
              <w:bottom w:val="single" w:sz="8" w:space="0" w:color="auto"/>
            </w:tcBorders>
            <w:shd w:val="clear" w:color="auto" w:fill="auto"/>
          </w:tcPr>
          <w:p w14:paraId="228DF494" w14:textId="15514227" w:rsidR="003A32D7" w:rsidRPr="00146FDD" w:rsidRDefault="003A32D7" w:rsidP="003A32D7">
            <w:pPr>
              <w:pStyle w:val="TableText"/>
              <w:keepNext/>
              <w:rPr>
                <w:rFonts w:ascii="Public Sans" w:hAnsi="Public Sans" w:cstheme="minorHAnsi"/>
                <w:sz w:val="22"/>
                <w:szCs w:val="22"/>
              </w:rPr>
            </w:pPr>
            <w:r w:rsidRPr="00146FDD">
              <w:rPr>
                <w:rFonts w:ascii="Public Sans" w:hAnsi="Public Sans" w:cstheme="minorHAnsi"/>
                <w:sz w:val="22"/>
                <w:szCs w:val="22"/>
              </w:rPr>
              <w:t>Other branches within Homes NSW</w:t>
            </w:r>
          </w:p>
        </w:tc>
        <w:tc>
          <w:tcPr>
            <w:tcW w:w="6946" w:type="dxa"/>
            <w:tcBorders>
              <w:top w:val="single" w:sz="8" w:space="0" w:color="auto"/>
              <w:bottom w:val="single" w:sz="8" w:space="0" w:color="auto"/>
            </w:tcBorders>
            <w:shd w:val="clear" w:color="auto" w:fill="auto"/>
          </w:tcPr>
          <w:p w14:paraId="1D4D6B71" w14:textId="77777777" w:rsidR="003A32D7" w:rsidRPr="00146FDD" w:rsidRDefault="003A32D7" w:rsidP="00146FDD">
            <w:pPr>
              <w:pStyle w:val="TableText"/>
              <w:keepNext/>
              <w:numPr>
                <w:ilvl w:val="0"/>
                <w:numId w:val="38"/>
              </w:numPr>
              <w:spacing w:before="120" w:after="0" w:line="240" w:lineRule="auto"/>
              <w:rPr>
                <w:rFonts w:ascii="Public Sans" w:hAnsi="Public Sans" w:cstheme="minorHAnsi"/>
                <w:sz w:val="22"/>
                <w:szCs w:val="22"/>
              </w:rPr>
            </w:pPr>
            <w:r w:rsidRPr="00146FDD">
              <w:rPr>
                <w:rFonts w:ascii="Public Sans" w:hAnsi="Public Sans" w:cstheme="minorHAnsi"/>
                <w:sz w:val="22"/>
                <w:szCs w:val="22"/>
              </w:rPr>
              <w:t>To deliver Homes NSW goal to deliver quality homes and services that change lives and end homelessness</w:t>
            </w:r>
          </w:p>
          <w:p w14:paraId="3AEC95A7" w14:textId="59D0EFD0" w:rsidR="003A32D7" w:rsidRPr="00146FDD" w:rsidRDefault="003A32D7" w:rsidP="003A32D7">
            <w:pPr>
              <w:pStyle w:val="TableText"/>
              <w:keepNext/>
              <w:spacing w:before="120" w:after="0" w:line="240" w:lineRule="auto"/>
              <w:rPr>
                <w:rFonts w:ascii="Public Sans" w:hAnsi="Public Sans" w:cstheme="minorHAnsi"/>
                <w:sz w:val="22"/>
                <w:szCs w:val="22"/>
              </w:rPr>
            </w:pPr>
          </w:p>
        </w:tc>
      </w:tr>
      <w:tr w:rsidR="003A32D7" w:rsidRPr="001F4A2D" w14:paraId="0987D0D5" w14:textId="77777777" w:rsidTr="00E832CB">
        <w:trPr>
          <w:cantSplit/>
        </w:trPr>
        <w:tc>
          <w:tcPr>
            <w:tcW w:w="3601" w:type="dxa"/>
            <w:tcBorders>
              <w:top w:val="single" w:sz="8" w:space="0" w:color="auto"/>
              <w:bottom w:val="single" w:sz="8" w:space="0" w:color="auto"/>
            </w:tcBorders>
            <w:shd w:val="clear" w:color="auto" w:fill="auto"/>
          </w:tcPr>
          <w:p w14:paraId="398B650B" w14:textId="292D8693" w:rsidR="003A32D7" w:rsidRPr="00146FDD" w:rsidRDefault="003A32D7" w:rsidP="003A32D7">
            <w:pPr>
              <w:pStyle w:val="TableText"/>
              <w:keepNext/>
              <w:rPr>
                <w:rFonts w:ascii="Public Sans" w:hAnsi="Public Sans" w:cstheme="minorHAnsi"/>
                <w:sz w:val="22"/>
                <w:szCs w:val="22"/>
              </w:rPr>
            </w:pPr>
            <w:r w:rsidRPr="00146FDD">
              <w:rPr>
                <w:rFonts w:ascii="Public Sans" w:hAnsi="Public Sans" w:cstheme="minorHAnsi"/>
                <w:sz w:val="22"/>
                <w:szCs w:val="22"/>
              </w:rPr>
              <w:t>Other work streams within DCJ</w:t>
            </w:r>
          </w:p>
        </w:tc>
        <w:tc>
          <w:tcPr>
            <w:tcW w:w="6946" w:type="dxa"/>
            <w:tcBorders>
              <w:top w:val="single" w:sz="8" w:space="0" w:color="auto"/>
              <w:bottom w:val="single" w:sz="8" w:space="0" w:color="auto"/>
            </w:tcBorders>
            <w:shd w:val="clear" w:color="auto" w:fill="auto"/>
          </w:tcPr>
          <w:p w14:paraId="33B03256" w14:textId="49306528" w:rsidR="003A32D7" w:rsidRPr="00146FDD" w:rsidRDefault="003A32D7" w:rsidP="00146FDD">
            <w:pPr>
              <w:pStyle w:val="TableText"/>
              <w:keepNext/>
              <w:numPr>
                <w:ilvl w:val="0"/>
                <w:numId w:val="37"/>
              </w:numPr>
              <w:spacing w:before="120" w:after="0" w:line="240" w:lineRule="auto"/>
              <w:rPr>
                <w:rFonts w:ascii="Public Sans" w:hAnsi="Public Sans" w:cstheme="minorHAnsi"/>
                <w:sz w:val="22"/>
                <w:szCs w:val="22"/>
              </w:rPr>
            </w:pPr>
            <w:r w:rsidRPr="00146FDD">
              <w:rPr>
                <w:rFonts w:ascii="Public Sans" w:hAnsi="Public Sans" w:cstheme="minorHAnsi"/>
                <w:sz w:val="22"/>
                <w:szCs w:val="22"/>
              </w:rPr>
              <w:t>To provide a holistic approach to clients who require support and assistance from DCJ</w:t>
            </w:r>
          </w:p>
        </w:tc>
      </w:tr>
    </w:tbl>
    <w:p w14:paraId="051841BD" w14:textId="77777777" w:rsidR="0052521D" w:rsidRDefault="0052521D">
      <w:bookmarkStart w:id="5" w:name="Start"/>
      <w:bookmarkStart w:id="6" w:name="ExternalRelationships"/>
      <w:bookmarkEnd w:id="5"/>
      <w:r>
        <w:br w:type="page"/>
      </w:r>
    </w:p>
    <w:tbl>
      <w:tblPr>
        <w:tblStyle w:val="PSCPurple"/>
        <w:tblW w:w="10547" w:type="dxa"/>
        <w:tblLayout w:type="fixed"/>
        <w:tblLook w:val="04A0" w:firstRow="1" w:lastRow="0" w:firstColumn="1" w:lastColumn="0" w:noHBand="0" w:noVBand="1"/>
      </w:tblPr>
      <w:tblGrid>
        <w:gridCol w:w="3601"/>
        <w:gridCol w:w="6946"/>
      </w:tblGrid>
      <w:tr w:rsidR="003A32D7" w:rsidRPr="001F4A2D" w14:paraId="27614620" w14:textId="77777777" w:rsidTr="001875A4">
        <w:trPr>
          <w:cnfStyle w:val="100000000000" w:firstRow="1" w:lastRow="0" w:firstColumn="0" w:lastColumn="0" w:oddVBand="0" w:evenVBand="0" w:oddHBand="0" w:evenHBand="0" w:firstRowFirstColumn="0" w:firstRowLastColumn="0" w:lastRowFirstColumn="0" w:lastRowLastColumn="0"/>
        </w:trPr>
        <w:tc>
          <w:tcPr>
            <w:tcW w:w="3601" w:type="dxa"/>
            <w:tcBorders>
              <w:top w:val="single" w:sz="8" w:space="0" w:color="BCBEC0"/>
              <w:bottom w:val="single" w:sz="8" w:space="0" w:color="BCBEC0"/>
            </w:tcBorders>
            <w:shd w:val="clear" w:color="auto" w:fill="BCBEC0"/>
          </w:tcPr>
          <w:p w14:paraId="2D66869C" w14:textId="2015F301" w:rsidR="003A32D7" w:rsidRPr="001F4A2D" w:rsidRDefault="003A32D7" w:rsidP="003A32D7">
            <w:pPr>
              <w:pStyle w:val="TableText"/>
              <w:rPr>
                <w:rFonts w:ascii="Public Sans" w:hAnsi="Public Sans" w:cstheme="minorHAnsi"/>
                <w:b/>
                <w:sz w:val="22"/>
                <w:szCs w:val="22"/>
              </w:rPr>
            </w:pPr>
            <w:r w:rsidRPr="001F4A2D">
              <w:rPr>
                <w:rFonts w:ascii="Public Sans" w:hAnsi="Public Sans" w:cstheme="minorHAnsi"/>
                <w:b/>
                <w:sz w:val="22"/>
                <w:szCs w:val="22"/>
              </w:rPr>
              <w:lastRenderedPageBreak/>
              <w:t>External</w:t>
            </w:r>
          </w:p>
        </w:tc>
        <w:tc>
          <w:tcPr>
            <w:tcW w:w="6946" w:type="dxa"/>
            <w:tcBorders>
              <w:top w:val="single" w:sz="8" w:space="0" w:color="BCBEC0"/>
              <w:bottom w:val="single" w:sz="8" w:space="0" w:color="BCBEC0"/>
            </w:tcBorders>
            <w:shd w:val="clear" w:color="auto" w:fill="BCBEC0"/>
          </w:tcPr>
          <w:p w14:paraId="5146E237" w14:textId="77777777" w:rsidR="003A32D7" w:rsidRPr="001F4A2D" w:rsidRDefault="003A32D7" w:rsidP="003A32D7">
            <w:pPr>
              <w:pStyle w:val="TableText"/>
              <w:rPr>
                <w:rFonts w:ascii="Public Sans" w:hAnsi="Public Sans" w:cstheme="minorHAnsi"/>
                <w:b/>
                <w:sz w:val="22"/>
                <w:szCs w:val="22"/>
              </w:rPr>
            </w:pPr>
          </w:p>
        </w:tc>
      </w:tr>
      <w:tr w:rsidR="003A32D7" w:rsidRPr="001F4A2D" w14:paraId="3FE63772" w14:textId="77777777" w:rsidTr="001875A4">
        <w:tc>
          <w:tcPr>
            <w:tcW w:w="3601" w:type="dxa"/>
            <w:tcBorders>
              <w:top w:val="single" w:sz="8" w:space="0" w:color="BCBEC0"/>
              <w:bottom w:val="single" w:sz="4" w:space="0" w:color="auto"/>
            </w:tcBorders>
            <w:shd w:val="clear" w:color="auto" w:fill="auto"/>
          </w:tcPr>
          <w:p w14:paraId="3832A002" w14:textId="4A69F62A" w:rsidR="003A32D7" w:rsidRPr="00146FDD" w:rsidRDefault="003A32D7" w:rsidP="003A32D7">
            <w:pPr>
              <w:pStyle w:val="TableText"/>
              <w:rPr>
                <w:rFonts w:ascii="Public Sans" w:hAnsi="Public Sans" w:cstheme="minorHAnsi"/>
                <w:bCs/>
                <w:sz w:val="22"/>
                <w:szCs w:val="22"/>
              </w:rPr>
            </w:pPr>
            <w:r w:rsidRPr="00146FDD">
              <w:rPr>
                <w:rFonts w:ascii="Public Sans" w:hAnsi="Public Sans" w:cstheme="minorHAnsi"/>
                <w:bCs/>
                <w:sz w:val="22"/>
                <w:szCs w:val="22"/>
              </w:rPr>
              <w:t>Local Members</w:t>
            </w:r>
          </w:p>
        </w:tc>
        <w:tc>
          <w:tcPr>
            <w:tcW w:w="6946" w:type="dxa"/>
            <w:tcBorders>
              <w:top w:val="single" w:sz="8" w:space="0" w:color="BCBEC0"/>
              <w:bottom w:val="single" w:sz="4" w:space="0" w:color="auto"/>
            </w:tcBorders>
            <w:shd w:val="clear" w:color="auto" w:fill="auto"/>
          </w:tcPr>
          <w:p w14:paraId="093135B6" w14:textId="78C399BA" w:rsidR="003A32D7" w:rsidRPr="00146FDD" w:rsidRDefault="003A32D7" w:rsidP="00146FDD">
            <w:pPr>
              <w:pStyle w:val="ListParagraph"/>
              <w:keepNext/>
              <w:keepLines/>
              <w:numPr>
                <w:ilvl w:val="0"/>
                <w:numId w:val="37"/>
              </w:numPr>
              <w:autoSpaceDE w:val="0"/>
              <w:autoSpaceDN w:val="0"/>
              <w:adjustRightInd w:val="0"/>
              <w:spacing w:before="120" w:after="0" w:line="240" w:lineRule="auto"/>
              <w:rPr>
                <w:rFonts w:ascii="Public Sans" w:hAnsi="Public Sans" w:cstheme="minorHAnsi"/>
                <w:bCs/>
                <w:szCs w:val="22"/>
              </w:rPr>
            </w:pPr>
            <w:r w:rsidRPr="00146FDD">
              <w:rPr>
                <w:rFonts w:ascii="Public Sans" w:hAnsi="Public Sans" w:cstheme="minorHAnsi"/>
                <w:bCs/>
                <w:szCs w:val="22"/>
              </w:rPr>
              <w:t>Understanding and managing local and State political interests and relationships to ensure initiatives are supported</w:t>
            </w:r>
          </w:p>
        </w:tc>
      </w:tr>
      <w:tr w:rsidR="003A32D7" w:rsidRPr="001F4A2D" w14:paraId="6FDE2BA6" w14:textId="77777777" w:rsidTr="00D30A43">
        <w:tc>
          <w:tcPr>
            <w:tcW w:w="3601" w:type="dxa"/>
            <w:tcBorders>
              <w:top w:val="single" w:sz="8" w:space="0" w:color="BCBEC0"/>
              <w:bottom w:val="single" w:sz="8" w:space="0" w:color="BCBEC0"/>
            </w:tcBorders>
            <w:shd w:val="clear" w:color="auto" w:fill="auto"/>
          </w:tcPr>
          <w:p w14:paraId="59CC13EA" w14:textId="047390F4" w:rsidR="003A32D7" w:rsidRPr="00146FDD" w:rsidRDefault="003A32D7" w:rsidP="003A32D7">
            <w:pPr>
              <w:pStyle w:val="TableText"/>
              <w:rPr>
                <w:rFonts w:ascii="Public Sans" w:hAnsi="Public Sans" w:cstheme="minorHAnsi"/>
                <w:bCs/>
                <w:sz w:val="22"/>
                <w:szCs w:val="22"/>
              </w:rPr>
            </w:pPr>
            <w:r w:rsidRPr="00146FDD">
              <w:rPr>
                <w:rFonts w:ascii="Public Sans" w:hAnsi="Public Sans" w:cstheme="minorHAnsi"/>
                <w:bCs/>
                <w:sz w:val="22"/>
                <w:szCs w:val="22"/>
              </w:rPr>
              <w:t>Community and other interest groups</w:t>
            </w:r>
          </w:p>
        </w:tc>
        <w:tc>
          <w:tcPr>
            <w:tcW w:w="6946" w:type="dxa"/>
            <w:tcBorders>
              <w:top w:val="single" w:sz="8" w:space="0" w:color="BCBEC0"/>
              <w:bottom w:val="single" w:sz="8" w:space="0" w:color="BCBEC0"/>
            </w:tcBorders>
            <w:shd w:val="clear" w:color="auto" w:fill="auto"/>
          </w:tcPr>
          <w:p w14:paraId="0524CD21" w14:textId="5DCB9EC4" w:rsidR="003A32D7" w:rsidRPr="00146FDD" w:rsidRDefault="003A32D7" w:rsidP="00146FDD">
            <w:pPr>
              <w:pStyle w:val="ListParagraph"/>
              <w:keepNext/>
              <w:keepLines/>
              <w:numPr>
                <w:ilvl w:val="0"/>
                <w:numId w:val="37"/>
              </w:numPr>
              <w:autoSpaceDE w:val="0"/>
              <w:autoSpaceDN w:val="0"/>
              <w:adjustRightInd w:val="0"/>
              <w:spacing w:before="120" w:after="0" w:line="240" w:lineRule="auto"/>
              <w:rPr>
                <w:rFonts w:ascii="Public Sans" w:hAnsi="Public Sans" w:cstheme="minorHAnsi"/>
                <w:bCs/>
                <w:szCs w:val="22"/>
              </w:rPr>
            </w:pPr>
            <w:r w:rsidRPr="00146FDD">
              <w:rPr>
                <w:rFonts w:ascii="Public Sans" w:hAnsi="Public Sans" w:cstheme="minorHAnsi"/>
                <w:bCs/>
                <w:szCs w:val="22"/>
              </w:rPr>
              <w:t>To break down barriers and build more harmonious and productive communities</w:t>
            </w:r>
          </w:p>
        </w:tc>
      </w:tr>
      <w:tr w:rsidR="00D30A43" w:rsidRPr="001F4A2D" w14:paraId="0D96193F" w14:textId="77777777" w:rsidTr="001875A4">
        <w:tc>
          <w:tcPr>
            <w:tcW w:w="3601" w:type="dxa"/>
            <w:tcBorders>
              <w:top w:val="single" w:sz="8" w:space="0" w:color="BCBEC0"/>
              <w:bottom w:val="single" w:sz="4" w:space="0" w:color="auto"/>
            </w:tcBorders>
            <w:shd w:val="clear" w:color="auto" w:fill="auto"/>
          </w:tcPr>
          <w:p w14:paraId="15F42AFC" w14:textId="392648F4" w:rsidR="00D30A43" w:rsidRPr="00146FDD" w:rsidRDefault="00D30A43" w:rsidP="00D30A43">
            <w:pPr>
              <w:pStyle w:val="Heading1"/>
              <w:rPr>
                <w:rFonts w:ascii="Public Sans" w:hAnsi="Public Sans" w:cstheme="minorHAnsi"/>
                <w:b w:val="0"/>
                <w:sz w:val="22"/>
                <w:szCs w:val="22"/>
              </w:rPr>
            </w:pPr>
            <w:r w:rsidRPr="00146FDD">
              <w:rPr>
                <w:rFonts w:ascii="Public Sans" w:hAnsi="Public Sans" w:cstheme="minorHAnsi"/>
                <w:b w:val="0"/>
                <w:sz w:val="22"/>
                <w:szCs w:val="22"/>
              </w:rPr>
              <w:t>Other Professional service providers including Police and Area Health</w:t>
            </w:r>
          </w:p>
          <w:p w14:paraId="3A0A6548" w14:textId="77777777" w:rsidR="00D30A43" w:rsidRPr="00146FDD" w:rsidRDefault="00D30A43" w:rsidP="003A32D7">
            <w:pPr>
              <w:pStyle w:val="TableText"/>
              <w:rPr>
                <w:rFonts w:ascii="Public Sans" w:hAnsi="Public Sans" w:cstheme="minorHAnsi"/>
                <w:bCs/>
                <w:sz w:val="22"/>
                <w:szCs w:val="22"/>
              </w:rPr>
            </w:pPr>
          </w:p>
        </w:tc>
        <w:tc>
          <w:tcPr>
            <w:tcW w:w="6946" w:type="dxa"/>
            <w:tcBorders>
              <w:top w:val="single" w:sz="8" w:space="0" w:color="BCBEC0"/>
              <w:bottom w:val="single" w:sz="4" w:space="0" w:color="auto"/>
            </w:tcBorders>
            <w:shd w:val="clear" w:color="auto" w:fill="auto"/>
          </w:tcPr>
          <w:p w14:paraId="3BDC4D81" w14:textId="28ACB0E5" w:rsidR="00D30A43" w:rsidRPr="00146FDD" w:rsidRDefault="00D30A43" w:rsidP="00146FDD">
            <w:pPr>
              <w:pStyle w:val="ListParagraph"/>
              <w:keepNext/>
              <w:keepLines/>
              <w:numPr>
                <w:ilvl w:val="0"/>
                <w:numId w:val="37"/>
              </w:numPr>
              <w:autoSpaceDE w:val="0"/>
              <w:autoSpaceDN w:val="0"/>
              <w:adjustRightInd w:val="0"/>
              <w:spacing w:before="120" w:after="0" w:line="240" w:lineRule="auto"/>
              <w:rPr>
                <w:rFonts w:ascii="Public Sans" w:hAnsi="Public Sans" w:cstheme="minorHAnsi"/>
                <w:bCs/>
                <w:szCs w:val="22"/>
              </w:rPr>
            </w:pPr>
            <w:r w:rsidRPr="00146FDD">
              <w:rPr>
                <w:rFonts w:ascii="Public Sans" w:hAnsi="Public Sans" w:cstheme="minorHAnsi"/>
                <w:bCs/>
                <w:szCs w:val="22"/>
              </w:rPr>
              <w:t>Addressing client need through a whole of government approach to deal with specific issues around anti social behaviour, challenging behaviours and multiple and complex client support needs</w:t>
            </w:r>
          </w:p>
        </w:tc>
      </w:tr>
    </w:tbl>
    <w:bookmarkEnd w:id="6"/>
    <w:p w14:paraId="393D7624" w14:textId="18B33BC5" w:rsidR="00142BAB" w:rsidRPr="00C942B9" w:rsidRDefault="00142BAB" w:rsidP="00142BAB">
      <w:pPr>
        <w:pStyle w:val="Heading1"/>
        <w:rPr>
          <w:rFonts w:ascii="Public Sans" w:hAnsi="Public Sans" w:cstheme="minorHAnsi"/>
          <w:sz w:val="24"/>
          <w:szCs w:val="24"/>
        </w:rPr>
      </w:pPr>
      <w:r w:rsidRPr="00C942B9">
        <w:rPr>
          <w:rFonts w:ascii="Public Sans" w:hAnsi="Public Sans" w:cstheme="minorHAnsi"/>
          <w:sz w:val="24"/>
          <w:szCs w:val="24"/>
        </w:rPr>
        <w:t>Role dimensions</w:t>
      </w:r>
    </w:p>
    <w:p w14:paraId="05EA2038" w14:textId="77777777" w:rsidR="00142BAB" w:rsidRPr="00C942B9" w:rsidRDefault="00142BAB" w:rsidP="008209B6">
      <w:pPr>
        <w:pStyle w:val="Heading2"/>
        <w:rPr>
          <w:rFonts w:ascii="Public Sans" w:hAnsi="Public Sans" w:cstheme="minorHAnsi"/>
          <w:u w:val="single"/>
        </w:rPr>
      </w:pPr>
      <w:r w:rsidRPr="00C942B9">
        <w:rPr>
          <w:rFonts w:ascii="Public Sans" w:hAnsi="Public Sans" w:cstheme="minorHAnsi"/>
          <w:u w:val="single"/>
        </w:rPr>
        <w:t>Decision making</w:t>
      </w:r>
    </w:p>
    <w:p w14:paraId="776B798F" w14:textId="77777777" w:rsidR="00D30A43" w:rsidRPr="00C32AEE" w:rsidRDefault="00D30A43" w:rsidP="00D30A43">
      <w:pPr>
        <w:rPr>
          <w:rFonts w:ascii="Public Sans" w:hAnsi="Public Sans" w:cstheme="minorHAnsi"/>
          <w:szCs w:val="22"/>
        </w:rPr>
      </w:pPr>
      <w:r w:rsidRPr="00C32AEE">
        <w:rPr>
          <w:rFonts w:ascii="Public Sans" w:hAnsi="Public Sans" w:cstheme="minorHAnsi"/>
          <w:szCs w:val="22"/>
        </w:rPr>
        <w:t>The Team Leader:</w:t>
      </w:r>
    </w:p>
    <w:p w14:paraId="712355A9" w14:textId="77777777" w:rsidR="00D30A43" w:rsidRPr="00C32AEE" w:rsidRDefault="00D30A43" w:rsidP="00D30A43">
      <w:pPr>
        <w:pStyle w:val="ListParagraph"/>
        <w:numPr>
          <w:ilvl w:val="0"/>
          <w:numId w:val="35"/>
        </w:numPr>
        <w:spacing w:after="200" w:line="276" w:lineRule="auto"/>
        <w:rPr>
          <w:rFonts w:ascii="Public Sans" w:hAnsi="Public Sans" w:cstheme="minorHAnsi"/>
          <w:szCs w:val="22"/>
        </w:rPr>
      </w:pPr>
      <w:r w:rsidRPr="00C32AEE">
        <w:rPr>
          <w:rFonts w:ascii="Public Sans" w:hAnsi="Public Sans" w:cstheme="minorHAnsi"/>
          <w:szCs w:val="22"/>
        </w:rPr>
        <w:t>Exercises a range of administrative, HR and financial delegations in relation to staffing, operating expenditure and use of departmental resources.</w:t>
      </w:r>
    </w:p>
    <w:p w14:paraId="739A3831" w14:textId="77777777" w:rsidR="00D30A43" w:rsidRDefault="00D30A43" w:rsidP="00D30A43">
      <w:pPr>
        <w:pStyle w:val="ListParagraph"/>
        <w:numPr>
          <w:ilvl w:val="0"/>
          <w:numId w:val="35"/>
        </w:numPr>
        <w:spacing w:after="200" w:line="276" w:lineRule="auto"/>
        <w:rPr>
          <w:rFonts w:ascii="Public Sans" w:hAnsi="Public Sans" w:cstheme="minorHAnsi"/>
          <w:szCs w:val="22"/>
        </w:rPr>
      </w:pPr>
      <w:r w:rsidRPr="00C32AEE">
        <w:rPr>
          <w:rFonts w:ascii="Public Sans" w:hAnsi="Public Sans" w:cstheme="minorHAnsi"/>
          <w:szCs w:val="22"/>
        </w:rPr>
        <w:t>Makes decisions relating to client eligibility for assistance including rental subsidies, property maintenance and asset usage.</w:t>
      </w:r>
    </w:p>
    <w:p w14:paraId="453E7890" w14:textId="08A3FFB6" w:rsidR="00D30A43" w:rsidRPr="00C32AEE" w:rsidRDefault="00D30A43" w:rsidP="00D30A43">
      <w:pPr>
        <w:pStyle w:val="ListParagraph"/>
        <w:numPr>
          <w:ilvl w:val="0"/>
          <w:numId w:val="35"/>
        </w:numPr>
        <w:spacing w:after="200" w:line="276" w:lineRule="auto"/>
        <w:rPr>
          <w:rFonts w:ascii="Public Sans" w:hAnsi="Public Sans" w:cstheme="minorHAnsi"/>
          <w:szCs w:val="22"/>
        </w:rPr>
      </w:pPr>
      <w:r w:rsidRPr="00C32AEE">
        <w:rPr>
          <w:rFonts w:ascii="Public Sans" w:hAnsi="Public Sans" w:cstheme="minorHAnsi"/>
          <w:szCs w:val="22"/>
        </w:rPr>
        <w:t>Reports and addresses relevant workplace health and safety issues</w:t>
      </w:r>
    </w:p>
    <w:p w14:paraId="45262D1D" w14:textId="77777777" w:rsidR="00142BAB" w:rsidRPr="00C942B9" w:rsidRDefault="00142BAB" w:rsidP="008209B6">
      <w:pPr>
        <w:pStyle w:val="Heading2"/>
        <w:rPr>
          <w:rFonts w:ascii="Public Sans" w:hAnsi="Public Sans" w:cstheme="minorHAnsi"/>
          <w:u w:val="single"/>
        </w:rPr>
      </w:pPr>
      <w:r w:rsidRPr="00C942B9">
        <w:rPr>
          <w:rFonts w:ascii="Public Sans" w:hAnsi="Public Sans" w:cstheme="minorHAnsi"/>
          <w:u w:val="single"/>
        </w:rPr>
        <w:t>Reporting line</w:t>
      </w:r>
    </w:p>
    <w:p w14:paraId="649D92DD" w14:textId="70B35B52" w:rsidR="006F390F" w:rsidRPr="00C942B9" w:rsidRDefault="00EF4164" w:rsidP="0003748A">
      <w:pPr>
        <w:pStyle w:val="Heading2"/>
        <w:rPr>
          <w:rFonts w:ascii="Public Sans" w:hAnsi="Public Sans" w:cstheme="minorHAnsi"/>
          <w:b w:val="0"/>
          <w:bCs w:val="0"/>
          <w:iCs w:val="0"/>
          <w:color w:val="auto"/>
          <w:sz w:val="22"/>
          <w:szCs w:val="22"/>
        </w:rPr>
      </w:pPr>
      <w:bookmarkStart w:id="7" w:name="ReportingLine"/>
      <w:bookmarkEnd w:id="7"/>
      <w:r w:rsidRPr="00C942B9">
        <w:rPr>
          <w:rFonts w:ascii="Public Sans" w:hAnsi="Public Sans" w:cstheme="minorHAnsi"/>
          <w:b w:val="0"/>
          <w:bCs w:val="0"/>
          <w:iCs w:val="0"/>
          <w:color w:val="auto"/>
          <w:sz w:val="22"/>
          <w:szCs w:val="22"/>
        </w:rPr>
        <w:t xml:space="preserve">The role reports to the </w:t>
      </w:r>
      <w:r w:rsidR="00D30A43">
        <w:rPr>
          <w:rFonts w:ascii="Public Sans" w:hAnsi="Public Sans" w:cstheme="minorHAnsi"/>
          <w:b w:val="0"/>
          <w:bCs w:val="0"/>
          <w:iCs w:val="0"/>
          <w:color w:val="auto"/>
          <w:sz w:val="22"/>
          <w:szCs w:val="22"/>
        </w:rPr>
        <w:t>Director, Housing Services.</w:t>
      </w:r>
    </w:p>
    <w:p w14:paraId="0C18269E" w14:textId="77777777" w:rsidR="00C31C1C" w:rsidRPr="00C942B9" w:rsidRDefault="00C31C1C" w:rsidP="0003748A">
      <w:pPr>
        <w:pStyle w:val="Heading2"/>
        <w:rPr>
          <w:rFonts w:ascii="Public Sans" w:hAnsi="Public Sans" w:cstheme="minorHAnsi"/>
          <w:u w:val="single"/>
        </w:rPr>
      </w:pPr>
    </w:p>
    <w:p w14:paraId="158E3851" w14:textId="77777777" w:rsidR="0003748A" w:rsidRPr="00C942B9" w:rsidRDefault="0003748A" w:rsidP="0003748A">
      <w:pPr>
        <w:pStyle w:val="Heading2"/>
        <w:rPr>
          <w:rFonts w:ascii="Public Sans" w:hAnsi="Public Sans" w:cstheme="minorHAnsi"/>
          <w:u w:val="single"/>
        </w:rPr>
      </w:pPr>
      <w:r w:rsidRPr="00C942B9">
        <w:rPr>
          <w:rFonts w:ascii="Public Sans" w:hAnsi="Public Sans" w:cstheme="minorHAnsi"/>
          <w:u w:val="single"/>
        </w:rPr>
        <w:t>Direct reports</w:t>
      </w:r>
    </w:p>
    <w:p w14:paraId="0C1348C1" w14:textId="17CD43ED" w:rsidR="00513560" w:rsidRPr="00C942B9" w:rsidRDefault="00D30A43" w:rsidP="00513560">
      <w:pPr>
        <w:rPr>
          <w:rFonts w:ascii="Public Sans" w:hAnsi="Public Sans" w:cstheme="minorHAnsi"/>
          <w:szCs w:val="26"/>
        </w:rPr>
      </w:pPr>
      <w:r>
        <w:rPr>
          <w:rFonts w:ascii="Public Sans" w:hAnsi="Public Sans" w:cstheme="minorHAnsi"/>
        </w:rPr>
        <w:t>Approximately 15</w:t>
      </w:r>
    </w:p>
    <w:p w14:paraId="5ADAD8F9" w14:textId="77777777" w:rsidR="006F390F" w:rsidRPr="00C942B9" w:rsidRDefault="006F390F" w:rsidP="0003748A">
      <w:pPr>
        <w:pStyle w:val="Heading2"/>
        <w:rPr>
          <w:rFonts w:ascii="Public Sans" w:hAnsi="Public Sans" w:cstheme="minorHAnsi"/>
          <w:b w:val="0"/>
          <w:bCs w:val="0"/>
          <w:iCs w:val="0"/>
          <w:color w:val="auto"/>
          <w:sz w:val="22"/>
          <w:szCs w:val="22"/>
        </w:rPr>
      </w:pPr>
    </w:p>
    <w:p w14:paraId="18C29F87" w14:textId="77777777" w:rsidR="0003748A" w:rsidRPr="00C942B9" w:rsidRDefault="0003748A" w:rsidP="0003748A">
      <w:pPr>
        <w:pStyle w:val="Heading2"/>
        <w:rPr>
          <w:rFonts w:ascii="Public Sans" w:hAnsi="Public Sans" w:cstheme="minorHAnsi"/>
          <w:u w:val="single"/>
        </w:rPr>
      </w:pPr>
      <w:r w:rsidRPr="00C942B9">
        <w:rPr>
          <w:rFonts w:ascii="Public Sans" w:hAnsi="Public Sans" w:cstheme="minorHAnsi"/>
          <w:u w:val="single"/>
        </w:rPr>
        <w:t>Budget/Expenditure</w:t>
      </w:r>
    </w:p>
    <w:p w14:paraId="40C84218" w14:textId="311703B2" w:rsidR="00A0734A" w:rsidRDefault="00D30A43" w:rsidP="00146FDD">
      <w:pPr>
        <w:rPr>
          <w:rFonts w:ascii="Public Sans" w:hAnsi="Public Sans" w:cstheme="minorHAnsi"/>
        </w:rPr>
      </w:pPr>
      <w:bookmarkStart w:id="8" w:name="Budget"/>
      <w:bookmarkEnd w:id="8"/>
      <w:r>
        <w:rPr>
          <w:rFonts w:ascii="Public Sans" w:hAnsi="Public Sans" w:cstheme="minorHAnsi"/>
        </w:rPr>
        <w:t>Refer to Department Delegations</w:t>
      </w:r>
    </w:p>
    <w:p w14:paraId="19BF8586" w14:textId="77777777" w:rsidR="00146FDD" w:rsidRPr="00146FDD" w:rsidRDefault="00146FDD" w:rsidP="00146FDD">
      <w:pPr>
        <w:rPr>
          <w:rFonts w:ascii="Public Sans" w:hAnsi="Public Sans" w:cstheme="minorHAnsi"/>
          <w:szCs w:val="26"/>
        </w:rPr>
      </w:pPr>
    </w:p>
    <w:p w14:paraId="5D9C59D3" w14:textId="77777777" w:rsidR="0003748A" w:rsidRPr="00C942B9" w:rsidRDefault="0003748A" w:rsidP="0003748A">
      <w:pPr>
        <w:pStyle w:val="Heading1"/>
        <w:rPr>
          <w:rFonts w:ascii="Public Sans" w:hAnsi="Public Sans" w:cstheme="minorHAnsi"/>
          <w:sz w:val="24"/>
          <w:szCs w:val="24"/>
        </w:rPr>
      </w:pPr>
      <w:r w:rsidRPr="00C942B9">
        <w:rPr>
          <w:rFonts w:ascii="Public Sans" w:hAnsi="Public Sans" w:cstheme="minorHAnsi"/>
          <w:sz w:val="24"/>
          <w:szCs w:val="24"/>
        </w:rPr>
        <w:t>Essential requirements</w:t>
      </w:r>
    </w:p>
    <w:p w14:paraId="522EDBF4" w14:textId="465ACD86" w:rsidR="003F1151" w:rsidRPr="00C942B9" w:rsidRDefault="00D30A43" w:rsidP="0042689D">
      <w:pPr>
        <w:rPr>
          <w:rFonts w:ascii="Public Sans" w:hAnsi="Public Sans" w:cstheme="minorHAnsi"/>
        </w:rPr>
      </w:pPr>
      <w:r>
        <w:rPr>
          <w:rFonts w:ascii="Public Sans" w:hAnsi="Public Sans" w:cstheme="minorHAnsi"/>
        </w:rPr>
        <w:t>Current NSW Drivers Licence</w:t>
      </w:r>
    </w:p>
    <w:p w14:paraId="6AB8F37C" w14:textId="77777777" w:rsidR="003F1151" w:rsidRPr="00C942B9" w:rsidRDefault="003F1151" w:rsidP="003F1151">
      <w:pPr>
        <w:rPr>
          <w:rFonts w:ascii="Public Sans" w:hAnsi="Public Sans" w:cstheme="minorHAnsi"/>
        </w:rPr>
      </w:pPr>
    </w:p>
    <w:p w14:paraId="4B3A22C8" w14:textId="77777777" w:rsidR="003F1151" w:rsidRPr="00C942B9" w:rsidRDefault="003F1151" w:rsidP="003F1151">
      <w:pPr>
        <w:jc w:val="both"/>
        <w:rPr>
          <w:rFonts w:ascii="Public Sans" w:hAnsi="Public Sans" w:cstheme="minorHAnsi"/>
        </w:rPr>
      </w:pPr>
      <w:bookmarkStart w:id="9" w:name="EssentialReqs"/>
      <w:bookmarkEnd w:id="9"/>
      <w:r w:rsidRPr="00C942B9">
        <w:rPr>
          <w:rFonts w:ascii="Public Sans" w:hAnsi="Public Sans" w:cstheme="minorHAnsi"/>
        </w:rPr>
        <w:t>Appointments are subject to reference checks. Some roles may also require the following checks/ clearances:</w:t>
      </w:r>
    </w:p>
    <w:p w14:paraId="10552B99" w14:textId="77777777" w:rsidR="003F1151" w:rsidRPr="00C942B9" w:rsidRDefault="003F1151" w:rsidP="003F1151">
      <w:pPr>
        <w:numPr>
          <w:ilvl w:val="0"/>
          <w:numId w:val="29"/>
        </w:numPr>
        <w:spacing w:before="120" w:line="240" w:lineRule="auto"/>
        <w:jc w:val="both"/>
        <w:rPr>
          <w:rFonts w:ascii="Public Sans" w:hAnsi="Public Sans" w:cstheme="minorHAnsi"/>
          <w:bCs/>
        </w:rPr>
      </w:pPr>
      <w:r w:rsidRPr="00C942B9">
        <w:rPr>
          <w:rFonts w:ascii="Public Sans" w:hAnsi="Public Sans" w:cstheme="minorHAnsi"/>
          <w:bCs/>
        </w:rPr>
        <w:t>National Criminal History Record Check in accordance with the Disability Inclusion Act 2014</w:t>
      </w:r>
    </w:p>
    <w:p w14:paraId="2E76575D" w14:textId="77777777" w:rsidR="003F1151" w:rsidRPr="00C942B9" w:rsidRDefault="003F1151" w:rsidP="003F1151">
      <w:pPr>
        <w:numPr>
          <w:ilvl w:val="0"/>
          <w:numId w:val="29"/>
        </w:numPr>
        <w:spacing w:before="120" w:line="240" w:lineRule="auto"/>
        <w:jc w:val="both"/>
        <w:rPr>
          <w:rFonts w:ascii="Public Sans" w:hAnsi="Public Sans" w:cstheme="minorHAnsi"/>
          <w:bCs/>
        </w:rPr>
      </w:pPr>
      <w:r w:rsidRPr="00C942B9">
        <w:rPr>
          <w:rFonts w:ascii="Public Sans" w:hAnsi="Public Sans" w:cstheme="minorHAnsi"/>
          <w:bCs/>
        </w:rPr>
        <w:t>Working with Children Check clearance in accordance with the Child Protection (Working with Children) Act 2012</w:t>
      </w:r>
    </w:p>
    <w:p w14:paraId="2BB38FA6" w14:textId="77777777" w:rsidR="001D133A" w:rsidRPr="00C942B9" w:rsidRDefault="001D133A" w:rsidP="001D133A">
      <w:pPr>
        <w:pStyle w:val="Heading1"/>
        <w:rPr>
          <w:rFonts w:ascii="Public Sans" w:hAnsi="Public Sans" w:cstheme="minorHAnsi"/>
          <w:sz w:val="24"/>
          <w:szCs w:val="24"/>
        </w:rPr>
      </w:pPr>
      <w:r w:rsidRPr="00C942B9">
        <w:rPr>
          <w:rFonts w:ascii="Public Sans" w:hAnsi="Public Sans" w:cstheme="minorHAnsi"/>
          <w:sz w:val="24"/>
          <w:szCs w:val="24"/>
        </w:rPr>
        <w:t>Capabilities for the role</w:t>
      </w:r>
    </w:p>
    <w:p w14:paraId="229AA2F5" w14:textId="77777777" w:rsidR="00197F8F" w:rsidRPr="00C942B9" w:rsidRDefault="00513560" w:rsidP="00197F8F">
      <w:pPr>
        <w:rPr>
          <w:rFonts w:ascii="Public Sans" w:hAnsi="Public Sans" w:cstheme="minorHAnsi"/>
        </w:rPr>
      </w:pPr>
      <w:r w:rsidRPr="00C942B9">
        <w:rPr>
          <w:rFonts w:ascii="Public Sans" w:hAnsi="Public Sans" w:cstheme="minorHAnsi"/>
        </w:rPr>
        <w:t>T</w:t>
      </w:r>
      <w:r w:rsidR="00197F8F" w:rsidRPr="00C942B9">
        <w:rPr>
          <w:rFonts w:ascii="Public Sans" w:hAnsi="Public Sans" w:cstheme="minorHAnsi"/>
        </w:rPr>
        <w:t xml:space="preserve">he </w:t>
      </w:r>
      <w:hyperlink r:id="rId8" w:history="1">
        <w:r w:rsidR="00197F8F" w:rsidRPr="00C942B9">
          <w:rPr>
            <w:rStyle w:val="Hyperlink"/>
            <w:rFonts w:ascii="Public Sans" w:hAnsi="Public Sans" w:cstheme="minorHAnsi"/>
          </w:rPr>
          <w:t>NSW public sector capability framework</w:t>
        </w:r>
      </w:hyperlink>
      <w:r w:rsidR="00197F8F" w:rsidRPr="00C942B9">
        <w:rPr>
          <w:rFonts w:ascii="Public Sans" w:hAnsi="Public Sans" w:cstheme="minorHAnsi"/>
        </w:rPr>
        <w:t xml:space="preserve"> describes the capabilities (knowledge, skills and abilities) needed to perform a role. There are four main groups of capabilities: personal attributes, relationships, results and business enablers, with a fifth people management group of capabilities for roles with managerial responsibilities. These groups, combined with capabilities drawn from occupation-specific capability sets where relevant, work together to provide an understanding of the capabilities needed for the role.</w:t>
      </w:r>
    </w:p>
    <w:p w14:paraId="216A47B4" w14:textId="77777777" w:rsidR="00197F8F" w:rsidRPr="00C942B9" w:rsidRDefault="00197F8F" w:rsidP="004714EE">
      <w:pPr>
        <w:rPr>
          <w:rFonts w:ascii="Public Sans" w:hAnsi="Public Sans" w:cstheme="minorHAnsi"/>
        </w:rPr>
      </w:pPr>
      <w:r w:rsidRPr="00C942B9">
        <w:rPr>
          <w:rFonts w:ascii="Public Sans" w:hAnsi="Public Sans" w:cstheme="minorHAnsi"/>
        </w:rPr>
        <w:t xml:space="preserve">The capabilities are separated into </w:t>
      </w:r>
      <w:r w:rsidRPr="00C942B9">
        <w:rPr>
          <w:rFonts w:ascii="Public Sans" w:hAnsi="Public Sans" w:cstheme="minorHAnsi"/>
          <w:b/>
        </w:rPr>
        <w:t>focus capabilities</w:t>
      </w:r>
      <w:r w:rsidRPr="00C942B9">
        <w:rPr>
          <w:rFonts w:ascii="Public Sans" w:hAnsi="Public Sans" w:cstheme="minorHAnsi"/>
        </w:rPr>
        <w:t xml:space="preserve"> and </w:t>
      </w:r>
      <w:r w:rsidRPr="00C942B9">
        <w:rPr>
          <w:rFonts w:ascii="Public Sans" w:hAnsi="Public Sans" w:cstheme="minorHAnsi"/>
          <w:b/>
        </w:rPr>
        <w:t>complementary capabilities</w:t>
      </w:r>
      <w:r w:rsidRPr="00C942B9">
        <w:rPr>
          <w:rFonts w:ascii="Public Sans" w:hAnsi="Public Sans" w:cstheme="minorHAnsi"/>
        </w:rPr>
        <w:t xml:space="preserve">. </w:t>
      </w:r>
    </w:p>
    <w:p w14:paraId="054D8ECC" w14:textId="77777777" w:rsidR="004714EE" w:rsidRPr="00C942B9" w:rsidRDefault="004714EE" w:rsidP="004714EE">
      <w:pPr>
        <w:spacing w:after="0" w:line="240" w:lineRule="auto"/>
        <w:rPr>
          <w:rFonts w:ascii="Public Sans" w:hAnsi="Public Sans" w:cstheme="minorHAnsi"/>
        </w:rPr>
      </w:pPr>
    </w:p>
    <w:p w14:paraId="0B6BE9C0" w14:textId="77777777" w:rsidR="00197F8F" w:rsidRPr="00C942B9" w:rsidRDefault="00197F8F" w:rsidP="004714EE">
      <w:pPr>
        <w:pStyle w:val="Heading2"/>
        <w:spacing w:after="0" w:line="240" w:lineRule="auto"/>
        <w:rPr>
          <w:rFonts w:ascii="Public Sans" w:hAnsi="Public Sans" w:cstheme="minorHAnsi"/>
        </w:rPr>
      </w:pPr>
      <w:r w:rsidRPr="00C942B9">
        <w:rPr>
          <w:rFonts w:ascii="Public Sans" w:hAnsi="Public Sans" w:cstheme="minorHAnsi"/>
        </w:rPr>
        <w:t>Focus capabilities</w:t>
      </w:r>
    </w:p>
    <w:p w14:paraId="45F322B9" w14:textId="77777777" w:rsidR="00197F8F" w:rsidRPr="00A30842" w:rsidRDefault="00197F8F" w:rsidP="00197F8F">
      <w:pPr>
        <w:pStyle w:val="PlainText"/>
        <w:spacing w:before="62" w:line="276" w:lineRule="auto"/>
        <w:rPr>
          <w:rFonts w:ascii="Public Sans" w:eastAsiaTheme="minorEastAsia" w:hAnsi="Public Sans" w:cstheme="minorHAnsi"/>
          <w:sz w:val="22"/>
          <w:szCs w:val="22"/>
          <w:lang w:val="en-US"/>
        </w:rPr>
      </w:pPr>
      <w:r w:rsidRPr="00A30842">
        <w:rPr>
          <w:rFonts w:ascii="Public Sans" w:eastAsiaTheme="minorEastAsia" w:hAnsi="Public Sans" w:cstheme="minorHAnsi"/>
          <w:i/>
          <w:sz w:val="22"/>
          <w:szCs w:val="22"/>
          <w:lang w:val="en-US"/>
        </w:rPr>
        <w:t>Focus capabilities</w:t>
      </w:r>
      <w:r w:rsidRPr="00A30842">
        <w:rPr>
          <w:rFonts w:ascii="Public Sans" w:eastAsiaTheme="minorEastAsia" w:hAnsi="Public Sans" w:cstheme="minorHAnsi"/>
          <w:sz w:val="22"/>
          <w:szCs w:val="22"/>
          <w:lang w:val="en-US"/>
        </w:rPr>
        <w:t xml:space="preserve"> are the capabilities considered the most important for effective performance of the role. These capabilities will be assessed at recruitment. </w:t>
      </w:r>
    </w:p>
    <w:p w14:paraId="1B87E0FC" w14:textId="77777777" w:rsidR="00FE274C" w:rsidRPr="00A30842" w:rsidRDefault="00197F8F" w:rsidP="00513560">
      <w:pPr>
        <w:pStyle w:val="PlainText"/>
        <w:spacing w:before="62" w:line="276" w:lineRule="auto"/>
        <w:rPr>
          <w:rFonts w:ascii="Public Sans" w:eastAsiaTheme="minorEastAsia" w:hAnsi="Public Sans" w:cstheme="minorHAnsi"/>
          <w:sz w:val="22"/>
          <w:szCs w:val="22"/>
          <w:lang w:val="en-US"/>
        </w:rPr>
      </w:pPr>
      <w:r w:rsidRPr="00A30842">
        <w:rPr>
          <w:rFonts w:ascii="Public Sans" w:eastAsiaTheme="minorEastAsia" w:hAnsi="Public Sans" w:cstheme="minorHAnsi"/>
          <w:sz w:val="22"/>
          <w:szCs w:val="22"/>
          <w:lang w:val="en-US"/>
        </w:rPr>
        <w:t>The focus capabilities for this role are shown below with a brief explanation of what each capability covers and the indicators describing the types of beh</w:t>
      </w:r>
      <w:r w:rsidR="00D7553E" w:rsidRPr="00A30842">
        <w:rPr>
          <w:rFonts w:ascii="Public Sans" w:eastAsiaTheme="minorEastAsia" w:hAnsi="Public Sans" w:cstheme="minorHAnsi"/>
          <w:sz w:val="22"/>
          <w:szCs w:val="22"/>
          <w:lang w:val="en-US"/>
        </w:rPr>
        <w:t>aviours expected at each level.</w:t>
      </w:r>
    </w:p>
    <w:tbl>
      <w:tblPr>
        <w:tblStyle w:val="PSCPurple"/>
        <w:tblpPr w:leftFromText="180" w:rightFromText="180" w:vertAnchor="text" w:tblpY="1"/>
        <w:tblOverlap w:val="never"/>
        <w:tblW w:w="10714" w:type="dxa"/>
        <w:tblBorders>
          <w:top w:val="single" w:sz="8" w:space="0" w:color="BCBEC0"/>
          <w:bottom w:val="single" w:sz="12" w:space="0" w:color="auto"/>
        </w:tblBorders>
        <w:tblLayout w:type="fixed"/>
        <w:tblLook w:val="04A0" w:firstRow="1" w:lastRow="0" w:firstColumn="1" w:lastColumn="0" w:noHBand="0" w:noVBand="1"/>
        <w:tblCaption w:val="PSC_FocusCapabilityFrameworkTable"/>
      </w:tblPr>
      <w:tblGrid>
        <w:gridCol w:w="1475"/>
        <w:gridCol w:w="2902"/>
        <w:gridCol w:w="17"/>
        <w:gridCol w:w="58"/>
        <w:gridCol w:w="141"/>
        <w:gridCol w:w="4395"/>
        <w:gridCol w:w="141"/>
        <w:gridCol w:w="1560"/>
        <w:gridCol w:w="25"/>
      </w:tblGrid>
      <w:tr w:rsidR="00513560" w:rsidRPr="00B0794E" w14:paraId="0B3AEEE7" w14:textId="77777777" w:rsidTr="000146FD">
        <w:trPr>
          <w:cnfStyle w:val="100000000000" w:firstRow="1" w:lastRow="0" w:firstColumn="0" w:lastColumn="0" w:oddVBand="0" w:evenVBand="0" w:oddHBand="0" w:evenHBand="0" w:firstRowFirstColumn="0" w:firstRowLastColumn="0" w:lastRowFirstColumn="0" w:lastRowLastColumn="0"/>
          <w:tblHeader/>
        </w:trPr>
        <w:tc>
          <w:tcPr>
            <w:tcW w:w="10714" w:type="dxa"/>
            <w:gridSpan w:val="9"/>
            <w:hideMark/>
          </w:tcPr>
          <w:p w14:paraId="46CEEBDA" w14:textId="77777777" w:rsidR="00513560" w:rsidRPr="00B0794E" w:rsidRDefault="00513560" w:rsidP="000A561C">
            <w:pPr>
              <w:pStyle w:val="TableTextWhite0"/>
              <w:keepNext/>
              <w:jc w:val="both"/>
              <w:rPr>
                <w:rFonts w:ascii="Public Sans" w:hAnsi="Public Sans"/>
                <w:szCs w:val="22"/>
              </w:rPr>
            </w:pPr>
            <w:bookmarkStart w:id="10" w:name="_Hlk76455047"/>
            <w:r w:rsidRPr="00B0794E">
              <w:rPr>
                <w:rFonts w:ascii="Public Sans" w:hAnsi="Public Sans"/>
                <w:szCs w:val="22"/>
              </w:rPr>
              <w:t>FOCUS CAPABILITIES</w:t>
            </w:r>
          </w:p>
        </w:tc>
      </w:tr>
      <w:tr w:rsidR="00513560" w:rsidRPr="00B0794E" w14:paraId="7FE113EC" w14:textId="77777777" w:rsidTr="000146FD">
        <w:trPr>
          <w:cnfStyle w:val="100000000000" w:firstRow="1" w:lastRow="0" w:firstColumn="0" w:lastColumn="0" w:oddVBand="0" w:evenVBand="0" w:oddHBand="0" w:evenHBand="0" w:firstRowFirstColumn="0" w:firstRowLastColumn="0" w:lastRowFirstColumn="0" w:lastRowLastColumn="0"/>
          <w:tblHeader/>
        </w:trPr>
        <w:tc>
          <w:tcPr>
            <w:tcW w:w="1475" w:type="dxa"/>
            <w:tcBorders>
              <w:bottom w:val="single" w:sz="12" w:space="0" w:color="auto"/>
            </w:tcBorders>
            <w:shd w:val="clear" w:color="auto" w:fill="BCBEC0"/>
            <w:vAlign w:val="center"/>
            <w:hideMark/>
          </w:tcPr>
          <w:p w14:paraId="6EEBCC30" w14:textId="77777777" w:rsidR="00513560" w:rsidRPr="00B0794E" w:rsidRDefault="00513560" w:rsidP="000A561C">
            <w:pPr>
              <w:pStyle w:val="TableText"/>
              <w:keepNext/>
              <w:rPr>
                <w:rFonts w:ascii="Public Sans" w:hAnsi="Public Sans"/>
                <w:b/>
                <w:sz w:val="22"/>
                <w:szCs w:val="22"/>
              </w:rPr>
            </w:pPr>
            <w:r w:rsidRPr="00B0794E">
              <w:rPr>
                <w:rFonts w:ascii="Public Sans" w:hAnsi="Public Sans"/>
                <w:b/>
                <w:sz w:val="22"/>
                <w:szCs w:val="22"/>
              </w:rPr>
              <w:t>Capability group/sets</w:t>
            </w:r>
          </w:p>
        </w:tc>
        <w:tc>
          <w:tcPr>
            <w:tcW w:w="2977" w:type="dxa"/>
            <w:gridSpan w:val="3"/>
            <w:tcBorders>
              <w:bottom w:val="single" w:sz="12" w:space="0" w:color="auto"/>
            </w:tcBorders>
            <w:shd w:val="clear" w:color="auto" w:fill="BCBEC0"/>
            <w:hideMark/>
          </w:tcPr>
          <w:p w14:paraId="67053716" w14:textId="77777777" w:rsidR="00513560" w:rsidRPr="00B0794E" w:rsidRDefault="00513560" w:rsidP="000A561C">
            <w:pPr>
              <w:pStyle w:val="TableText"/>
              <w:keepNext/>
              <w:rPr>
                <w:rFonts w:ascii="Public Sans" w:hAnsi="Public Sans"/>
                <w:b/>
                <w:sz w:val="22"/>
                <w:szCs w:val="22"/>
              </w:rPr>
            </w:pPr>
            <w:r w:rsidRPr="00B0794E">
              <w:rPr>
                <w:rFonts w:ascii="Public Sans" w:hAnsi="Public Sans"/>
                <w:b/>
                <w:sz w:val="22"/>
                <w:szCs w:val="22"/>
              </w:rPr>
              <w:t>Capability name</w:t>
            </w:r>
          </w:p>
        </w:tc>
        <w:tc>
          <w:tcPr>
            <w:tcW w:w="141" w:type="dxa"/>
            <w:tcBorders>
              <w:bottom w:val="single" w:sz="12" w:space="0" w:color="auto"/>
            </w:tcBorders>
            <w:shd w:val="clear" w:color="auto" w:fill="BCBEC0"/>
          </w:tcPr>
          <w:p w14:paraId="4E1F2554" w14:textId="77777777" w:rsidR="00513560" w:rsidRPr="00B0794E" w:rsidRDefault="00513560" w:rsidP="000A561C">
            <w:pPr>
              <w:pStyle w:val="TableText"/>
              <w:keepNext/>
              <w:rPr>
                <w:rFonts w:ascii="Public Sans" w:hAnsi="Public Sans"/>
                <w:b/>
                <w:sz w:val="22"/>
                <w:szCs w:val="22"/>
              </w:rPr>
            </w:pPr>
          </w:p>
        </w:tc>
        <w:tc>
          <w:tcPr>
            <w:tcW w:w="4536" w:type="dxa"/>
            <w:gridSpan w:val="2"/>
            <w:tcBorders>
              <w:bottom w:val="single" w:sz="12" w:space="0" w:color="auto"/>
            </w:tcBorders>
            <w:shd w:val="clear" w:color="auto" w:fill="BCBEC0"/>
            <w:hideMark/>
          </w:tcPr>
          <w:p w14:paraId="1BE7D54B" w14:textId="77777777" w:rsidR="00513560" w:rsidRPr="00B0794E" w:rsidRDefault="00513560" w:rsidP="000A561C">
            <w:pPr>
              <w:pStyle w:val="TableText"/>
              <w:keepNext/>
              <w:rPr>
                <w:rFonts w:ascii="Public Sans" w:hAnsi="Public Sans"/>
                <w:b/>
                <w:sz w:val="22"/>
                <w:szCs w:val="22"/>
              </w:rPr>
            </w:pPr>
            <w:r w:rsidRPr="00B0794E">
              <w:rPr>
                <w:rFonts w:ascii="Public Sans" w:hAnsi="Public Sans"/>
                <w:b/>
                <w:sz w:val="22"/>
                <w:szCs w:val="22"/>
              </w:rPr>
              <w:t>Behavioural indicators</w:t>
            </w:r>
          </w:p>
        </w:tc>
        <w:tc>
          <w:tcPr>
            <w:tcW w:w="1585" w:type="dxa"/>
            <w:gridSpan w:val="2"/>
            <w:tcBorders>
              <w:bottom w:val="single" w:sz="12" w:space="0" w:color="auto"/>
            </w:tcBorders>
            <w:shd w:val="clear" w:color="auto" w:fill="BCBEC0"/>
            <w:hideMark/>
          </w:tcPr>
          <w:p w14:paraId="27EE668E" w14:textId="77777777" w:rsidR="00513560" w:rsidRPr="00B0794E" w:rsidRDefault="00513560" w:rsidP="000A561C">
            <w:pPr>
              <w:pStyle w:val="TableText"/>
              <w:keepNext/>
              <w:jc w:val="both"/>
              <w:rPr>
                <w:rFonts w:ascii="Public Sans" w:hAnsi="Public Sans"/>
                <w:b/>
                <w:sz w:val="22"/>
                <w:szCs w:val="22"/>
              </w:rPr>
            </w:pPr>
            <w:r w:rsidRPr="00B0794E">
              <w:rPr>
                <w:rFonts w:ascii="Public Sans" w:hAnsi="Public Sans"/>
                <w:b/>
                <w:sz w:val="22"/>
                <w:szCs w:val="22"/>
              </w:rPr>
              <w:t>Level</w:t>
            </w:r>
          </w:p>
        </w:tc>
      </w:tr>
      <w:tr w:rsidR="00D30A43" w:rsidRPr="00B0794E" w14:paraId="1E849371" w14:textId="77777777" w:rsidTr="000146FD">
        <w:trPr>
          <w:gridAfter w:val="1"/>
          <w:wAfter w:w="25" w:type="dxa"/>
        </w:trPr>
        <w:tc>
          <w:tcPr>
            <w:tcW w:w="1475" w:type="dxa"/>
            <w:tcBorders>
              <w:top w:val="single" w:sz="8" w:space="0" w:color="BCBEC0"/>
              <w:left w:val="nil"/>
              <w:bottom w:val="single" w:sz="8" w:space="0" w:color="BCBEC0"/>
              <w:right w:val="nil"/>
            </w:tcBorders>
          </w:tcPr>
          <w:p w14:paraId="695A96D8" w14:textId="11542E45" w:rsidR="00D30A43" w:rsidRPr="00B0794E" w:rsidRDefault="00D30A43" w:rsidP="00D30A43">
            <w:pPr>
              <w:keepNext/>
              <w:spacing w:after="0" w:line="240" w:lineRule="auto"/>
              <w:rPr>
                <w:rFonts w:ascii="Public Sans" w:hAnsi="Public Sans"/>
                <w:noProof/>
                <w:szCs w:val="22"/>
                <w:lang w:eastAsia="en-AU"/>
              </w:rPr>
            </w:pPr>
            <w:r w:rsidRPr="008118ED">
              <w:rPr>
                <w:rFonts w:ascii="Public Sans" w:hAnsi="Public Sans" w:cs="Arial"/>
                <w:noProof/>
                <w:szCs w:val="22"/>
                <w:lang w:eastAsia="en-AU"/>
              </w:rPr>
              <w:drawing>
                <wp:inline distT="0" distB="0" distL="0" distR="0" wp14:anchorId="657FD61F" wp14:editId="78830BAA">
                  <wp:extent cx="848360" cy="848360"/>
                  <wp:effectExtent l="0" t="0" r="8890" b="8890"/>
                  <wp:docPr id="1" name="Picture 1" descr="Personal Attribut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attributes.jpg" descr="Personal Attributes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919" w:type="dxa"/>
            <w:gridSpan w:val="2"/>
            <w:tcBorders>
              <w:top w:val="single" w:sz="8" w:space="0" w:color="BCBEC0"/>
              <w:left w:val="nil"/>
              <w:bottom w:val="single" w:sz="8" w:space="0" w:color="BCBEC0"/>
              <w:right w:val="nil"/>
            </w:tcBorders>
          </w:tcPr>
          <w:p w14:paraId="46357986" w14:textId="77777777" w:rsidR="00D30A43" w:rsidRPr="008118ED" w:rsidRDefault="00D30A43" w:rsidP="00D30A43">
            <w:pPr>
              <w:pStyle w:val="TableText"/>
              <w:keepNext/>
              <w:spacing w:before="0" w:after="0" w:line="240" w:lineRule="auto"/>
              <w:rPr>
                <w:rFonts w:ascii="Public Sans" w:hAnsi="Public Sans" w:cs="Arial"/>
                <w:b/>
                <w:sz w:val="22"/>
                <w:szCs w:val="22"/>
              </w:rPr>
            </w:pPr>
            <w:r w:rsidRPr="008118ED">
              <w:rPr>
                <w:rFonts w:ascii="Public Sans" w:hAnsi="Public Sans" w:cs="Arial"/>
                <w:b/>
                <w:sz w:val="22"/>
                <w:szCs w:val="22"/>
              </w:rPr>
              <w:t>Act with Integrity</w:t>
            </w:r>
          </w:p>
          <w:p w14:paraId="5359D3FB" w14:textId="0C83D0CA" w:rsidR="00D30A43" w:rsidRPr="00B0794E" w:rsidRDefault="00D30A43" w:rsidP="00D30A43">
            <w:pPr>
              <w:pStyle w:val="TableText"/>
              <w:keepNext/>
              <w:rPr>
                <w:rFonts w:ascii="Public Sans" w:hAnsi="Public Sans"/>
                <w:b/>
                <w:sz w:val="22"/>
                <w:szCs w:val="22"/>
              </w:rPr>
            </w:pPr>
            <w:r w:rsidRPr="008118ED">
              <w:rPr>
                <w:rFonts w:ascii="Public Sans" w:hAnsi="Public Sans" w:cs="Arial"/>
                <w:sz w:val="22"/>
                <w:szCs w:val="22"/>
              </w:rPr>
              <w:t>Be ethical and professional, and uphold and promote the public sector values</w:t>
            </w:r>
          </w:p>
        </w:tc>
        <w:tc>
          <w:tcPr>
            <w:tcW w:w="4735" w:type="dxa"/>
            <w:gridSpan w:val="4"/>
            <w:tcBorders>
              <w:top w:val="single" w:sz="8" w:space="0" w:color="BCBEC0"/>
              <w:left w:val="nil"/>
              <w:bottom w:val="single" w:sz="8" w:space="0" w:color="BCBEC0"/>
              <w:right w:val="nil"/>
            </w:tcBorders>
          </w:tcPr>
          <w:p w14:paraId="37ED9752" w14:textId="77777777" w:rsidR="00D30A43" w:rsidRPr="008118ED" w:rsidRDefault="00D30A43" w:rsidP="00D30A43">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Represent the organisation in an honest, ethical and professional way and encourage others to do so</w:t>
            </w:r>
          </w:p>
          <w:p w14:paraId="30D2F8A3" w14:textId="77777777" w:rsidR="00D30A43" w:rsidRPr="008118ED" w:rsidRDefault="00D30A43" w:rsidP="00D30A43">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Act professionally and support a culture of integrity</w:t>
            </w:r>
          </w:p>
          <w:p w14:paraId="28994282" w14:textId="77777777" w:rsidR="00D30A43" w:rsidRPr="008118ED" w:rsidRDefault="00D30A43" w:rsidP="00D30A43">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Identify and explain ethical issues and set an example for others to follow</w:t>
            </w:r>
          </w:p>
          <w:p w14:paraId="1A993F09" w14:textId="77777777" w:rsidR="00D30A43" w:rsidRPr="008118ED" w:rsidRDefault="00D30A43" w:rsidP="00D30A43">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Ensure that others are aware of and understand the legislation and policy framework within which they operate</w:t>
            </w:r>
          </w:p>
          <w:p w14:paraId="38261329" w14:textId="0413EC87" w:rsidR="00D30A43" w:rsidRPr="00B0794E" w:rsidRDefault="00D30A43" w:rsidP="00D30A43">
            <w:pPr>
              <w:pStyle w:val="TableBullet"/>
              <w:numPr>
                <w:ilvl w:val="0"/>
                <w:numId w:val="31"/>
              </w:numPr>
              <w:rPr>
                <w:rFonts w:ascii="Public Sans" w:hAnsi="Public Sans"/>
                <w:sz w:val="22"/>
                <w:szCs w:val="22"/>
              </w:rPr>
            </w:pPr>
            <w:r w:rsidRPr="008118ED">
              <w:rPr>
                <w:rFonts w:ascii="Public Sans" w:hAnsi="Public Sans" w:cs="Arial"/>
                <w:sz w:val="22"/>
                <w:szCs w:val="22"/>
              </w:rPr>
              <w:t>Act to prevent and report misconduct and illegal and inappropriate behaviour</w:t>
            </w:r>
          </w:p>
        </w:tc>
        <w:tc>
          <w:tcPr>
            <w:tcW w:w="1560" w:type="dxa"/>
            <w:tcBorders>
              <w:top w:val="single" w:sz="8" w:space="0" w:color="BCBEC0"/>
              <w:left w:val="nil"/>
              <w:bottom w:val="single" w:sz="8" w:space="0" w:color="BCBEC0"/>
              <w:right w:val="nil"/>
            </w:tcBorders>
          </w:tcPr>
          <w:p w14:paraId="27B9D09B" w14:textId="0B65A9A0" w:rsidR="00D30A43" w:rsidRPr="00B0794E" w:rsidRDefault="00D30A43" w:rsidP="00D30A43">
            <w:pPr>
              <w:pStyle w:val="TableText"/>
              <w:keepNext/>
              <w:rPr>
                <w:rFonts w:ascii="Public Sans" w:hAnsi="Public Sans" w:cstheme="minorHAnsi"/>
                <w:sz w:val="22"/>
                <w:szCs w:val="22"/>
              </w:rPr>
            </w:pPr>
            <w:r w:rsidRPr="008118ED">
              <w:rPr>
                <w:rFonts w:ascii="Public Sans" w:hAnsi="Public Sans" w:cs="Arial"/>
                <w:sz w:val="22"/>
                <w:szCs w:val="22"/>
              </w:rPr>
              <w:t>Adept</w:t>
            </w:r>
          </w:p>
        </w:tc>
      </w:tr>
      <w:tr w:rsidR="000146FD" w:rsidRPr="00B0794E" w14:paraId="2D738C0D" w14:textId="77777777" w:rsidTr="000146FD">
        <w:trPr>
          <w:gridAfter w:val="1"/>
          <w:wAfter w:w="25" w:type="dxa"/>
        </w:trPr>
        <w:tc>
          <w:tcPr>
            <w:tcW w:w="1475" w:type="dxa"/>
            <w:tcBorders>
              <w:top w:val="single" w:sz="8" w:space="0" w:color="BCBEC0"/>
              <w:left w:val="nil"/>
              <w:bottom w:val="single" w:sz="4" w:space="0" w:color="BCBEC0"/>
              <w:right w:val="nil"/>
            </w:tcBorders>
          </w:tcPr>
          <w:p w14:paraId="5F191451" w14:textId="2F5DC6C6" w:rsidR="000146FD" w:rsidRPr="00B0794E" w:rsidRDefault="000146FD" w:rsidP="000146FD">
            <w:pPr>
              <w:keepNext/>
              <w:spacing w:after="0" w:line="240" w:lineRule="auto"/>
              <w:rPr>
                <w:rFonts w:ascii="Public Sans" w:hAnsi="Public Sans"/>
                <w:noProof/>
                <w:szCs w:val="22"/>
                <w:lang w:eastAsia="en-AU"/>
              </w:rPr>
            </w:pPr>
            <w:r w:rsidRPr="008118ED">
              <w:rPr>
                <w:rFonts w:ascii="Public Sans" w:hAnsi="Public Sans" w:cs="Arial"/>
                <w:noProof/>
                <w:szCs w:val="22"/>
                <w:lang w:eastAsia="en-AU"/>
              </w:rPr>
              <w:drawing>
                <wp:inline distT="0" distB="0" distL="0" distR="0" wp14:anchorId="3B9F61F0" wp14:editId="2C66A2DF">
                  <wp:extent cx="848360" cy="848360"/>
                  <wp:effectExtent l="0" t="0" r="8890" b="8890"/>
                  <wp:docPr id="19" name="Picture 19" descr="Personal Attribut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attributes.jpg" descr="Personal Attributes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919" w:type="dxa"/>
            <w:gridSpan w:val="2"/>
            <w:tcBorders>
              <w:top w:val="single" w:sz="8" w:space="0" w:color="BCBEC0"/>
              <w:left w:val="nil"/>
              <w:bottom w:val="single" w:sz="4" w:space="0" w:color="BCBEC0"/>
              <w:right w:val="nil"/>
            </w:tcBorders>
          </w:tcPr>
          <w:p w14:paraId="12037193" w14:textId="77777777" w:rsidR="000146FD" w:rsidRPr="008118ED" w:rsidRDefault="000146FD" w:rsidP="000146FD">
            <w:pPr>
              <w:pStyle w:val="TableText"/>
              <w:keepNext/>
              <w:spacing w:before="0" w:after="0" w:line="240" w:lineRule="auto"/>
              <w:rPr>
                <w:rFonts w:ascii="Public Sans" w:hAnsi="Public Sans" w:cs="Arial"/>
                <w:b/>
                <w:sz w:val="22"/>
                <w:szCs w:val="22"/>
              </w:rPr>
            </w:pPr>
            <w:r w:rsidRPr="008118ED">
              <w:rPr>
                <w:rFonts w:ascii="Public Sans" w:hAnsi="Public Sans" w:cs="Arial"/>
                <w:b/>
                <w:sz w:val="22"/>
                <w:szCs w:val="22"/>
              </w:rPr>
              <w:t>Manage Self</w:t>
            </w:r>
          </w:p>
          <w:p w14:paraId="602D3F17" w14:textId="2928D644" w:rsidR="000146FD" w:rsidRPr="00B0794E" w:rsidRDefault="000146FD" w:rsidP="000146FD">
            <w:pPr>
              <w:pStyle w:val="TableText"/>
              <w:keepNext/>
              <w:rPr>
                <w:rFonts w:ascii="Public Sans" w:hAnsi="Public Sans"/>
                <w:b/>
                <w:sz w:val="22"/>
                <w:szCs w:val="22"/>
              </w:rPr>
            </w:pPr>
            <w:r w:rsidRPr="008118ED">
              <w:rPr>
                <w:rFonts w:ascii="Public Sans" w:hAnsi="Public Sans" w:cs="Arial"/>
                <w:sz w:val="22"/>
                <w:szCs w:val="22"/>
              </w:rPr>
              <w:t>Show drive and motivation, an ability to self-reflect and a commitment to learning</w:t>
            </w:r>
          </w:p>
        </w:tc>
        <w:tc>
          <w:tcPr>
            <w:tcW w:w="4735" w:type="dxa"/>
            <w:gridSpan w:val="4"/>
            <w:tcBorders>
              <w:top w:val="single" w:sz="8" w:space="0" w:color="BCBEC0"/>
              <w:left w:val="nil"/>
              <w:bottom w:val="single" w:sz="4" w:space="0" w:color="BCBEC0"/>
              <w:right w:val="nil"/>
            </w:tcBorders>
          </w:tcPr>
          <w:p w14:paraId="1EB0BB95"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Adapt existing skills to new situations</w:t>
            </w:r>
          </w:p>
          <w:p w14:paraId="7D19048A"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Show commitment to achieving work goals</w:t>
            </w:r>
          </w:p>
          <w:p w14:paraId="43D011ED"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Show awareness of own strengths and areas for growth, and develop and apply new skills</w:t>
            </w:r>
          </w:p>
          <w:p w14:paraId="204C8B3D"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Seek feedback from colleagues and stakeholders</w:t>
            </w:r>
          </w:p>
          <w:p w14:paraId="42DA4320" w14:textId="33866A58" w:rsidR="000146FD" w:rsidRPr="00B0794E" w:rsidRDefault="000146FD" w:rsidP="000146FD">
            <w:pPr>
              <w:pStyle w:val="TableBullet"/>
              <w:numPr>
                <w:ilvl w:val="0"/>
                <w:numId w:val="31"/>
              </w:numPr>
              <w:rPr>
                <w:rFonts w:ascii="Public Sans" w:hAnsi="Public Sans"/>
                <w:sz w:val="22"/>
                <w:szCs w:val="22"/>
              </w:rPr>
            </w:pPr>
            <w:r w:rsidRPr="008118ED">
              <w:rPr>
                <w:rFonts w:ascii="Public Sans" w:hAnsi="Public Sans" w:cs="Arial"/>
                <w:sz w:val="22"/>
                <w:szCs w:val="22"/>
              </w:rPr>
              <w:t>Stay motivated when tasks become difficult</w:t>
            </w:r>
          </w:p>
        </w:tc>
        <w:tc>
          <w:tcPr>
            <w:tcW w:w="1560" w:type="dxa"/>
            <w:tcBorders>
              <w:top w:val="single" w:sz="8" w:space="0" w:color="BCBEC0"/>
              <w:left w:val="nil"/>
              <w:bottom w:val="single" w:sz="4" w:space="0" w:color="BCBEC0"/>
              <w:right w:val="nil"/>
            </w:tcBorders>
          </w:tcPr>
          <w:p w14:paraId="4A4E006F" w14:textId="46AA7AE0" w:rsidR="000146FD" w:rsidRPr="00B0794E" w:rsidRDefault="000146FD" w:rsidP="000146FD">
            <w:pPr>
              <w:pStyle w:val="TableText"/>
              <w:keepNext/>
              <w:rPr>
                <w:rFonts w:ascii="Public Sans" w:hAnsi="Public Sans" w:cstheme="minorHAnsi"/>
                <w:sz w:val="22"/>
                <w:szCs w:val="22"/>
              </w:rPr>
            </w:pPr>
            <w:r w:rsidRPr="008118ED">
              <w:rPr>
                <w:rFonts w:ascii="Public Sans" w:hAnsi="Public Sans" w:cs="Arial"/>
                <w:sz w:val="22"/>
                <w:szCs w:val="22"/>
              </w:rPr>
              <w:t>Intermediate</w:t>
            </w:r>
          </w:p>
        </w:tc>
      </w:tr>
      <w:bookmarkEnd w:id="10"/>
      <w:tr w:rsidR="000146FD" w:rsidRPr="008118ED" w14:paraId="3EE46569" w14:textId="77777777" w:rsidTr="000146FD">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59E7F3C5" w14:textId="77777777" w:rsidR="000146FD" w:rsidRPr="008118ED" w:rsidRDefault="000146FD" w:rsidP="00B13BF8">
            <w:pPr>
              <w:keepNext/>
              <w:spacing w:after="0" w:line="240" w:lineRule="auto"/>
              <w:rPr>
                <w:rFonts w:ascii="Public Sans" w:hAnsi="Public Sans" w:cs="Arial"/>
                <w:noProof/>
                <w:szCs w:val="22"/>
                <w:lang w:eastAsia="en-AU"/>
              </w:rPr>
            </w:pPr>
            <w:r w:rsidRPr="008118ED">
              <w:rPr>
                <w:rFonts w:ascii="Public Sans" w:hAnsi="Public Sans" w:cs="Arial"/>
                <w:noProof/>
                <w:szCs w:val="22"/>
                <w:lang w:eastAsia="en-AU"/>
              </w:rPr>
              <w:drawing>
                <wp:inline distT="0" distB="0" distL="0" distR="0" wp14:anchorId="5B133CF1" wp14:editId="0C15D48D">
                  <wp:extent cx="855980" cy="855980"/>
                  <wp:effectExtent l="0" t="0" r="1270" b="1270"/>
                  <wp:docPr id="35" name="Picture 35" descr="Relationships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jpg" descr="Relationships logo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327FA55C" w14:textId="77777777" w:rsidR="000146FD" w:rsidRPr="008118ED" w:rsidRDefault="000146FD" w:rsidP="00B13BF8">
            <w:pPr>
              <w:pStyle w:val="TableText"/>
              <w:keepNext/>
              <w:spacing w:before="0" w:after="0" w:line="240" w:lineRule="auto"/>
              <w:rPr>
                <w:rFonts w:ascii="Public Sans" w:hAnsi="Public Sans" w:cs="Arial"/>
                <w:b/>
                <w:sz w:val="22"/>
                <w:szCs w:val="22"/>
              </w:rPr>
            </w:pPr>
            <w:r w:rsidRPr="008118ED">
              <w:rPr>
                <w:rFonts w:ascii="Public Sans" w:hAnsi="Public Sans" w:cs="Arial"/>
                <w:b/>
                <w:sz w:val="22"/>
                <w:szCs w:val="22"/>
              </w:rPr>
              <w:t>Commit to Customer Service</w:t>
            </w:r>
          </w:p>
          <w:p w14:paraId="65F77743" w14:textId="77777777" w:rsidR="000146FD" w:rsidRPr="008118ED" w:rsidRDefault="000146FD" w:rsidP="00B13BF8">
            <w:pPr>
              <w:pStyle w:val="TableText"/>
              <w:keepNext/>
              <w:spacing w:before="0" w:after="0" w:line="240" w:lineRule="auto"/>
              <w:rPr>
                <w:rFonts w:ascii="Public Sans" w:hAnsi="Public Sans" w:cs="Arial"/>
                <w:sz w:val="22"/>
                <w:szCs w:val="22"/>
              </w:rPr>
            </w:pPr>
            <w:r w:rsidRPr="008118ED">
              <w:rPr>
                <w:rFonts w:ascii="Public Sans" w:hAnsi="Public Sans" w:cs="Arial"/>
                <w:sz w:val="22"/>
                <w:szCs w:val="22"/>
              </w:rPr>
              <w:t>Provide customer-focused services in line with public sector and organisational objectives</w:t>
            </w:r>
          </w:p>
        </w:tc>
        <w:tc>
          <w:tcPr>
            <w:tcW w:w="4611" w:type="dxa"/>
            <w:gridSpan w:val="4"/>
            <w:tcBorders>
              <w:top w:val="single" w:sz="8" w:space="0" w:color="BCBEC0"/>
              <w:left w:val="nil"/>
              <w:bottom w:val="single" w:sz="8" w:space="0" w:color="BCBEC0"/>
              <w:right w:val="nil"/>
            </w:tcBorders>
            <w:shd w:val="clear" w:color="auto" w:fill="FFFFFF" w:themeFill="background1"/>
          </w:tcPr>
          <w:p w14:paraId="61A7320F"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Take responsibility for delivering high-quality customer-focused services</w:t>
            </w:r>
          </w:p>
          <w:p w14:paraId="663858CA" w14:textId="77777777" w:rsidR="000146FD" w:rsidRPr="008118ED" w:rsidRDefault="000146FD" w:rsidP="000146FD">
            <w:pPr>
              <w:pStyle w:val="BodyText"/>
              <w:numPr>
                <w:ilvl w:val="0"/>
                <w:numId w:val="32"/>
              </w:numPr>
              <w:spacing w:before="0" w:after="0" w:line="240" w:lineRule="auto"/>
              <w:ind w:left="360" w:right="702"/>
              <w:jc w:val="both"/>
              <w:rPr>
                <w:rFonts w:ascii="Public Sans" w:hAnsi="Public Sans" w:cs="Arial"/>
                <w:color w:val="auto"/>
                <w:szCs w:val="22"/>
              </w:rPr>
            </w:pPr>
            <w:r w:rsidRPr="008118ED">
              <w:rPr>
                <w:rFonts w:ascii="Public Sans" w:hAnsi="Public Sans" w:cs="Arial"/>
                <w:color w:val="auto"/>
                <w:szCs w:val="22"/>
              </w:rPr>
              <w:t>Design processes and policies based on the customer’s point of view and needs</w:t>
            </w:r>
          </w:p>
          <w:p w14:paraId="1AB33A71"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Understand and measure what is important to customers</w:t>
            </w:r>
          </w:p>
          <w:p w14:paraId="68D5BA98"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Use data and information to monitor and improve customer service delivery</w:t>
            </w:r>
          </w:p>
          <w:p w14:paraId="6A64463D"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Find opportunities to cooperate with internal and external stakeholders to improve outcomes for customers</w:t>
            </w:r>
          </w:p>
          <w:p w14:paraId="23E77704"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Maintain relationships with key customers in area of expertise</w:t>
            </w:r>
          </w:p>
          <w:p w14:paraId="01CD9AAA" w14:textId="77777777" w:rsidR="000146FD" w:rsidRPr="008118ED" w:rsidRDefault="000146FD" w:rsidP="000146FD">
            <w:pPr>
              <w:pStyle w:val="BodyText"/>
              <w:numPr>
                <w:ilvl w:val="0"/>
                <w:numId w:val="32"/>
              </w:numPr>
              <w:spacing w:before="0" w:after="0" w:line="240" w:lineRule="auto"/>
              <w:ind w:left="360" w:right="702"/>
              <w:jc w:val="both"/>
              <w:rPr>
                <w:rFonts w:ascii="Public Sans" w:hAnsi="Public Sans" w:cs="Arial"/>
                <w:color w:val="auto"/>
                <w:szCs w:val="22"/>
              </w:rPr>
            </w:pPr>
            <w:r w:rsidRPr="008118ED">
              <w:rPr>
                <w:rFonts w:ascii="Public Sans" w:hAnsi="Public Sans" w:cs="Arial"/>
                <w:color w:val="auto"/>
                <w:szCs w:val="22"/>
              </w:rPr>
              <w:t>Connect and collaborate with relevant customers within the community</w:t>
            </w:r>
          </w:p>
        </w:tc>
        <w:tc>
          <w:tcPr>
            <w:tcW w:w="1701" w:type="dxa"/>
            <w:gridSpan w:val="2"/>
            <w:tcBorders>
              <w:top w:val="single" w:sz="8" w:space="0" w:color="BCBEC0"/>
              <w:left w:val="nil"/>
              <w:bottom w:val="single" w:sz="8" w:space="0" w:color="BCBEC0"/>
              <w:right w:val="nil"/>
            </w:tcBorders>
            <w:shd w:val="clear" w:color="auto" w:fill="FFFFFF" w:themeFill="background1"/>
          </w:tcPr>
          <w:p w14:paraId="47B326CD" w14:textId="77777777" w:rsidR="000146FD" w:rsidRPr="008118ED" w:rsidRDefault="000146FD" w:rsidP="00B13BF8">
            <w:pPr>
              <w:pStyle w:val="TableText"/>
              <w:keepNext/>
              <w:spacing w:before="0" w:after="0" w:line="240" w:lineRule="auto"/>
              <w:rPr>
                <w:rFonts w:ascii="Public Sans" w:hAnsi="Public Sans" w:cs="Arial"/>
                <w:sz w:val="22"/>
                <w:szCs w:val="22"/>
              </w:rPr>
            </w:pPr>
            <w:r w:rsidRPr="008118ED">
              <w:rPr>
                <w:rFonts w:ascii="Public Sans" w:hAnsi="Public Sans" w:cs="Arial"/>
                <w:sz w:val="22"/>
                <w:szCs w:val="22"/>
              </w:rPr>
              <w:t>Adept</w:t>
            </w:r>
          </w:p>
        </w:tc>
      </w:tr>
      <w:tr w:rsidR="000146FD" w:rsidRPr="008118ED" w14:paraId="5B2582FF" w14:textId="77777777" w:rsidTr="000146FD">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4A2962FF" w14:textId="77777777" w:rsidR="000146FD" w:rsidRPr="008118ED" w:rsidRDefault="000146FD" w:rsidP="00B13BF8">
            <w:pPr>
              <w:keepNext/>
              <w:spacing w:after="0" w:line="240" w:lineRule="auto"/>
              <w:rPr>
                <w:rFonts w:ascii="Public Sans" w:hAnsi="Public Sans" w:cs="Arial"/>
                <w:noProof/>
                <w:szCs w:val="22"/>
                <w:lang w:eastAsia="en-AU"/>
              </w:rPr>
            </w:pPr>
            <w:r w:rsidRPr="008118ED">
              <w:rPr>
                <w:rFonts w:ascii="Public Sans" w:hAnsi="Public Sans" w:cs="Arial"/>
                <w:noProof/>
                <w:szCs w:val="22"/>
                <w:lang w:eastAsia="en-AU"/>
              </w:rPr>
              <w:drawing>
                <wp:inline distT="0" distB="0" distL="0" distR="0" wp14:anchorId="491F4501" wp14:editId="4FA7256F">
                  <wp:extent cx="855980" cy="855980"/>
                  <wp:effectExtent l="0" t="0" r="1270" b="1270"/>
                  <wp:docPr id="39" name="Picture 39" descr="Relationships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jpg" descr="Relationships logo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30C7B9D6" w14:textId="77777777" w:rsidR="000146FD" w:rsidRPr="008118ED" w:rsidRDefault="000146FD" w:rsidP="00B13BF8">
            <w:pPr>
              <w:pStyle w:val="TableText"/>
              <w:keepNext/>
              <w:spacing w:before="0" w:after="0" w:line="240" w:lineRule="auto"/>
              <w:rPr>
                <w:rFonts w:ascii="Public Sans" w:hAnsi="Public Sans" w:cs="Arial"/>
                <w:b/>
                <w:sz w:val="22"/>
                <w:szCs w:val="22"/>
              </w:rPr>
            </w:pPr>
            <w:r w:rsidRPr="008118ED">
              <w:rPr>
                <w:rFonts w:ascii="Public Sans" w:hAnsi="Public Sans" w:cs="Arial"/>
                <w:b/>
                <w:sz w:val="22"/>
                <w:szCs w:val="22"/>
              </w:rPr>
              <w:t>Work Collaboratively</w:t>
            </w:r>
          </w:p>
          <w:p w14:paraId="7931217A" w14:textId="77777777" w:rsidR="000146FD" w:rsidRPr="008118ED" w:rsidRDefault="000146FD" w:rsidP="00B13BF8">
            <w:pPr>
              <w:pStyle w:val="TableText"/>
              <w:keepNext/>
              <w:spacing w:before="0" w:after="0" w:line="240" w:lineRule="auto"/>
              <w:rPr>
                <w:rFonts w:ascii="Public Sans" w:hAnsi="Public Sans" w:cs="Arial"/>
                <w:sz w:val="22"/>
                <w:szCs w:val="22"/>
              </w:rPr>
            </w:pPr>
            <w:r w:rsidRPr="008118ED">
              <w:rPr>
                <w:rFonts w:ascii="Public Sans" w:hAnsi="Public Sans" w:cs="Arial"/>
                <w:sz w:val="22"/>
                <w:szCs w:val="22"/>
              </w:rPr>
              <w:t>Collaborate with others and value their contribution</w:t>
            </w:r>
          </w:p>
        </w:tc>
        <w:tc>
          <w:tcPr>
            <w:tcW w:w="4611" w:type="dxa"/>
            <w:gridSpan w:val="4"/>
            <w:tcBorders>
              <w:top w:val="single" w:sz="8" w:space="0" w:color="BCBEC0"/>
              <w:left w:val="nil"/>
              <w:bottom w:val="single" w:sz="8" w:space="0" w:color="BCBEC0"/>
              <w:right w:val="nil"/>
            </w:tcBorders>
            <w:shd w:val="clear" w:color="auto" w:fill="FFFFFF" w:themeFill="background1"/>
          </w:tcPr>
          <w:p w14:paraId="6CDE443F"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Build a supportive and cooperative team environment</w:t>
            </w:r>
          </w:p>
          <w:p w14:paraId="25ED19B4"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Share information and learning across teams</w:t>
            </w:r>
          </w:p>
          <w:p w14:paraId="13FFC8C3"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Acknowledge outcomes that were achieved by effective collaboration</w:t>
            </w:r>
          </w:p>
          <w:p w14:paraId="56C5A76C"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Engage other teams and units to share information and jointly solve issues and problems</w:t>
            </w:r>
          </w:p>
          <w:p w14:paraId="77B4B81E"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Support others in challenging situations</w:t>
            </w:r>
          </w:p>
          <w:p w14:paraId="6B084797"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Use collaboration tools, including digital technologies, to work with others</w:t>
            </w:r>
          </w:p>
        </w:tc>
        <w:tc>
          <w:tcPr>
            <w:tcW w:w="1701" w:type="dxa"/>
            <w:gridSpan w:val="2"/>
            <w:tcBorders>
              <w:top w:val="single" w:sz="8" w:space="0" w:color="BCBEC0"/>
              <w:left w:val="nil"/>
              <w:bottom w:val="single" w:sz="8" w:space="0" w:color="BCBEC0"/>
              <w:right w:val="nil"/>
            </w:tcBorders>
            <w:shd w:val="clear" w:color="auto" w:fill="FFFFFF" w:themeFill="background1"/>
          </w:tcPr>
          <w:p w14:paraId="37AF4CE3" w14:textId="77777777" w:rsidR="000146FD" w:rsidRPr="008118ED" w:rsidRDefault="000146FD" w:rsidP="00B13BF8">
            <w:pPr>
              <w:pStyle w:val="TableText"/>
              <w:keepNext/>
              <w:spacing w:before="0" w:after="0" w:line="240" w:lineRule="auto"/>
              <w:rPr>
                <w:rFonts w:ascii="Public Sans" w:hAnsi="Public Sans" w:cs="Arial"/>
                <w:sz w:val="22"/>
                <w:szCs w:val="22"/>
              </w:rPr>
            </w:pPr>
            <w:r w:rsidRPr="008118ED">
              <w:rPr>
                <w:rFonts w:ascii="Public Sans" w:hAnsi="Public Sans" w:cs="Arial"/>
                <w:sz w:val="22"/>
                <w:szCs w:val="22"/>
              </w:rPr>
              <w:t>Intermediate</w:t>
            </w:r>
          </w:p>
        </w:tc>
      </w:tr>
      <w:tr w:rsidR="000146FD" w:rsidRPr="008118ED" w14:paraId="7F6033E0" w14:textId="77777777" w:rsidTr="000146FD">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0961B99C" w14:textId="77777777" w:rsidR="000146FD" w:rsidRPr="008118ED" w:rsidRDefault="000146FD" w:rsidP="00B13BF8">
            <w:pPr>
              <w:keepNext/>
              <w:spacing w:after="0" w:line="240" w:lineRule="auto"/>
              <w:rPr>
                <w:rFonts w:ascii="Public Sans" w:hAnsi="Public Sans" w:cs="Arial"/>
                <w:noProof/>
                <w:szCs w:val="22"/>
                <w:lang w:eastAsia="en-AU"/>
              </w:rPr>
            </w:pPr>
            <w:r w:rsidRPr="008118ED">
              <w:rPr>
                <w:rFonts w:ascii="Public Sans" w:hAnsi="Public Sans" w:cs="Arial"/>
                <w:noProof/>
                <w:szCs w:val="22"/>
                <w:lang w:eastAsia="en-AU"/>
              </w:rPr>
              <w:drawing>
                <wp:inline distT="0" distB="0" distL="0" distR="0" wp14:anchorId="28B31A14" wp14:editId="79FC34EC">
                  <wp:extent cx="855980" cy="855980"/>
                  <wp:effectExtent l="0" t="0" r="1270" b="1270"/>
                  <wp:docPr id="62" name="Picture 62" descr="Resul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jpg" descr="Results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051A43C2" w14:textId="77777777" w:rsidR="000146FD" w:rsidRPr="008118ED" w:rsidRDefault="000146FD" w:rsidP="00B13BF8">
            <w:pPr>
              <w:pStyle w:val="TableText"/>
              <w:keepNext/>
              <w:spacing w:before="0" w:after="0" w:line="240" w:lineRule="auto"/>
              <w:rPr>
                <w:rFonts w:ascii="Public Sans" w:hAnsi="Public Sans" w:cs="Arial"/>
                <w:b/>
                <w:sz w:val="22"/>
                <w:szCs w:val="22"/>
              </w:rPr>
            </w:pPr>
            <w:r w:rsidRPr="008118ED">
              <w:rPr>
                <w:rFonts w:ascii="Public Sans" w:hAnsi="Public Sans" w:cs="Arial"/>
                <w:b/>
                <w:sz w:val="22"/>
                <w:szCs w:val="22"/>
              </w:rPr>
              <w:t>Think and Solve Problems</w:t>
            </w:r>
          </w:p>
          <w:p w14:paraId="5BA611C9" w14:textId="77777777" w:rsidR="000146FD" w:rsidRPr="008118ED" w:rsidRDefault="000146FD" w:rsidP="00B13BF8">
            <w:pPr>
              <w:pStyle w:val="TableText"/>
              <w:keepNext/>
              <w:spacing w:before="0" w:after="0" w:line="240" w:lineRule="auto"/>
              <w:rPr>
                <w:rFonts w:ascii="Public Sans" w:hAnsi="Public Sans" w:cs="Arial"/>
                <w:sz w:val="22"/>
                <w:szCs w:val="22"/>
              </w:rPr>
            </w:pPr>
            <w:r w:rsidRPr="008118ED">
              <w:rPr>
                <w:rFonts w:ascii="Public Sans" w:hAnsi="Public Sans" w:cs="Arial"/>
                <w:sz w:val="22"/>
                <w:szCs w:val="22"/>
              </w:rPr>
              <w:t>Think, analyse and consider the broader context to develop practical solutions</w:t>
            </w:r>
          </w:p>
        </w:tc>
        <w:tc>
          <w:tcPr>
            <w:tcW w:w="4611" w:type="dxa"/>
            <w:gridSpan w:val="4"/>
            <w:tcBorders>
              <w:top w:val="single" w:sz="8" w:space="0" w:color="BCBEC0"/>
              <w:left w:val="nil"/>
              <w:bottom w:val="single" w:sz="8" w:space="0" w:color="BCBEC0"/>
              <w:right w:val="nil"/>
            </w:tcBorders>
            <w:shd w:val="clear" w:color="auto" w:fill="FFFFFF" w:themeFill="background1"/>
          </w:tcPr>
          <w:p w14:paraId="0D054196"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Identify the facts and type of data needed to understand  a  problem or explore an opportunity</w:t>
            </w:r>
          </w:p>
          <w:p w14:paraId="1DB1CABF"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Research and analyse information to make recommendations based on relevant evidence</w:t>
            </w:r>
          </w:p>
          <w:p w14:paraId="48BBBE27"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Identify issues that may hinder the completion of tasks and find appropriate solutions</w:t>
            </w:r>
          </w:p>
          <w:p w14:paraId="657AC3EB"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Be willing to seek input from others and share own ideas to achieve best outcomes</w:t>
            </w:r>
          </w:p>
          <w:p w14:paraId="31BB01D6"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Generate ideas and identify ways to improve systems and processes to meet user needs</w:t>
            </w:r>
          </w:p>
        </w:tc>
        <w:tc>
          <w:tcPr>
            <w:tcW w:w="1701" w:type="dxa"/>
            <w:gridSpan w:val="2"/>
            <w:tcBorders>
              <w:top w:val="single" w:sz="8" w:space="0" w:color="BCBEC0"/>
              <w:left w:val="nil"/>
              <w:bottom w:val="single" w:sz="8" w:space="0" w:color="BCBEC0"/>
              <w:right w:val="nil"/>
            </w:tcBorders>
            <w:shd w:val="clear" w:color="auto" w:fill="FFFFFF" w:themeFill="background1"/>
          </w:tcPr>
          <w:p w14:paraId="6E42450F" w14:textId="77777777" w:rsidR="000146FD" w:rsidRPr="008118ED" w:rsidRDefault="000146FD" w:rsidP="00B13BF8">
            <w:pPr>
              <w:pStyle w:val="TableText"/>
              <w:keepNext/>
              <w:spacing w:before="0" w:after="0" w:line="240" w:lineRule="auto"/>
              <w:rPr>
                <w:rFonts w:ascii="Public Sans" w:hAnsi="Public Sans" w:cs="Arial"/>
                <w:sz w:val="22"/>
                <w:szCs w:val="22"/>
              </w:rPr>
            </w:pPr>
            <w:r w:rsidRPr="008118ED">
              <w:rPr>
                <w:rFonts w:ascii="Public Sans" w:hAnsi="Public Sans" w:cs="Arial"/>
                <w:sz w:val="22"/>
                <w:szCs w:val="22"/>
              </w:rPr>
              <w:t>Intermediate</w:t>
            </w:r>
          </w:p>
        </w:tc>
      </w:tr>
      <w:tr w:rsidR="000146FD" w:rsidRPr="008118ED" w14:paraId="1B939731" w14:textId="77777777" w:rsidTr="000146FD">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478AE5F8" w14:textId="77777777" w:rsidR="000146FD" w:rsidRPr="008118ED" w:rsidRDefault="000146FD" w:rsidP="00B13BF8">
            <w:pPr>
              <w:keepNext/>
              <w:spacing w:after="0" w:line="240" w:lineRule="auto"/>
              <w:rPr>
                <w:rFonts w:ascii="Public Sans" w:hAnsi="Public Sans" w:cs="Arial"/>
                <w:noProof/>
                <w:szCs w:val="22"/>
                <w:lang w:eastAsia="en-AU"/>
              </w:rPr>
            </w:pPr>
            <w:r w:rsidRPr="008118ED">
              <w:rPr>
                <w:rFonts w:ascii="Public Sans" w:hAnsi="Public Sans"/>
                <w:noProof/>
                <w:szCs w:val="22"/>
                <w:lang w:eastAsia="en-AU"/>
              </w:rPr>
              <w:drawing>
                <wp:inline distT="0" distB="0" distL="0" distR="0" wp14:anchorId="081BFCD5" wp14:editId="6E181190">
                  <wp:extent cx="848360" cy="848360"/>
                  <wp:effectExtent l="0" t="0" r="8890" b="8890"/>
                  <wp:docPr id="77" name="Picture 77" descr="Business Enabl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iness-enablers.jpg" descr="Business Enablers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36A538AE" w14:textId="77777777" w:rsidR="000146FD" w:rsidRPr="008118ED" w:rsidRDefault="000146FD" w:rsidP="00B13BF8">
            <w:pPr>
              <w:pStyle w:val="TableText"/>
              <w:keepNext/>
              <w:spacing w:before="0" w:after="0" w:line="240" w:lineRule="auto"/>
              <w:rPr>
                <w:rFonts w:ascii="Public Sans" w:hAnsi="Public Sans" w:cs="Arial"/>
                <w:b/>
                <w:sz w:val="22"/>
                <w:szCs w:val="22"/>
              </w:rPr>
            </w:pPr>
            <w:r w:rsidRPr="008118ED">
              <w:rPr>
                <w:rFonts w:ascii="Public Sans" w:hAnsi="Public Sans" w:cs="Arial"/>
                <w:b/>
                <w:sz w:val="22"/>
                <w:szCs w:val="22"/>
              </w:rPr>
              <w:t>Technology</w:t>
            </w:r>
          </w:p>
          <w:p w14:paraId="7B7C4007" w14:textId="77777777" w:rsidR="000146FD" w:rsidRPr="008118ED" w:rsidRDefault="000146FD" w:rsidP="00B13BF8">
            <w:pPr>
              <w:pStyle w:val="TableText"/>
              <w:keepNext/>
              <w:spacing w:before="0" w:after="0" w:line="240" w:lineRule="auto"/>
              <w:rPr>
                <w:rFonts w:ascii="Public Sans" w:hAnsi="Public Sans" w:cs="Arial"/>
                <w:b/>
                <w:sz w:val="22"/>
                <w:szCs w:val="22"/>
              </w:rPr>
            </w:pPr>
            <w:r w:rsidRPr="008118ED">
              <w:rPr>
                <w:rFonts w:ascii="Public Sans" w:hAnsi="Public Sans" w:cs="Arial"/>
                <w:sz w:val="22"/>
                <w:szCs w:val="22"/>
              </w:rPr>
              <w:t>Understand and use available technologies to maximise efficiencies and effectiveness</w:t>
            </w:r>
          </w:p>
        </w:tc>
        <w:tc>
          <w:tcPr>
            <w:tcW w:w="4611" w:type="dxa"/>
            <w:gridSpan w:val="4"/>
            <w:tcBorders>
              <w:top w:val="single" w:sz="8" w:space="0" w:color="BCBEC0"/>
              <w:left w:val="nil"/>
              <w:bottom w:val="single" w:sz="8" w:space="0" w:color="BCBEC0"/>
              <w:right w:val="nil"/>
            </w:tcBorders>
            <w:shd w:val="clear" w:color="auto" w:fill="FFFFFF" w:themeFill="background1"/>
          </w:tcPr>
          <w:p w14:paraId="68B13E0F"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Demonstrate a sound understanding of technology relevant to the work unit, and identify and select the most appropriate technology for assigned tasks</w:t>
            </w:r>
          </w:p>
          <w:p w14:paraId="72A6A67B"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Use available technology to improve individual performance and effectiveness</w:t>
            </w:r>
          </w:p>
          <w:p w14:paraId="7E4D9F23"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Make effective use of records, information and knowledge management functions and systems</w:t>
            </w:r>
          </w:p>
          <w:p w14:paraId="02DEF5A2"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Support the implementation of systems improvement initiatives, and the introduction and roll-out of new technologies</w:t>
            </w:r>
          </w:p>
        </w:tc>
        <w:tc>
          <w:tcPr>
            <w:tcW w:w="1701" w:type="dxa"/>
            <w:gridSpan w:val="2"/>
            <w:tcBorders>
              <w:top w:val="single" w:sz="8" w:space="0" w:color="BCBEC0"/>
              <w:left w:val="nil"/>
              <w:bottom w:val="single" w:sz="8" w:space="0" w:color="BCBEC0"/>
              <w:right w:val="nil"/>
            </w:tcBorders>
            <w:shd w:val="clear" w:color="auto" w:fill="FFFFFF" w:themeFill="background1"/>
          </w:tcPr>
          <w:p w14:paraId="3E81FB54" w14:textId="77777777" w:rsidR="000146FD" w:rsidRPr="008118ED" w:rsidRDefault="000146FD" w:rsidP="00B13BF8">
            <w:pPr>
              <w:pStyle w:val="TableText"/>
              <w:keepNext/>
              <w:spacing w:before="0" w:after="0" w:line="240" w:lineRule="auto"/>
              <w:rPr>
                <w:rFonts w:ascii="Public Sans" w:hAnsi="Public Sans" w:cs="Arial"/>
                <w:sz w:val="22"/>
                <w:szCs w:val="22"/>
              </w:rPr>
            </w:pPr>
            <w:r w:rsidRPr="008118ED">
              <w:rPr>
                <w:rFonts w:ascii="Public Sans" w:hAnsi="Public Sans" w:cs="Arial"/>
                <w:sz w:val="22"/>
                <w:szCs w:val="22"/>
              </w:rPr>
              <w:t>Intermediate</w:t>
            </w:r>
          </w:p>
        </w:tc>
      </w:tr>
      <w:tr w:rsidR="000146FD" w:rsidRPr="008118ED" w14:paraId="7EE73D0E" w14:textId="77777777" w:rsidTr="000146FD">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54FD67E0" w14:textId="77777777" w:rsidR="000146FD" w:rsidRPr="008118ED" w:rsidRDefault="000146FD" w:rsidP="00B13BF8">
            <w:pPr>
              <w:keepNext/>
              <w:spacing w:after="0" w:line="240" w:lineRule="auto"/>
              <w:rPr>
                <w:rFonts w:ascii="Public Sans" w:hAnsi="Public Sans" w:cs="Arial"/>
                <w:noProof/>
                <w:szCs w:val="22"/>
                <w:lang w:eastAsia="en-AU"/>
              </w:rPr>
            </w:pPr>
            <w:r w:rsidRPr="008118ED">
              <w:rPr>
                <w:rFonts w:ascii="Public Sans" w:hAnsi="Public Sans"/>
                <w:noProof/>
                <w:szCs w:val="22"/>
                <w:lang w:eastAsia="en-AU"/>
              </w:rPr>
              <w:drawing>
                <wp:inline distT="0" distB="0" distL="0" distR="0" wp14:anchorId="081E35DB" wp14:editId="3C2B8EF5">
                  <wp:extent cx="848360" cy="848360"/>
                  <wp:effectExtent l="0" t="0" r="8890" b="8890"/>
                  <wp:docPr id="93" name="Picture 93" descr="People Manage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ople-management.jpg" descr="People Management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1886D218" w14:textId="77777777" w:rsidR="000146FD" w:rsidRPr="008118ED" w:rsidRDefault="000146FD" w:rsidP="00B13BF8">
            <w:pPr>
              <w:pStyle w:val="TableText"/>
              <w:keepNext/>
              <w:spacing w:before="0" w:after="0" w:line="240" w:lineRule="auto"/>
              <w:rPr>
                <w:rFonts w:ascii="Public Sans" w:hAnsi="Public Sans" w:cs="Arial"/>
                <w:b/>
                <w:sz w:val="22"/>
                <w:szCs w:val="22"/>
              </w:rPr>
            </w:pPr>
            <w:r w:rsidRPr="008118ED">
              <w:rPr>
                <w:rFonts w:ascii="Public Sans" w:hAnsi="Public Sans" w:cs="Arial"/>
                <w:b/>
                <w:sz w:val="22"/>
                <w:szCs w:val="22"/>
              </w:rPr>
              <w:t>Manage and Develop People</w:t>
            </w:r>
          </w:p>
          <w:p w14:paraId="0736B4C5" w14:textId="77777777" w:rsidR="000146FD" w:rsidRPr="008118ED" w:rsidRDefault="000146FD" w:rsidP="00B13BF8">
            <w:pPr>
              <w:pStyle w:val="TableText"/>
              <w:keepNext/>
              <w:spacing w:before="0" w:after="0" w:line="240" w:lineRule="auto"/>
              <w:rPr>
                <w:rFonts w:ascii="Public Sans" w:hAnsi="Public Sans" w:cs="Arial"/>
                <w:sz w:val="22"/>
                <w:szCs w:val="22"/>
              </w:rPr>
            </w:pPr>
            <w:r w:rsidRPr="008118ED">
              <w:rPr>
                <w:rFonts w:ascii="Public Sans" w:hAnsi="Public Sans" w:cs="Arial"/>
                <w:sz w:val="22"/>
                <w:szCs w:val="22"/>
              </w:rPr>
              <w:t>Engage and motivate staff, and develop capability and potential in others</w:t>
            </w:r>
          </w:p>
        </w:tc>
        <w:tc>
          <w:tcPr>
            <w:tcW w:w="4611" w:type="dxa"/>
            <w:gridSpan w:val="4"/>
            <w:tcBorders>
              <w:top w:val="single" w:sz="8" w:space="0" w:color="BCBEC0"/>
              <w:left w:val="nil"/>
              <w:bottom w:val="single" w:sz="8" w:space="0" w:color="BCBEC0"/>
              <w:right w:val="nil"/>
            </w:tcBorders>
            <w:shd w:val="clear" w:color="auto" w:fill="FFFFFF" w:themeFill="background1"/>
          </w:tcPr>
          <w:p w14:paraId="58C19912"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Define and clearly communicate roles, responsibilities and performance standards to achieve team outcomes</w:t>
            </w:r>
          </w:p>
          <w:p w14:paraId="161A2786"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Adjust performance development processes to meet the diverse abilities and needs of individuals and teams</w:t>
            </w:r>
          </w:p>
          <w:p w14:paraId="046B0D4F"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Develop work plans that consider capability, strengths and opportunities for development</w:t>
            </w:r>
          </w:p>
          <w:p w14:paraId="19EA4A12"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Be aware of the influences of bias when managing team members</w:t>
            </w:r>
          </w:p>
          <w:p w14:paraId="4C285B1F"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Seek feedback on own management capabilities and develop strategies to address any gaps</w:t>
            </w:r>
          </w:p>
          <w:p w14:paraId="433C9226"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Address and resolve team and individual performance issues, including unsatisfactory performance, in a timely and effective way</w:t>
            </w:r>
          </w:p>
          <w:p w14:paraId="05BF8623" w14:textId="77777777" w:rsidR="000146FD" w:rsidRPr="008118ED" w:rsidRDefault="000146FD" w:rsidP="000146FD">
            <w:pPr>
              <w:pStyle w:val="BodyText"/>
              <w:numPr>
                <w:ilvl w:val="0"/>
                <w:numId w:val="32"/>
              </w:numPr>
              <w:spacing w:before="0" w:after="0" w:line="240" w:lineRule="auto"/>
              <w:ind w:left="360" w:right="702"/>
              <w:rPr>
                <w:rFonts w:ascii="Public Sans" w:hAnsi="Public Sans" w:cs="Arial"/>
                <w:color w:val="auto"/>
                <w:szCs w:val="22"/>
              </w:rPr>
            </w:pPr>
            <w:r w:rsidRPr="008118ED">
              <w:rPr>
                <w:rFonts w:ascii="Public Sans" w:hAnsi="Public Sans" w:cs="Arial"/>
                <w:color w:val="auto"/>
                <w:szCs w:val="22"/>
              </w:rPr>
              <w:t>Monitor and report on team performance in line with established performance development frameworks</w:t>
            </w:r>
          </w:p>
        </w:tc>
        <w:tc>
          <w:tcPr>
            <w:tcW w:w="1701" w:type="dxa"/>
            <w:gridSpan w:val="2"/>
            <w:tcBorders>
              <w:top w:val="single" w:sz="8" w:space="0" w:color="BCBEC0"/>
              <w:left w:val="nil"/>
              <w:bottom w:val="single" w:sz="8" w:space="0" w:color="BCBEC0"/>
              <w:right w:val="nil"/>
            </w:tcBorders>
            <w:shd w:val="clear" w:color="auto" w:fill="FFFFFF" w:themeFill="background1"/>
          </w:tcPr>
          <w:p w14:paraId="1F89A763" w14:textId="77777777" w:rsidR="000146FD" w:rsidRPr="008118ED" w:rsidRDefault="000146FD" w:rsidP="00B13BF8">
            <w:pPr>
              <w:pStyle w:val="TableText"/>
              <w:keepNext/>
              <w:spacing w:before="0" w:after="0" w:line="240" w:lineRule="auto"/>
              <w:rPr>
                <w:rFonts w:ascii="Public Sans" w:hAnsi="Public Sans" w:cs="Arial"/>
                <w:sz w:val="22"/>
                <w:szCs w:val="22"/>
              </w:rPr>
            </w:pPr>
            <w:r w:rsidRPr="008118ED">
              <w:rPr>
                <w:rFonts w:ascii="Public Sans" w:hAnsi="Public Sans" w:cs="Arial"/>
                <w:sz w:val="22"/>
                <w:szCs w:val="22"/>
              </w:rPr>
              <w:t>Adept</w:t>
            </w:r>
          </w:p>
        </w:tc>
      </w:tr>
    </w:tbl>
    <w:p w14:paraId="6543E82E" w14:textId="361905FE" w:rsidR="006C5A71" w:rsidRPr="00C942B9" w:rsidRDefault="006C5A71" w:rsidP="006C5A71">
      <w:pPr>
        <w:pStyle w:val="Heading1"/>
        <w:rPr>
          <w:rFonts w:ascii="Public Sans" w:hAnsi="Public Sans" w:cstheme="minorHAnsi"/>
        </w:rPr>
      </w:pPr>
      <w:r w:rsidRPr="00C942B9">
        <w:rPr>
          <w:rFonts w:ascii="Public Sans" w:hAnsi="Public Sans" w:cstheme="minorHAnsi"/>
        </w:rPr>
        <w:t>Complementary capabilities</w:t>
      </w:r>
    </w:p>
    <w:p w14:paraId="792F1156" w14:textId="77777777" w:rsidR="006C5A71" w:rsidRPr="00A30842" w:rsidRDefault="006C5A71" w:rsidP="006C5A71">
      <w:pPr>
        <w:pStyle w:val="PlainText"/>
        <w:spacing w:before="62" w:line="276" w:lineRule="auto"/>
        <w:rPr>
          <w:rFonts w:ascii="Public Sans" w:eastAsiaTheme="minorEastAsia" w:hAnsi="Public Sans" w:cstheme="minorHAnsi"/>
          <w:sz w:val="22"/>
          <w:szCs w:val="22"/>
          <w:lang w:val="en-US"/>
        </w:rPr>
      </w:pPr>
      <w:r w:rsidRPr="00A30842">
        <w:rPr>
          <w:rFonts w:ascii="Public Sans" w:eastAsiaTheme="minorEastAsia" w:hAnsi="Public Sans" w:cstheme="minorHAnsi"/>
          <w:i/>
          <w:sz w:val="22"/>
          <w:szCs w:val="22"/>
          <w:lang w:val="en-US"/>
        </w:rPr>
        <w:t>Complementary capabilities</w:t>
      </w:r>
      <w:r w:rsidRPr="00A30842">
        <w:rPr>
          <w:rFonts w:ascii="Public Sans" w:eastAsiaTheme="minorEastAsia" w:hAnsi="Public Sans" w:cstheme="minorHAnsi"/>
          <w:sz w:val="22"/>
          <w:szCs w:val="22"/>
          <w:lang w:val="en-US"/>
        </w:rPr>
        <w:t xml:space="preserve"> are also identified from the Capability Framework and relevant occupation-specific capability sets. They are important to identifying performance required for the role and development opportunities. </w:t>
      </w:r>
    </w:p>
    <w:p w14:paraId="1DB90E46" w14:textId="77777777" w:rsidR="006C5A71" w:rsidRPr="00A30842" w:rsidRDefault="006C5A71" w:rsidP="006C5A71">
      <w:pPr>
        <w:pStyle w:val="PlainText"/>
        <w:spacing w:before="62" w:line="276" w:lineRule="auto"/>
        <w:rPr>
          <w:rFonts w:ascii="Public Sans" w:eastAsiaTheme="minorEastAsia" w:hAnsi="Public Sans" w:cstheme="minorHAnsi"/>
          <w:sz w:val="22"/>
          <w:szCs w:val="22"/>
          <w:lang w:val="en-US"/>
        </w:rPr>
      </w:pPr>
      <w:r w:rsidRPr="00A30842">
        <w:rPr>
          <w:rFonts w:ascii="Public Sans" w:eastAsiaTheme="minorEastAsia" w:hAnsi="Public Sans" w:cstheme="minorHAnsi"/>
          <w:sz w:val="22"/>
          <w:szCs w:val="22"/>
          <w:lang w:val="en-US"/>
        </w:rPr>
        <w:t xml:space="preserve">Note: capabilities listed as ‘not essential’ for </w:t>
      </w:r>
      <w:r w:rsidR="00DD685B" w:rsidRPr="00A30842">
        <w:rPr>
          <w:rFonts w:ascii="Public Sans" w:eastAsiaTheme="minorEastAsia" w:hAnsi="Public Sans" w:cstheme="minorHAnsi"/>
          <w:sz w:val="22"/>
          <w:szCs w:val="22"/>
          <w:lang w:val="en-US"/>
        </w:rPr>
        <w:t>this role is</w:t>
      </w:r>
      <w:r w:rsidRPr="00A30842">
        <w:rPr>
          <w:rFonts w:ascii="Public Sans" w:eastAsiaTheme="minorEastAsia" w:hAnsi="Public Sans" w:cstheme="minorHAnsi"/>
          <w:sz w:val="22"/>
          <w:szCs w:val="22"/>
          <w:lang w:val="en-US"/>
        </w:rPr>
        <w:t xml:space="preserve"> not relevant for recruitment purposes however may be relevant for future career development.</w:t>
      </w:r>
    </w:p>
    <w:tbl>
      <w:tblPr>
        <w:tblStyle w:val="PSCPurple"/>
        <w:tblW w:w="10689" w:type="dxa"/>
        <w:tblBorders>
          <w:top w:val="single" w:sz="8" w:space="0" w:color="BCBEC0"/>
          <w:bottom w:val="single" w:sz="12" w:space="0" w:color="auto"/>
        </w:tblBorders>
        <w:tblLayout w:type="fixed"/>
        <w:tblLook w:val="04A0" w:firstRow="1" w:lastRow="0" w:firstColumn="1" w:lastColumn="0" w:noHBand="0" w:noVBand="1"/>
        <w:tblCaption w:val="PSC_ComplementaryCapabilityFrameworkTable"/>
      </w:tblPr>
      <w:tblGrid>
        <w:gridCol w:w="1470"/>
        <w:gridCol w:w="2409"/>
        <w:gridCol w:w="4967"/>
        <w:gridCol w:w="1843"/>
      </w:tblGrid>
      <w:tr w:rsidR="006C5A71" w:rsidRPr="00C942B9" w14:paraId="4E60614B" w14:textId="77777777" w:rsidTr="00DD685B">
        <w:trPr>
          <w:cnfStyle w:val="100000000000" w:firstRow="1" w:lastRow="0" w:firstColumn="0" w:lastColumn="0" w:oddVBand="0" w:evenVBand="0" w:oddHBand="0" w:evenHBand="0" w:firstRowFirstColumn="0" w:firstRowLastColumn="0" w:lastRowFirstColumn="0" w:lastRowLastColumn="0"/>
          <w:tblHeader/>
        </w:trPr>
        <w:tc>
          <w:tcPr>
            <w:tcW w:w="10689" w:type="dxa"/>
            <w:gridSpan w:val="4"/>
          </w:tcPr>
          <w:p w14:paraId="5F655AFC" w14:textId="77777777" w:rsidR="006C5A71" w:rsidRPr="00B0794E" w:rsidRDefault="006C5A71" w:rsidP="006C5A71">
            <w:pPr>
              <w:pStyle w:val="TableTextWhite0"/>
              <w:keepNext/>
              <w:jc w:val="both"/>
              <w:rPr>
                <w:rFonts w:ascii="Public Sans" w:hAnsi="Public Sans" w:cstheme="minorHAnsi"/>
                <w:szCs w:val="22"/>
              </w:rPr>
            </w:pPr>
            <w:r w:rsidRPr="00B0794E">
              <w:rPr>
                <w:rFonts w:ascii="Public Sans" w:hAnsi="Public Sans" w:cstheme="minorHAnsi"/>
                <w:szCs w:val="22"/>
              </w:rPr>
              <w:t>COMPLEMENTARY CAPABILITIES</w:t>
            </w:r>
          </w:p>
        </w:tc>
      </w:tr>
      <w:tr w:rsidR="006C5A71" w:rsidRPr="00C942B9" w14:paraId="56949E4C" w14:textId="77777777" w:rsidTr="00CB121B">
        <w:trPr>
          <w:cnfStyle w:val="100000000000" w:firstRow="1" w:lastRow="0" w:firstColumn="0" w:lastColumn="0" w:oddVBand="0" w:evenVBand="0" w:oddHBand="0" w:evenHBand="0" w:firstRowFirstColumn="0" w:firstRowLastColumn="0" w:lastRowFirstColumn="0" w:lastRowLastColumn="0"/>
          <w:tblHeader/>
        </w:trPr>
        <w:tc>
          <w:tcPr>
            <w:tcW w:w="1470" w:type="dxa"/>
            <w:tcBorders>
              <w:bottom w:val="nil"/>
            </w:tcBorders>
            <w:shd w:val="clear" w:color="auto" w:fill="BCBEC0"/>
            <w:vAlign w:val="center"/>
          </w:tcPr>
          <w:p w14:paraId="62815BBA" w14:textId="77777777" w:rsidR="006C5A71" w:rsidRPr="00B0794E" w:rsidRDefault="006C5A71" w:rsidP="006C5A71">
            <w:pPr>
              <w:pStyle w:val="TableText"/>
              <w:keepNext/>
              <w:rPr>
                <w:rFonts w:ascii="Public Sans" w:hAnsi="Public Sans" w:cstheme="minorHAnsi"/>
                <w:b/>
                <w:sz w:val="22"/>
                <w:szCs w:val="22"/>
              </w:rPr>
            </w:pPr>
            <w:r w:rsidRPr="00B0794E">
              <w:rPr>
                <w:rFonts w:ascii="Public Sans" w:hAnsi="Public Sans" w:cstheme="minorHAnsi"/>
                <w:b/>
                <w:sz w:val="22"/>
                <w:szCs w:val="22"/>
              </w:rPr>
              <w:t>Capability Group/Sets</w:t>
            </w:r>
          </w:p>
        </w:tc>
        <w:tc>
          <w:tcPr>
            <w:tcW w:w="2409" w:type="dxa"/>
            <w:tcBorders>
              <w:bottom w:val="nil"/>
            </w:tcBorders>
            <w:shd w:val="clear" w:color="auto" w:fill="BCBEC0"/>
          </w:tcPr>
          <w:p w14:paraId="17A8D47A" w14:textId="77777777" w:rsidR="006C5A71" w:rsidRPr="00B0794E" w:rsidRDefault="006C5A71" w:rsidP="006C5A71">
            <w:pPr>
              <w:pStyle w:val="TableText"/>
              <w:keepNext/>
              <w:rPr>
                <w:rFonts w:ascii="Public Sans" w:hAnsi="Public Sans" w:cstheme="minorHAnsi"/>
                <w:b/>
                <w:sz w:val="22"/>
                <w:szCs w:val="22"/>
              </w:rPr>
            </w:pPr>
            <w:r w:rsidRPr="00B0794E">
              <w:rPr>
                <w:rFonts w:ascii="Public Sans" w:hAnsi="Public Sans" w:cstheme="minorHAnsi"/>
                <w:b/>
                <w:sz w:val="22"/>
                <w:szCs w:val="22"/>
              </w:rPr>
              <w:t>Capability Name</w:t>
            </w:r>
          </w:p>
        </w:tc>
        <w:tc>
          <w:tcPr>
            <w:tcW w:w="4967" w:type="dxa"/>
            <w:tcBorders>
              <w:bottom w:val="nil"/>
            </w:tcBorders>
            <w:shd w:val="clear" w:color="auto" w:fill="BCBEC0"/>
          </w:tcPr>
          <w:p w14:paraId="42EC00FF" w14:textId="77777777" w:rsidR="006C5A71" w:rsidRPr="00B0794E" w:rsidRDefault="006C5A71" w:rsidP="006C5A71">
            <w:pPr>
              <w:pStyle w:val="TableText"/>
              <w:keepNext/>
              <w:rPr>
                <w:rFonts w:ascii="Public Sans" w:hAnsi="Public Sans" w:cstheme="minorHAnsi"/>
                <w:b/>
                <w:sz w:val="22"/>
                <w:szCs w:val="22"/>
              </w:rPr>
            </w:pPr>
            <w:r w:rsidRPr="00B0794E">
              <w:rPr>
                <w:rFonts w:ascii="Public Sans" w:hAnsi="Public Sans" w:cstheme="minorHAnsi"/>
                <w:b/>
                <w:sz w:val="22"/>
                <w:szCs w:val="22"/>
              </w:rPr>
              <w:t>Description</w:t>
            </w:r>
          </w:p>
        </w:tc>
        <w:tc>
          <w:tcPr>
            <w:tcW w:w="1843" w:type="dxa"/>
            <w:tcBorders>
              <w:bottom w:val="nil"/>
            </w:tcBorders>
            <w:shd w:val="clear" w:color="auto" w:fill="BCBEC0"/>
          </w:tcPr>
          <w:p w14:paraId="72EF04B6" w14:textId="77777777" w:rsidR="006C5A71" w:rsidRPr="00B0794E" w:rsidRDefault="006C5A71" w:rsidP="006C5A71">
            <w:pPr>
              <w:pStyle w:val="TableText"/>
              <w:keepNext/>
              <w:jc w:val="both"/>
              <w:rPr>
                <w:rFonts w:ascii="Public Sans" w:hAnsi="Public Sans" w:cstheme="minorHAnsi"/>
                <w:b/>
                <w:sz w:val="22"/>
                <w:szCs w:val="22"/>
              </w:rPr>
            </w:pPr>
            <w:r w:rsidRPr="00B0794E">
              <w:rPr>
                <w:rFonts w:ascii="Public Sans" w:hAnsi="Public Sans" w:cstheme="minorHAnsi"/>
                <w:b/>
                <w:sz w:val="22"/>
                <w:szCs w:val="22"/>
              </w:rPr>
              <w:t xml:space="preserve">Level </w:t>
            </w:r>
          </w:p>
        </w:tc>
      </w:tr>
      <w:tr w:rsidR="00EA36A0" w:rsidRPr="00C942B9" w14:paraId="74D7C347" w14:textId="77777777" w:rsidTr="00322B27">
        <w:trPr>
          <w:trHeight w:val="20"/>
        </w:trPr>
        <w:tc>
          <w:tcPr>
            <w:tcW w:w="1470" w:type="dxa"/>
            <w:vMerge w:val="restart"/>
            <w:tcBorders>
              <w:top w:val="nil"/>
            </w:tcBorders>
            <w:shd w:val="clear" w:color="auto" w:fill="F2F2F2" w:themeFill="background1" w:themeFillShade="F2"/>
          </w:tcPr>
          <w:p w14:paraId="1E899DE8" w14:textId="77777777" w:rsidR="00EA36A0" w:rsidRPr="00B0794E" w:rsidRDefault="00EA36A0" w:rsidP="006C5A71">
            <w:pPr>
              <w:keepNext/>
              <w:rPr>
                <w:rFonts w:ascii="Public Sans" w:hAnsi="Public Sans" w:cstheme="minorHAnsi"/>
                <w:szCs w:val="22"/>
              </w:rPr>
            </w:pPr>
            <w:r w:rsidRPr="00B0794E">
              <w:rPr>
                <w:rFonts w:ascii="Public Sans" w:hAnsi="Public Sans"/>
                <w:noProof/>
                <w:szCs w:val="22"/>
                <w:lang w:eastAsia="en-AU"/>
              </w:rPr>
              <w:drawing>
                <wp:inline distT="0" distB="0" distL="0" distR="0" wp14:anchorId="3484FF74" wp14:editId="71469769">
                  <wp:extent cx="848360" cy="848360"/>
                  <wp:effectExtent l="0" t="0" r="8890" b="8890"/>
                  <wp:docPr id="7" name="Picture 7" descr="Personal Attribut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attributes.jpg" descr="Personal Attributes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409" w:type="dxa"/>
            <w:tcBorders>
              <w:top w:val="nil"/>
              <w:bottom w:val="nil"/>
            </w:tcBorders>
            <w:shd w:val="clear" w:color="auto" w:fill="F2F2F2" w:themeFill="background1" w:themeFillShade="F2"/>
          </w:tcPr>
          <w:p w14:paraId="207B8E06" w14:textId="77777777" w:rsidR="00EA36A0" w:rsidRPr="00B0794E" w:rsidRDefault="00EA36A0" w:rsidP="006C5A71">
            <w:pPr>
              <w:pStyle w:val="TableText"/>
              <w:keepNext/>
              <w:rPr>
                <w:rFonts w:ascii="Public Sans" w:hAnsi="Public Sans" w:cstheme="minorHAnsi"/>
                <w:sz w:val="22"/>
                <w:szCs w:val="22"/>
              </w:rPr>
            </w:pPr>
          </w:p>
        </w:tc>
        <w:tc>
          <w:tcPr>
            <w:tcW w:w="4967" w:type="dxa"/>
            <w:tcBorders>
              <w:top w:val="nil"/>
              <w:bottom w:val="nil"/>
            </w:tcBorders>
            <w:shd w:val="clear" w:color="auto" w:fill="F2F2F2" w:themeFill="background1" w:themeFillShade="F2"/>
          </w:tcPr>
          <w:p w14:paraId="3F042D42" w14:textId="77777777" w:rsidR="00EA36A0" w:rsidRPr="00B0794E" w:rsidRDefault="00EA36A0" w:rsidP="006C5A71">
            <w:pPr>
              <w:rPr>
                <w:rFonts w:ascii="Public Sans" w:hAnsi="Public Sans" w:cstheme="minorHAnsi"/>
                <w:szCs w:val="22"/>
              </w:rPr>
            </w:pPr>
          </w:p>
        </w:tc>
        <w:tc>
          <w:tcPr>
            <w:tcW w:w="1843" w:type="dxa"/>
            <w:tcBorders>
              <w:top w:val="nil"/>
              <w:bottom w:val="nil"/>
            </w:tcBorders>
            <w:shd w:val="clear" w:color="auto" w:fill="F2F2F2" w:themeFill="background1" w:themeFillShade="F2"/>
          </w:tcPr>
          <w:p w14:paraId="1E4915D8" w14:textId="77777777" w:rsidR="00EA36A0" w:rsidRPr="00B0794E" w:rsidRDefault="00EA36A0" w:rsidP="006C5A71">
            <w:pPr>
              <w:pStyle w:val="TableText"/>
              <w:keepNext/>
              <w:rPr>
                <w:rFonts w:ascii="Public Sans" w:hAnsi="Public Sans" w:cstheme="minorHAnsi"/>
                <w:sz w:val="22"/>
                <w:szCs w:val="22"/>
              </w:rPr>
            </w:pPr>
          </w:p>
        </w:tc>
      </w:tr>
      <w:tr w:rsidR="00EA36A0" w:rsidRPr="00C942B9" w14:paraId="2A0D1064" w14:textId="77777777" w:rsidTr="00322B27">
        <w:tc>
          <w:tcPr>
            <w:tcW w:w="1470" w:type="dxa"/>
            <w:vMerge/>
          </w:tcPr>
          <w:p w14:paraId="146B6365" w14:textId="77777777" w:rsidR="00EA36A0" w:rsidRPr="00B0794E" w:rsidRDefault="00EA36A0" w:rsidP="006C5A71">
            <w:pPr>
              <w:keepNext/>
              <w:rPr>
                <w:rFonts w:ascii="Public Sans" w:hAnsi="Public Sans" w:cstheme="minorHAnsi"/>
                <w:szCs w:val="22"/>
              </w:rPr>
            </w:pPr>
          </w:p>
        </w:tc>
        <w:tc>
          <w:tcPr>
            <w:tcW w:w="2409" w:type="dxa"/>
            <w:tcBorders>
              <w:top w:val="nil"/>
              <w:bottom w:val="single" w:sz="4" w:space="0" w:color="D9D9D9" w:themeColor="background1" w:themeShade="D9"/>
            </w:tcBorders>
          </w:tcPr>
          <w:p w14:paraId="76D0E30B" w14:textId="77777777" w:rsidR="00EA36A0" w:rsidRPr="00B0794E" w:rsidRDefault="00EA36A0" w:rsidP="006C5A71">
            <w:pPr>
              <w:pStyle w:val="TableText"/>
              <w:keepNext/>
              <w:rPr>
                <w:rFonts w:ascii="Public Sans" w:hAnsi="Public Sans" w:cstheme="minorHAnsi"/>
                <w:sz w:val="22"/>
                <w:szCs w:val="22"/>
              </w:rPr>
            </w:pPr>
            <w:r w:rsidRPr="00B0794E">
              <w:rPr>
                <w:rFonts w:ascii="Public Sans" w:hAnsi="Public Sans" w:cstheme="minorHAnsi"/>
                <w:sz w:val="22"/>
                <w:szCs w:val="22"/>
              </w:rPr>
              <w:t>Display Resilience and Courage</w:t>
            </w:r>
          </w:p>
        </w:tc>
        <w:tc>
          <w:tcPr>
            <w:tcW w:w="4967" w:type="dxa"/>
            <w:tcBorders>
              <w:top w:val="nil"/>
              <w:bottom w:val="single" w:sz="4" w:space="0" w:color="D9D9D9" w:themeColor="background1" w:themeShade="D9"/>
            </w:tcBorders>
          </w:tcPr>
          <w:p w14:paraId="46A31688" w14:textId="77777777" w:rsidR="00EA36A0" w:rsidRPr="00B0794E" w:rsidRDefault="00EA36A0" w:rsidP="006C5A71">
            <w:pPr>
              <w:rPr>
                <w:rFonts w:ascii="Public Sans" w:hAnsi="Public Sans" w:cstheme="minorHAnsi"/>
                <w:szCs w:val="22"/>
              </w:rPr>
            </w:pPr>
            <w:r w:rsidRPr="00B0794E">
              <w:rPr>
                <w:rFonts w:ascii="Public Sans" w:hAnsi="Public Sans" w:cstheme="minorHAnsi"/>
                <w:szCs w:val="22"/>
              </w:rPr>
              <w:t>Be open and honest, prepared to express your views, and willing to accept and commit to change</w:t>
            </w:r>
          </w:p>
        </w:tc>
        <w:sdt>
          <w:sdtPr>
            <w:rPr>
              <w:rFonts w:ascii="Public Sans" w:hAnsi="Public Sans" w:cstheme="minorHAnsi"/>
              <w:sz w:val="22"/>
              <w:szCs w:val="22"/>
            </w:rPr>
            <w:id w:val="168606700"/>
            <w:placeholder>
              <w:docPart w:val="7E33605D5DF743D1BE4C4AAAFFB806B4"/>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bottom w:val="single" w:sz="4" w:space="0" w:color="D9D9D9" w:themeColor="background1" w:themeShade="D9"/>
                </w:tcBorders>
              </w:tcPr>
              <w:p w14:paraId="79A42ADB" w14:textId="20CA6B7C" w:rsidR="00EA36A0" w:rsidRPr="00B0794E" w:rsidRDefault="000146FD" w:rsidP="006C5A71">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EA36A0" w:rsidRPr="00C942B9" w14:paraId="6C039134" w14:textId="77777777" w:rsidTr="00322B27">
        <w:tc>
          <w:tcPr>
            <w:tcW w:w="1470" w:type="dxa"/>
            <w:vMerge/>
            <w:tcBorders>
              <w:bottom w:val="single" w:sz="4" w:space="0" w:color="auto"/>
            </w:tcBorders>
          </w:tcPr>
          <w:p w14:paraId="28F06E8D" w14:textId="77777777" w:rsidR="00EA36A0" w:rsidRPr="00B0794E" w:rsidRDefault="00EA36A0" w:rsidP="006C5A71">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auto"/>
            </w:tcBorders>
          </w:tcPr>
          <w:p w14:paraId="2ACDCDB2" w14:textId="77777777" w:rsidR="00EA36A0" w:rsidRPr="00B0794E" w:rsidRDefault="00EA36A0" w:rsidP="006C5A71">
            <w:pPr>
              <w:pStyle w:val="TableText"/>
              <w:rPr>
                <w:rFonts w:ascii="Public Sans" w:hAnsi="Public Sans" w:cstheme="minorHAnsi"/>
                <w:sz w:val="22"/>
                <w:szCs w:val="22"/>
              </w:rPr>
            </w:pPr>
            <w:r w:rsidRPr="00B0794E">
              <w:rPr>
                <w:rFonts w:ascii="Public Sans" w:hAnsi="Public Sans" w:cstheme="minorHAnsi"/>
                <w:sz w:val="22"/>
                <w:szCs w:val="22"/>
              </w:rPr>
              <w:t>Value Diversity and Inclusion</w:t>
            </w:r>
          </w:p>
        </w:tc>
        <w:tc>
          <w:tcPr>
            <w:tcW w:w="4967" w:type="dxa"/>
            <w:tcBorders>
              <w:top w:val="single" w:sz="4" w:space="0" w:color="D9D9D9" w:themeColor="background1" w:themeShade="D9"/>
              <w:bottom w:val="single" w:sz="4" w:space="0" w:color="auto"/>
            </w:tcBorders>
          </w:tcPr>
          <w:p w14:paraId="34590187" w14:textId="77777777" w:rsidR="00EA36A0" w:rsidRPr="00B0794E" w:rsidRDefault="00EA36A0" w:rsidP="006C5A71">
            <w:pPr>
              <w:rPr>
                <w:rFonts w:ascii="Public Sans" w:hAnsi="Public Sans" w:cstheme="minorHAnsi"/>
                <w:szCs w:val="22"/>
              </w:rPr>
            </w:pPr>
            <w:r w:rsidRPr="00B0794E">
              <w:rPr>
                <w:rFonts w:ascii="Public Sans" w:hAnsi="Public Sans" w:cstheme="minorHAnsi"/>
                <w:szCs w:val="22"/>
              </w:rPr>
              <w:t>Demonstrate inclusive behaviour and show respect for diverse backgrounds, experiences and perspectives</w:t>
            </w:r>
          </w:p>
        </w:tc>
        <w:sdt>
          <w:sdtPr>
            <w:rPr>
              <w:rFonts w:ascii="Public Sans" w:hAnsi="Public Sans" w:cstheme="minorHAnsi"/>
              <w:sz w:val="22"/>
              <w:szCs w:val="22"/>
            </w:rPr>
            <w:id w:val="455530251"/>
            <w:placeholder>
              <w:docPart w:val="4FD5A7910FBA407E991F25760E0C5AE4"/>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559C660B" w14:textId="23372205" w:rsidR="00EA36A0" w:rsidRPr="00B0794E" w:rsidRDefault="000146FD" w:rsidP="006C5A71">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EA36A0" w:rsidRPr="00C942B9" w14:paraId="73897F1D" w14:textId="77777777" w:rsidTr="00322B27">
        <w:tblPrEx>
          <w:tblBorders>
            <w:top w:val="single" w:sz="8" w:space="0" w:color="auto"/>
            <w:bottom w:val="single" w:sz="8" w:space="0" w:color="BCBEC0"/>
          </w:tblBorders>
        </w:tblPrEx>
        <w:trPr>
          <w:trHeight w:val="200"/>
        </w:trPr>
        <w:tc>
          <w:tcPr>
            <w:tcW w:w="1470" w:type="dxa"/>
            <w:vMerge w:val="restart"/>
            <w:tcBorders>
              <w:top w:val="single" w:sz="4" w:space="0" w:color="auto"/>
            </w:tcBorders>
            <w:shd w:val="clear" w:color="auto" w:fill="F2F2F2" w:themeFill="background1" w:themeFillShade="F2"/>
          </w:tcPr>
          <w:p w14:paraId="5FE67698" w14:textId="77777777" w:rsidR="00EA36A0" w:rsidRPr="00B0794E" w:rsidRDefault="00EA36A0" w:rsidP="006C5A71">
            <w:pPr>
              <w:keepNext/>
              <w:rPr>
                <w:rFonts w:ascii="Public Sans" w:hAnsi="Public Sans"/>
                <w:noProof/>
                <w:szCs w:val="22"/>
                <w:lang w:eastAsia="en-AU"/>
              </w:rPr>
            </w:pPr>
            <w:r w:rsidRPr="00B0794E">
              <w:rPr>
                <w:rFonts w:ascii="Public Sans" w:hAnsi="Public Sans"/>
                <w:noProof/>
                <w:szCs w:val="22"/>
                <w:lang w:eastAsia="en-AU"/>
              </w:rPr>
              <w:drawing>
                <wp:inline distT="0" distB="0" distL="0" distR="0" wp14:anchorId="1E77022E" wp14:editId="569B5449">
                  <wp:extent cx="855980" cy="855980"/>
                  <wp:effectExtent l="0" t="0" r="1270" b="1270"/>
                  <wp:docPr id="8" name="Picture 8" descr="Relationships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jpg" descr="Relationships logo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2760850E" w14:textId="77777777" w:rsidR="00EA36A0" w:rsidRPr="00B0794E" w:rsidRDefault="00EA36A0" w:rsidP="006C5A71">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3CDD29C7" w14:textId="77777777" w:rsidR="00EA36A0" w:rsidRPr="00B0794E" w:rsidRDefault="00EA36A0" w:rsidP="00513560">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0B9879E8" w14:textId="77777777" w:rsidR="00EA36A0" w:rsidRPr="00B0794E" w:rsidRDefault="00EA36A0" w:rsidP="00513560">
            <w:pPr>
              <w:pStyle w:val="TableText"/>
              <w:keepNext/>
              <w:rPr>
                <w:rFonts w:ascii="Public Sans" w:hAnsi="Public Sans" w:cstheme="minorHAnsi"/>
                <w:sz w:val="22"/>
                <w:szCs w:val="22"/>
              </w:rPr>
            </w:pPr>
          </w:p>
        </w:tc>
      </w:tr>
      <w:tr w:rsidR="00EA36A0" w:rsidRPr="00C942B9" w14:paraId="28C3BEA6" w14:textId="77777777" w:rsidTr="00322B27">
        <w:tblPrEx>
          <w:tblBorders>
            <w:top w:val="single" w:sz="8" w:space="0" w:color="auto"/>
            <w:bottom w:val="single" w:sz="8" w:space="0" w:color="BCBEC0"/>
          </w:tblBorders>
        </w:tblPrEx>
        <w:tc>
          <w:tcPr>
            <w:tcW w:w="1470" w:type="dxa"/>
            <w:vMerge/>
          </w:tcPr>
          <w:p w14:paraId="7CDE6076" w14:textId="77777777" w:rsidR="00EA36A0" w:rsidRPr="00B0794E" w:rsidRDefault="00EA36A0" w:rsidP="006C5A71">
            <w:pPr>
              <w:keepNext/>
              <w:rPr>
                <w:rFonts w:ascii="Public Sans" w:hAnsi="Public Sans" w:cstheme="minorHAnsi"/>
                <w:szCs w:val="22"/>
              </w:rPr>
            </w:pPr>
          </w:p>
        </w:tc>
        <w:tc>
          <w:tcPr>
            <w:tcW w:w="2409" w:type="dxa"/>
            <w:tcBorders>
              <w:top w:val="nil"/>
              <w:bottom w:val="single" w:sz="4" w:space="0" w:color="D9D9D9" w:themeColor="background1" w:themeShade="D9"/>
            </w:tcBorders>
          </w:tcPr>
          <w:p w14:paraId="7A27827A" w14:textId="77777777" w:rsidR="00EA36A0" w:rsidRPr="00B0794E" w:rsidRDefault="00EA36A0" w:rsidP="006C5A71">
            <w:pPr>
              <w:pStyle w:val="TableText"/>
              <w:keepNext/>
              <w:rPr>
                <w:rFonts w:ascii="Public Sans" w:hAnsi="Public Sans" w:cstheme="minorHAnsi"/>
                <w:sz w:val="22"/>
                <w:szCs w:val="22"/>
              </w:rPr>
            </w:pPr>
            <w:r w:rsidRPr="00B0794E">
              <w:rPr>
                <w:rFonts w:ascii="Public Sans" w:hAnsi="Public Sans" w:cstheme="minorHAnsi"/>
                <w:sz w:val="22"/>
                <w:szCs w:val="22"/>
              </w:rPr>
              <w:t>Communicate Effectively</w:t>
            </w:r>
          </w:p>
        </w:tc>
        <w:tc>
          <w:tcPr>
            <w:tcW w:w="4967" w:type="dxa"/>
            <w:tcBorders>
              <w:top w:val="nil"/>
              <w:bottom w:val="single" w:sz="4" w:space="0" w:color="D9D9D9" w:themeColor="background1" w:themeShade="D9"/>
            </w:tcBorders>
          </w:tcPr>
          <w:p w14:paraId="58C58D03" w14:textId="77777777" w:rsidR="00EA36A0" w:rsidRPr="00B0794E" w:rsidRDefault="00EA36A0" w:rsidP="00513560">
            <w:pPr>
              <w:rPr>
                <w:rFonts w:ascii="Public Sans" w:hAnsi="Public Sans" w:cstheme="minorHAnsi"/>
                <w:szCs w:val="22"/>
              </w:rPr>
            </w:pPr>
            <w:r w:rsidRPr="00B0794E">
              <w:rPr>
                <w:rFonts w:ascii="Public Sans" w:hAnsi="Public Sans" w:cstheme="minorHAnsi"/>
                <w:szCs w:val="22"/>
              </w:rPr>
              <w:t>Communicate clearly, actively listen to others, and respond with understanding and respect</w:t>
            </w:r>
          </w:p>
        </w:tc>
        <w:sdt>
          <w:sdtPr>
            <w:rPr>
              <w:rFonts w:ascii="Public Sans" w:hAnsi="Public Sans" w:cstheme="minorHAnsi"/>
              <w:sz w:val="22"/>
              <w:szCs w:val="22"/>
            </w:rPr>
            <w:id w:val="-294610467"/>
            <w:placeholder>
              <w:docPart w:val="64D5A28F457E4B81901704323AD2E077"/>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bottom w:val="single" w:sz="4" w:space="0" w:color="D9D9D9" w:themeColor="background1" w:themeShade="D9"/>
                </w:tcBorders>
              </w:tcPr>
              <w:p w14:paraId="2DBF8E53" w14:textId="2A4D5B6E" w:rsidR="00EA36A0" w:rsidRPr="00B0794E" w:rsidRDefault="000146FD" w:rsidP="00513560">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EA36A0" w:rsidRPr="00C942B9" w14:paraId="7155285B" w14:textId="77777777" w:rsidTr="00322B27">
        <w:tblPrEx>
          <w:tblBorders>
            <w:top w:val="single" w:sz="8" w:space="0" w:color="auto"/>
            <w:bottom w:val="single" w:sz="8" w:space="0" w:color="BCBEC0"/>
          </w:tblBorders>
        </w:tblPrEx>
        <w:tc>
          <w:tcPr>
            <w:tcW w:w="1470" w:type="dxa"/>
            <w:vMerge/>
            <w:tcBorders>
              <w:bottom w:val="single" w:sz="4" w:space="0" w:color="auto"/>
            </w:tcBorders>
          </w:tcPr>
          <w:p w14:paraId="212ACAA5" w14:textId="77777777" w:rsidR="00EA36A0" w:rsidRPr="00B0794E" w:rsidRDefault="00EA36A0" w:rsidP="006C5A71">
            <w:pPr>
              <w:rPr>
                <w:rFonts w:ascii="Public Sans" w:hAnsi="Public Sans" w:cstheme="minorHAnsi"/>
                <w:szCs w:val="22"/>
              </w:rPr>
            </w:pPr>
          </w:p>
        </w:tc>
        <w:tc>
          <w:tcPr>
            <w:tcW w:w="2409" w:type="dxa"/>
            <w:tcBorders>
              <w:top w:val="single" w:sz="4" w:space="0" w:color="D9D9D9" w:themeColor="background1" w:themeShade="D9"/>
              <w:bottom w:val="single" w:sz="4" w:space="0" w:color="auto"/>
            </w:tcBorders>
          </w:tcPr>
          <w:p w14:paraId="01ACE167" w14:textId="77777777" w:rsidR="00EA36A0" w:rsidRPr="00B0794E" w:rsidRDefault="00EA36A0" w:rsidP="006C5A71">
            <w:pPr>
              <w:pStyle w:val="TableText"/>
              <w:rPr>
                <w:rFonts w:ascii="Public Sans" w:hAnsi="Public Sans" w:cstheme="minorHAnsi"/>
                <w:sz w:val="22"/>
                <w:szCs w:val="22"/>
              </w:rPr>
            </w:pPr>
            <w:r w:rsidRPr="00B0794E">
              <w:rPr>
                <w:rFonts w:ascii="Public Sans" w:hAnsi="Public Sans" w:cstheme="minorHAnsi"/>
                <w:bCs/>
                <w:sz w:val="22"/>
                <w:szCs w:val="22"/>
              </w:rPr>
              <w:t>Influence and Negotiate</w:t>
            </w:r>
          </w:p>
        </w:tc>
        <w:tc>
          <w:tcPr>
            <w:tcW w:w="4967" w:type="dxa"/>
            <w:tcBorders>
              <w:top w:val="single" w:sz="4" w:space="0" w:color="D9D9D9" w:themeColor="background1" w:themeShade="D9"/>
              <w:bottom w:val="single" w:sz="4" w:space="0" w:color="auto"/>
            </w:tcBorders>
          </w:tcPr>
          <w:p w14:paraId="604FEE81" w14:textId="77777777" w:rsidR="00EA36A0" w:rsidRPr="00B0794E" w:rsidRDefault="00EA36A0" w:rsidP="00513560">
            <w:pPr>
              <w:rPr>
                <w:rFonts w:ascii="Public Sans" w:hAnsi="Public Sans" w:cstheme="minorHAnsi"/>
                <w:szCs w:val="22"/>
              </w:rPr>
            </w:pPr>
            <w:r w:rsidRPr="00B0794E">
              <w:rPr>
                <w:rFonts w:ascii="Public Sans" w:hAnsi="Public Sans" w:cstheme="minorHAnsi"/>
                <w:szCs w:val="22"/>
              </w:rPr>
              <w:t>Gain consensus and commitment from others, and resolve issues and conflicts</w:t>
            </w:r>
          </w:p>
        </w:tc>
        <w:sdt>
          <w:sdtPr>
            <w:rPr>
              <w:rFonts w:ascii="Public Sans" w:hAnsi="Public Sans" w:cstheme="minorHAnsi"/>
              <w:sz w:val="22"/>
              <w:szCs w:val="22"/>
            </w:rPr>
            <w:id w:val="1422534758"/>
            <w:placeholder>
              <w:docPart w:val="569D450F8334485390684EF3AFE40C85"/>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757DACA5" w14:textId="07909BD2" w:rsidR="00EA36A0" w:rsidRPr="00B0794E" w:rsidRDefault="000146FD" w:rsidP="00513560">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322B27" w:rsidRPr="00C942B9" w14:paraId="7DDBBBEF" w14:textId="77777777" w:rsidTr="00322B27">
        <w:tblPrEx>
          <w:tblBorders>
            <w:top w:val="single" w:sz="8" w:space="0" w:color="auto"/>
            <w:bottom w:val="single" w:sz="8" w:space="0" w:color="BCBEC0"/>
          </w:tblBorders>
        </w:tblPrEx>
        <w:tc>
          <w:tcPr>
            <w:tcW w:w="1470" w:type="dxa"/>
            <w:vMerge w:val="restart"/>
            <w:tcBorders>
              <w:top w:val="single" w:sz="4" w:space="0" w:color="auto"/>
            </w:tcBorders>
            <w:shd w:val="clear" w:color="auto" w:fill="F2F2F2" w:themeFill="background1" w:themeFillShade="F2"/>
          </w:tcPr>
          <w:p w14:paraId="6AFA12FB" w14:textId="77777777" w:rsidR="00322B27" w:rsidRPr="00B0794E" w:rsidRDefault="00322B27" w:rsidP="006C5A71">
            <w:pPr>
              <w:keepNext/>
              <w:rPr>
                <w:rFonts w:ascii="Public Sans" w:hAnsi="Public Sans"/>
                <w:noProof/>
                <w:szCs w:val="22"/>
                <w:lang w:eastAsia="en-AU"/>
              </w:rPr>
            </w:pPr>
            <w:r w:rsidRPr="00B0794E">
              <w:rPr>
                <w:rFonts w:ascii="Public Sans" w:hAnsi="Public Sans"/>
                <w:noProof/>
                <w:szCs w:val="22"/>
                <w:lang w:eastAsia="en-AU"/>
              </w:rPr>
              <w:drawing>
                <wp:inline distT="0" distB="0" distL="0" distR="0" wp14:anchorId="1FFD497E" wp14:editId="52F91980">
                  <wp:extent cx="855980" cy="855980"/>
                  <wp:effectExtent l="0" t="0" r="1270" b="1270"/>
                  <wp:docPr id="9" name="Picture 9" descr="Resul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jpg" descr="Results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16B724FE" w14:textId="77777777" w:rsidR="00322B27" w:rsidRPr="00B0794E" w:rsidRDefault="00322B27" w:rsidP="00203200">
            <w:pPr>
              <w:rPr>
                <w:rFonts w:ascii="Public Sans" w:hAnsi="Public Sans" w:cstheme="minorHAnsi"/>
                <w:szCs w:val="22"/>
              </w:rPr>
            </w:pPr>
          </w:p>
        </w:tc>
        <w:tc>
          <w:tcPr>
            <w:tcW w:w="4967" w:type="dxa"/>
            <w:tcBorders>
              <w:top w:val="single" w:sz="4" w:space="0" w:color="auto"/>
              <w:bottom w:val="nil"/>
            </w:tcBorders>
            <w:shd w:val="clear" w:color="auto" w:fill="F2F2F2" w:themeFill="background1" w:themeFillShade="F2"/>
          </w:tcPr>
          <w:p w14:paraId="0B12D6DB" w14:textId="77777777" w:rsidR="00322B27" w:rsidRPr="00B0794E" w:rsidRDefault="00322B27" w:rsidP="00203200">
            <w:pPr>
              <w:pStyle w:val="TableText"/>
              <w:keepNext/>
              <w:rPr>
                <w:rFonts w:ascii="Public Sans" w:hAnsi="Public Sans" w:cstheme="minorHAnsi"/>
                <w:sz w:val="22"/>
                <w:szCs w:val="22"/>
              </w:rPr>
            </w:pPr>
          </w:p>
        </w:tc>
        <w:tc>
          <w:tcPr>
            <w:tcW w:w="1843" w:type="dxa"/>
            <w:tcBorders>
              <w:top w:val="single" w:sz="4" w:space="0" w:color="auto"/>
              <w:bottom w:val="nil"/>
            </w:tcBorders>
            <w:shd w:val="clear" w:color="auto" w:fill="F2F2F2" w:themeFill="background1" w:themeFillShade="F2"/>
          </w:tcPr>
          <w:p w14:paraId="6CC933F9" w14:textId="77777777" w:rsidR="00322B27" w:rsidRPr="00B0794E" w:rsidRDefault="00322B27" w:rsidP="00513560">
            <w:pPr>
              <w:pStyle w:val="TableText"/>
              <w:keepNext/>
              <w:rPr>
                <w:rFonts w:ascii="Public Sans" w:hAnsi="Public Sans" w:cstheme="minorHAnsi"/>
                <w:sz w:val="22"/>
                <w:szCs w:val="22"/>
              </w:rPr>
            </w:pPr>
          </w:p>
        </w:tc>
      </w:tr>
      <w:tr w:rsidR="00322B27" w:rsidRPr="00C942B9" w14:paraId="2687968B" w14:textId="77777777" w:rsidTr="00322B27">
        <w:tblPrEx>
          <w:tblBorders>
            <w:top w:val="single" w:sz="8" w:space="0" w:color="auto"/>
            <w:bottom w:val="single" w:sz="8" w:space="0" w:color="BCBEC0"/>
          </w:tblBorders>
        </w:tblPrEx>
        <w:tc>
          <w:tcPr>
            <w:tcW w:w="1470" w:type="dxa"/>
            <w:vMerge/>
          </w:tcPr>
          <w:p w14:paraId="71C5AFFD" w14:textId="77777777" w:rsidR="00322B27" w:rsidRPr="00B0794E" w:rsidRDefault="00322B27" w:rsidP="006C5A71">
            <w:pPr>
              <w:keepNext/>
              <w:rPr>
                <w:rFonts w:ascii="Public Sans" w:hAnsi="Public Sans" w:cstheme="minorHAnsi"/>
                <w:szCs w:val="22"/>
              </w:rPr>
            </w:pPr>
          </w:p>
        </w:tc>
        <w:tc>
          <w:tcPr>
            <w:tcW w:w="2409" w:type="dxa"/>
            <w:tcBorders>
              <w:top w:val="nil"/>
              <w:bottom w:val="single" w:sz="4" w:space="0" w:color="D9D9D9" w:themeColor="background1" w:themeShade="D9"/>
            </w:tcBorders>
          </w:tcPr>
          <w:p w14:paraId="47FD79F7" w14:textId="77777777" w:rsidR="00322B27" w:rsidRPr="00B0794E" w:rsidRDefault="00322B27" w:rsidP="006C5A71">
            <w:pPr>
              <w:pStyle w:val="TableText"/>
              <w:keepNext/>
              <w:rPr>
                <w:rFonts w:ascii="Public Sans" w:hAnsi="Public Sans" w:cstheme="minorHAnsi"/>
                <w:sz w:val="22"/>
                <w:szCs w:val="22"/>
              </w:rPr>
            </w:pPr>
            <w:r w:rsidRPr="00B0794E">
              <w:rPr>
                <w:rFonts w:ascii="Public Sans" w:hAnsi="Public Sans" w:cstheme="minorHAnsi"/>
                <w:sz w:val="22"/>
                <w:szCs w:val="22"/>
              </w:rPr>
              <w:t>Deliver Results</w:t>
            </w:r>
          </w:p>
        </w:tc>
        <w:tc>
          <w:tcPr>
            <w:tcW w:w="4967" w:type="dxa"/>
            <w:tcBorders>
              <w:top w:val="nil"/>
              <w:bottom w:val="single" w:sz="4" w:space="0" w:color="D9D9D9" w:themeColor="background1" w:themeShade="D9"/>
            </w:tcBorders>
          </w:tcPr>
          <w:p w14:paraId="623CD8B6" w14:textId="77777777" w:rsidR="00322B27" w:rsidRPr="00B0794E" w:rsidRDefault="00322B27" w:rsidP="00513560">
            <w:pPr>
              <w:rPr>
                <w:rFonts w:ascii="Public Sans" w:hAnsi="Public Sans" w:cstheme="minorHAnsi"/>
                <w:szCs w:val="22"/>
              </w:rPr>
            </w:pPr>
            <w:r w:rsidRPr="00B0794E">
              <w:rPr>
                <w:rFonts w:ascii="Public Sans" w:hAnsi="Public Sans" w:cstheme="minorHAnsi"/>
                <w:szCs w:val="22"/>
              </w:rPr>
              <w:t>Achieve results through the efficient use of resources and a commitment to quality outcomes</w:t>
            </w:r>
          </w:p>
        </w:tc>
        <w:sdt>
          <w:sdtPr>
            <w:rPr>
              <w:rFonts w:ascii="Public Sans" w:hAnsi="Public Sans" w:cstheme="minorHAnsi"/>
              <w:sz w:val="22"/>
              <w:szCs w:val="22"/>
            </w:rPr>
            <w:id w:val="1950660735"/>
            <w:placeholder>
              <w:docPart w:val="24AAB6D01DED4C6F9427F7E0AE93A1BF"/>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bottom w:val="single" w:sz="4" w:space="0" w:color="D9D9D9" w:themeColor="background1" w:themeShade="D9"/>
                </w:tcBorders>
              </w:tcPr>
              <w:p w14:paraId="5352B21B" w14:textId="60E0FF41" w:rsidR="00322B27" w:rsidRPr="00B0794E" w:rsidRDefault="000146FD" w:rsidP="00513560">
                <w:pPr>
                  <w:pStyle w:val="TableText"/>
                  <w:keepNext/>
                  <w:rPr>
                    <w:rFonts w:ascii="Public Sans" w:hAnsi="Public Sans" w:cstheme="minorHAnsi"/>
                    <w:sz w:val="22"/>
                    <w:szCs w:val="22"/>
                  </w:rPr>
                </w:pPr>
                <w:r>
                  <w:rPr>
                    <w:rFonts w:ascii="Public Sans" w:hAnsi="Public Sans" w:cstheme="minorHAnsi"/>
                    <w:sz w:val="22"/>
                    <w:szCs w:val="22"/>
                  </w:rPr>
                  <w:t>Adept</w:t>
                </w:r>
              </w:p>
            </w:tc>
          </w:sdtContent>
        </w:sdt>
      </w:tr>
      <w:tr w:rsidR="00322B27" w:rsidRPr="00C942B9" w14:paraId="63EDE513" w14:textId="77777777" w:rsidTr="00322B27">
        <w:tblPrEx>
          <w:tblBorders>
            <w:top w:val="single" w:sz="8" w:space="0" w:color="auto"/>
            <w:bottom w:val="single" w:sz="8" w:space="0" w:color="BCBEC0"/>
          </w:tblBorders>
        </w:tblPrEx>
        <w:tc>
          <w:tcPr>
            <w:tcW w:w="1470" w:type="dxa"/>
            <w:vMerge/>
          </w:tcPr>
          <w:p w14:paraId="3AA71914" w14:textId="77777777" w:rsidR="00322B27" w:rsidRPr="00B0794E" w:rsidRDefault="00322B27" w:rsidP="006C5A71">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3779F227" w14:textId="77777777" w:rsidR="00322B27" w:rsidRPr="00B0794E" w:rsidRDefault="00322B27" w:rsidP="006C5A71">
            <w:pPr>
              <w:pStyle w:val="TableText"/>
              <w:keepNext/>
              <w:rPr>
                <w:rFonts w:ascii="Public Sans" w:hAnsi="Public Sans" w:cstheme="minorHAnsi"/>
                <w:sz w:val="22"/>
                <w:szCs w:val="22"/>
              </w:rPr>
            </w:pPr>
            <w:r w:rsidRPr="00B0794E">
              <w:rPr>
                <w:rFonts w:ascii="Public Sans" w:hAnsi="Public Sans" w:cstheme="minorHAnsi"/>
                <w:bCs/>
                <w:sz w:val="22"/>
                <w:szCs w:val="22"/>
              </w:rPr>
              <w:t>Plan and Prioritise</w:t>
            </w:r>
          </w:p>
        </w:tc>
        <w:tc>
          <w:tcPr>
            <w:tcW w:w="4967" w:type="dxa"/>
            <w:tcBorders>
              <w:top w:val="single" w:sz="4" w:space="0" w:color="D9D9D9" w:themeColor="background1" w:themeShade="D9"/>
              <w:bottom w:val="single" w:sz="4" w:space="0" w:color="D9D9D9" w:themeColor="background1" w:themeShade="D9"/>
            </w:tcBorders>
          </w:tcPr>
          <w:p w14:paraId="5C4B8C7F" w14:textId="77777777" w:rsidR="00322B27" w:rsidRPr="00B0794E" w:rsidRDefault="00322B27" w:rsidP="00513560">
            <w:pPr>
              <w:rPr>
                <w:rFonts w:ascii="Public Sans" w:hAnsi="Public Sans" w:cstheme="minorHAnsi"/>
                <w:szCs w:val="22"/>
              </w:rPr>
            </w:pPr>
            <w:r w:rsidRPr="00B0794E">
              <w:rPr>
                <w:rFonts w:ascii="Public Sans" w:hAnsi="Public Sans" w:cstheme="minorHAnsi"/>
                <w:szCs w:val="22"/>
              </w:rPr>
              <w:t>Plan to achieve priority outcomes and respond flexibly to changing circumstances</w:t>
            </w:r>
          </w:p>
        </w:tc>
        <w:sdt>
          <w:sdtPr>
            <w:rPr>
              <w:rFonts w:ascii="Public Sans" w:hAnsi="Public Sans" w:cstheme="minorHAnsi"/>
              <w:sz w:val="22"/>
              <w:szCs w:val="22"/>
            </w:rPr>
            <w:id w:val="1157725434"/>
            <w:placeholder>
              <w:docPart w:val="00B2A90CA930419C8AF43563B79F5392"/>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5959C52B" w14:textId="3A8B871B" w:rsidR="00322B27" w:rsidRPr="00B0794E" w:rsidRDefault="000146FD" w:rsidP="00513560">
                <w:pPr>
                  <w:pStyle w:val="TableText"/>
                  <w:keepNext/>
                  <w:rPr>
                    <w:rFonts w:ascii="Public Sans" w:hAnsi="Public Sans" w:cstheme="minorHAnsi"/>
                    <w:sz w:val="22"/>
                    <w:szCs w:val="22"/>
                  </w:rPr>
                </w:pPr>
                <w:r>
                  <w:rPr>
                    <w:rFonts w:ascii="Public Sans" w:hAnsi="Public Sans" w:cstheme="minorHAnsi"/>
                    <w:sz w:val="22"/>
                    <w:szCs w:val="22"/>
                  </w:rPr>
                  <w:t>Adept</w:t>
                </w:r>
              </w:p>
            </w:tc>
          </w:sdtContent>
        </w:sdt>
      </w:tr>
      <w:tr w:rsidR="00322B27" w:rsidRPr="00C942B9" w14:paraId="7D97B4F0" w14:textId="77777777" w:rsidTr="00322B27">
        <w:tblPrEx>
          <w:tblBorders>
            <w:top w:val="single" w:sz="8" w:space="0" w:color="auto"/>
            <w:bottom w:val="single" w:sz="8" w:space="0" w:color="BCBEC0"/>
          </w:tblBorders>
        </w:tblPrEx>
        <w:tc>
          <w:tcPr>
            <w:tcW w:w="1470" w:type="dxa"/>
            <w:vMerge/>
            <w:tcBorders>
              <w:bottom w:val="single" w:sz="4" w:space="0" w:color="auto"/>
            </w:tcBorders>
          </w:tcPr>
          <w:p w14:paraId="0CCDC189" w14:textId="77777777" w:rsidR="00322B27" w:rsidRPr="00B0794E" w:rsidRDefault="00322B27" w:rsidP="006C5A71">
            <w:pPr>
              <w:rPr>
                <w:rFonts w:ascii="Public Sans" w:hAnsi="Public Sans" w:cstheme="minorHAnsi"/>
                <w:szCs w:val="22"/>
              </w:rPr>
            </w:pPr>
          </w:p>
        </w:tc>
        <w:tc>
          <w:tcPr>
            <w:tcW w:w="2409" w:type="dxa"/>
            <w:tcBorders>
              <w:top w:val="single" w:sz="4" w:space="0" w:color="D9D9D9" w:themeColor="background1" w:themeShade="D9"/>
              <w:bottom w:val="single" w:sz="4" w:space="0" w:color="auto"/>
            </w:tcBorders>
          </w:tcPr>
          <w:p w14:paraId="4C865B3E" w14:textId="77777777" w:rsidR="00322B27" w:rsidRPr="00B0794E" w:rsidRDefault="00322B27" w:rsidP="006C5A71">
            <w:pPr>
              <w:pStyle w:val="TableText"/>
              <w:rPr>
                <w:rFonts w:ascii="Public Sans" w:hAnsi="Public Sans" w:cstheme="minorHAnsi"/>
                <w:sz w:val="22"/>
                <w:szCs w:val="22"/>
              </w:rPr>
            </w:pPr>
            <w:r w:rsidRPr="00B0794E">
              <w:rPr>
                <w:rFonts w:ascii="Public Sans" w:hAnsi="Public Sans" w:cstheme="minorHAnsi"/>
                <w:sz w:val="22"/>
                <w:szCs w:val="22"/>
              </w:rPr>
              <w:t>Demonstrate Accountability</w:t>
            </w:r>
          </w:p>
        </w:tc>
        <w:tc>
          <w:tcPr>
            <w:tcW w:w="4967" w:type="dxa"/>
            <w:tcBorders>
              <w:top w:val="single" w:sz="4" w:space="0" w:color="D9D9D9" w:themeColor="background1" w:themeShade="D9"/>
              <w:bottom w:val="single" w:sz="4" w:space="0" w:color="auto"/>
            </w:tcBorders>
          </w:tcPr>
          <w:p w14:paraId="59673562" w14:textId="77777777" w:rsidR="00322B27" w:rsidRPr="00B0794E" w:rsidRDefault="00322B27" w:rsidP="00513560">
            <w:pPr>
              <w:rPr>
                <w:rFonts w:ascii="Public Sans" w:hAnsi="Public Sans" w:cstheme="minorHAnsi"/>
                <w:szCs w:val="22"/>
              </w:rPr>
            </w:pPr>
            <w:r w:rsidRPr="00B0794E">
              <w:rPr>
                <w:rFonts w:ascii="Public Sans" w:hAnsi="Public Sans" w:cstheme="minorHAnsi"/>
                <w:szCs w:val="22"/>
              </w:rPr>
              <w:t>Be proactive and responsible for own actions, and adhere to legislation, policy and guidelines</w:t>
            </w:r>
          </w:p>
        </w:tc>
        <w:sdt>
          <w:sdtPr>
            <w:rPr>
              <w:rFonts w:ascii="Public Sans" w:hAnsi="Public Sans" w:cstheme="minorHAnsi"/>
              <w:sz w:val="22"/>
              <w:szCs w:val="22"/>
            </w:rPr>
            <w:id w:val="-1984311058"/>
            <w:placeholder>
              <w:docPart w:val="AA9056DF9ECA438DA7EA92C6F1A4DCF8"/>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6777E4F7" w14:textId="25DADDD7" w:rsidR="00322B27" w:rsidRPr="00B0794E" w:rsidRDefault="000146FD" w:rsidP="00513560">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322B27" w:rsidRPr="00C942B9" w14:paraId="09B4A42A" w14:textId="77777777" w:rsidTr="00322B27">
        <w:tblPrEx>
          <w:tblBorders>
            <w:top w:val="single" w:sz="8" w:space="0" w:color="auto"/>
            <w:bottom w:val="single" w:sz="8" w:space="0" w:color="BCBEC0"/>
          </w:tblBorders>
        </w:tblPrEx>
        <w:tc>
          <w:tcPr>
            <w:tcW w:w="1470" w:type="dxa"/>
            <w:vMerge w:val="restart"/>
            <w:tcBorders>
              <w:top w:val="single" w:sz="4" w:space="0" w:color="auto"/>
            </w:tcBorders>
            <w:shd w:val="clear" w:color="auto" w:fill="F2F2F2" w:themeFill="background1" w:themeFillShade="F2"/>
          </w:tcPr>
          <w:p w14:paraId="400559E4" w14:textId="77777777" w:rsidR="00322B27" w:rsidRPr="00B0794E" w:rsidRDefault="00322B27" w:rsidP="006C5A71">
            <w:pPr>
              <w:keepNext/>
              <w:rPr>
                <w:rFonts w:ascii="Public Sans" w:hAnsi="Public Sans" w:cstheme="minorHAnsi"/>
                <w:szCs w:val="22"/>
              </w:rPr>
            </w:pPr>
            <w:r w:rsidRPr="00B0794E">
              <w:rPr>
                <w:rFonts w:ascii="Public Sans" w:hAnsi="Public Sans"/>
                <w:noProof/>
                <w:szCs w:val="22"/>
                <w:lang w:eastAsia="en-AU"/>
              </w:rPr>
              <w:drawing>
                <wp:inline distT="0" distB="0" distL="0" distR="0" wp14:anchorId="39541C37" wp14:editId="3B9F81E2">
                  <wp:extent cx="848360" cy="848360"/>
                  <wp:effectExtent l="0" t="0" r="8890" b="8890"/>
                  <wp:docPr id="11" name="Picture 11" descr="Business Enabl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iness-enablers.jpg" descr="Business Enablers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28565FAA" w14:textId="77777777" w:rsidR="00322B27" w:rsidRPr="00B0794E" w:rsidRDefault="00322B27" w:rsidP="006C5A71">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14A0BC73" w14:textId="77777777" w:rsidR="00322B27" w:rsidRPr="00B0794E" w:rsidRDefault="00322B27" w:rsidP="00513560">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756A4A63" w14:textId="77777777" w:rsidR="00322B27" w:rsidRPr="00B0794E" w:rsidRDefault="00322B27" w:rsidP="00BD1817">
            <w:pPr>
              <w:pStyle w:val="TableText"/>
              <w:keepNext/>
              <w:rPr>
                <w:rFonts w:ascii="Public Sans" w:hAnsi="Public Sans" w:cstheme="minorHAnsi"/>
                <w:sz w:val="22"/>
                <w:szCs w:val="22"/>
              </w:rPr>
            </w:pPr>
          </w:p>
        </w:tc>
      </w:tr>
      <w:tr w:rsidR="00322B27" w:rsidRPr="00C942B9" w14:paraId="03091494" w14:textId="77777777" w:rsidTr="00322B27">
        <w:tblPrEx>
          <w:tblBorders>
            <w:top w:val="single" w:sz="8" w:space="0" w:color="auto"/>
            <w:bottom w:val="single" w:sz="8" w:space="0" w:color="BCBEC0"/>
          </w:tblBorders>
        </w:tblPrEx>
        <w:tc>
          <w:tcPr>
            <w:tcW w:w="1470" w:type="dxa"/>
            <w:vMerge/>
          </w:tcPr>
          <w:p w14:paraId="720A9DD2" w14:textId="77777777" w:rsidR="00322B27" w:rsidRPr="00B0794E" w:rsidRDefault="00322B27" w:rsidP="006C5A71">
            <w:pPr>
              <w:keepNext/>
              <w:rPr>
                <w:rFonts w:ascii="Public Sans" w:hAnsi="Public Sans" w:cstheme="minorHAnsi"/>
                <w:szCs w:val="22"/>
              </w:rPr>
            </w:pPr>
          </w:p>
        </w:tc>
        <w:tc>
          <w:tcPr>
            <w:tcW w:w="2409" w:type="dxa"/>
            <w:tcBorders>
              <w:top w:val="nil"/>
              <w:bottom w:val="single" w:sz="4" w:space="0" w:color="D9D9D9" w:themeColor="background1" w:themeShade="D9"/>
              <w:right w:val="nil"/>
            </w:tcBorders>
          </w:tcPr>
          <w:p w14:paraId="1C5574D5" w14:textId="77777777" w:rsidR="00322B27" w:rsidRPr="00B0794E" w:rsidRDefault="00322B27" w:rsidP="006C5A71">
            <w:pPr>
              <w:pStyle w:val="TableText"/>
              <w:keepNext/>
              <w:rPr>
                <w:rFonts w:ascii="Public Sans" w:hAnsi="Public Sans" w:cstheme="minorHAnsi"/>
                <w:sz w:val="22"/>
                <w:szCs w:val="22"/>
              </w:rPr>
            </w:pPr>
            <w:r w:rsidRPr="00B0794E">
              <w:rPr>
                <w:rFonts w:ascii="Public Sans" w:hAnsi="Public Sans" w:cstheme="minorHAnsi"/>
                <w:sz w:val="22"/>
                <w:szCs w:val="22"/>
              </w:rPr>
              <w:t>Finance</w:t>
            </w:r>
          </w:p>
        </w:tc>
        <w:tc>
          <w:tcPr>
            <w:tcW w:w="4967" w:type="dxa"/>
            <w:tcBorders>
              <w:top w:val="nil"/>
              <w:left w:val="nil"/>
              <w:bottom w:val="single" w:sz="4" w:space="0" w:color="D9D9D9" w:themeColor="background1" w:themeShade="D9"/>
              <w:right w:val="nil"/>
            </w:tcBorders>
          </w:tcPr>
          <w:p w14:paraId="156FC674" w14:textId="77777777" w:rsidR="00322B27" w:rsidRPr="00B0794E" w:rsidRDefault="00322B27" w:rsidP="00513560">
            <w:pPr>
              <w:rPr>
                <w:rFonts w:ascii="Public Sans" w:hAnsi="Public Sans" w:cstheme="minorHAnsi"/>
                <w:szCs w:val="22"/>
              </w:rPr>
            </w:pPr>
            <w:r w:rsidRPr="00B0794E">
              <w:rPr>
                <w:rFonts w:ascii="Public Sans" w:hAnsi="Public Sans" w:cstheme="minorHAnsi"/>
                <w:szCs w:val="22"/>
              </w:rPr>
              <w:t>Understand and apply financial processes to achieve value for money and minimise financial risk</w:t>
            </w:r>
          </w:p>
        </w:tc>
        <w:sdt>
          <w:sdtPr>
            <w:rPr>
              <w:rFonts w:ascii="Public Sans" w:hAnsi="Public Sans" w:cstheme="minorHAnsi"/>
              <w:sz w:val="22"/>
              <w:szCs w:val="22"/>
            </w:rPr>
            <w:id w:val="-85234695"/>
            <w:placeholder>
              <w:docPart w:val="826B52379BD54F2E88CEC7FC427140AC"/>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nil"/>
                  <w:left w:val="nil"/>
                  <w:bottom w:val="single" w:sz="4" w:space="0" w:color="D9D9D9" w:themeColor="background1" w:themeShade="D9"/>
                </w:tcBorders>
              </w:tcPr>
              <w:p w14:paraId="7C1D1705" w14:textId="5981A554" w:rsidR="00322B27" w:rsidRPr="00B0794E" w:rsidRDefault="000146FD" w:rsidP="00BD1817">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322B27" w:rsidRPr="00C942B9" w14:paraId="5DB7743F" w14:textId="77777777" w:rsidTr="00322B27">
        <w:tblPrEx>
          <w:tblBorders>
            <w:top w:val="single" w:sz="8" w:space="0" w:color="auto"/>
            <w:bottom w:val="single" w:sz="8" w:space="0" w:color="BCBEC0"/>
          </w:tblBorders>
        </w:tblPrEx>
        <w:tc>
          <w:tcPr>
            <w:tcW w:w="1470" w:type="dxa"/>
            <w:vMerge/>
          </w:tcPr>
          <w:p w14:paraId="47359F9B" w14:textId="77777777" w:rsidR="00322B27" w:rsidRPr="00B0794E" w:rsidRDefault="00322B27" w:rsidP="006C5A71">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right w:val="nil"/>
            </w:tcBorders>
          </w:tcPr>
          <w:p w14:paraId="6F38DEF0" w14:textId="77777777" w:rsidR="00322B27" w:rsidRPr="00B0794E" w:rsidRDefault="00322B27" w:rsidP="006C5A71">
            <w:pPr>
              <w:pStyle w:val="TableText"/>
              <w:keepNext/>
              <w:rPr>
                <w:rFonts w:ascii="Public Sans" w:hAnsi="Public Sans" w:cstheme="minorHAnsi"/>
                <w:sz w:val="22"/>
                <w:szCs w:val="22"/>
              </w:rPr>
            </w:pPr>
            <w:r w:rsidRPr="00B0794E">
              <w:rPr>
                <w:rFonts w:ascii="Public Sans" w:hAnsi="Public Sans" w:cstheme="minorHAnsi"/>
                <w:sz w:val="22"/>
                <w:szCs w:val="22"/>
              </w:rPr>
              <w:t>Procurement and Contract Management</w:t>
            </w:r>
          </w:p>
        </w:tc>
        <w:tc>
          <w:tcPr>
            <w:tcW w:w="4967" w:type="dxa"/>
            <w:tcBorders>
              <w:top w:val="single" w:sz="4" w:space="0" w:color="D9D9D9" w:themeColor="background1" w:themeShade="D9"/>
              <w:left w:val="nil"/>
              <w:bottom w:val="single" w:sz="4" w:space="0" w:color="D9D9D9" w:themeColor="background1" w:themeShade="D9"/>
              <w:right w:val="nil"/>
            </w:tcBorders>
          </w:tcPr>
          <w:p w14:paraId="73CD9106" w14:textId="77777777" w:rsidR="00322B27" w:rsidRPr="00B0794E" w:rsidRDefault="00322B27" w:rsidP="00513560">
            <w:pPr>
              <w:rPr>
                <w:rFonts w:ascii="Public Sans" w:hAnsi="Public Sans" w:cstheme="minorHAnsi"/>
                <w:szCs w:val="22"/>
              </w:rPr>
            </w:pPr>
            <w:r w:rsidRPr="00B0794E">
              <w:rPr>
                <w:rFonts w:ascii="Public Sans" w:hAnsi="Public Sans" w:cstheme="minorHAnsi"/>
                <w:szCs w:val="22"/>
              </w:rPr>
              <w:t>Understand and apply procurement processes to ensure effective purchasing and contract performance</w:t>
            </w:r>
          </w:p>
        </w:tc>
        <w:sdt>
          <w:sdtPr>
            <w:rPr>
              <w:rFonts w:ascii="Public Sans" w:hAnsi="Public Sans" w:cstheme="minorHAnsi"/>
              <w:sz w:val="22"/>
              <w:szCs w:val="22"/>
            </w:rPr>
            <w:id w:val="490068040"/>
            <w:placeholder>
              <w:docPart w:val="0BC7F6DCE0624DCDA9C5AF2D357B5A15"/>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left w:val="nil"/>
                  <w:bottom w:val="single" w:sz="4" w:space="0" w:color="D9D9D9" w:themeColor="background1" w:themeShade="D9"/>
                </w:tcBorders>
              </w:tcPr>
              <w:p w14:paraId="30418C7D" w14:textId="569303B0" w:rsidR="00322B27" w:rsidRPr="00B0794E" w:rsidRDefault="000146FD" w:rsidP="00BD1817">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322B27" w:rsidRPr="00C942B9" w14:paraId="60D54183" w14:textId="77777777" w:rsidTr="00322B27">
        <w:tblPrEx>
          <w:tblBorders>
            <w:top w:val="single" w:sz="8" w:space="0" w:color="auto"/>
            <w:bottom w:val="single" w:sz="8" w:space="0" w:color="BCBEC0"/>
          </w:tblBorders>
        </w:tblPrEx>
        <w:tc>
          <w:tcPr>
            <w:tcW w:w="1470" w:type="dxa"/>
            <w:vMerge/>
            <w:tcBorders>
              <w:bottom w:val="single" w:sz="4" w:space="0" w:color="auto"/>
            </w:tcBorders>
          </w:tcPr>
          <w:p w14:paraId="61F370BF" w14:textId="77777777" w:rsidR="00322B27" w:rsidRPr="00B0794E" w:rsidRDefault="00322B27" w:rsidP="006C5A71">
            <w:pPr>
              <w:rPr>
                <w:rFonts w:ascii="Public Sans" w:hAnsi="Public Sans" w:cstheme="minorHAnsi"/>
                <w:szCs w:val="22"/>
              </w:rPr>
            </w:pPr>
          </w:p>
        </w:tc>
        <w:tc>
          <w:tcPr>
            <w:tcW w:w="2409" w:type="dxa"/>
            <w:tcBorders>
              <w:top w:val="single" w:sz="4" w:space="0" w:color="D9D9D9" w:themeColor="background1" w:themeShade="D9"/>
              <w:bottom w:val="single" w:sz="4" w:space="0" w:color="auto"/>
              <w:right w:val="nil"/>
            </w:tcBorders>
          </w:tcPr>
          <w:p w14:paraId="533943C0" w14:textId="77777777" w:rsidR="00322B27" w:rsidRPr="00B0794E" w:rsidRDefault="00322B27" w:rsidP="006C5A71">
            <w:pPr>
              <w:pStyle w:val="TableText"/>
              <w:rPr>
                <w:rFonts w:ascii="Public Sans" w:hAnsi="Public Sans" w:cstheme="minorHAnsi"/>
                <w:sz w:val="22"/>
                <w:szCs w:val="22"/>
              </w:rPr>
            </w:pPr>
            <w:r w:rsidRPr="00B0794E">
              <w:rPr>
                <w:rFonts w:ascii="Public Sans" w:hAnsi="Public Sans" w:cstheme="minorHAnsi"/>
                <w:sz w:val="22"/>
                <w:szCs w:val="22"/>
              </w:rPr>
              <w:t>Project Management</w:t>
            </w:r>
          </w:p>
        </w:tc>
        <w:tc>
          <w:tcPr>
            <w:tcW w:w="4967" w:type="dxa"/>
            <w:tcBorders>
              <w:top w:val="single" w:sz="4" w:space="0" w:color="D9D9D9" w:themeColor="background1" w:themeShade="D9"/>
              <w:left w:val="nil"/>
              <w:bottom w:val="single" w:sz="4" w:space="0" w:color="auto"/>
              <w:right w:val="nil"/>
            </w:tcBorders>
          </w:tcPr>
          <w:p w14:paraId="56E8F9F6" w14:textId="77777777" w:rsidR="00322B27" w:rsidRPr="00B0794E" w:rsidRDefault="00322B27" w:rsidP="00513560">
            <w:pPr>
              <w:rPr>
                <w:rFonts w:ascii="Public Sans" w:hAnsi="Public Sans" w:cstheme="minorHAnsi"/>
                <w:szCs w:val="22"/>
              </w:rPr>
            </w:pPr>
            <w:r w:rsidRPr="00B0794E">
              <w:rPr>
                <w:rFonts w:ascii="Public Sans" w:hAnsi="Public Sans" w:cstheme="minorHAnsi"/>
                <w:szCs w:val="22"/>
              </w:rPr>
              <w:t>Understand and apply effective project planning, coordination and control methods</w:t>
            </w:r>
          </w:p>
        </w:tc>
        <w:sdt>
          <w:sdtPr>
            <w:rPr>
              <w:rFonts w:ascii="Public Sans" w:hAnsi="Public Sans" w:cstheme="minorHAnsi"/>
              <w:sz w:val="22"/>
              <w:szCs w:val="22"/>
            </w:rPr>
            <w:id w:val="-674951960"/>
            <w:placeholder>
              <w:docPart w:val="0CB9B4ECB3824D848016CB1E53F3279C"/>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left w:val="nil"/>
                  <w:bottom w:val="single" w:sz="4" w:space="0" w:color="auto"/>
                </w:tcBorders>
              </w:tcPr>
              <w:p w14:paraId="42CA2AB5" w14:textId="0ECEC291" w:rsidR="00322B27" w:rsidRPr="00B0794E" w:rsidRDefault="000146FD" w:rsidP="00BD1817">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322B27" w:rsidRPr="00C942B9" w14:paraId="0B666656" w14:textId="77777777" w:rsidTr="00322B27">
        <w:tblPrEx>
          <w:tblBorders>
            <w:top w:val="single" w:sz="8" w:space="0" w:color="auto"/>
            <w:bottom w:val="single" w:sz="8" w:space="0" w:color="BCBEC0"/>
          </w:tblBorders>
        </w:tblPrEx>
        <w:trPr>
          <w:cantSplit/>
        </w:trPr>
        <w:tc>
          <w:tcPr>
            <w:tcW w:w="1470" w:type="dxa"/>
            <w:vMerge w:val="restart"/>
            <w:tcBorders>
              <w:top w:val="single" w:sz="4" w:space="0" w:color="auto"/>
            </w:tcBorders>
            <w:shd w:val="clear" w:color="auto" w:fill="F2F2F2" w:themeFill="background1" w:themeFillShade="F2"/>
          </w:tcPr>
          <w:p w14:paraId="703F1DAC" w14:textId="77777777" w:rsidR="00322B27" w:rsidRPr="00B0794E" w:rsidRDefault="00322B27" w:rsidP="006C5A71">
            <w:pPr>
              <w:keepNext/>
              <w:rPr>
                <w:rFonts w:ascii="Public Sans" w:hAnsi="Public Sans"/>
                <w:noProof/>
                <w:szCs w:val="22"/>
                <w:lang w:eastAsia="en-AU"/>
              </w:rPr>
            </w:pPr>
            <w:r w:rsidRPr="00B0794E">
              <w:rPr>
                <w:rFonts w:ascii="Public Sans" w:hAnsi="Public Sans"/>
                <w:noProof/>
                <w:szCs w:val="22"/>
                <w:lang w:eastAsia="en-AU"/>
              </w:rPr>
              <w:drawing>
                <wp:inline distT="0" distB="0" distL="0" distR="0" wp14:anchorId="13519CD3" wp14:editId="0B5AF617">
                  <wp:extent cx="848360" cy="848360"/>
                  <wp:effectExtent l="0" t="0" r="8890" b="8890"/>
                  <wp:docPr id="13" name="Picture 13" descr="People Manage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ople-management.jpg" descr="People Management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40623C95" w14:textId="77777777" w:rsidR="00322B27" w:rsidRPr="00B0794E" w:rsidRDefault="00322B27" w:rsidP="006C5A71">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13BAE597" w14:textId="77777777" w:rsidR="00322B27" w:rsidRPr="00B0794E" w:rsidRDefault="00322B27" w:rsidP="00513560">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040693F2" w14:textId="77777777" w:rsidR="00322B27" w:rsidRPr="00B0794E" w:rsidRDefault="00322B27" w:rsidP="00513560">
            <w:pPr>
              <w:pStyle w:val="TableText"/>
              <w:keepNext/>
              <w:rPr>
                <w:rFonts w:ascii="Public Sans" w:hAnsi="Public Sans" w:cstheme="minorHAnsi"/>
                <w:sz w:val="22"/>
                <w:szCs w:val="22"/>
              </w:rPr>
            </w:pPr>
          </w:p>
        </w:tc>
      </w:tr>
      <w:tr w:rsidR="00322B27" w:rsidRPr="00C942B9" w14:paraId="42EB756D" w14:textId="77777777" w:rsidTr="00322B27">
        <w:tblPrEx>
          <w:tblBorders>
            <w:top w:val="single" w:sz="8" w:space="0" w:color="auto"/>
            <w:bottom w:val="single" w:sz="8" w:space="0" w:color="BCBEC0"/>
          </w:tblBorders>
        </w:tblPrEx>
        <w:trPr>
          <w:cantSplit/>
        </w:trPr>
        <w:tc>
          <w:tcPr>
            <w:tcW w:w="1470" w:type="dxa"/>
            <w:vMerge/>
          </w:tcPr>
          <w:p w14:paraId="295B6097" w14:textId="77777777" w:rsidR="00322B27" w:rsidRPr="00B0794E" w:rsidRDefault="00322B27" w:rsidP="006C5A71">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319538D4" w14:textId="77777777" w:rsidR="00322B27" w:rsidRPr="00B0794E" w:rsidRDefault="00322B27" w:rsidP="006C5A71">
            <w:pPr>
              <w:pStyle w:val="TableText"/>
              <w:keepNext/>
              <w:rPr>
                <w:rFonts w:ascii="Public Sans" w:hAnsi="Public Sans" w:cstheme="minorHAnsi"/>
                <w:sz w:val="22"/>
                <w:szCs w:val="22"/>
              </w:rPr>
            </w:pPr>
            <w:r w:rsidRPr="00B0794E">
              <w:rPr>
                <w:rFonts w:ascii="Public Sans" w:hAnsi="Public Sans" w:cstheme="minorHAnsi"/>
                <w:sz w:val="22"/>
                <w:szCs w:val="22"/>
              </w:rPr>
              <w:t>Inspire Direction and Purpose</w:t>
            </w:r>
          </w:p>
        </w:tc>
        <w:tc>
          <w:tcPr>
            <w:tcW w:w="4967" w:type="dxa"/>
            <w:tcBorders>
              <w:top w:val="single" w:sz="4" w:space="0" w:color="D9D9D9" w:themeColor="background1" w:themeShade="D9"/>
              <w:bottom w:val="single" w:sz="4" w:space="0" w:color="D9D9D9" w:themeColor="background1" w:themeShade="D9"/>
            </w:tcBorders>
          </w:tcPr>
          <w:p w14:paraId="44B1EACB" w14:textId="77777777" w:rsidR="00322B27" w:rsidRPr="00B0794E" w:rsidRDefault="00322B27" w:rsidP="00513560">
            <w:pPr>
              <w:rPr>
                <w:rFonts w:ascii="Public Sans" w:hAnsi="Public Sans" w:cstheme="minorHAnsi"/>
                <w:szCs w:val="22"/>
              </w:rPr>
            </w:pPr>
            <w:r w:rsidRPr="00B0794E">
              <w:rPr>
                <w:rFonts w:ascii="Public Sans" w:hAnsi="Public Sans" w:cstheme="minorHAnsi"/>
                <w:szCs w:val="22"/>
              </w:rPr>
              <w:t>Communicate goals, priorities and vision, and recognise achievements</w:t>
            </w:r>
          </w:p>
        </w:tc>
        <w:sdt>
          <w:sdtPr>
            <w:rPr>
              <w:rFonts w:ascii="Public Sans" w:hAnsi="Public Sans" w:cstheme="minorHAnsi"/>
              <w:sz w:val="22"/>
              <w:szCs w:val="22"/>
            </w:rPr>
            <w:id w:val="-2074409806"/>
            <w:placeholder>
              <w:docPart w:val="99914AC767DC4B7CAB44B3DF93535AF9"/>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bottom w:val="single" w:sz="4" w:space="0" w:color="D9D9D9" w:themeColor="background1" w:themeShade="D9"/>
                </w:tcBorders>
              </w:tcPr>
              <w:p w14:paraId="7889360C" w14:textId="1633F4F2" w:rsidR="00322B27" w:rsidRPr="00B0794E" w:rsidRDefault="000146FD" w:rsidP="00513560">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322B27" w:rsidRPr="00C942B9" w14:paraId="335E21A0" w14:textId="77777777" w:rsidTr="00322B27">
        <w:tblPrEx>
          <w:tblBorders>
            <w:top w:val="single" w:sz="8" w:space="0" w:color="auto"/>
            <w:bottom w:val="single" w:sz="8" w:space="0" w:color="BCBEC0"/>
          </w:tblBorders>
        </w:tblPrEx>
        <w:trPr>
          <w:cantSplit/>
        </w:trPr>
        <w:tc>
          <w:tcPr>
            <w:tcW w:w="1470" w:type="dxa"/>
            <w:vMerge/>
          </w:tcPr>
          <w:p w14:paraId="5E04B53B" w14:textId="77777777" w:rsidR="00322B27" w:rsidRPr="00B0794E" w:rsidRDefault="00322B27" w:rsidP="006C5A71">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75A98214" w14:textId="77777777" w:rsidR="00322B27" w:rsidRPr="00B0794E" w:rsidRDefault="00322B27" w:rsidP="006C5A71">
            <w:pPr>
              <w:pStyle w:val="TableText"/>
              <w:keepNext/>
              <w:rPr>
                <w:rFonts w:ascii="Public Sans" w:hAnsi="Public Sans" w:cstheme="minorHAnsi"/>
                <w:sz w:val="22"/>
                <w:szCs w:val="22"/>
              </w:rPr>
            </w:pPr>
            <w:r w:rsidRPr="00B0794E">
              <w:rPr>
                <w:rFonts w:ascii="Public Sans" w:hAnsi="Public Sans" w:cstheme="minorHAnsi"/>
                <w:bCs/>
                <w:sz w:val="22"/>
                <w:szCs w:val="22"/>
              </w:rPr>
              <w:t>Optimise Business Outcomes</w:t>
            </w:r>
          </w:p>
        </w:tc>
        <w:tc>
          <w:tcPr>
            <w:tcW w:w="4967" w:type="dxa"/>
            <w:tcBorders>
              <w:top w:val="single" w:sz="4" w:space="0" w:color="D9D9D9" w:themeColor="background1" w:themeShade="D9"/>
              <w:bottom w:val="single" w:sz="4" w:space="0" w:color="D9D9D9" w:themeColor="background1" w:themeShade="D9"/>
            </w:tcBorders>
          </w:tcPr>
          <w:p w14:paraId="02F03DD1" w14:textId="77777777" w:rsidR="00322B27" w:rsidRPr="00B0794E" w:rsidRDefault="00322B27" w:rsidP="00513560">
            <w:pPr>
              <w:rPr>
                <w:rFonts w:ascii="Public Sans" w:hAnsi="Public Sans" w:cstheme="minorHAnsi"/>
                <w:szCs w:val="22"/>
              </w:rPr>
            </w:pPr>
            <w:r w:rsidRPr="00B0794E">
              <w:rPr>
                <w:rFonts w:ascii="Public Sans" w:hAnsi="Public Sans" w:cstheme="minorHAnsi"/>
                <w:szCs w:val="22"/>
              </w:rPr>
              <w:t>Manage people and resources effectively to achieve public value</w:t>
            </w:r>
          </w:p>
        </w:tc>
        <w:sdt>
          <w:sdtPr>
            <w:rPr>
              <w:rFonts w:ascii="Public Sans" w:hAnsi="Public Sans" w:cstheme="minorHAnsi"/>
              <w:sz w:val="22"/>
              <w:szCs w:val="22"/>
            </w:rPr>
            <w:id w:val="559521783"/>
            <w:placeholder>
              <w:docPart w:val="1E4A0AC3E8634BCC81C6B9B37676FF78"/>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bottom w:val="single" w:sz="4" w:space="0" w:color="D9D9D9" w:themeColor="background1" w:themeShade="D9"/>
                </w:tcBorders>
              </w:tcPr>
              <w:p w14:paraId="55803AD7" w14:textId="19BFB780" w:rsidR="00322B27" w:rsidRPr="00B0794E" w:rsidRDefault="000146FD" w:rsidP="00513560">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322B27" w:rsidRPr="00C942B9" w14:paraId="1CE5203A" w14:textId="77777777" w:rsidTr="00322B27">
        <w:tblPrEx>
          <w:tblBorders>
            <w:top w:val="single" w:sz="8" w:space="0" w:color="auto"/>
            <w:bottom w:val="single" w:sz="8" w:space="0" w:color="BCBEC0"/>
          </w:tblBorders>
        </w:tblPrEx>
        <w:trPr>
          <w:cantSplit/>
        </w:trPr>
        <w:tc>
          <w:tcPr>
            <w:tcW w:w="1470" w:type="dxa"/>
            <w:vMerge/>
            <w:tcBorders>
              <w:bottom w:val="single" w:sz="4" w:space="0" w:color="auto"/>
            </w:tcBorders>
          </w:tcPr>
          <w:p w14:paraId="3D3CC799" w14:textId="77777777" w:rsidR="00322B27" w:rsidRPr="00B0794E" w:rsidRDefault="00322B27" w:rsidP="006C5A71">
            <w:pPr>
              <w:rPr>
                <w:rFonts w:ascii="Public Sans" w:hAnsi="Public Sans" w:cstheme="minorHAnsi"/>
                <w:szCs w:val="22"/>
              </w:rPr>
            </w:pPr>
          </w:p>
        </w:tc>
        <w:tc>
          <w:tcPr>
            <w:tcW w:w="2409" w:type="dxa"/>
            <w:tcBorders>
              <w:top w:val="single" w:sz="4" w:space="0" w:color="D9D9D9" w:themeColor="background1" w:themeShade="D9"/>
              <w:bottom w:val="single" w:sz="4" w:space="0" w:color="auto"/>
            </w:tcBorders>
          </w:tcPr>
          <w:p w14:paraId="5FC21591" w14:textId="77777777" w:rsidR="00322B27" w:rsidRPr="00B0794E" w:rsidRDefault="00322B27" w:rsidP="006C5A71">
            <w:pPr>
              <w:pStyle w:val="TableText"/>
              <w:rPr>
                <w:rFonts w:ascii="Public Sans" w:hAnsi="Public Sans" w:cstheme="minorHAnsi"/>
                <w:sz w:val="22"/>
                <w:szCs w:val="22"/>
              </w:rPr>
            </w:pPr>
            <w:r w:rsidRPr="00B0794E">
              <w:rPr>
                <w:rFonts w:ascii="Public Sans" w:hAnsi="Public Sans" w:cstheme="minorHAnsi"/>
                <w:sz w:val="22"/>
                <w:szCs w:val="22"/>
              </w:rPr>
              <w:t>Manage Reform and Change</w:t>
            </w:r>
          </w:p>
        </w:tc>
        <w:tc>
          <w:tcPr>
            <w:tcW w:w="4967" w:type="dxa"/>
            <w:tcBorders>
              <w:top w:val="single" w:sz="4" w:space="0" w:color="D9D9D9" w:themeColor="background1" w:themeShade="D9"/>
              <w:bottom w:val="single" w:sz="4" w:space="0" w:color="auto"/>
            </w:tcBorders>
          </w:tcPr>
          <w:p w14:paraId="33C2457A" w14:textId="77777777" w:rsidR="00322B27" w:rsidRPr="00B0794E" w:rsidRDefault="00322B27" w:rsidP="00513560">
            <w:pPr>
              <w:rPr>
                <w:rFonts w:ascii="Public Sans" w:hAnsi="Public Sans" w:cstheme="minorHAnsi"/>
                <w:szCs w:val="22"/>
              </w:rPr>
            </w:pPr>
            <w:r w:rsidRPr="00B0794E">
              <w:rPr>
                <w:rFonts w:ascii="Public Sans" w:hAnsi="Public Sans" w:cstheme="minorHAnsi"/>
                <w:szCs w:val="22"/>
              </w:rPr>
              <w:t>Support, promote and champion change, and assist others to engage with change</w:t>
            </w:r>
          </w:p>
        </w:tc>
        <w:sdt>
          <w:sdtPr>
            <w:rPr>
              <w:rFonts w:ascii="Public Sans" w:hAnsi="Public Sans" w:cstheme="minorHAnsi"/>
              <w:sz w:val="22"/>
              <w:szCs w:val="22"/>
            </w:rPr>
            <w:id w:val="326484043"/>
            <w:placeholder>
              <w:docPart w:val="38C7A3491BC4400996A1A65B9C7B8965"/>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bottom w:val="single" w:sz="4" w:space="0" w:color="auto"/>
                </w:tcBorders>
              </w:tcPr>
              <w:p w14:paraId="3EF01F14" w14:textId="7ADD3F5A" w:rsidR="00322B27" w:rsidRPr="00B0794E" w:rsidRDefault="000146FD" w:rsidP="00513560">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bl>
    <w:p w14:paraId="1D12225F" w14:textId="77777777" w:rsidR="00197F8F" w:rsidRPr="00C942B9" w:rsidRDefault="00197F8F" w:rsidP="00CB121B">
      <w:pPr>
        <w:rPr>
          <w:rFonts w:ascii="Public Sans" w:hAnsi="Public Sans" w:cstheme="minorHAnsi"/>
        </w:rPr>
      </w:pPr>
    </w:p>
    <w:sectPr w:rsidR="00197F8F" w:rsidRPr="00C942B9" w:rsidSect="008572D2">
      <w:footerReference w:type="default" r:id="rId14"/>
      <w:headerReference w:type="first" r:id="rId15"/>
      <w:footerReference w:type="first" r:id="rId16"/>
      <w:pgSz w:w="11906" w:h="16838"/>
      <w:pgMar w:top="1673" w:right="709" w:bottom="1276" w:left="709" w:header="70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D7D15" w14:textId="77777777" w:rsidR="00EE3561" w:rsidRDefault="00EE3561" w:rsidP="00AC273D">
      <w:pPr>
        <w:spacing w:after="0" w:line="240" w:lineRule="auto"/>
      </w:pPr>
      <w:r>
        <w:separator/>
      </w:r>
    </w:p>
  </w:endnote>
  <w:endnote w:type="continuationSeparator" w:id="0">
    <w:p w14:paraId="75E8D77A" w14:textId="77777777" w:rsidR="00EE3561" w:rsidRDefault="00EE3561" w:rsidP="00AC2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Public Sans">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176AE762" w14:textId="77777777" w:rsidTr="00CD6BA6">
      <w:tc>
        <w:tcPr>
          <w:tcW w:w="9709" w:type="dxa"/>
          <w:vAlign w:val="bottom"/>
        </w:tcPr>
        <w:p w14:paraId="0EB5B12E" w14:textId="77777777" w:rsidR="008C131B" w:rsidRPr="00051237" w:rsidRDefault="008C131B" w:rsidP="00A063C8">
          <w:pPr>
            <w:pStyle w:val="Footer"/>
            <w:tabs>
              <w:tab w:val="clear" w:pos="4513"/>
              <w:tab w:val="center" w:pos="5315"/>
            </w:tabs>
          </w:pPr>
          <w:bookmarkStart w:id="11" w:name="Footer_Title"/>
          <w:bookmarkEnd w:id="11"/>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4714EE">
            <w:rPr>
              <w:noProof/>
              <w:lang w:eastAsia="en-AU"/>
            </w:rPr>
            <w:t>3</w:t>
          </w:r>
          <w:r>
            <w:rPr>
              <w:noProof/>
              <w:lang w:eastAsia="en-AU"/>
            </w:rPr>
            <w:fldChar w:fldCharType="end"/>
          </w:r>
        </w:p>
      </w:tc>
      <w:tc>
        <w:tcPr>
          <w:tcW w:w="851" w:type="dxa"/>
        </w:tcPr>
        <w:p w14:paraId="6B5ADA05" w14:textId="77777777" w:rsidR="008C131B" w:rsidRDefault="008C131B" w:rsidP="00CD6BA6">
          <w:pPr>
            <w:pStyle w:val="Footer"/>
            <w:jc w:val="right"/>
          </w:pPr>
        </w:p>
      </w:tc>
    </w:tr>
  </w:tbl>
  <w:p w14:paraId="7B3B4DED" w14:textId="77777777" w:rsidR="008C131B" w:rsidRPr="001E2B26" w:rsidRDefault="008C131B" w:rsidP="00051237">
    <w:pPr>
      <w:pStyle w:val="Footer"/>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2DD18A57" w14:textId="77777777" w:rsidTr="00732229">
      <w:tc>
        <w:tcPr>
          <w:tcW w:w="9709" w:type="dxa"/>
          <w:vAlign w:val="bottom"/>
        </w:tcPr>
        <w:p w14:paraId="5DB760D3" w14:textId="77777777" w:rsidR="008C131B" w:rsidRPr="00051237" w:rsidRDefault="008C131B" w:rsidP="00732229">
          <w:pPr>
            <w:pStyle w:val="Footer"/>
            <w:tabs>
              <w:tab w:val="clear" w:pos="4513"/>
              <w:tab w:val="center" w:pos="5315"/>
            </w:tabs>
          </w:pPr>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4714EE">
            <w:rPr>
              <w:noProof/>
              <w:lang w:eastAsia="en-AU"/>
            </w:rPr>
            <w:t>1</w:t>
          </w:r>
          <w:r>
            <w:rPr>
              <w:noProof/>
              <w:lang w:eastAsia="en-AU"/>
            </w:rPr>
            <w:fldChar w:fldCharType="end"/>
          </w:r>
        </w:p>
      </w:tc>
      <w:tc>
        <w:tcPr>
          <w:tcW w:w="851" w:type="dxa"/>
        </w:tcPr>
        <w:p w14:paraId="5F0A6BAC" w14:textId="77777777" w:rsidR="008C131B" w:rsidRDefault="008C131B" w:rsidP="00732229">
          <w:pPr>
            <w:pStyle w:val="Footer"/>
            <w:jc w:val="right"/>
          </w:pPr>
        </w:p>
      </w:tc>
    </w:tr>
  </w:tbl>
  <w:p w14:paraId="5AB4F1D0" w14:textId="77777777" w:rsidR="008C131B" w:rsidRDefault="008C13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F4468" w14:textId="77777777" w:rsidR="00EE3561" w:rsidRDefault="00EE3561" w:rsidP="00AC273D">
      <w:pPr>
        <w:spacing w:after="0" w:line="240" w:lineRule="auto"/>
      </w:pPr>
      <w:r>
        <w:separator/>
      </w:r>
    </w:p>
  </w:footnote>
  <w:footnote w:type="continuationSeparator" w:id="0">
    <w:p w14:paraId="20E81F2B" w14:textId="77777777" w:rsidR="00EE3561" w:rsidRDefault="00EE3561" w:rsidP="00AC2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DC2CE" w14:textId="04F9038A" w:rsidR="006203FF" w:rsidRDefault="00675CF2" w:rsidP="00795A4A">
    <w:pPr>
      <w:tabs>
        <w:tab w:val="right" w:pos="10488"/>
      </w:tabs>
    </w:pPr>
    <w:r w:rsidRPr="006203FF">
      <w:rPr>
        <w:rFonts w:ascii="Public Sans" w:hAnsi="Public Sans"/>
        <w:noProof/>
        <w:color w:val="002664"/>
        <w:spacing w:val="-5"/>
        <w:sz w:val="28"/>
        <w:szCs w:val="28"/>
      </w:rPr>
      <w:drawing>
        <wp:anchor distT="0" distB="0" distL="114300" distR="114300" simplePos="0" relativeHeight="251661824" behindDoc="0" locked="0" layoutInCell="1" allowOverlap="1" wp14:anchorId="1DE0C0A7" wp14:editId="29B53BFC">
          <wp:simplePos x="0" y="0"/>
          <wp:positionH relativeFrom="margin">
            <wp:posOffset>5794466</wp:posOffset>
          </wp:positionH>
          <wp:positionV relativeFrom="page">
            <wp:posOffset>424180</wp:posOffset>
          </wp:positionV>
          <wp:extent cx="642348" cy="698204"/>
          <wp:effectExtent l="0" t="0" r="5715" b="6985"/>
          <wp:wrapNone/>
          <wp:docPr id="3" name="Picture 3"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SW Government Logo"/>
                  <pic:cNvPicPr/>
                </pic:nvPicPr>
                <pic:blipFill>
                  <a:blip r:embed="rId1">
                    <a:extLst>
                      <a:ext uri="{28A0092B-C50C-407E-A947-70E740481C1C}">
                        <a14:useLocalDpi xmlns:a14="http://schemas.microsoft.com/office/drawing/2010/main" val="0"/>
                      </a:ext>
                    </a:extLst>
                  </a:blip>
                  <a:stretch>
                    <a:fillRect/>
                  </a:stretch>
                </pic:blipFill>
                <pic:spPr>
                  <a:xfrm>
                    <a:off x="0" y="0"/>
                    <a:ext cx="642348" cy="698204"/>
                  </a:xfrm>
                  <a:prstGeom prst="rect">
                    <a:avLst/>
                  </a:prstGeom>
                </pic:spPr>
              </pic:pic>
            </a:graphicData>
          </a:graphic>
          <wp14:sizeRelH relativeFrom="page">
            <wp14:pctWidth>0</wp14:pctWidth>
          </wp14:sizeRelH>
          <wp14:sizeRelV relativeFrom="page">
            <wp14:pctHeight>0</wp14:pctHeight>
          </wp14:sizeRelV>
        </wp:anchor>
      </w:drawing>
    </w:r>
    <w:r w:rsidR="00795A4A">
      <w:tab/>
    </w:r>
  </w:p>
  <w:p w14:paraId="58930EDB" w14:textId="77777777" w:rsidR="006203FF" w:rsidRDefault="006203FF" w:rsidP="006203FF"/>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88"/>
    </w:tblGrid>
    <w:tr w:rsidR="008C131B" w:rsidRPr="008572D2" w14:paraId="26997B4F" w14:textId="77777777" w:rsidTr="005C08E4">
      <w:trPr>
        <w:cnfStyle w:val="100000000000" w:firstRow="1" w:lastRow="0" w:firstColumn="0" w:lastColumn="0" w:oddVBand="0" w:evenVBand="0" w:oddHBand="0" w:evenHBand="0" w:firstRowFirstColumn="0" w:firstRowLastColumn="0" w:lastRowFirstColumn="0" w:lastRowLastColumn="0"/>
        <w:trHeight w:hRule="exact" w:val="1134"/>
      </w:trPr>
      <w:tc>
        <w:tcPr>
          <w:tcW w:w="5000" w:type="pct"/>
          <w:noWrap/>
        </w:tcPr>
        <w:p w14:paraId="37676A4A" w14:textId="1AC52365" w:rsidR="008C131B" w:rsidRPr="008572D2" w:rsidRDefault="008C131B" w:rsidP="00E832CB">
          <w:pPr>
            <w:pStyle w:val="TitleSub"/>
            <w:spacing w:after="0"/>
            <w:rPr>
              <w:rFonts w:asciiTheme="majorHAnsi" w:hAnsiTheme="majorHAnsi" w:cstheme="majorHAnsi"/>
              <w:b/>
              <w:bCs/>
              <w:spacing w:val="0"/>
              <w:sz w:val="32"/>
              <w:szCs w:val="32"/>
            </w:rPr>
          </w:pPr>
          <w:r w:rsidRPr="008572D2">
            <w:rPr>
              <w:rFonts w:asciiTheme="majorHAnsi" w:hAnsiTheme="majorHAnsi" w:cstheme="majorHAnsi"/>
              <w:b/>
              <w:bCs/>
              <w:spacing w:val="0"/>
              <w:sz w:val="32"/>
              <w:szCs w:val="32"/>
            </w:rPr>
            <w:t xml:space="preserve">ROLE DESCRIPTION </w:t>
          </w:r>
        </w:p>
        <w:p w14:paraId="6AC66733" w14:textId="22E11B58" w:rsidR="008C131B" w:rsidRPr="00D46DFC" w:rsidRDefault="00DB75C3" w:rsidP="000C65EE">
          <w:pPr>
            <w:pStyle w:val="Title"/>
            <w:spacing w:line="240" w:lineRule="auto"/>
            <w:rPr>
              <w:rFonts w:asciiTheme="majorHAnsi" w:hAnsiTheme="majorHAnsi" w:cstheme="majorHAnsi"/>
              <w:sz w:val="32"/>
              <w:szCs w:val="32"/>
            </w:rPr>
          </w:pPr>
          <w:bookmarkStart w:id="12" w:name="Title"/>
          <w:bookmarkEnd w:id="12"/>
          <w:r>
            <w:rPr>
              <w:rFonts w:asciiTheme="majorHAnsi" w:hAnsiTheme="majorHAnsi" w:cstheme="majorHAnsi"/>
              <w:sz w:val="32"/>
              <w:szCs w:val="32"/>
            </w:rPr>
            <w:t>Team Leader</w:t>
          </w:r>
          <w:r w:rsidR="008572D2">
            <w:rPr>
              <w:rFonts w:asciiTheme="majorHAnsi" w:hAnsiTheme="majorHAnsi" w:cstheme="majorHAnsi"/>
              <w:sz w:val="32"/>
              <w:szCs w:val="32"/>
            </w:rPr>
            <w:t xml:space="preserve"> Housing Services</w:t>
          </w:r>
        </w:p>
        <w:p w14:paraId="5871F38E" w14:textId="68D14CEA" w:rsidR="008C131B" w:rsidRPr="008572D2" w:rsidRDefault="008C131B" w:rsidP="00E832CB">
          <w:pPr>
            <w:pStyle w:val="TitleSub"/>
            <w:spacing w:after="0" w:line="240" w:lineRule="auto"/>
            <w:jc w:val="right"/>
            <w:rPr>
              <w:rFonts w:asciiTheme="majorHAnsi" w:hAnsiTheme="majorHAnsi" w:cstheme="majorHAnsi"/>
              <w:b/>
              <w:bCs/>
              <w:spacing w:val="0"/>
              <w:sz w:val="32"/>
              <w:szCs w:val="32"/>
            </w:rPr>
          </w:pPr>
        </w:p>
      </w:tc>
    </w:tr>
  </w:tbl>
  <w:p w14:paraId="691C4EAD" w14:textId="77777777" w:rsidR="008C131B" w:rsidRPr="00057CB3" w:rsidRDefault="008C131B" w:rsidP="00697E93">
    <w:pPr>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3pt;height:24.5pt" o:bullet="t">
        <v:imagedata r:id="rId1" o:title="bullet"/>
      </v:shape>
    </w:pict>
  </w:numPicBullet>
  <w:abstractNum w:abstractNumId="0" w15:restartNumberingAfterBreak="0">
    <w:nsid w:val="BE4CC5B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DE4B89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7C"/>
    <w:multiLevelType w:val="singleLevel"/>
    <w:tmpl w:val="2E9A401C"/>
    <w:lvl w:ilvl="0">
      <w:start w:val="1"/>
      <w:numFmt w:val="decimal"/>
      <w:pStyle w:val="ListNumber5"/>
      <w:lvlText w:val="%1."/>
      <w:lvlJc w:val="left"/>
      <w:pPr>
        <w:tabs>
          <w:tab w:val="num" w:pos="1492"/>
        </w:tabs>
        <w:ind w:left="1492" w:hanging="360"/>
      </w:pPr>
    </w:lvl>
  </w:abstractNum>
  <w:abstractNum w:abstractNumId="3" w15:restartNumberingAfterBreak="0">
    <w:nsid w:val="FFFFFF7D"/>
    <w:multiLevelType w:val="singleLevel"/>
    <w:tmpl w:val="0C1AB6C4"/>
    <w:lvl w:ilvl="0">
      <w:start w:val="1"/>
      <w:numFmt w:val="decimal"/>
      <w:pStyle w:val="ListNumber4"/>
      <w:lvlText w:val="%1."/>
      <w:lvlJc w:val="left"/>
      <w:pPr>
        <w:tabs>
          <w:tab w:val="num" w:pos="1209"/>
        </w:tabs>
        <w:ind w:left="1209" w:hanging="360"/>
      </w:pPr>
    </w:lvl>
  </w:abstractNum>
  <w:abstractNum w:abstractNumId="4" w15:restartNumberingAfterBreak="0">
    <w:nsid w:val="FFFFFF7E"/>
    <w:multiLevelType w:val="singleLevel"/>
    <w:tmpl w:val="48FED084"/>
    <w:lvl w:ilvl="0">
      <w:start w:val="1"/>
      <w:numFmt w:val="decimal"/>
      <w:pStyle w:val="ListNumber3"/>
      <w:lvlText w:val="%1."/>
      <w:lvlJc w:val="left"/>
      <w:pPr>
        <w:tabs>
          <w:tab w:val="num" w:pos="926"/>
        </w:tabs>
        <w:ind w:left="926" w:hanging="360"/>
      </w:pPr>
    </w:lvl>
  </w:abstractNum>
  <w:abstractNum w:abstractNumId="5" w15:restartNumberingAfterBreak="0">
    <w:nsid w:val="FFFFFF7F"/>
    <w:multiLevelType w:val="singleLevel"/>
    <w:tmpl w:val="1960FA42"/>
    <w:lvl w:ilvl="0">
      <w:start w:val="1"/>
      <w:numFmt w:val="decimal"/>
      <w:pStyle w:val="ListNumber2"/>
      <w:lvlText w:val="%1."/>
      <w:lvlJc w:val="left"/>
      <w:pPr>
        <w:tabs>
          <w:tab w:val="num" w:pos="643"/>
        </w:tabs>
        <w:ind w:left="643" w:hanging="360"/>
      </w:pPr>
    </w:lvl>
  </w:abstractNum>
  <w:abstractNum w:abstractNumId="6" w15:restartNumberingAfterBreak="0">
    <w:nsid w:val="FFFFFF80"/>
    <w:multiLevelType w:val="singleLevel"/>
    <w:tmpl w:val="2C040F36"/>
    <w:lvl w:ilvl="0">
      <w:start w:val="1"/>
      <w:numFmt w:val="bullet"/>
      <w:pStyle w:val="ListBullet5"/>
      <w:lvlText w:val=""/>
      <w:lvlJc w:val="left"/>
      <w:pPr>
        <w:tabs>
          <w:tab w:val="num" w:pos="1492"/>
        </w:tabs>
        <w:ind w:left="1492" w:hanging="360"/>
      </w:pPr>
      <w:rPr>
        <w:rFonts w:ascii="Symbol" w:hAnsi="Symbol" w:hint="default"/>
      </w:rPr>
    </w:lvl>
  </w:abstractNum>
  <w:abstractNum w:abstractNumId="7" w15:restartNumberingAfterBreak="0">
    <w:nsid w:val="FFFFFF81"/>
    <w:multiLevelType w:val="singleLevel"/>
    <w:tmpl w:val="2084B0F4"/>
    <w:lvl w:ilvl="0">
      <w:start w:val="1"/>
      <w:numFmt w:val="bullet"/>
      <w:pStyle w:val="ListBullet4"/>
      <w:lvlText w:val=""/>
      <w:lvlJc w:val="left"/>
      <w:pPr>
        <w:tabs>
          <w:tab w:val="num" w:pos="1209"/>
        </w:tabs>
        <w:ind w:left="1209" w:hanging="360"/>
      </w:pPr>
      <w:rPr>
        <w:rFonts w:ascii="Symbol" w:hAnsi="Symbol" w:hint="default"/>
      </w:rPr>
    </w:lvl>
  </w:abstractNum>
  <w:abstractNum w:abstractNumId="8" w15:restartNumberingAfterBreak="0">
    <w:nsid w:val="FFFFFF82"/>
    <w:multiLevelType w:val="singleLevel"/>
    <w:tmpl w:val="CCA20690"/>
    <w:lvl w:ilvl="0">
      <w:start w:val="1"/>
      <w:numFmt w:val="bullet"/>
      <w:pStyle w:val="ListBullet3"/>
      <w:lvlText w:val=""/>
      <w:lvlJc w:val="left"/>
      <w:pPr>
        <w:tabs>
          <w:tab w:val="num" w:pos="926"/>
        </w:tabs>
        <w:ind w:left="926" w:hanging="360"/>
      </w:pPr>
      <w:rPr>
        <w:rFonts w:ascii="Symbol" w:hAnsi="Symbol" w:hint="default"/>
      </w:rPr>
    </w:lvl>
  </w:abstractNum>
  <w:abstractNum w:abstractNumId="9" w15:restartNumberingAfterBreak="0">
    <w:nsid w:val="FFFFFF83"/>
    <w:multiLevelType w:val="singleLevel"/>
    <w:tmpl w:val="052A6B6E"/>
    <w:lvl w:ilvl="0">
      <w:start w:val="1"/>
      <w:numFmt w:val="bullet"/>
      <w:pStyle w:val="ListBullet2"/>
      <w:lvlText w:val=""/>
      <w:lvlJc w:val="left"/>
      <w:pPr>
        <w:tabs>
          <w:tab w:val="num" w:pos="643"/>
        </w:tabs>
        <w:ind w:left="643" w:hanging="360"/>
      </w:pPr>
      <w:rPr>
        <w:rFonts w:ascii="Symbol" w:hAnsi="Symbol" w:hint="default"/>
      </w:rPr>
    </w:lvl>
  </w:abstractNum>
  <w:abstractNum w:abstractNumId="10" w15:restartNumberingAfterBreak="0">
    <w:nsid w:val="FFFFFF88"/>
    <w:multiLevelType w:val="singleLevel"/>
    <w:tmpl w:val="E1540708"/>
    <w:lvl w:ilvl="0">
      <w:start w:val="1"/>
      <w:numFmt w:val="decimal"/>
      <w:pStyle w:val="ListNumber"/>
      <w:lvlText w:val="%1."/>
      <w:lvlJc w:val="left"/>
      <w:pPr>
        <w:tabs>
          <w:tab w:val="num" w:pos="360"/>
        </w:tabs>
        <w:ind w:left="360" w:hanging="360"/>
      </w:pPr>
    </w:lvl>
  </w:abstractNum>
  <w:abstractNum w:abstractNumId="11" w15:restartNumberingAfterBreak="0">
    <w:nsid w:val="FFFFFF89"/>
    <w:multiLevelType w:val="singleLevel"/>
    <w:tmpl w:val="0AD6F83E"/>
    <w:lvl w:ilvl="0">
      <w:start w:val="1"/>
      <w:numFmt w:val="bullet"/>
      <w:pStyle w:val="ListBullet"/>
      <w:lvlText w:val=""/>
      <w:lvlJc w:val="left"/>
      <w:pPr>
        <w:tabs>
          <w:tab w:val="num" w:pos="360"/>
        </w:tabs>
        <w:ind w:left="360" w:hanging="360"/>
      </w:pPr>
      <w:rPr>
        <w:rFonts w:ascii="Symbol" w:hAnsi="Symbol" w:hint="default"/>
      </w:rPr>
    </w:lvl>
  </w:abstractNum>
  <w:abstractNum w:abstractNumId="12" w15:restartNumberingAfterBreak="0">
    <w:nsid w:val="1692263A"/>
    <w:multiLevelType w:val="hybridMultilevel"/>
    <w:tmpl w:val="048EF5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D62720"/>
    <w:multiLevelType w:val="hybridMultilevel"/>
    <w:tmpl w:val="558A2714"/>
    <w:lvl w:ilvl="0" w:tplc="2ECEDED4">
      <w:start w:val="1"/>
      <w:numFmt w:val="bullet"/>
      <w:lvlText w:val=""/>
      <w:lvlPicBulletId w:val="0"/>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F496399"/>
    <w:multiLevelType w:val="hybridMultilevel"/>
    <w:tmpl w:val="4752A7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26A0216"/>
    <w:multiLevelType w:val="hybridMultilevel"/>
    <w:tmpl w:val="213ECC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3CE580B"/>
    <w:multiLevelType w:val="multilevel"/>
    <w:tmpl w:val="3F644932"/>
    <w:lvl w:ilvl="0">
      <w:start w:val="1"/>
      <w:numFmt w:val="none"/>
      <w:lvlText w:val="EXAMPLE: "/>
      <w:lvlJc w:val="left"/>
      <w:pPr>
        <w:ind w:left="1134" w:hanging="1134"/>
      </w:pPr>
      <w:rPr>
        <w:rFonts w:asciiTheme="minorHAnsi" w:hAnsiTheme="minorHAnsi"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6750B94"/>
    <w:multiLevelType w:val="hybridMultilevel"/>
    <w:tmpl w:val="A3CC352C"/>
    <w:lvl w:ilvl="0" w:tplc="04AEDC22">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B9C3EA6"/>
    <w:multiLevelType w:val="multilevel"/>
    <w:tmpl w:val="BBAC29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0D758FC"/>
    <w:multiLevelType w:val="hybridMultilevel"/>
    <w:tmpl w:val="EF24C5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75506AA"/>
    <w:multiLevelType w:val="hybridMultilevel"/>
    <w:tmpl w:val="DDFC89B2"/>
    <w:lvl w:ilvl="0" w:tplc="0C090001">
      <w:start w:val="1"/>
      <w:numFmt w:val="bullet"/>
      <w:lvlText w:val=""/>
      <w:lvlJc w:val="left"/>
      <w:pPr>
        <w:ind w:left="812" w:hanging="360"/>
      </w:pPr>
      <w:rPr>
        <w:rFonts w:ascii="Symbol" w:hAnsi="Symbol" w:hint="default"/>
      </w:rPr>
    </w:lvl>
    <w:lvl w:ilvl="1" w:tplc="0C090003" w:tentative="1">
      <w:start w:val="1"/>
      <w:numFmt w:val="bullet"/>
      <w:lvlText w:val="o"/>
      <w:lvlJc w:val="left"/>
      <w:pPr>
        <w:ind w:left="1532" w:hanging="360"/>
      </w:pPr>
      <w:rPr>
        <w:rFonts w:ascii="Courier New" w:hAnsi="Courier New" w:cs="Courier New" w:hint="default"/>
      </w:rPr>
    </w:lvl>
    <w:lvl w:ilvl="2" w:tplc="0C090005" w:tentative="1">
      <w:start w:val="1"/>
      <w:numFmt w:val="bullet"/>
      <w:lvlText w:val=""/>
      <w:lvlJc w:val="left"/>
      <w:pPr>
        <w:ind w:left="2252" w:hanging="360"/>
      </w:pPr>
      <w:rPr>
        <w:rFonts w:ascii="Wingdings" w:hAnsi="Wingdings" w:hint="default"/>
      </w:rPr>
    </w:lvl>
    <w:lvl w:ilvl="3" w:tplc="0C090001" w:tentative="1">
      <w:start w:val="1"/>
      <w:numFmt w:val="bullet"/>
      <w:lvlText w:val=""/>
      <w:lvlJc w:val="left"/>
      <w:pPr>
        <w:ind w:left="2972" w:hanging="360"/>
      </w:pPr>
      <w:rPr>
        <w:rFonts w:ascii="Symbol" w:hAnsi="Symbol" w:hint="default"/>
      </w:rPr>
    </w:lvl>
    <w:lvl w:ilvl="4" w:tplc="0C090003" w:tentative="1">
      <w:start w:val="1"/>
      <w:numFmt w:val="bullet"/>
      <w:lvlText w:val="o"/>
      <w:lvlJc w:val="left"/>
      <w:pPr>
        <w:ind w:left="3692" w:hanging="360"/>
      </w:pPr>
      <w:rPr>
        <w:rFonts w:ascii="Courier New" w:hAnsi="Courier New" w:cs="Courier New" w:hint="default"/>
      </w:rPr>
    </w:lvl>
    <w:lvl w:ilvl="5" w:tplc="0C090005" w:tentative="1">
      <w:start w:val="1"/>
      <w:numFmt w:val="bullet"/>
      <w:lvlText w:val=""/>
      <w:lvlJc w:val="left"/>
      <w:pPr>
        <w:ind w:left="4412" w:hanging="360"/>
      </w:pPr>
      <w:rPr>
        <w:rFonts w:ascii="Wingdings" w:hAnsi="Wingdings" w:hint="default"/>
      </w:rPr>
    </w:lvl>
    <w:lvl w:ilvl="6" w:tplc="0C090001" w:tentative="1">
      <w:start w:val="1"/>
      <w:numFmt w:val="bullet"/>
      <w:lvlText w:val=""/>
      <w:lvlJc w:val="left"/>
      <w:pPr>
        <w:ind w:left="5132" w:hanging="360"/>
      </w:pPr>
      <w:rPr>
        <w:rFonts w:ascii="Symbol" w:hAnsi="Symbol" w:hint="default"/>
      </w:rPr>
    </w:lvl>
    <w:lvl w:ilvl="7" w:tplc="0C090003" w:tentative="1">
      <w:start w:val="1"/>
      <w:numFmt w:val="bullet"/>
      <w:lvlText w:val="o"/>
      <w:lvlJc w:val="left"/>
      <w:pPr>
        <w:ind w:left="5852" w:hanging="360"/>
      </w:pPr>
      <w:rPr>
        <w:rFonts w:ascii="Courier New" w:hAnsi="Courier New" w:cs="Courier New" w:hint="default"/>
      </w:rPr>
    </w:lvl>
    <w:lvl w:ilvl="8" w:tplc="0C090005" w:tentative="1">
      <w:start w:val="1"/>
      <w:numFmt w:val="bullet"/>
      <w:lvlText w:val=""/>
      <w:lvlJc w:val="left"/>
      <w:pPr>
        <w:ind w:left="6572" w:hanging="360"/>
      </w:pPr>
      <w:rPr>
        <w:rFonts w:ascii="Wingdings" w:hAnsi="Wingdings" w:hint="default"/>
      </w:rPr>
    </w:lvl>
  </w:abstractNum>
  <w:abstractNum w:abstractNumId="21" w15:restartNumberingAfterBreak="0">
    <w:nsid w:val="39CA33FF"/>
    <w:multiLevelType w:val="hybridMultilevel"/>
    <w:tmpl w:val="0D1899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CA70CB4"/>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650375E"/>
    <w:multiLevelType w:val="hybridMultilevel"/>
    <w:tmpl w:val="BBAC29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A495FB7"/>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0875B55"/>
    <w:multiLevelType w:val="hybridMultilevel"/>
    <w:tmpl w:val="21BEE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3C303AB"/>
    <w:multiLevelType w:val="multilevel"/>
    <w:tmpl w:val="6B4A6268"/>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Courier New" w:hAnsi="Courier New"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7"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9ED5552"/>
    <w:multiLevelType w:val="hybridMultilevel"/>
    <w:tmpl w:val="00CC0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F77494A"/>
    <w:multiLevelType w:val="hybridMultilevel"/>
    <w:tmpl w:val="132A85E6"/>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70293816">
    <w:abstractNumId w:val="11"/>
  </w:num>
  <w:num w:numId="2" w16cid:durableId="1138302427">
    <w:abstractNumId w:val="9"/>
  </w:num>
  <w:num w:numId="3" w16cid:durableId="1988633232">
    <w:abstractNumId w:val="8"/>
  </w:num>
  <w:num w:numId="4" w16cid:durableId="971525020">
    <w:abstractNumId w:val="7"/>
  </w:num>
  <w:num w:numId="5" w16cid:durableId="695079506">
    <w:abstractNumId w:val="6"/>
  </w:num>
  <w:num w:numId="6" w16cid:durableId="94641885">
    <w:abstractNumId w:val="10"/>
  </w:num>
  <w:num w:numId="7" w16cid:durableId="1522403203">
    <w:abstractNumId w:val="5"/>
  </w:num>
  <w:num w:numId="8" w16cid:durableId="1447506848">
    <w:abstractNumId w:val="4"/>
  </w:num>
  <w:num w:numId="9" w16cid:durableId="1428386529">
    <w:abstractNumId w:val="3"/>
  </w:num>
  <w:num w:numId="10" w16cid:durableId="2038382506">
    <w:abstractNumId w:val="2"/>
  </w:num>
  <w:num w:numId="11" w16cid:durableId="24016255">
    <w:abstractNumId w:val="13"/>
  </w:num>
  <w:num w:numId="12" w16cid:durableId="1775395672">
    <w:abstractNumId w:val="26"/>
  </w:num>
  <w:num w:numId="13" w16cid:durableId="605623790">
    <w:abstractNumId w:val="26"/>
  </w:num>
  <w:num w:numId="14" w16cid:durableId="1844784048">
    <w:abstractNumId w:val="16"/>
  </w:num>
  <w:num w:numId="15" w16cid:durableId="1622035129">
    <w:abstractNumId w:val="16"/>
  </w:num>
  <w:num w:numId="16" w16cid:durableId="402489003">
    <w:abstractNumId w:val="16"/>
  </w:num>
  <w:num w:numId="17" w16cid:durableId="1384519335">
    <w:abstractNumId w:val="16"/>
  </w:num>
  <w:num w:numId="18" w16cid:durableId="1856263711">
    <w:abstractNumId w:val="16"/>
  </w:num>
  <w:num w:numId="19" w16cid:durableId="1306935716">
    <w:abstractNumId w:val="16"/>
  </w:num>
  <w:num w:numId="20" w16cid:durableId="190801194">
    <w:abstractNumId w:val="27"/>
  </w:num>
  <w:num w:numId="21" w16cid:durableId="1979719944">
    <w:abstractNumId w:val="24"/>
  </w:num>
  <w:num w:numId="22" w16cid:durableId="110324006">
    <w:abstractNumId w:val="22"/>
  </w:num>
  <w:num w:numId="23" w16cid:durableId="1922564338">
    <w:abstractNumId w:val="23"/>
  </w:num>
  <w:num w:numId="24" w16cid:durableId="993146383">
    <w:abstractNumId w:val="18"/>
  </w:num>
  <w:num w:numId="25" w16cid:durableId="334919566">
    <w:abstractNumId w:val="28"/>
  </w:num>
  <w:num w:numId="26" w16cid:durableId="1349211670">
    <w:abstractNumId w:val="11"/>
  </w:num>
  <w:num w:numId="27" w16cid:durableId="163739525">
    <w:abstractNumId w:val="25"/>
  </w:num>
  <w:num w:numId="28" w16cid:durableId="1786923219">
    <w:abstractNumId w:val="19"/>
  </w:num>
  <w:num w:numId="29" w16cid:durableId="614293669">
    <w:abstractNumId w:val="17"/>
  </w:num>
  <w:num w:numId="30" w16cid:durableId="1951546366">
    <w:abstractNumId w:val="15"/>
  </w:num>
  <w:num w:numId="31" w16cid:durableId="1666322202">
    <w:abstractNumId w:val="11"/>
  </w:num>
  <w:num w:numId="32" w16cid:durableId="1066336647">
    <w:abstractNumId w:val="20"/>
  </w:num>
  <w:num w:numId="33" w16cid:durableId="496307611">
    <w:abstractNumId w:val="1"/>
  </w:num>
  <w:num w:numId="34" w16cid:durableId="1713991597">
    <w:abstractNumId w:val="0"/>
  </w:num>
  <w:num w:numId="35" w16cid:durableId="190461795">
    <w:abstractNumId w:val="14"/>
  </w:num>
  <w:num w:numId="36" w16cid:durableId="1794400012">
    <w:abstractNumId w:val="29"/>
  </w:num>
  <w:num w:numId="37" w16cid:durableId="1741975853">
    <w:abstractNumId w:val="12"/>
  </w:num>
  <w:num w:numId="38" w16cid:durableId="163521158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ocumentProtection w:edit="readOnly" w:enforcement="1" w:cryptProviderType="rsaAES" w:cryptAlgorithmClass="hash" w:cryptAlgorithmType="typeAny" w:cryptAlgorithmSid="14" w:cryptSpinCount="100000" w:hash="LJ1LfJjf80CdTgvpFQOjCndTZxQh6qdUSdOSotQgcnu+HyYNB0Gcr0qaEuUwcSy1efHMEAl6eKUVWwVRhbszhQ==" w:salt="qHMp1rRPqWPLBQu5bcMXsA=="/>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45"/>
    <w:rsid w:val="000004A7"/>
    <w:rsid w:val="0000267F"/>
    <w:rsid w:val="000044A0"/>
    <w:rsid w:val="00006660"/>
    <w:rsid w:val="00014206"/>
    <w:rsid w:val="000146FD"/>
    <w:rsid w:val="00014E98"/>
    <w:rsid w:val="000151A9"/>
    <w:rsid w:val="000211B1"/>
    <w:rsid w:val="00021A26"/>
    <w:rsid w:val="000227A8"/>
    <w:rsid w:val="0002436B"/>
    <w:rsid w:val="00025270"/>
    <w:rsid w:val="0002595E"/>
    <w:rsid w:val="0002637C"/>
    <w:rsid w:val="000276EE"/>
    <w:rsid w:val="0003077E"/>
    <w:rsid w:val="00031B46"/>
    <w:rsid w:val="00031E32"/>
    <w:rsid w:val="0003659D"/>
    <w:rsid w:val="0003748A"/>
    <w:rsid w:val="00042681"/>
    <w:rsid w:val="00043B92"/>
    <w:rsid w:val="000440C3"/>
    <w:rsid w:val="00045975"/>
    <w:rsid w:val="000477E1"/>
    <w:rsid w:val="00050CD8"/>
    <w:rsid w:val="00051237"/>
    <w:rsid w:val="000564AF"/>
    <w:rsid w:val="000575F8"/>
    <w:rsid w:val="00057CB3"/>
    <w:rsid w:val="00057FCB"/>
    <w:rsid w:val="000618BB"/>
    <w:rsid w:val="0006207C"/>
    <w:rsid w:val="000626FD"/>
    <w:rsid w:val="00062859"/>
    <w:rsid w:val="0006316C"/>
    <w:rsid w:val="000673A1"/>
    <w:rsid w:val="00071200"/>
    <w:rsid w:val="00073F1E"/>
    <w:rsid w:val="00077B45"/>
    <w:rsid w:val="00077DFF"/>
    <w:rsid w:val="0008547B"/>
    <w:rsid w:val="00086B43"/>
    <w:rsid w:val="0009116E"/>
    <w:rsid w:val="000915AA"/>
    <w:rsid w:val="00092A99"/>
    <w:rsid w:val="00094538"/>
    <w:rsid w:val="000967EB"/>
    <w:rsid w:val="00096B70"/>
    <w:rsid w:val="000975C1"/>
    <w:rsid w:val="00097C7F"/>
    <w:rsid w:val="00097CC6"/>
    <w:rsid w:val="000A16AF"/>
    <w:rsid w:val="000A417B"/>
    <w:rsid w:val="000A4E9E"/>
    <w:rsid w:val="000A561C"/>
    <w:rsid w:val="000A75A4"/>
    <w:rsid w:val="000B127E"/>
    <w:rsid w:val="000B1FDB"/>
    <w:rsid w:val="000B370C"/>
    <w:rsid w:val="000B6008"/>
    <w:rsid w:val="000C2AB2"/>
    <w:rsid w:val="000C65EE"/>
    <w:rsid w:val="000D05E3"/>
    <w:rsid w:val="000E149C"/>
    <w:rsid w:val="000E264B"/>
    <w:rsid w:val="000E2D7E"/>
    <w:rsid w:val="000E41F7"/>
    <w:rsid w:val="000E4DC1"/>
    <w:rsid w:val="000E5EE6"/>
    <w:rsid w:val="000F21C2"/>
    <w:rsid w:val="000F2309"/>
    <w:rsid w:val="000F2402"/>
    <w:rsid w:val="000F3527"/>
    <w:rsid w:val="000F3CB4"/>
    <w:rsid w:val="000F3F7E"/>
    <w:rsid w:val="000F5B75"/>
    <w:rsid w:val="000F5C76"/>
    <w:rsid w:val="000F648C"/>
    <w:rsid w:val="00100337"/>
    <w:rsid w:val="001003F7"/>
    <w:rsid w:val="00101B6A"/>
    <w:rsid w:val="00101F55"/>
    <w:rsid w:val="0010245F"/>
    <w:rsid w:val="00106A75"/>
    <w:rsid w:val="0011338E"/>
    <w:rsid w:val="001142DA"/>
    <w:rsid w:val="00114575"/>
    <w:rsid w:val="0011627F"/>
    <w:rsid w:val="00116B0F"/>
    <w:rsid w:val="00116F0D"/>
    <w:rsid w:val="00120A45"/>
    <w:rsid w:val="0012232D"/>
    <w:rsid w:val="00122685"/>
    <w:rsid w:val="00123E52"/>
    <w:rsid w:val="00126219"/>
    <w:rsid w:val="0012683A"/>
    <w:rsid w:val="00130BC5"/>
    <w:rsid w:val="00142BAB"/>
    <w:rsid w:val="0014452C"/>
    <w:rsid w:val="00146FDD"/>
    <w:rsid w:val="0015040C"/>
    <w:rsid w:val="001612BF"/>
    <w:rsid w:val="00162154"/>
    <w:rsid w:val="00162275"/>
    <w:rsid w:val="001708F4"/>
    <w:rsid w:val="0017252E"/>
    <w:rsid w:val="00172A22"/>
    <w:rsid w:val="00174755"/>
    <w:rsid w:val="00176E9A"/>
    <w:rsid w:val="001772A3"/>
    <w:rsid w:val="00186C79"/>
    <w:rsid w:val="00186F6C"/>
    <w:rsid w:val="001875A4"/>
    <w:rsid w:val="00187715"/>
    <w:rsid w:val="00190510"/>
    <w:rsid w:val="00191F05"/>
    <w:rsid w:val="001945A8"/>
    <w:rsid w:val="00197236"/>
    <w:rsid w:val="00197F8F"/>
    <w:rsid w:val="001A1637"/>
    <w:rsid w:val="001A5B5E"/>
    <w:rsid w:val="001A704A"/>
    <w:rsid w:val="001B0AF4"/>
    <w:rsid w:val="001C0122"/>
    <w:rsid w:val="001C0E34"/>
    <w:rsid w:val="001C406E"/>
    <w:rsid w:val="001C752D"/>
    <w:rsid w:val="001D0E26"/>
    <w:rsid w:val="001D0E78"/>
    <w:rsid w:val="001D133A"/>
    <w:rsid w:val="001D1BB5"/>
    <w:rsid w:val="001D73CA"/>
    <w:rsid w:val="001E0F3B"/>
    <w:rsid w:val="001E2B26"/>
    <w:rsid w:val="001E7CA4"/>
    <w:rsid w:val="001F0E79"/>
    <w:rsid w:val="001F3B8E"/>
    <w:rsid w:val="001F4A2D"/>
    <w:rsid w:val="001F57B6"/>
    <w:rsid w:val="001F5938"/>
    <w:rsid w:val="001F618B"/>
    <w:rsid w:val="00202CD4"/>
    <w:rsid w:val="00203E4E"/>
    <w:rsid w:val="00206F8D"/>
    <w:rsid w:val="00213ED7"/>
    <w:rsid w:val="0021606E"/>
    <w:rsid w:val="00222CC4"/>
    <w:rsid w:val="002256A0"/>
    <w:rsid w:val="002347AA"/>
    <w:rsid w:val="00237136"/>
    <w:rsid w:val="00237CFF"/>
    <w:rsid w:val="00243914"/>
    <w:rsid w:val="00252BF9"/>
    <w:rsid w:val="00265BEF"/>
    <w:rsid w:val="00271FAE"/>
    <w:rsid w:val="002735A9"/>
    <w:rsid w:val="0028049D"/>
    <w:rsid w:val="00280676"/>
    <w:rsid w:val="00284FE6"/>
    <w:rsid w:val="00285EA6"/>
    <w:rsid w:val="002863B5"/>
    <w:rsid w:val="00286B47"/>
    <w:rsid w:val="002872F7"/>
    <w:rsid w:val="002901B8"/>
    <w:rsid w:val="00294E56"/>
    <w:rsid w:val="00297CDF"/>
    <w:rsid w:val="002A18A8"/>
    <w:rsid w:val="002A4149"/>
    <w:rsid w:val="002A41AA"/>
    <w:rsid w:val="002A60C2"/>
    <w:rsid w:val="002B27D4"/>
    <w:rsid w:val="002B2C5E"/>
    <w:rsid w:val="002B7F04"/>
    <w:rsid w:val="002C39EE"/>
    <w:rsid w:val="002C458A"/>
    <w:rsid w:val="002D0251"/>
    <w:rsid w:val="002D4902"/>
    <w:rsid w:val="002D4927"/>
    <w:rsid w:val="002D4DE0"/>
    <w:rsid w:val="002D6639"/>
    <w:rsid w:val="002E09D3"/>
    <w:rsid w:val="002E11BF"/>
    <w:rsid w:val="002E3146"/>
    <w:rsid w:val="002F07BE"/>
    <w:rsid w:val="002F2D26"/>
    <w:rsid w:val="003000E8"/>
    <w:rsid w:val="00300340"/>
    <w:rsid w:val="003008BA"/>
    <w:rsid w:val="0030097A"/>
    <w:rsid w:val="00301B57"/>
    <w:rsid w:val="00302551"/>
    <w:rsid w:val="00313043"/>
    <w:rsid w:val="00321089"/>
    <w:rsid w:val="003212A3"/>
    <w:rsid w:val="00322B27"/>
    <w:rsid w:val="00324761"/>
    <w:rsid w:val="00324F2D"/>
    <w:rsid w:val="00326B2D"/>
    <w:rsid w:val="00327C35"/>
    <w:rsid w:val="00330331"/>
    <w:rsid w:val="00332F24"/>
    <w:rsid w:val="00334ED9"/>
    <w:rsid w:val="0033590A"/>
    <w:rsid w:val="0034373A"/>
    <w:rsid w:val="003452C0"/>
    <w:rsid w:val="00347F09"/>
    <w:rsid w:val="00351878"/>
    <w:rsid w:val="00354809"/>
    <w:rsid w:val="003551DB"/>
    <w:rsid w:val="00355AB8"/>
    <w:rsid w:val="00357A96"/>
    <w:rsid w:val="003605CF"/>
    <w:rsid w:val="003613F1"/>
    <w:rsid w:val="0036321F"/>
    <w:rsid w:val="00365DAF"/>
    <w:rsid w:val="0037183B"/>
    <w:rsid w:val="003726BA"/>
    <w:rsid w:val="00375A2D"/>
    <w:rsid w:val="00376812"/>
    <w:rsid w:val="00376972"/>
    <w:rsid w:val="003776D3"/>
    <w:rsid w:val="00385104"/>
    <w:rsid w:val="00385EAF"/>
    <w:rsid w:val="003904D7"/>
    <w:rsid w:val="00394D28"/>
    <w:rsid w:val="003A32D7"/>
    <w:rsid w:val="003A342B"/>
    <w:rsid w:val="003A5831"/>
    <w:rsid w:val="003A7296"/>
    <w:rsid w:val="003C0BA4"/>
    <w:rsid w:val="003C410C"/>
    <w:rsid w:val="003C481F"/>
    <w:rsid w:val="003C5C8D"/>
    <w:rsid w:val="003C6579"/>
    <w:rsid w:val="003D0EA6"/>
    <w:rsid w:val="003D0ECA"/>
    <w:rsid w:val="003D10D6"/>
    <w:rsid w:val="003D11C3"/>
    <w:rsid w:val="003D2DDC"/>
    <w:rsid w:val="003D37DB"/>
    <w:rsid w:val="003D44C2"/>
    <w:rsid w:val="003D77D3"/>
    <w:rsid w:val="003E55F7"/>
    <w:rsid w:val="003E5AD6"/>
    <w:rsid w:val="003F0B30"/>
    <w:rsid w:val="003F1151"/>
    <w:rsid w:val="003F22BD"/>
    <w:rsid w:val="003F2E7D"/>
    <w:rsid w:val="003F58FA"/>
    <w:rsid w:val="003F6E2B"/>
    <w:rsid w:val="003F7C59"/>
    <w:rsid w:val="00402E6D"/>
    <w:rsid w:val="0041221E"/>
    <w:rsid w:val="0041232C"/>
    <w:rsid w:val="00420C6F"/>
    <w:rsid w:val="004219E2"/>
    <w:rsid w:val="0042535F"/>
    <w:rsid w:val="0042689D"/>
    <w:rsid w:val="0042783B"/>
    <w:rsid w:val="004344E3"/>
    <w:rsid w:val="00440C1F"/>
    <w:rsid w:val="004418E9"/>
    <w:rsid w:val="00442916"/>
    <w:rsid w:val="004442C4"/>
    <w:rsid w:val="00444CE9"/>
    <w:rsid w:val="00444E4D"/>
    <w:rsid w:val="00444EC5"/>
    <w:rsid w:val="00451821"/>
    <w:rsid w:val="004522D0"/>
    <w:rsid w:val="004536A3"/>
    <w:rsid w:val="00453AA6"/>
    <w:rsid w:val="00454B08"/>
    <w:rsid w:val="004562EC"/>
    <w:rsid w:val="0045640E"/>
    <w:rsid w:val="00456937"/>
    <w:rsid w:val="00460C8B"/>
    <w:rsid w:val="004629AB"/>
    <w:rsid w:val="00470173"/>
    <w:rsid w:val="00470D08"/>
    <w:rsid w:val="004714EE"/>
    <w:rsid w:val="0047302C"/>
    <w:rsid w:val="004738F6"/>
    <w:rsid w:val="004750B2"/>
    <w:rsid w:val="00475E3E"/>
    <w:rsid w:val="00477577"/>
    <w:rsid w:val="004779F0"/>
    <w:rsid w:val="004809D1"/>
    <w:rsid w:val="00482EE6"/>
    <w:rsid w:val="00486A12"/>
    <w:rsid w:val="0048713B"/>
    <w:rsid w:val="00487498"/>
    <w:rsid w:val="00491437"/>
    <w:rsid w:val="00491A83"/>
    <w:rsid w:val="004940A1"/>
    <w:rsid w:val="004955B3"/>
    <w:rsid w:val="0049712A"/>
    <w:rsid w:val="00497E04"/>
    <w:rsid w:val="004A1E16"/>
    <w:rsid w:val="004A31C9"/>
    <w:rsid w:val="004A4485"/>
    <w:rsid w:val="004A4811"/>
    <w:rsid w:val="004A63EB"/>
    <w:rsid w:val="004B0FFB"/>
    <w:rsid w:val="004B492C"/>
    <w:rsid w:val="004B57AD"/>
    <w:rsid w:val="004B5D0E"/>
    <w:rsid w:val="004B7C08"/>
    <w:rsid w:val="004C2EF6"/>
    <w:rsid w:val="004D1E56"/>
    <w:rsid w:val="004D3800"/>
    <w:rsid w:val="004D751F"/>
    <w:rsid w:val="004E0CEE"/>
    <w:rsid w:val="004E3295"/>
    <w:rsid w:val="004E4265"/>
    <w:rsid w:val="004E4642"/>
    <w:rsid w:val="004E5FCD"/>
    <w:rsid w:val="004E7C6C"/>
    <w:rsid w:val="004F1DB4"/>
    <w:rsid w:val="004F1FB5"/>
    <w:rsid w:val="004F4AB0"/>
    <w:rsid w:val="004F6193"/>
    <w:rsid w:val="004F7410"/>
    <w:rsid w:val="005030FB"/>
    <w:rsid w:val="005037F1"/>
    <w:rsid w:val="00505E60"/>
    <w:rsid w:val="00506C0E"/>
    <w:rsid w:val="00506CB5"/>
    <w:rsid w:val="00506DED"/>
    <w:rsid w:val="00507F16"/>
    <w:rsid w:val="005122CD"/>
    <w:rsid w:val="005132CB"/>
    <w:rsid w:val="00513560"/>
    <w:rsid w:val="00516C0A"/>
    <w:rsid w:val="00520935"/>
    <w:rsid w:val="00524886"/>
    <w:rsid w:val="0052521D"/>
    <w:rsid w:val="00526D8B"/>
    <w:rsid w:val="00530754"/>
    <w:rsid w:val="00531385"/>
    <w:rsid w:val="0053264A"/>
    <w:rsid w:val="005360FF"/>
    <w:rsid w:val="00540C8A"/>
    <w:rsid w:val="00546A7D"/>
    <w:rsid w:val="005472AC"/>
    <w:rsid w:val="00550F81"/>
    <w:rsid w:val="00552A7A"/>
    <w:rsid w:val="00553980"/>
    <w:rsid w:val="00554A2C"/>
    <w:rsid w:val="00556960"/>
    <w:rsid w:val="0056018B"/>
    <w:rsid w:val="005612AD"/>
    <w:rsid w:val="00561E84"/>
    <w:rsid w:val="00566E7B"/>
    <w:rsid w:val="0056725F"/>
    <w:rsid w:val="00570E7B"/>
    <w:rsid w:val="005713D4"/>
    <w:rsid w:val="005741B0"/>
    <w:rsid w:val="00575E21"/>
    <w:rsid w:val="00576997"/>
    <w:rsid w:val="005829CE"/>
    <w:rsid w:val="00582E73"/>
    <w:rsid w:val="005840AF"/>
    <w:rsid w:val="0058517A"/>
    <w:rsid w:val="0058762A"/>
    <w:rsid w:val="00591804"/>
    <w:rsid w:val="00594A6C"/>
    <w:rsid w:val="005A17C5"/>
    <w:rsid w:val="005A2572"/>
    <w:rsid w:val="005A28F1"/>
    <w:rsid w:val="005A2C7E"/>
    <w:rsid w:val="005B06A8"/>
    <w:rsid w:val="005B4A86"/>
    <w:rsid w:val="005B4FC3"/>
    <w:rsid w:val="005B5229"/>
    <w:rsid w:val="005B740B"/>
    <w:rsid w:val="005C08E4"/>
    <w:rsid w:val="005C0EBF"/>
    <w:rsid w:val="005C538C"/>
    <w:rsid w:val="005D2B6B"/>
    <w:rsid w:val="005D3386"/>
    <w:rsid w:val="005D62DC"/>
    <w:rsid w:val="005D7164"/>
    <w:rsid w:val="005D7A1A"/>
    <w:rsid w:val="005E06FD"/>
    <w:rsid w:val="005E073E"/>
    <w:rsid w:val="005E2A35"/>
    <w:rsid w:val="005E3DE9"/>
    <w:rsid w:val="005E44A3"/>
    <w:rsid w:val="005E63D1"/>
    <w:rsid w:val="005F0E0E"/>
    <w:rsid w:val="005F2CA5"/>
    <w:rsid w:val="005F427B"/>
    <w:rsid w:val="005F4EC6"/>
    <w:rsid w:val="005F5991"/>
    <w:rsid w:val="005F7A3D"/>
    <w:rsid w:val="00601353"/>
    <w:rsid w:val="00602728"/>
    <w:rsid w:val="00604DCB"/>
    <w:rsid w:val="00611740"/>
    <w:rsid w:val="00611A2E"/>
    <w:rsid w:val="006203FF"/>
    <w:rsid w:val="00620CA4"/>
    <w:rsid w:val="00624400"/>
    <w:rsid w:val="0063412F"/>
    <w:rsid w:val="00634506"/>
    <w:rsid w:val="00635BBB"/>
    <w:rsid w:val="006367AD"/>
    <w:rsid w:val="00640B15"/>
    <w:rsid w:val="0064395B"/>
    <w:rsid w:val="00645B72"/>
    <w:rsid w:val="00651CEC"/>
    <w:rsid w:val="0065244C"/>
    <w:rsid w:val="006540AF"/>
    <w:rsid w:val="0065653A"/>
    <w:rsid w:val="00656EFD"/>
    <w:rsid w:val="006632B2"/>
    <w:rsid w:val="006633EF"/>
    <w:rsid w:val="00664E16"/>
    <w:rsid w:val="00666D0F"/>
    <w:rsid w:val="00670228"/>
    <w:rsid w:val="006710B5"/>
    <w:rsid w:val="00671EDB"/>
    <w:rsid w:val="00673E9B"/>
    <w:rsid w:val="006740B0"/>
    <w:rsid w:val="00674F8F"/>
    <w:rsid w:val="00675CBA"/>
    <w:rsid w:val="00675CF2"/>
    <w:rsid w:val="006769BD"/>
    <w:rsid w:val="00682ACF"/>
    <w:rsid w:val="0068360A"/>
    <w:rsid w:val="00683BF1"/>
    <w:rsid w:val="00684141"/>
    <w:rsid w:val="00685FA7"/>
    <w:rsid w:val="00694BF2"/>
    <w:rsid w:val="00695C95"/>
    <w:rsid w:val="00696D00"/>
    <w:rsid w:val="00697DF2"/>
    <w:rsid w:val="00697E93"/>
    <w:rsid w:val="006A291C"/>
    <w:rsid w:val="006A38B2"/>
    <w:rsid w:val="006A6D25"/>
    <w:rsid w:val="006B4035"/>
    <w:rsid w:val="006B592A"/>
    <w:rsid w:val="006C1B5E"/>
    <w:rsid w:val="006C1FBD"/>
    <w:rsid w:val="006C3E53"/>
    <w:rsid w:val="006C5A71"/>
    <w:rsid w:val="006C6EB0"/>
    <w:rsid w:val="006E0883"/>
    <w:rsid w:val="006E41E5"/>
    <w:rsid w:val="006E6D2F"/>
    <w:rsid w:val="006F2A07"/>
    <w:rsid w:val="006F390F"/>
    <w:rsid w:val="006F481B"/>
    <w:rsid w:val="006F6540"/>
    <w:rsid w:val="006F7045"/>
    <w:rsid w:val="00700589"/>
    <w:rsid w:val="0070281C"/>
    <w:rsid w:val="00713D4E"/>
    <w:rsid w:val="0071562A"/>
    <w:rsid w:val="0071682A"/>
    <w:rsid w:val="00716FD1"/>
    <w:rsid w:val="00720A00"/>
    <w:rsid w:val="00720F93"/>
    <w:rsid w:val="00721496"/>
    <w:rsid w:val="00721689"/>
    <w:rsid w:val="00722A51"/>
    <w:rsid w:val="00723D21"/>
    <w:rsid w:val="007265DF"/>
    <w:rsid w:val="007309E5"/>
    <w:rsid w:val="00731754"/>
    <w:rsid w:val="00732229"/>
    <w:rsid w:val="00732498"/>
    <w:rsid w:val="00732D8A"/>
    <w:rsid w:val="00733D92"/>
    <w:rsid w:val="00735790"/>
    <w:rsid w:val="00741726"/>
    <w:rsid w:val="00751C97"/>
    <w:rsid w:val="00752E19"/>
    <w:rsid w:val="00753279"/>
    <w:rsid w:val="00753C8C"/>
    <w:rsid w:val="00754862"/>
    <w:rsid w:val="00755854"/>
    <w:rsid w:val="00760115"/>
    <w:rsid w:val="0076011C"/>
    <w:rsid w:val="0076331C"/>
    <w:rsid w:val="00766964"/>
    <w:rsid w:val="00766A1C"/>
    <w:rsid w:val="00766C18"/>
    <w:rsid w:val="00773F15"/>
    <w:rsid w:val="00780769"/>
    <w:rsid w:val="007830E1"/>
    <w:rsid w:val="00783BBC"/>
    <w:rsid w:val="007845C3"/>
    <w:rsid w:val="00791F8E"/>
    <w:rsid w:val="007924CD"/>
    <w:rsid w:val="0079471C"/>
    <w:rsid w:val="00795A4A"/>
    <w:rsid w:val="00796201"/>
    <w:rsid w:val="0079771E"/>
    <w:rsid w:val="007A3E74"/>
    <w:rsid w:val="007B05B2"/>
    <w:rsid w:val="007B3114"/>
    <w:rsid w:val="007C1E46"/>
    <w:rsid w:val="007C47A9"/>
    <w:rsid w:val="007C5680"/>
    <w:rsid w:val="007C76D0"/>
    <w:rsid w:val="007C7AE1"/>
    <w:rsid w:val="007D0E9F"/>
    <w:rsid w:val="007D6D30"/>
    <w:rsid w:val="007E3E39"/>
    <w:rsid w:val="007F1AE2"/>
    <w:rsid w:val="007F366D"/>
    <w:rsid w:val="007F3905"/>
    <w:rsid w:val="007F5884"/>
    <w:rsid w:val="0080079A"/>
    <w:rsid w:val="00802CD3"/>
    <w:rsid w:val="00803E47"/>
    <w:rsid w:val="00803EEA"/>
    <w:rsid w:val="0080529D"/>
    <w:rsid w:val="008151FF"/>
    <w:rsid w:val="0081582E"/>
    <w:rsid w:val="008209B6"/>
    <w:rsid w:val="00821C4C"/>
    <w:rsid w:val="00822DC8"/>
    <w:rsid w:val="008245C3"/>
    <w:rsid w:val="00824DB4"/>
    <w:rsid w:val="00825325"/>
    <w:rsid w:val="0082615A"/>
    <w:rsid w:val="00830982"/>
    <w:rsid w:val="008325D5"/>
    <w:rsid w:val="00833B64"/>
    <w:rsid w:val="00835D24"/>
    <w:rsid w:val="008365F5"/>
    <w:rsid w:val="00842FBF"/>
    <w:rsid w:val="00844228"/>
    <w:rsid w:val="008478DA"/>
    <w:rsid w:val="008526DE"/>
    <w:rsid w:val="0085463A"/>
    <w:rsid w:val="008572D2"/>
    <w:rsid w:val="008634A3"/>
    <w:rsid w:val="00863AF9"/>
    <w:rsid w:val="00865372"/>
    <w:rsid w:val="00866A99"/>
    <w:rsid w:val="00867136"/>
    <w:rsid w:val="00867E89"/>
    <w:rsid w:val="0087247B"/>
    <w:rsid w:val="00873E3D"/>
    <w:rsid w:val="008744CA"/>
    <w:rsid w:val="00874DE9"/>
    <w:rsid w:val="00876FF3"/>
    <w:rsid w:val="00883378"/>
    <w:rsid w:val="00884050"/>
    <w:rsid w:val="008913F9"/>
    <w:rsid w:val="008913FE"/>
    <w:rsid w:val="0089412A"/>
    <w:rsid w:val="008978C5"/>
    <w:rsid w:val="008A043A"/>
    <w:rsid w:val="008A09CE"/>
    <w:rsid w:val="008A33F0"/>
    <w:rsid w:val="008A5136"/>
    <w:rsid w:val="008A77FC"/>
    <w:rsid w:val="008B1696"/>
    <w:rsid w:val="008B1D03"/>
    <w:rsid w:val="008B201D"/>
    <w:rsid w:val="008B243C"/>
    <w:rsid w:val="008B35C3"/>
    <w:rsid w:val="008B79A8"/>
    <w:rsid w:val="008C0A06"/>
    <w:rsid w:val="008C131B"/>
    <w:rsid w:val="008C78EF"/>
    <w:rsid w:val="008D21B4"/>
    <w:rsid w:val="008D774C"/>
    <w:rsid w:val="008E0207"/>
    <w:rsid w:val="008E2FD9"/>
    <w:rsid w:val="008E525F"/>
    <w:rsid w:val="008E52B8"/>
    <w:rsid w:val="008E562C"/>
    <w:rsid w:val="008E65A3"/>
    <w:rsid w:val="008E6C44"/>
    <w:rsid w:val="008F12FD"/>
    <w:rsid w:val="008F52FC"/>
    <w:rsid w:val="00901B0A"/>
    <w:rsid w:val="00903694"/>
    <w:rsid w:val="00911600"/>
    <w:rsid w:val="0091160E"/>
    <w:rsid w:val="00913641"/>
    <w:rsid w:val="00913836"/>
    <w:rsid w:val="00914D86"/>
    <w:rsid w:val="0092000E"/>
    <w:rsid w:val="00920A62"/>
    <w:rsid w:val="00927BEC"/>
    <w:rsid w:val="00930255"/>
    <w:rsid w:val="009302D1"/>
    <w:rsid w:val="009303B6"/>
    <w:rsid w:val="00930BFE"/>
    <w:rsid w:val="00931E80"/>
    <w:rsid w:val="0093429D"/>
    <w:rsid w:val="00935FF0"/>
    <w:rsid w:val="00945108"/>
    <w:rsid w:val="00945CBA"/>
    <w:rsid w:val="00951702"/>
    <w:rsid w:val="009565EF"/>
    <w:rsid w:val="0095776A"/>
    <w:rsid w:val="0095786C"/>
    <w:rsid w:val="00957887"/>
    <w:rsid w:val="00957A8E"/>
    <w:rsid w:val="00960981"/>
    <w:rsid w:val="009609A1"/>
    <w:rsid w:val="0096289B"/>
    <w:rsid w:val="00967090"/>
    <w:rsid w:val="00970F86"/>
    <w:rsid w:val="00972AE0"/>
    <w:rsid w:val="00972C0F"/>
    <w:rsid w:val="00972D2F"/>
    <w:rsid w:val="00973219"/>
    <w:rsid w:val="0097549F"/>
    <w:rsid w:val="00975C70"/>
    <w:rsid w:val="009767D9"/>
    <w:rsid w:val="009847B4"/>
    <w:rsid w:val="009868FD"/>
    <w:rsid w:val="00990974"/>
    <w:rsid w:val="009933C0"/>
    <w:rsid w:val="00993AC0"/>
    <w:rsid w:val="00994854"/>
    <w:rsid w:val="009A0A5E"/>
    <w:rsid w:val="009A3B8F"/>
    <w:rsid w:val="009A6996"/>
    <w:rsid w:val="009A7ABD"/>
    <w:rsid w:val="009B3B93"/>
    <w:rsid w:val="009C0731"/>
    <w:rsid w:val="009C10F5"/>
    <w:rsid w:val="009C2A70"/>
    <w:rsid w:val="009C2D0D"/>
    <w:rsid w:val="009C726E"/>
    <w:rsid w:val="009D2ECB"/>
    <w:rsid w:val="009D32A7"/>
    <w:rsid w:val="009D3EB2"/>
    <w:rsid w:val="009D7C79"/>
    <w:rsid w:val="009E39AD"/>
    <w:rsid w:val="009E3EA7"/>
    <w:rsid w:val="009E575C"/>
    <w:rsid w:val="009E597C"/>
    <w:rsid w:val="009E6312"/>
    <w:rsid w:val="009F0890"/>
    <w:rsid w:val="009F0E18"/>
    <w:rsid w:val="009F182E"/>
    <w:rsid w:val="009F7524"/>
    <w:rsid w:val="00A02297"/>
    <w:rsid w:val="00A03790"/>
    <w:rsid w:val="00A057BA"/>
    <w:rsid w:val="00A06383"/>
    <w:rsid w:val="00A063C8"/>
    <w:rsid w:val="00A0734A"/>
    <w:rsid w:val="00A120AB"/>
    <w:rsid w:val="00A14552"/>
    <w:rsid w:val="00A15CDB"/>
    <w:rsid w:val="00A21E67"/>
    <w:rsid w:val="00A24571"/>
    <w:rsid w:val="00A266ED"/>
    <w:rsid w:val="00A27652"/>
    <w:rsid w:val="00A30842"/>
    <w:rsid w:val="00A34E17"/>
    <w:rsid w:val="00A35AA5"/>
    <w:rsid w:val="00A362D2"/>
    <w:rsid w:val="00A37C23"/>
    <w:rsid w:val="00A43CE0"/>
    <w:rsid w:val="00A45F50"/>
    <w:rsid w:val="00A51871"/>
    <w:rsid w:val="00A51ECE"/>
    <w:rsid w:val="00A522D3"/>
    <w:rsid w:val="00A525E0"/>
    <w:rsid w:val="00A527FC"/>
    <w:rsid w:val="00A56978"/>
    <w:rsid w:val="00A61EA7"/>
    <w:rsid w:val="00A64134"/>
    <w:rsid w:val="00A67BC8"/>
    <w:rsid w:val="00A70731"/>
    <w:rsid w:val="00A755A5"/>
    <w:rsid w:val="00A756A7"/>
    <w:rsid w:val="00A76532"/>
    <w:rsid w:val="00A76BF2"/>
    <w:rsid w:val="00A77C45"/>
    <w:rsid w:val="00A8245E"/>
    <w:rsid w:val="00A82CC7"/>
    <w:rsid w:val="00A83DEC"/>
    <w:rsid w:val="00A84761"/>
    <w:rsid w:val="00A85561"/>
    <w:rsid w:val="00A85ACD"/>
    <w:rsid w:val="00A86EA3"/>
    <w:rsid w:val="00A86F28"/>
    <w:rsid w:val="00A870F6"/>
    <w:rsid w:val="00A90F97"/>
    <w:rsid w:val="00A91E70"/>
    <w:rsid w:val="00A91FCC"/>
    <w:rsid w:val="00A93EB9"/>
    <w:rsid w:val="00AA00CD"/>
    <w:rsid w:val="00AA05B6"/>
    <w:rsid w:val="00AA3A8F"/>
    <w:rsid w:val="00AA65F1"/>
    <w:rsid w:val="00AB096C"/>
    <w:rsid w:val="00AB0B56"/>
    <w:rsid w:val="00AB5DEE"/>
    <w:rsid w:val="00AB767C"/>
    <w:rsid w:val="00AC0CEF"/>
    <w:rsid w:val="00AC273D"/>
    <w:rsid w:val="00AC3EE2"/>
    <w:rsid w:val="00AC56BF"/>
    <w:rsid w:val="00AC7D9E"/>
    <w:rsid w:val="00AD4152"/>
    <w:rsid w:val="00AD5945"/>
    <w:rsid w:val="00AE2222"/>
    <w:rsid w:val="00AE75EA"/>
    <w:rsid w:val="00AF0507"/>
    <w:rsid w:val="00AF6C3D"/>
    <w:rsid w:val="00AF6C63"/>
    <w:rsid w:val="00B0402F"/>
    <w:rsid w:val="00B04165"/>
    <w:rsid w:val="00B04B86"/>
    <w:rsid w:val="00B04E23"/>
    <w:rsid w:val="00B0703F"/>
    <w:rsid w:val="00B07555"/>
    <w:rsid w:val="00B0794E"/>
    <w:rsid w:val="00B2131F"/>
    <w:rsid w:val="00B223FE"/>
    <w:rsid w:val="00B229B3"/>
    <w:rsid w:val="00B24067"/>
    <w:rsid w:val="00B2603F"/>
    <w:rsid w:val="00B3444D"/>
    <w:rsid w:val="00B3664D"/>
    <w:rsid w:val="00B36ADB"/>
    <w:rsid w:val="00B37EC4"/>
    <w:rsid w:val="00B40DC6"/>
    <w:rsid w:val="00B40ED0"/>
    <w:rsid w:val="00B40F02"/>
    <w:rsid w:val="00B4385F"/>
    <w:rsid w:val="00B43C9C"/>
    <w:rsid w:val="00B44FA0"/>
    <w:rsid w:val="00B46439"/>
    <w:rsid w:val="00B50ED5"/>
    <w:rsid w:val="00B520FC"/>
    <w:rsid w:val="00B545C7"/>
    <w:rsid w:val="00B547F2"/>
    <w:rsid w:val="00B55B6C"/>
    <w:rsid w:val="00B56682"/>
    <w:rsid w:val="00B566F3"/>
    <w:rsid w:val="00B6308A"/>
    <w:rsid w:val="00B6379C"/>
    <w:rsid w:val="00B65238"/>
    <w:rsid w:val="00B65548"/>
    <w:rsid w:val="00B67CEE"/>
    <w:rsid w:val="00B72341"/>
    <w:rsid w:val="00B75918"/>
    <w:rsid w:val="00B80BAB"/>
    <w:rsid w:val="00B81F30"/>
    <w:rsid w:val="00B92BA2"/>
    <w:rsid w:val="00B92D96"/>
    <w:rsid w:val="00B93AF5"/>
    <w:rsid w:val="00BA04C3"/>
    <w:rsid w:val="00BA2FCB"/>
    <w:rsid w:val="00BA36ED"/>
    <w:rsid w:val="00BA3815"/>
    <w:rsid w:val="00BA5174"/>
    <w:rsid w:val="00BB4A35"/>
    <w:rsid w:val="00BC3F78"/>
    <w:rsid w:val="00BC543C"/>
    <w:rsid w:val="00BC78A9"/>
    <w:rsid w:val="00BD1219"/>
    <w:rsid w:val="00BD1817"/>
    <w:rsid w:val="00BD4313"/>
    <w:rsid w:val="00BD79F4"/>
    <w:rsid w:val="00BE57E8"/>
    <w:rsid w:val="00BF3DFD"/>
    <w:rsid w:val="00BF5AC8"/>
    <w:rsid w:val="00C002B4"/>
    <w:rsid w:val="00C01EFB"/>
    <w:rsid w:val="00C01FA7"/>
    <w:rsid w:val="00C026B0"/>
    <w:rsid w:val="00C041AA"/>
    <w:rsid w:val="00C0626A"/>
    <w:rsid w:val="00C07262"/>
    <w:rsid w:val="00C07EBD"/>
    <w:rsid w:val="00C138D1"/>
    <w:rsid w:val="00C13977"/>
    <w:rsid w:val="00C14928"/>
    <w:rsid w:val="00C15DAD"/>
    <w:rsid w:val="00C17097"/>
    <w:rsid w:val="00C223B9"/>
    <w:rsid w:val="00C22BDB"/>
    <w:rsid w:val="00C22FA8"/>
    <w:rsid w:val="00C23420"/>
    <w:rsid w:val="00C24A20"/>
    <w:rsid w:val="00C267D4"/>
    <w:rsid w:val="00C272EE"/>
    <w:rsid w:val="00C31C1C"/>
    <w:rsid w:val="00C362C0"/>
    <w:rsid w:val="00C443BB"/>
    <w:rsid w:val="00C45998"/>
    <w:rsid w:val="00C45AEA"/>
    <w:rsid w:val="00C47F9B"/>
    <w:rsid w:val="00C550B9"/>
    <w:rsid w:val="00C5547A"/>
    <w:rsid w:val="00C5778D"/>
    <w:rsid w:val="00C57959"/>
    <w:rsid w:val="00C61154"/>
    <w:rsid w:val="00C64392"/>
    <w:rsid w:val="00C64BAF"/>
    <w:rsid w:val="00C67638"/>
    <w:rsid w:val="00C677C0"/>
    <w:rsid w:val="00C74EE5"/>
    <w:rsid w:val="00C75830"/>
    <w:rsid w:val="00C76E4D"/>
    <w:rsid w:val="00C774D1"/>
    <w:rsid w:val="00C801E1"/>
    <w:rsid w:val="00C84019"/>
    <w:rsid w:val="00C85EB2"/>
    <w:rsid w:val="00C91D7E"/>
    <w:rsid w:val="00C92D66"/>
    <w:rsid w:val="00C932BD"/>
    <w:rsid w:val="00C9331B"/>
    <w:rsid w:val="00C9380D"/>
    <w:rsid w:val="00C942B9"/>
    <w:rsid w:val="00C9515B"/>
    <w:rsid w:val="00C95A08"/>
    <w:rsid w:val="00C97302"/>
    <w:rsid w:val="00C974BD"/>
    <w:rsid w:val="00C978B9"/>
    <w:rsid w:val="00CA1F6A"/>
    <w:rsid w:val="00CA4745"/>
    <w:rsid w:val="00CA5938"/>
    <w:rsid w:val="00CA5AF4"/>
    <w:rsid w:val="00CA5D7F"/>
    <w:rsid w:val="00CA5FC3"/>
    <w:rsid w:val="00CA6DE5"/>
    <w:rsid w:val="00CA72D4"/>
    <w:rsid w:val="00CB036C"/>
    <w:rsid w:val="00CB0F21"/>
    <w:rsid w:val="00CB121B"/>
    <w:rsid w:val="00CB3D1A"/>
    <w:rsid w:val="00CB464E"/>
    <w:rsid w:val="00CB75E5"/>
    <w:rsid w:val="00CC21F3"/>
    <w:rsid w:val="00CC2CD9"/>
    <w:rsid w:val="00CC2CE8"/>
    <w:rsid w:val="00CC47BF"/>
    <w:rsid w:val="00CD3717"/>
    <w:rsid w:val="00CD5CA8"/>
    <w:rsid w:val="00CD6BA6"/>
    <w:rsid w:val="00CE17D7"/>
    <w:rsid w:val="00CE5915"/>
    <w:rsid w:val="00CE5B1D"/>
    <w:rsid w:val="00CF008C"/>
    <w:rsid w:val="00CF0299"/>
    <w:rsid w:val="00CF1512"/>
    <w:rsid w:val="00CF15AA"/>
    <w:rsid w:val="00CF4997"/>
    <w:rsid w:val="00D009F6"/>
    <w:rsid w:val="00D01DE9"/>
    <w:rsid w:val="00D01E91"/>
    <w:rsid w:val="00D03021"/>
    <w:rsid w:val="00D145C0"/>
    <w:rsid w:val="00D201B3"/>
    <w:rsid w:val="00D24E35"/>
    <w:rsid w:val="00D2560A"/>
    <w:rsid w:val="00D25C96"/>
    <w:rsid w:val="00D2725D"/>
    <w:rsid w:val="00D30028"/>
    <w:rsid w:val="00D30A43"/>
    <w:rsid w:val="00D34DFE"/>
    <w:rsid w:val="00D35E99"/>
    <w:rsid w:val="00D4689C"/>
    <w:rsid w:val="00D46DFC"/>
    <w:rsid w:val="00D50088"/>
    <w:rsid w:val="00D57BD0"/>
    <w:rsid w:val="00D60597"/>
    <w:rsid w:val="00D6122E"/>
    <w:rsid w:val="00D6282F"/>
    <w:rsid w:val="00D64C06"/>
    <w:rsid w:val="00D64DCD"/>
    <w:rsid w:val="00D66802"/>
    <w:rsid w:val="00D67A8B"/>
    <w:rsid w:val="00D72A9B"/>
    <w:rsid w:val="00D7553E"/>
    <w:rsid w:val="00D77339"/>
    <w:rsid w:val="00D77353"/>
    <w:rsid w:val="00D77D7D"/>
    <w:rsid w:val="00D83555"/>
    <w:rsid w:val="00D87288"/>
    <w:rsid w:val="00D903AB"/>
    <w:rsid w:val="00D904C8"/>
    <w:rsid w:val="00D90845"/>
    <w:rsid w:val="00D9376A"/>
    <w:rsid w:val="00D9544A"/>
    <w:rsid w:val="00D95C64"/>
    <w:rsid w:val="00D96261"/>
    <w:rsid w:val="00DA0A2D"/>
    <w:rsid w:val="00DA0A53"/>
    <w:rsid w:val="00DA27C4"/>
    <w:rsid w:val="00DA3502"/>
    <w:rsid w:val="00DA457E"/>
    <w:rsid w:val="00DB14CE"/>
    <w:rsid w:val="00DB4946"/>
    <w:rsid w:val="00DB75C3"/>
    <w:rsid w:val="00DC006B"/>
    <w:rsid w:val="00DC1090"/>
    <w:rsid w:val="00DC18CB"/>
    <w:rsid w:val="00DC338F"/>
    <w:rsid w:val="00DC400E"/>
    <w:rsid w:val="00DD1535"/>
    <w:rsid w:val="00DD15D6"/>
    <w:rsid w:val="00DD3989"/>
    <w:rsid w:val="00DD5869"/>
    <w:rsid w:val="00DD685B"/>
    <w:rsid w:val="00DE405D"/>
    <w:rsid w:val="00DE54F9"/>
    <w:rsid w:val="00DE6AF8"/>
    <w:rsid w:val="00DF3DC9"/>
    <w:rsid w:val="00DF3F93"/>
    <w:rsid w:val="00DF42A4"/>
    <w:rsid w:val="00DF59CB"/>
    <w:rsid w:val="00DF7BD8"/>
    <w:rsid w:val="00E04F5B"/>
    <w:rsid w:val="00E058FB"/>
    <w:rsid w:val="00E0672D"/>
    <w:rsid w:val="00E0750F"/>
    <w:rsid w:val="00E10BFC"/>
    <w:rsid w:val="00E12DDA"/>
    <w:rsid w:val="00E135C5"/>
    <w:rsid w:val="00E158C8"/>
    <w:rsid w:val="00E1611A"/>
    <w:rsid w:val="00E22488"/>
    <w:rsid w:val="00E23F6C"/>
    <w:rsid w:val="00E2410D"/>
    <w:rsid w:val="00E24161"/>
    <w:rsid w:val="00E25BBE"/>
    <w:rsid w:val="00E2699A"/>
    <w:rsid w:val="00E30E47"/>
    <w:rsid w:val="00E30F38"/>
    <w:rsid w:val="00E315D7"/>
    <w:rsid w:val="00E31B30"/>
    <w:rsid w:val="00E31CD3"/>
    <w:rsid w:val="00E334D8"/>
    <w:rsid w:val="00E36116"/>
    <w:rsid w:val="00E37F8A"/>
    <w:rsid w:val="00E42376"/>
    <w:rsid w:val="00E4329E"/>
    <w:rsid w:val="00E43C5B"/>
    <w:rsid w:val="00E47997"/>
    <w:rsid w:val="00E5168D"/>
    <w:rsid w:val="00E531A9"/>
    <w:rsid w:val="00E565D0"/>
    <w:rsid w:val="00E62C1F"/>
    <w:rsid w:val="00E62FC0"/>
    <w:rsid w:val="00E6495E"/>
    <w:rsid w:val="00E71EAD"/>
    <w:rsid w:val="00E720F5"/>
    <w:rsid w:val="00E74F63"/>
    <w:rsid w:val="00E752E9"/>
    <w:rsid w:val="00E80B45"/>
    <w:rsid w:val="00E827B0"/>
    <w:rsid w:val="00E832CB"/>
    <w:rsid w:val="00E86271"/>
    <w:rsid w:val="00E87403"/>
    <w:rsid w:val="00E877C1"/>
    <w:rsid w:val="00E87940"/>
    <w:rsid w:val="00E903AC"/>
    <w:rsid w:val="00EA0BC5"/>
    <w:rsid w:val="00EA2ACF"/>
    <w:rsid w:val="00EA2DF3"/>
    <w:rsid w:val="00EA36A0"/>
    <w:rsid w:val="00EA5D0F"/>
    <w:rsid w:val="00EA78BF"/>
    <w:rsid w:val="00EB0DFC"/>
    <w:rsid w:val="00EB277F"/>
    <w:rsid w:val="00EB431F"/>
    <w:rsid w:val="00EB64B8"/>
    <w:rsid w:val="00EB65E5"/>
    <w:rsid w:val="00EB76CB"/>
    <w:rsid w:val="00EB7F9D"/>
    <w:rsid w:val="00EC20DC"/>
    <w:rsid w:val="00EC237B"/>
    <w:rsid w:val="00ED00C2"/>
    <w:rsid w:val="00ED118C"/>
    <w:rsid w:val="00ED368F"/>
    <w:rsid w:val="00ED472C"/>
    <w:rsid w:val="00ED649D"/>
    <w:rsid w:val="00EE3561"/>
    <w:rsid w:val="00EE35DA"/>
    <w:rsid w:val="00EE75EC"/>
    <w:rsid w:val="00EF0BF3"/>
    <w:rsid w:val="00EF4164"/>
    <w:rsid w:val="00EF4821"/>
    <w:rsid w:val="00EF5BA6"/>
    <w:rsid w:val="00EF6A76"/>
    <w:rsid w:val="00F035CC"/>
    <w:rsid w:val="00F0671B"/>
    <w:rsid w:val="00F06811"/>
    <w:rsid w:val="00F06934"/>
    <w:rsid w:val="00F1031C"/>
    <w:rsid w:val="00F12900"/>
    <w:rsid w:val="00F12E9D"/>
    <w:rsid w:val="00F14555"/>
    <w:rsid w:val="00F1584F"/>
    <w:rsid w:val="00F15E5E"/>
    <w:rsid w:val="00F2621E"/>
    <w:rsid w:val="00F26622"/>
    <w:rsid w:val="00F26A4D"/>
    <w:rsid w:val="00F26F92"/>
    <w:rsid w:val="00F310FD"/>
    <w:rsid w:val="00F34477"/>
    <w:rsid w:val="00F34B25"/>
    <w:rsid w:val="00F359FF"/>
    <w:rsid w:val="00F37DDA"/>
    <w:rsid w:val="00F410B1"/>
    <w:rsid w:val="00F4142A"/>
    <w:rsid w:val="00F41DC7"/>
    <w:rsid w:val="00F444BA"/>
    <w:rsid w:val="00F4708C"/>
    <w:rsid w:val="00F47559"/>
    <w:rsid w:val="00F53A24"/>
    <w:rsid w:val="00F555D8"/>
    <w:rsid w:val="00F617C7"/>
    <w:rsid w:val="00F63E26"/>
    <w:rsid w:val="00F66266"/>
    <w:rsid w:val="00F66D56"/>
    <w:rsid w:val="00F67852"/>
    <w:rsid w:val="00F72BA5"/>
    <w:rsid w:val="00F749A4"/>
    <w:rsid w:val="00F74BFF"/>
    <w:rsid w:val="00F75EF9"/>
    <w:rsid w:val="00F82237"/>
    <w:rsid w:val="00F83022"/>
    <w:rsid w:val="00F83A7A"/>
    <w:rsid w:val="00F84AE8"/>
    <w:rsid w:val="00F84D18"/>
    <w:rsid w:val="00F8592D"/>
    <w:rsid w:val="00F94FA4"/>
    <w:rsid w:val="00F9774A"/>
    <w:rsid w:val="00FA1399"/>
    <w:rsid w:val="00FA3A77"/>
    <w:rsid w:val="00FA7304"/>
    <w:rsid w:val="00FB0070"/>
    <w:rsid w:val="00FB048D"/>
    <w:rsid w:val="00FB1347"/>
    <w:rsid w:val="00FC050C"/>
    <w:rsid w:val="00FC1BDC"/>
    <w:rsid w:val="00FC2FCD"/>
    <w:rsid w:val="00FC3181"/>
    <w:rsid w:val="00FC41C4"/>
    <w:rsid w:val="00FE270A"/>
    <w:rsid w:val="00FE274C"/>
    <w:rsid w:val="00FE45EC"/>
    <w:rsid w:val="00FE5C48"/>
    <w:rsid w:val="00FE6656"/>
    <w:rsid w:val="00FF0E9D"/>
    <w:rsid w:val="00FF191E"/>
    <w:rsid w:val="00FF1C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2"/>
    </o:shapelayout>
  </w:shapeDefaults>
  <w:decimalSymbol w:val="."/>
  <w:listSeparator w:val=","/>
  <w14:docId w14:val="7AD14026"/>
  <w15:docId w15:val="{6B13B749-C191-42D3-ADDA-C18E9B5C8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Theme="minorHAnsi" w:hAnsi="Courier" w:cs="Times New Roman"/>
        <w:lang w:val="en-AU" w:eastAsia="en-US" w:bidi="ar-SA"/>
      </w:rPr>
    </w:rPrDefault>
    <w:pPrDefault/>
  </w:docDefaults>
  <w:latentStyles w:defLockedState="0" w:defUIPriority="98"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lsdException w:name="heading 4" w:semiHidden="1" w:uiPriority="1" w:unhideWhenUsed="1"/>
    <w:lsdException w:name="heading 5" w:semiHidden="1" w:uiPriority="1" w:unhideWhenUsed="1"/>
    <w:lsdException w:name="heading 6" w:semiHidden="1" w:uiPriority="1" w:unhideWhenUsed="1"/>
    <w:lsdException w:name="heading 7" w:semiHidden="1" w:uiPriority="1" w:unhideWhenUsed="1"/>
    <w:lsdException w:name="heading 8" w:semiHidden="1" w:uiPriority="1" w:unhideWhenUsed="1"/>
    <w:lsdException w:name="heading 9" w:semiHidden="1" w:uiPriority="1" w:unhideWhenUsed="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97" w:unhideWhenUsed="1"/>
    <w:lsdException w:name="toc 2" w:semiHidden="1" w:uiPriority="97" w:unhideWhenUsed="1"/>
    <w:lsdException w:name="toc 3" w:semiHidden="1" w:uiPriority="97" w:unhideWhenUsed="1"/>
    <w:lsdException w:name="toc 4" w:semiHidden="1" w:uiPriority="97" w:unhideWhenUsed="1"/>
    <w:lsdException w:name="toc 5" w:semiHidden="1" w:uiPriority="97" w:unhideWhenUsed="1"/>
    <w:lsdException w:name="toc 6" w:semiHidden="1" w:uiPriority="97" w:unhideWhenUsed="1"/>
    <w:lsdException w:name="toc 7" w:semiHidden="1" w:uiPriority="97" w:unhideWhenUsed="1"/>
    <w:lsdException w:name="toc 8" w:semiHidden="1" w:uiPriority="97" w:unhideWhenUsed="1"/>
    <w:lsdException w:name="toc 9" w:semiHidden="1" w:uiPriority="97" w:unhideWhenUsed="1"/>
    <w:lsdException w:name="Normal Indent" w:semiHidden="1" w:uiPriority="0" w:unhideWhenUsed="1"/>
    <w:lsdException w:name="footnote text" w:semiHidden="1" w:uiPriority="97" w:unhideWhenUsed="1"/>
    <w:lsdException w:name="annotation text" w:semiHidden="1" w:uiPriority="97" w:unhideWhenUsed="1"/>
    <w:lsdException w:name="header" w:semiHidden="1" w:uiPriority="9" w:unhideWhenUsed="1"/>
    <w:lsdException w:name="footer" w:semiHidden="1" w:uiPriority="9" w:unhideWhenUsed="1"/>
    <w:lsdException w:name="index heading" w:semiHidden="1" w:uiPriority="97" w:unhideWhenUsed="1"/>
    <w:lsdException w:name="caption" w:semiHidden="1" w:uiPriority="97" w:unhideWhenUsed="1" w:qFormat="1"/>
    <w:lsdException w:name="table of figures" w:semiHidden="1" w:uiPriority="97" w:unhideWhenUsed="1"/>
    <w:lsdException w:name="envelope address" w:semiHidden="1" w:uiPriority="97" w:unhideWhenUsed="1"/>
    <w:lsdException w:name="envelope return" w:semiHidden="1" w:uiPriority="97" w:unhideWhenUsed="1"/>
    <w:lsdException w:name="footnote reference" w:semiHidden="1" w:uiPriority="97" w:unhideWhenUsed="1"/>
    <w:lsdException w:name="annotation reference" w:semiHidden="1" w:uiPriority="97" w:unhideWhenUsed="1"/>
    <w:lsdException w:name="line number" w:semiHidden="1" w:uiPriority="97" w:unhideWhenUsed="1"/>
    <w:lsdException w:name="page number" w:semiHidden="1" w:uiPriority="97" w:unhideWhenUsed="1"/>
    <w:lsdException w:name="endnote reference" w:semiHidden="1" w:uiPriority="97" w:unhideWhenUsed="1"/>
    <w:lsdException w:name="endnote text" w:semiHidden="1" w:uiPriority="97" w:unhideWhenUsed="1"/>
    <w:lsdException w:name="table of authorities" w:uiPriority="97"/>
    <w:lsdException w:name="macro" w:semiHidden="1" w:uiPriority="97" w:unhideWhenUsed="1"/>
    <w:lsdException w:name="toa heading" w:semiHidden="1" w:uiPriority="97" w:unhideWhenUsed="1"/>
    <w:lsdException w:name="List" w:uiPriority="4"/>
    <w:lsdException w:name="List Bullet" w:uiPriority="2" w:qFormat="1"/>
    <w:lsdException w:name="List Number" w:semiHidden="1" w:uiPriority="3" w:unhideWhenUsed="1" w:qFormat="1"/>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14"/>
    <w:lsdException w:name="Closing" w:semiHidden="1" w:uiPriority="97" w:unhideWhenUsed="1"/>
    <w:lsdException w:name="Signature" w:semiHidden="1" w:uiPriority="97" w:unhideWhenUsed="1"/>
    <w:lsdException w:name="Default Paragraph Font" w:semiHidden="1" w:uiPriority="97" w:unhideWhenUsed="1"/>
    <w:lsdException w:name="Body Text" w:semiHidden="1" w:uiPriority="97" w:unhideWhenUsed="1"/>
    <w:lsdException w:name="Body Text Indent" w:semiHidden="1" w:uiPriority="97" w:unhideWhenUsed="1"/>
    <w:lsdException w:name="List Continue" w:semiHidden="1" w:unhideWhenUsed="1"/>
    <w:lsdException w:name="List Continue 2" w:uiPriority="10"/>
    <w:lsdException w:name="List Continue 3" w:uiPriority="10"/>
    <w:lsdException w:name="List Continue 4" w:uiPriority="10"/>
    <w:lsdException w:name="List Continue 5" w:uiPriority="10"/>
    <w:lsdException w:name="Message Header" w:semiHidden="1" w:uiPriority="97" w:unhideWhenUsed="1"/>
    <w:lsdException w:name="Subtitle" w:uiPriority="97"/>
    <w:lsdException w:name="Salutation" w:semiHidden="1" w:uiPriority="97" w:unhideWhenUsed="1"/>
    <w:lsdException w:name="Date" w:semiHidden="1" w:uiPriority="97" w:unhideWhenUsed="1"/>
    <w:lsdException w:name="Body Text First Indent" w:semiHidden="1" w:uiPriority="97" w:unhideWhenUsed="1"/>
    <w:lsdException w:name="Body Text First Indent 2" w:semiHidden="1" w:uiPriority="97" w:unhideWhenUsed="1"/>
    <w:lsdException w:name="Note Heading" w:semiHidden="1" w:uiPriority="97"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iPriority="97" w:unhideWhenUsed="1"/>
    <w:lsdException w:name="Hyperlink" w:semiHidden="1" w:uiPriority="97" w:unhideWhenUsed="1"/>
    <w:lsdException w:name="FollowedHyperlink" w:semiHidden="1" w:uiPriority="97" w:unhideWhenUsed="1"/>
    <w:lsdException w:name="Strong" w:uiPriority="97"/>
    <w:lsdException w:name="Emphasis" w:uiPriority="97"/>
    <w:lsdException w:name="Document Map" w:semiHidden="1" w:uiPriority="97" w:unhideWhenUsed="1"/>
    <w:lsdException w:name="Plain Text" w:semiHidden="1" w:uiPriority="99" w:unhideWhenUsed="1"/>
    <w:lsdException w:name="E-mail Signature" w:semiHidden="1" w:uiPriority="97"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iPriority="97" w:unhideWhenUsed="1"/>
    <w:lsdException w:name="HTML Address" w:semiHidden="1" w:uiPriority="97" w:unhideWhenUsed="1"/>
    <w:lsdException w:name="HTML Cite" w:semiHidden="1" w:uiPriority="97" w:unhideWhenUsed="1"/>
    <w:lsdException w:name="HTML Code" w:semiHidden="1" w:uiPriority="97" w:unhideWhenUsed="1"/>
    <w:lsdException w:name="HTML Definition" w:semiHidden="1" w:uiPriority="97" w:unhideWhenUsed="1"/>
    <w:lsdException w:name="HTML Keyboard" w:semiHidden="1" w:uiPriority="97" w:unhideWhenUsed="1"/>
    <w:lsdException w:name="HTML Preformatted" w:semiHidden="1" w:uiPriority="97" w:unhideWhenUsed="1"/>
    <w:lsdException w:name="HTML Sample" w:semiHidden="1" w:uiPriority="97" w:unhideWhenUsed="1"/>
    <w:lsdException w:name="HTML Typewriter" w:semiHidden="1" w:uiPriority="97" w:unhideWhenUsed="1"/>
    <w:lsdException w:name="HTML Variable" w:semiHidden="1" w:uiPriority="97" w:unhideWhenUsed="1"/>
    <w:lsdException w:name="Normal Table" w:semiHidden="1" w:unhideWhenUsed="1"/>
    <w:lsdException w:name="annotation subject" w:semiHidden="1" w:uiPriority="97" w:unhideWhenUsed="1"/>
    <w:lsdException w:name="No List" w:semiHidden="1" w:uiPriority="97"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7"/>
    <w:lsdException w:name="Table Theme" w:semiHidden="1" w:unhideWhenUsed="1"/>
    <w:lsdException w:name="Placeholder Text" w:semiHidden="1" w:uiPriority="14"/>
    <w:lsdException w:name="No Spacing" w:uiPriority="97"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97"/>
    <w:lsdException w:name="Intense Quote" w:uiPriority="9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7"/>
    <w:lsdException w:name="Intense Emphasis" w:uiPriority="97"/>
    <w:lsdException w:name="Subtle Reference" w:uiPriority="97"/>
    <w:lsdException w:name="Intense Reference" w:uiPriority="97"/>
    <w:lsdException w:name="Book Title" w:uiPriority="97"/>
    <w:lsdException w:name="Bibliography" w:semiHidden="1" w:uiPriority="9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3C5B"/>
    <w:pPr>
      <w:spacing w:after="120" w:line="260" w:lineRule="atLeast"/>
    </w:pPr>
    <w:rPr>
      <w:rFonts w:ascii="Georgia" w:hAnsi="Georgia"/>
      <w:sz w:val="22"/>
    </w:rPr>
  </w:style>
  <w:style w:type="paragraph" w:styleId="Heading1">
    <w:name w:val="heading 1"/>
    <w:basedOn w:val="Normal"/>
    <w:next w:val="Normal"/>
    <w:link w:val="Heading1Char"/>
    <w:uiPriority w:val="1"/>
    <w:qFormat/>
    <w:rsid w:val="0003659D"/>
    <w:pPr>
      <w:keepNext/>
      <w:spacing w:line="400" w:lineRule="atLeast"/>
      <w:outlineLvl w:val="0"/>
    </w:pPr>
    <w:rPr>
      <w:rFonts w:cs="Arial"/>
      <w:b/>
      <w:bCs/>
      <w:kern w:val="32"/>
      <w:sz w:val="26"/>
      <w:szCs w:val="32"/>
    </w:rPr>
  </w:style>
  <w:style w:type="paragraph" w:styleId="Heading2">
    <w:name w:val="heading 2"/>
    <w:basedOn w:val="Normal"/>
    <w:next w:val="Normal"/>
    <w:uiPriority w:val="1"/>
    <w:qFormat/>
    <w:rsid w:val="00911600"/>
    <w:pPr>
      <w:keepNext/>
      <w:outlineLvl w:val="1"/>
    </w:pPr>
    <w:rPr>
      <w:rFonts w:cs="Arial"/>
      <w:b/>
      <w:bCs/>
      <w:iCs/>
      <w:color w:val="6D6E71"/>
      <w:sz w:val="24"/>
      <w:szCs w:val="28"/>
    </w:rPr>
  </w:style>
  <w:style w:type="paragraph" w:styleId="Heading3">
    <w:name w:val="heading 3"/>
    <w:basedOn w:val="Normal"/>
    <w:next w:val="Normal"/>
    <w:uiPriority w:val="1"/>
    <w:semiHidden/>
    <w:rsid w:val="008E65A3"/>
    <w:pPr>
      <w:keepNext/>
      <w:outlineLvl w:val="2"/>
    </w:pPr>
    <w:rPr>
      <w:rFonts w:asciiTheme="majorHAnsi" w:hAnsiTheme="majorHAnsi" w:cs="Arial"/>
      <w:bCs/>
      <w:i/>
      <w:szCs w:val="26"/>
    </w:rPr>
  </w:style>
  <w:style w:type="paragraph" w:styleId="Heading4">
    <w:name w:val="heading 4"/>
    <w:basedOn w:val="Normal"/>
    <w:next w:val="Normal"/>
    <w:uiPriority w:val="1"/>
    <w:semiHidden/>
    <w:rsid w:val="008E65A3"/>
    <w:pPr>
      <w:keepNext/>
      <w:outlineLvl w:val="3"/>
    </w:pPr>
    <w:rPr>
      <w:rFonts w:asciiTheme="majorHAnsi" w:hAnsiTheme="majorHAnsi"/>
      <w:b/>
      <w:bCs/>
      <w:szCs w:val="28"/>
    </w:rPr>
  </w:style>
  <w:style w:type="paragraph" w:styleId="Heading5">
    <w:name w:val="heading 5"/>
    <w:basedOn w:val="Normal"/>
    <w:next w:val="Normal"/>
    <w:uiPriority w:val="1"/>
    <w:semiHidden/>
    <w:rsid w:val="008E65A3"/>
    <w:pPr>
      <w:outlineLvl w:val="4"/>
    </w:pPr>
    <w:rPr>
      <w:rFonts w:asciiTheme="majorHAnsi" w:hAnsiTheme="majorHAnsi"/>
      <w:b/>
      <w:bCs/>
      <w:iCs/>
      <w:szCs w:val="26"/>
    </w:rPr>
  </w:style>
  <w:style w:type="paragraph" w:styleId="Heading6">
    <w:name w:val="heading 6"/>
    <w:basedOn w:val="Normal"/>
    <w:next w:val="Normal"/>
    <w:uiPriority w:val="1"/>
    <w:semiHidden/>
    <w:rsid w:val="008E65A3"/>
    <w:pPr>
      <w:spacing w:before="240" w:after="60"/>
      <w:outlineLvl w:val="5"/>
    </w:pPr>
    <w:rPr>
      <w:rFonts w:asciiTheme="majorHAnsi" w:hAnsiTheme="majorHAnsi"/>
      <w:b/>
      <w:bCs/>
    </w:rPr>
  </w:style>
  <w:style w:type="paragraph" w:styleId="Heading7">
    <w:name w:val="heading 7"/>
    <w:basedOn w:val="Normal"/>
    <w:next w:val="Normal"/>
    <w:uiPriority w:val="1"/>
    <w:semiHidden/>
    <w:rsid w:val="008E65A3"/>
    <w:pPr>
      <w:spacing w:before="240" w:after="60"/>
      <w:outlineLvl w:val="6"/>
    </w:pPr>
    <w:rPr>
      <w:rFonts w:asciiTheme="majorHAnsi" w:hAnsiTheme="majorHAnsi"/>
      <w:b/>
    </w:rPr>
  </w:style>
  <w:style w:type="paragraph" w:styleId="Heading8">
    <w:name w:val="heading 8"/>
    <w:basedOn w:val="Normal"/>
    <w:next w:val="Normal"/>
    <w:uiPriority w:val="1"/>
    <w:semiHidden/>
    <w:rsid w:val="008E65A3"/>
    <w:pPr>
      <w:spacing w:before="240" w:after="60"/>
      <w:outlineLvl w:val="7"/>
    </w:pPr>
    <w:rPr>
      <w:rFonts w:asciiTheme="majorHAnsi" w:hAnsiTheme="majorHAnsi"/>
      <w:b/>
      <w:iCs/>
    </w:rPr>
  </w:style>
  <w:style w:type="paragraph" w:styleId="Heading9">
    <w:name w:val="heading 9"/>
    <w:basedOn w:val="Normal"/>
    <w:next w:val="Normal"/>
    <w:uiPriority w:val="1"/>
    <w:semiHidden/>
    <w:rsid w:val="008E65A3"/>
    <w:pPr>
      <w:spacing w:before="240" w:after="60"/>
      <w:outlineLvl w:val="8"/>
    </w:pPr>
    <w:rPr>
      <w:rFonts w:asciiTheme="majorHAnsi" w:hAnsiTheme="majorHAnsi"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2"/>
    <w:qFormat/>
    <w:rsid w:val="003D0ECA"/>
    <w:pPr>
      <w:numPr>
        <w:numId w:val="1"/>
      </w:numPr>
      <w:tabs>
        <w:tab w:val="clear" w:pos="360"/>
        <w:tab w:val="num" w:pos="284"/>
      </w:tabs>
      <w:spacing w:after="0" w:line="280" w:lineRule="atLeast"/>
      <w:ind w:left="284" w:hanging="284"/>
    </w:pPr>
  </w:style>
  <w:style w:type="character" w:styleId="PageNumber">
    <w:name w:val="page number"/>
    <w:basedOn w:val="DefaultParagraphFont"/>
    <w:uiPriority w:val="97"/>
    <w:semiHidden/>
    <w:rsid w:val="008E65A3"/>
    <w:rPr>
      <w:rFonts w:asciiTheme="minorHAnsi" w:hAnsiTheme="minorHAnsi"/>
    </w:rPr>
  </w:style>
  <w:style w:type="table" w:styleId="TableGrid">
    <w:name w:val="Table Grid"/>
    <w:basedOn w:val="TableNormal"/>
    <w:uiPriority w:val="98"/>
    <w:rsid w:val="008E65A3"/>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cPr>
      <w:tcMar>
        <w:top w:w="57" w:type="dxa"/>
        <w:left w:w="57" w:type="dxa"/>
        <w:bottom w:w="57" w:type="dxa"/>
        <w:right w:w="57" w:type="dxa"/>
      </w:tcMar>
    </w:tcPr>
    <w:tblStylePr w:type="firstRow">
      <w:rPr>
        <w:rFonts w:asciiTheme="majorHAnsi" w:hAnsiTheme="majorHAnsi"/>
      </w:rPr>
    </w:tblStylePr>
  </w:style>
  <w:style w:type="paragraph" w:styleId="NoSpacing">
    <w:name w:val="No Spacing"/>
    <w:uiPriority w:val="97"/>
    <w:semiHidden/>
    <w:qFormat/>
    <w:rsid w:val="008E65A3"/>
    <w:rPr>
      <w:rFonts w:asciiTheme="minorHAnsi" w:hAnsiTheme="minorHAnsi"/>
      <w:szCs w:val="24"/>
    </w:rPr>
  </w:style>
  <w:style w:type="paragraph" w:styleId="TOC1">
    <w:name w:val="toc 1"/>
    <w:basedOn w:val="Heading2"/>
    <w:next w:val="Normal"/>
    <w:uiPriority w:val="14"/>
    <w:semiHidden/>
    <w:rsid w:val="008E65A3"/>
    <w:pPr>
      <w:spacing w:before="340" w:after="100"/>
      <w:contextualSpacing/>
      <w:outlineLvl w:val="0"/>
    </w:pPr>
    <w:rPr>
      <w:rFonts w:asciiTheme="minorHAnsi" w:hAnsiTheme="minorHAnsi"/>
      <w:b w:val="0"/>
      <w:color w:val="000000" w:themeColor="text1"/>
    </w:rPr>
  </w:style>
  <w:style w:type="paragraph" w:styleId="BodyText">
    <w:name w:val="Body Text"/>
    <w:basedOn w:val="Normal"/>
    <w:link w:val="BodyTextChar"/>
    <w:uiPriority w:val="97"/>
    <w:semiHidden/>
    <w:rsid w:val="008E65A3"/>
    <w:pPr>
      <w:spacing w:before="120"/>
    </w:pPr>
    <w:rPr>
      <w:color w:val="404040" w:themeColor="text1" w:themeTint="BF"/>
    </w:rPr>
  </w:style>
  <w:style w:type="character" w:customStyle="1" w:styleId="BodyTextChar">
    <w:name w:val="Body Text Char"/>
    <w:basedOn w:val="DefaultParagraphFont"/>
    <w:link w:val="BodyText"/>
    <w:uiPriority w:val="97"/>
    <w:semiHidden/>
    <w:rsid w:val="00AC56BF"/>
    <w:rPr>
      <w:rFonts w:asciiTheme="minorHAnsi" w:hAnsiTheme="minorHAnsi"/>
      <w:color w:val="404040" w:themeColor="text1" w:themeTint="BF"/>
    </w:rPr>
  </w:style>
  <w:style w:type="paragraph" w:styleId="BodyTextIndent3">
    <w:name w:val="Body Text Indent 3"/>
    <w:basedOn w:val="Normal"/>
    <w:link w:val="BodyTextIndent3Char"/>
    <w:uiPriority w:val="97"/>
    <w:semiHidden/>
    <w:rsid w:val="008E65A3"/>
    <w:pPr>
      <w:ind w:left="283"/>
    </w:pPr>
    <w:rPr>
      <w:sz w:val="16"/>
      <w:szCs w:val="16"/>
    </w:rPr>
  </w:style>
  <w:style w:type="character" w:customStyle="1" w:styleId="BodyTextIndent3Char">
    <w:name w:val="Body Text Indent 3 Char"/>
    <w:basedOn w:val="DefaultParagraphFont"/>
    <w:link w:val="BodyTextIndent3"/>
    <w:uiPriority w:val="97"/>
    <w:semiHidden/>
    <w:rsid w:val="008E65A3"/>
    <w:rPr>
      <w:rFonts w:asciiTheme="minorHAnsi" w:hAnsiTheme="minorHAnsi"/>
      <w:sz w:val="16"/>
      <w:szCs w:val="16"/>
    </w:rPr>
  </w:style>
  <w:style w:type="numbering" w:styleId="111111">
    <w:name w:val="Outline List 2"/>
    <w:basedOn w:val="NoList"/>
    <w:uiPriority w:val="97"/>
    <w:semiHidden/>
    <w:rsid w:val="008E65A3"/>
    <w:pPr>
      <w:numPr>
        <w:numId w:val="20"/>
      </w:numPr>
    </w:pPr>
  </w:style>
  <w:style w:type="numbering" w:styleId="1ai">
    <w:name w:val="Outline List 1"/>
    <w:basedOn w:val="NoList"/>
    <w:uiPriority w:val="97"/>
    <w:semiHidden/>
    <w:rsid w:val="008E65A3"/>
    <w:pPr>
      <w:numPr>
        <w:numId w:val="21"/>
      </w:numPr>
    </w:pPr>
  </w:style>
  <w:style w:type="numbering" w:styleId="ArticleSection">
    <w:name w:val="Outline List 3"/>
    <w:basedOn w:val="NoList"/>
    <w:uiPriority w:val="97"/>
    <w:semiHidden/>
    <w:rsid w:val="008E65A3"/>
    <w:pPr>
      <w:numPr>
        <w:numId w:val="22"/>
      </w:numPr>
    </w:pPr>
  </w:style>
  <w:style w:type="paragraph" w:styleId="BalloonText">
    <w:name w:val="Balloon Text"/>
    <w:basedOn w:val="Normal"/>
    <w:link w:val="BalloonTextChar"/>
    <w:uiPriority w:val="97"/>
    <w:semiHidden/>
    <w:rsid w:val="008E65A3"/>
    <w:rPr>
      <w:rFonts w:cs="Tahoma"/>
      <w:sz w:val="16"/>
      <w:szCs w:val="16"/>
    </w:rPr>
  </w:style>
  <w:style w:type="character" w:customStyle="1" w:styleId="BalloonTextChar">
    <w:name w:val="Balloon Text Char"/>
    <w:basedOn w:val="DefaultParagraphFont"/>
    <w:link w:val="BalloonText"/>
    <w:uiPriority w:val="97"/>
    <w:semiHidden/>
    <w:rsid w:val="008E65A3"/>
    <w:rPr>
      <w:rFonts w:asciiTheme="minorHAnsi" w:hAnsiTheme="minorHAnsi" w:cs="Tahoma"/>
      <w:sz w:val="16"/>
      <w:szCs w:val="16"/>
    </w:rPr>
  </w:style>
  <w:style w:type="paragraph" w:styleId="Bibliography">
    <w:name w:val="Bibliography"/>
    <w:basedOn w:val="Normal"/>
    <w:next w:val="Normal"/>
    <w:uiPriority w:val="97"/>
    <w:semiHidden/>
    <w:unhideWhenUsed/>
    <w:rsid w:val="008E65A3"/>
  </w:style>
  <w:style w:type="paragraph" w:styleId="BlockText">
    <w:name w:val="Block Text"/>
    <w:basedOn w:val="Normal"/>
    <w:uiPriority w:val="97"/>
    <w:semiHidden/>
    <w:rsid w:val="008E65A3"/>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paragraph" w:styleId="BodyText2">
    <w:name w:val="Body Text 2"/>
    <w:basedOn w:val="Normal"/>
    <w:link w:val="BodyText2Char"/>
    <w:uiPriority w:val="97"/>
    <w:semiHidden/>
    <w:rsid w:val="008E65A3"/>
    <w:pPr>
      <w:spacing w:line="480" w:lineRule="auto"/>
    </w:pPr>
  </w:style>
  <w:style w:type="character" w:customStyle="1" w:styleId="BodyText2Char">
    <w:name w:val="Body Text 2 Char"/>
    <w:basedOn w:val="DefaultParagraphFont"/>
    <w:link w:val="BodyText2"/>
    <w:uiPriority w:val="97"/>
    <w:semiHidden/>
    <w:rsid w:val="008E65A3"/>
    <w:rPr>
      <w:rFonts w:asciiTheme="minorHAnsi" w:hAnsiTheme="minorHAnsi"/>
    </w:rPr>
  </w:style>
  <w:style w:type="paragraph" w:styleId="BodyText3">
    <w:name w:val="Body Text 3"/>
    <w:basedOn w:val="Normal"/>
    <w:link w:val="BodyText3Char"/>
    <w:uiPriority w:val="97"/>
    <w:semiHidden/>
    <w:rsid w:val="008E65A3"/>
    <w:rPr>
      <w:sz w:val="16"/>
      <w:szCs w:val="16"/>
    </w:rPr>
  </w:style>
  <w:style w:type="character" w:customStyle="1" w:styleId="BodyText3Char">
    <w:name w:val="Body Text 3 Char"/>
    <w:basedOn w:val="DefaultParagraphFont"/>
    <w:link w:val="BodyText3"/>
    <w:uiPriority w:val="97"/>
    <w:semiHidden/>
    <w:rsid w:val="008E65A3"/>
    <w:rPr>
      <w:rFonts w:asciiTheme="minorHAnsi" w:hAnsiTheme="minorHAnsi"/>
      <w:sz w:val="16"/>
      <w:szCs w:val="16"/>
    </w:rPr>
  </w:style>
  <w:style w:type="paragraph" w:styleId="BodyTextFirstIndent">
    <w:name w:val="Body Text First Indent"/>
    <w:basedOn w:val="BodyText"/>
    <w:link w:val="BodyTextFirstIndentChar"/>
    <w:uiPriority w:val="97"/>
    <w:semiHidden/>
    <w:rsid w:val="008E65A3"/>
    <w:pPr>
      <w:spacing w:before="0" w:after="0"/>
      <w:ind w:firstLine="360"/>
    </w:pPr>
    <w:rPr>
      <w:color w:val="auto"/>
    </w:rPr>
  </w:style>
  <w:style w:type="character" w:customStyle="1" w:styleId="BodyTextFirstIndentChar">
    <w:name w:val="Body Text First Indent Char"/>
    <w:basedOn w:val="BodyTextChar"/>
    <w:link w:val="BodyTextFirstIndent"/>
    <w:uiPriority w:val="97"/>
    <w:semiHidden/>
    <w:rsid w:val="008E65A3"/>
    <w:rPr>
      <w:rFonts w:asciiTheme="minorHAnsi" w:hAnsiTheme="minorHAnsi"/>
      <w:color w:val="404040" w:themeColor="text1" w:themeTint="BF"/>
    </w:rPr>
  </w:style>
  <w:style w:type="paragraph" w:styleId="BodyTextIndent">
    <w:name w:val="Body Text Indent"/>
    <w:basedOn w:val="Normal"/>
    <w:link w:val="BodyTextIndentChar"/>
    <w:uiPriority w:val="97"/>
    <w:semiHidden/>
    <w:rsid w:val="008E65A3"/>
    <w:pPr>
      <w:ind w:left="283"/>
    </w:pPr>
  </w:style>
  <w:style w:type="character" w:customStyle="1" w:styleId="BodyTextIndentChar">
    <w:name w:val="Body Text Indent Char"/>
    <w:basedOn w:val="DefaultParagraphFont"/>
    <w:link w:val="BodyTextIndent"/>
    <w:uiPriority w:val="97"/>
    <w:semiHidden/>
    <w:rsid w:val="008E65A3"/>
    <w:rPr>
      <w:rFonts w:asciiTheme="minorHAnsi" w:hAnsiTheme="minorHAnsi"/>
    </w:rPr>
  </w:style>
  <w:style w:type="paragraph" w:styleId="BodyTextFirstIndent2">
    <w:name w:val="Body Text First Indent 2"/>
    <w:basedOn w:val="BodyTextIndent"/>
    <w:link w:val="BodyTextFirstIndent2Char"/>
    <w:uiPriority w:val="97"/>
    <w:semiHidden/>
    <w:rsid w:val="008E65A3"/>
    <w:pPr>
      <w:spacing w:after="0"/>
      <w:ind w:left="360" w:firstLine="360"/>
    </w:pPr>
  </w:style>
  <w:style w:type="character" w:customStyle="1" w:styleId="BodyTextFirstIndent2Char">
    <w:name w:val="Body Text First Indent 2 Char"/>
    <w:basedOn w:val="BodyTextIndentChar"/>
    <w:link w:val="BodyTextFirstIndent2"/>
    <w:uiPriority w:val="97"/>
    <w:semiHidden/>
    <w:rsid w:val="008E65A3"/>
    <w:rPr>
      <w:rFonts w:asciiTheme="minorHAnsi" w:hAnsiTheme="minorHAnsi"/>
    </w:rPr>
  </w:style>
  <w:style w:type="paragraph" w:styleId="BodyTextIndent2">
    <w:name w:val="Body Text Indent 2"/>
    <w:basedOn w:val="Normal"/>
    <w:link w:val="BodyTextIndent2Char"/>
    <w:uiPriority w:val="97"/>
    <w:semiHidden/>
    <w:rsid w:val="008E65A3"/>
    <w:pPr>
      <w:spacing w:line="480" w:lineRule="auto"/>
      <w:ind w:left="283"/>
    </w:pPr>
  </w:style>
  <w:style w:type="character" w:customStyle="1" w:styleId="BodyTextIndent2Char">
    <w:name w:val="Body Text Indent 2 Char"/>
    <w:basedOn w:val="DefaultParagraphFont"/>
    <w:link w:val="BodyTextIndent2"/>
    <w:uiPriority w:val="97"/>
    <w:semiHidden/>
    <w:rsid w:val="008E65A3"/>
    <w:rPr>
      <w:rFonts w:asciiTheme="minorHAnsi" w:hAnsiTheme="minorHAnsi"/>
    </w:rPr>
  </w:style>
  <w:style w:type="character" w:styleId="BookTitle">
    <w:name w:val="Book Title"/>
    <w:basedOn w:val="DefaultParagraphFont"/>
    <w:uiPriority w:val="97"/>
    <w:semiHidden/>
    <w:rsid w:val="008E65A3"/>
    <w:rPr>
      <w:rFonts w:asciiTheme="minorHAnsi" w:hAnsiTheme="minorHAnsi"/>
      <w:b/>
      <w:bCs/>
      <w:smallCaps/>
      <w:spacing w:val="5"/>
    </w:rPr>
  </w:style>
  <w:style w:type="paragraph" w:styleId="Caption">
    <w:name w:val="caption"/>
    <w:basedOn w:val="Normal"/>
    <w:next w:val="Normal"/>
    <w:uiPriority w:val="10"/>
    <w:semiHidden/>
    <w:unhideWhenUsed/>
    <w:qFormat/>
    <w:rsid w:val="008E65A3"/>
    <w:pPr>
      <w:spacing w:after="200"/>
    </w:pPr>
    <w:rPr>
      <w:b/>
      <w:bCs/>
      <w:color w:val="4F81BD" w:themeColor="accent1"/>
      <w:sz w:val="18"/>
      <w:szCs w:val="18"/>
    </w:rPr>
  </w:style>
  <w:style w:type="paragraph" w:styleId="Closing">
    <w:name w:val="Closing"/>
    <w:basedOn w:val="Normal"/>
    <w:link w:val="ClosingChar"/>
    <w:uiPriority w:val="97"/>
    <w:semiHidden/>
    <w:rsid w:val="008E65A3"/>
    <w:pPr>
      <w:ind w:left="4252"/>
    </w:pPr>
  </w:style>
  <w:style w:type="character" w:customStyle="1" w:styleId="ClosingChar">
    <w:name w:val="Closing Char"/>
    <w:basedOn w:val="DefaultParagraphFont"/>
    <w:link w:val="Closing"/>
    <w:uiPriority w:val="97"/>
    <w:semiHidden/>
    <w:rsid w:val="008E65A3"/>
    <w:rPr>
      <w:rFonts w:asciiTheme="minorHAnsi" w:hAnsiTheme="minorHAnsi"/>
    </w:rPr>
  </w:style>
  <w:style w:type="table" w:styleId="ColorfulGrid">
    <w:name w:val="Colorful Grid"/>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Mar>
        <w:top w:w="57" w:type="dxa"/>
        <w:left w:w="57" w:type="dxa"/>
        <w:bottom w:w="57" w:type="dxa"/>
        <w:right w:w="57" w:type="dxa"/>
      </w:tcMar>
    </w:tcPr>
    <w:tblStylePr w:type="firstRow">
      <w:rPr>
        <w:rFonts w:asciiTheme="majorHAnsi" w:hAnsiTheme="majorHAnsi"/>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Mar>
        <w:top w:w="57" w:type="dxa"/>
        <w:left w:w="57" w:type="dxa"/>
        <w:bottom w:w="57" w:type="dxa"/>
        <w:right w:w="57" w:type="dxa"/>
      </w:tcMar>
    </w:tcPr>
    <w:tblStylePr w:type="firstRow">
      <w:rPr>
        <w:rFonts w:asciiTheme="majorHAnsi" w:hAnsiTheme="majorHAnsi"/>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Mar>
        <w:top w:w="57" w:type="dxa"/>
        <w:left w:w="57" w:type="dxa"/>
        <w:bottom w:w="57" w:type="dxa"/>
        <w:right w:w="57" w:type="dxa"/>
      </w:tcMar>
    </w:tcPr>
    <w:tblStylePr w:type="firstRow">
      <w:rPr>
        <w:rFonts w:asciiTheme="majorHAnsi" w:hAnsiTheme="majorHAnsi"/>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Mar>
        <w:top w:w="57" w:type="dxa"/>
        <w:left w:w="57" w:type="dxa"/>
        <w:bottom w:w="57" w:type="dxa"/>
        <w:right w:w="57" w:type="dxa"/>
      </w:tcMar>
    </w:tcPr>
    <w:tblStylePr w:type="firstRow">
      <w:rPr>
        <w:rFonts w:asciiTheme="majorHAnsi" w:hAnsiTheme="majorHAnsi"/>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Mar>
        <w:top w:w="57" w:type="dxa"/>
        <w:left w:w="57" w:type="dxa"/>
        <w:bottom w:w="57" w:type="dxa"/>
        <w:right w:w="57" w:type="dxa"/>
      </w:tcMar>
    </w:tcPr>
    <w:tblStylePr w:type="firstRow">
      <w:rPr>
        <w:rFonts w:asciiTheme="majorHAnsi" w:hAnsiTheme="majorHAnsi"/>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Mar>
        <w:top w:w="57" w:type="dxa"/>
        <w:left w:w="57" w:type="dxa"/>
        <w:bottom w:w="57" w:type="dxa"/>
        <w:right w:w="57" w:type="dxa"/>
      </w:tcMar>
    </w:tcPr>
    <w:tblStylePr w:type="firstRow">
      <w:rPr>
        <w:rFonts w:asciiTheme="majorHAnsi" w:hAnsiTheme="majorHAnsi"/>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8"/>
    <w:rsid w:val="008E65A3"/>
    <w:rPr>
      <w:color w:val="000000" w:themeColor="text1"/>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rsid w:val="008E65A3"/>
    <w:rPr>
      <w:color w:val="000000" w:themeColor="text1"/>
    </w:rPr>
    <w:tblPr>
      <w:tblStyleRowBandSize w:val="1"/>
      <w:tblStyleColBandSize w:val="1"/>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8"/>
    <w:rsid w:val="008E65A3"/>
    <w:rPr>
      <w:color w:val="000000" w:themeColor="text1"/>
    </w:rPr>
    <w:tblPr>
      <w:tblStyleRowBandSize w:val="1"/>
      <w:tblStyleColBandSize w:val="1"/>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8"/>
    <w:rsid w:val="008E65A3"/>
    <w:rPr>
      <w:color w:val="000000" w:themeColor="text1"/>
    </w:rPr>
    <w:tblPr>
      <w:tblStyleRowBandSize w:val="1"/>
      <w:tblStyleColBandSize w:val="1"/>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8"/>
    <w:rsid w:val="008E65A3"/>
    <w:rPr>
      <w:color w:val="000000" w:themeColor="text1"/>
    </w:rPr>
    <w:tblPr>
      <w:tblStyleRowBandSize w:val="1"/>
      <w:tblStyleColBandSize w:val="1"/>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8"/>
    <w:rsid w:val="008E65A3"/>
    <w:rPr>
      <w:color w:val="000000" w:themeColor="text1"/>
    </w:rPr>
    <w:tblPr>
      <w:tblStyleRowBandSize w:val="1"/>
      <w:tblStyleColBandSize w:val="1"/>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8"/>
    <w:rsid w:val="008E65A3"/>
    <w:rPr>
      <w:color w:val="000000" w:themeColor="text1"/>
    </w:rPr>
    <w:tblPr>
      <w:tblStyleRowBandSize w:val="1"/>
      <w:tblStyleColBandSize w:val="1"/>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rsid w:val="008E65A3"/>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8"/>
    <w:rsid w:val="008E65A3"/>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rsid w:val="008E65A3"/>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rsid w:val="008E65A3"/>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7"/>
    <w:semiHidden/>
    <w:rsid w:val="008E65A3"/>
    <w:rPr>
      <w:rFonts w:asciiTheme="minorHAnsi" w:hAnsiTheme="minorHAnsi"/>
      <w:sz w:val="16"/>
      <w:szCs w:val="16"/>
    </w:rPr>
  </w:style>
  <w:style w:type="paragraph" w:styleId="CommentText">
    <w:name w:val="annotation text"/>
    <w:basedOn w:val="Normal"/>
    <w:link w:val="CommentTextChar"/>
    <w:uiPriority w:val="97"/>
    <w:semiHidden/>
    <w:rsid w:val="008E65A3"/>
  </w:style>
  <w:style w:type="character" w:customStyle="1" w:styleId="CommentTextChar">
    <w:name w:val="Comment Text Char"/>
    <w:basedOn w:val="DefaultParagraphFont"/>
    <w:link w:val="CommentText"/>
    <w:uiPriority w:val="97"/>
    <w:semiHidden/>
    <w:rsid w:val="008E65A3"/>
    <w:rPr>
      <w:rFonts w:asciiTheme="minorHAnsi" w:hAnsiTheme="minorHAnsi"/>
    </w:rPr>
  </w:style>
  <w:style w:type="paragraph" w:styleId="CommentSubject">
    <w:name w:val="annotation subject"/>
    <w:basedOn w:val="CommentText"/>
    <w:next w:val="CommentText"/>
    <w:link w:val="CommentSubjectChar"/>
    <w:uiPriority w:val="97"/>
    <w:semiHidden/>
    <w:rsid w:val="008E65A3"/>
    <w:rPr>
      <w:b/>
      <w:bCs/>
    </w:rPr>
  </w:style>
  <w:style w:type="character" w:customStyle="1" w:styleId="CommentSubjectChar">
    <w:name w:val="Comment Subject Char"/>
    <w:basedOn w:val="CommentTextChar"/>
    <w:link w:val="CommentSubject"/>
    <w:uiPriority w:val="97"/>
    <w:semiHidden/>
    <w:rsid w:val="008E65A3"/>
    <w:rPr>
      <w:rFonts w:asciiTheme="minorHAnsi" w:hAnsiTheme="minorHAnsi"/>
      <w:b/>
      <w:bCs/>
    </w:rPr>
  </w:style>
  <w:style w:type="table" w:styleId="DarkList">
    <w:name w:val="Dark List"/>
    <w:basedOn w:val="TableNormal"/>
    <w:uiPriority w:val="98"/>
    <w:rsid w:val="008E65A3"/>
    <w:rPr>
      <w:color w:val="FFFFFF" w:themeColor="background1"/>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rsid w:val="008E65A3"/>
    <w:rPr>
      <w:color w:val="FFFFFF" w:themeColor="background1"/>
    </w:rPr>
    <w:tblPr>
      <w:tblStyleRowBandSize w:val="1"/>
      <w:tblStyleColBandSize w:val="1"/>
    </w:tblPr>
    <w:tcPr>
      <w:shd w:val="clear" w:color="auto" w:fill="4F81BD"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8"/>
    <w:rsid w:val="008E65A3"/>
    <w:rPr>
      <w:color w:val="FFFFFF" w:themeColor="background1"/>
    </w:rPr>
    <w:tblPr>
      <w:tblStyleRowBandSize w:val="1"/>
      <w:tblStyleColBandSize w:val="1"/>
    </w:tblPr>
    <w:tcPr>
      <w:shd w:val="clear" w:color="auto" w:fill="C0504D"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8"/>
    <w:rsid w:val="008E65A3"/>
    <w:rPr>
      <w:color w:val="FFFFFF" w:themeColor="background1"/>
    </w:rPr>
    <w:tblPr>
      <w:tblStyleRowBandSize w:val="1"/>
      <w:tblStyleColBandSize w:val="1"/>
    </w:tblPr>
    <w:tcPr>
      <w:shd w:val="clear" w:color="auto" w:fill="9BBB59"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8"/>
    <w:rsid w:val="008E65A3"/>
    <w:rPr>
      <w:color w:val="FFFFFF" w:themeColor="background1"/>
    </w:rPr>
    <w:tblPr>
      <w:tblStyleRowBandSize w:val="1"/>
      <w:tblStyleColBandSize w:val="1"/>
    </w:tblPr>
    <w:tcPr>
      <w:shd w:val="clear" w:color="auto" w:fill="8064A2"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8"/>
    <w:rsid w:val="008E65A3"/>
    <w:rPr>
      <w:color w:val="FFFFFF" w:themeColor="background1"/>
    </w:rPr>
    <w:tblPr>
      <w:tblStyleRowBandSize w:val="1"/>
      <w:tblStyleColBandSize w:val="1"/>
    </w:tblPr>
    <w:tcPr>
      <w:shd w:val="clear" w:color="auto" w:fill="4BACC6"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8"/>
    <w:rsid w:val="008E65A3"/>
    <w:rPr>
      <w:color w:val="FFFFFF" w:themeColor="background1"/>
    </w:rPr>
    <w:tblPr>
      <w:tblStyleRowBandSize w:val="1"/>
      <w:tblStyleColBandSize w:val="1"/>
    </w:tblPr>
    <w:tcPr>
      <w:shd w:val="clear" w:color="auto" w:fill="F7964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7"/>
    <w:semiHidden/>
    <w:rsid w:val="008E65A3"/>
  </w:style>
  <w:style w:type="character" w:customStyle="1" w:styleId="DateChar">
    <w:name w:val="Date Char"/>
    <w:basedOn w:val="DefaultParagraphFont"/>
    <w:link w:val="Date"/>
    <w:uiPriority w:val="97"/>
    <w:semiHidden/>
    <w:rsid w:val="008E65A3"/>
    <w:rPr>
      <w:rFonts w:asciiTheme="minorHAnsi" w:hAnsiTheme="minorHAnsi"/>
    </w:rPr>
  </w:style>
  <w:style w:type="paragraph" w:styleId="DocumentMap">
    <w:name w:val="Document Map"/>
    <w:basedOn w:val="Normal"/>
    <w:link w:val="DocumentMapChar"/>
    <w:uiPriority w:val="97"/>
    <w:semiHidden/>
    <w:rsid w:val="008E65A3"/>
    <w:rPr>
      <w:rFonts w:cs="Tahoma"/>
      <w:sz w:val="16"/>
      <w:szCs w:val="16"/>
    </w:rPr>
  </w:style>
  <w:style w:type="character" w:customStyle="1" w:styleId="DocumentMapChar">
    <w:name w:val="Document Map Char"/>
    <w:basedOn w:val="DefaultParagraphFont"/>
    <w:link w:val="DocumentMap"/>
    <w:uiPriority w:val="97"/>
    <w:semiHidden/>
    <w:rsid w:val="008E65A3"/>
    <w:rPr>
      <w:rFonts w:asciiTheme="minorHAnsi" w:hAnsiTheme="minorHAnsi" w:cs="Tahoma"/>
      <w:sz w:val="16"/>
      <w:szCs w:val="16"/>
    </w:rPr>
  </w:style>
  <w:style w:type="paragraph" w:styleId="E-mailSignature">
    <w:name w:val="E-mail Signature"/>
    <w:basedOn w:val="Normal"/>
    <w:link w:val="E-mailSignatureChar"/>
    <w:uiPriority w:val="97"/>
    <w:semiHidden/>
    <w:rsid w:val="008E65A3"/>
  </w:style>
  <w:style w:type="character" w:customStyle="1" w:styleId="E-mailSignatureChar">
    <w:name w:val="E-mail Signature Char"/>
    <w:basedOn w:val="DefaultParagraphFont"/>
    <w:link w:val="E-mailSignature"/>
    <w:uiPriority w:val="97"/>
    <w:semiHidden/>
    <w:rsid w:val="008E65A3"/>
    <w:rPr>
      <w:rFonts w:asciiTheme="minorHAnsi" w:hAnsiTheme="minorHAnsi"/>
    </w:rPr>
  </w:style>
  <w:style w:type="character" w:styleId="Emphasis">
    <w:name w:val="Emphasis"/>
    <w:basedOn w:val="DefaultParagraphFont"/>
    <w:uiPriority w:val="97"/>
    <w:semiHidden/>
    <w:rsid w:val="008E65A3"/>
    <w:rPr>
      <w:rFonts w:asciiTheme="minorHAnsi" w:hAnsiTheme="minorHAnsi"/>
      <w:i/>
      <w:iCs/>
    </w:rPr>
  </w:style>
  <w:style w:type="character" w:styleId="EndnoteReference">
    <w:name w:val="endnote reference"/>
    <w:basedOn w:val="DefaultParagraphFont"/>
    <w:uiPriority w:val="97"/>
    <w:semiHidden/>
    <w:rsid w:val="008E65A3"/>
    <w:rPr>
      <w:rFonts w:asciiTheme="minorHAnsi" w:hAnsiTheme="minorHAnsi"/>
      <w:vertAlign w:val="superscript"/>
    </w:rPr>
  </w:style>
  <w:style w:type="paragraph" w:styleId="EndnoteText">
    <w:name w:val="endnote text"/>
    <w:basedOn w:val="Normal"/>
    <w:link w:val="EndnoteTextChar"/>
    <w:uiPriority w:val="97"/>
    <w:semiHidden/>
    <w:rsid w:val="008E65A3"/>
  </w:style>
  <w:style w:type="character" w:customStyle="1" w:styleId="EndnoteTextChar">
    <w:name w:val="Endnote Text Char"/>
    <w:basedOn w:val="DefaultParagraphFont"/>
    <w:link w:val="EndnoteText"/>
    <w:uiPriority w:val="97"/>
    <w:semiHidden/>
    <w:rsid w:val="008E65A3"/>
    <w:rPr>
      <w:rFonts w:asciiTheme="minorHAnsi" w:hAnsiTheme="minorHAnsi"/>
    </w:rPr>
  </w:style>
  <w:style w:type="paragraph" w:styleId="EnvelopeAddress">
    <w:name w:val="envelope address"/>
    <w:basedOn w:val="Normal"/>
    <w:uiPriority w:val="97"/>
    <w:semiHidden/>
    <w:rsid w:val="008E65A3"/>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uiPriority w:val="97"/>
    <w:semiHidden/>
    <w:rsid w:val="008E65A3"/>
    <w:rPr>
      <w:rFonts w:eastAsiaTheme="majorEastAsia" w:cstheme="majorBidi"/>
    </w:rPr>
  </w:style>
  <w:style w:type="character" w:styleId="FollowedHyperlink">
    <w:name w:val="FollowedHyperlink"/>
    <w:basedOn w:val="DefaultParagraphFont"/>
    <w:uiPriority w:val="97"/>
    <w:semiHidden/>
    <w:rsid w:val="008E65A3"/>
    <w:rPr>
      <w:rFonts w:asciiTheme="minorHAnsi" w:hAnsiTheme="minorHAnsi"/>
      <w:color w:val="800080" w:themeColor="followedHyperlink"/>
      <w:u w:val="single"/>
    </w:rPr>
  </w:style>
  <w:style w:type="paragraph" w:styleId="Footer">
    <w:name w:val="footer"/>
    <w:basedOn w:val="Normal"/>
    <w:link w:val="FooterChar"/>
    <w:uiPriority w:val="9"/>
    <w:rsid w:val="00051237"/>
    <w:pPr>
      <w:tabs>
        <w:tab w:val="center" w:pos="4513"/>
        <w:tab w:val="right" w:pos="9026"/>
      </w:tabs>
      <w:spacing w:after="0" w:line="240" w:lineRule="auto"/>
    </w:pPr>
    <w:rPr>
      <w:color w:val="928B81"/>
      <w:sz w:val="18"/>
    </w:rPr>
  </w:style>
  <w:style w:type="character" w:customStyle="1" w:styleId="FooterChar">
    <w:name w:val="Footer Char"/>
    <w:basedOn w:val="DefaultParagraphFont"/>
    <w:link w:val="Footer"/>
    <w:uiPriority w:val="9"/>
    <w:rsid w:val="00051237"/>
    <w:rPr>
      <w:rFonts w:ascii="Georgia" w:hAnsi="Georgia"/>
      <w:color w:val="928B81"/>
      <w:sz w:val="18"/>
    </w:rPr>
  </w:style>
  <w:style w:type="character" w:styleId="FootnoteReference">
    <w:name w:val="footnote reference"/>
    <w:basedOn w:val="DefaultParagraphFont"/>
    <w:uiPriority w:val="10"/>
    <w:semiHidden/>
    <w:rsid w:val="008E65A3"/>
    <w:rPr>
      <w:rFonts w:asciiTheme="minorHAnsi" w:hAnsiTheme="minorHAnsi"/>
      <w:vertAlign w:val="superscript"/>
    </w:rPr>
  </w:style>
  <w:style w:type="paragraph" w:styleId="FootnoteText">
    <w:name w:val="footnote text"/>
    <w:basedOn w:val="Normal"/>
    <w:link w:val="FootnoteTextChar"/>
    <w:uiPriority w:val="10"/>
    <w:semiHidden/>
    <w:rsid w:val="008E65A3"/>
  </w:style>
  <w:style w:type="character" w:customStyle="1" w:styleId="FootnoteTextChar">
    <w:name w:val="Footnote Text Char"/>
    <w:basedOn w:val="DefaultParagraphFont"/>
    <w:link w:val="FootnoteText"/>
    <w:uiPriority w:val="10"/>
    <w:semiHidden/>
    <w:rsid w:val="008E65A3"/>
    <w:rPr>
      <w:rFonts w:asciiTheme="minorHAnsi" w:hAnsiTheme="minorHAnsi"/>
    </w:rPr>
  </w:style>
  <w:style w:type="paragraph" w:styleId="Header">
    <w:name w:val="header"/>
    <w:basedOn w:val="Normal"/>
    <w:link w:val="HeaderChar"/>
    <w:uiPriority w:val="9"/>
    <w:rsid w:val="008E65A3"/>
    <w:pPr>
      <w:tabs>
        <w:tab w:val="center" w:pos="4513"/>
        <w:tab w:val="right" w:pos="9026"/>
      </w:tabs>
    </w:pPr>
  </w:style>
  <w:style w:type="character" w:customStyle="1" w:styleId="HeaderChar">
    <w:name w:val="Header Char"/>
    <w:basedOn w:val="DefaultParagraphFont"/>
    <w:link w:val="Header"/>
    <w:uiPriority w:val="9"/>
    <w:rsid w:val="008E65A3"/>
    <w:rPr>
      <w:rFonts w:asciiTheme="minorHAnsi" w:hAnsiTheme="minorHAnsi"/>
    </w:rPr>
  </w:style>
  <w:style w:type="character" w:styleId="HTMLAcronym">
    <w:name w:val="HTML Acronym"/>
    <w:basedOn w:val="DefaultParagraphFont"/>
    <w:uiPriority w:val="97"/>
    <w:semiHidden/>
    <w:rsid w:val="008E65A3"/>
    <w:rPr>
      <w:rFonts w:asciiTheme="minorHAnsi" w:hAnsiTheme="minorHAnsi"/>
    </w:rPr>
  </w:style>
  <w:style w:type="paragraph" w:styleId="HTMLAddress">
    <w:name w:val="HTML Address"/>
    <w:basedOn w:val="Normal"/>
    <w:link w:val="HTMLAddressChar"/>
    <w:uiPriority w:val="97"/>
    <w:semiHidden/>
    <w:rsid w:val="008E65A3"/>
    <w:rPr>
      <w:i/>
      <w:iCs/>
    </w:rPr>
  </w:style>
  <w:style w:type="character" w:customStyle="1" w:styleId="HTMLAddressChar">
    <w:name w:val="HTML Address Char"/>
    <w:basedOn w:val="DefaultParagraphFont"/>
    <w:link w:val="HTMLAddress"/>
    <w:uiPriority w:val="97"/>
    <w:semiHidden/>
    <w:rsid w:val="008E65A3"/>
    <w:rPr>
      <w:rFonts w:asciiTheme="minorHAnsi" w:hAnsiTheme="minorHAnsi"/>
      <w:i/>
      <w:iCs/>
    </w:rPr>
  </w:style>
  <w:style w:type="character" w:styleId="HTMLCite">
    <w:name w:val="HTML Cite"/>
    <w:basedOn w:val="DefaultParagraphFont"/>
    <w:uiPriority w:val="97"/>
    <w:semiHidden/>
    <w:rsid w:val="008E65A3"/>
    <w:rPr>
      <w:rFonts w:asciiTheme="minorHAnsi" w:hAnsiTheme="minorHAnsi"/>
      <w:i/>
      <w:iCs/>
    </w:rPr>
  </w:style>
  <w:style w:type="character" w:styleId="HTMLCode">
    <w:name w:val="HTML Code"/>
    <w:basedOn w:val="DefaultParagraphFont"/>
    <w:uiPriority w:val="97"/>
    <w:semiHidden/>
    <w:rsid w:val="008E65A3"/>
    <w:rPr>
      <w:rFonts w:asciiTheme="minorHAnsi" w:hAnsiTheme="minorHAnsi"/>
      <w:sz w:val="20"/>
      <w:szCs w:val="20"/>
    </w:rPr>
  </w:style>
  <w:style w:type="character" w:styleId="HTMLDefinition">
    <w:name w:val="HTML Definition"/>
    <w:basedOn w:val="DefaultParagraphFont"/>
    <w:uiPriority w:val="97"/>
    <w:semiHidden/>
    <w:rsid w:val="008E65A3"/>
    <w:rPr>
      <w:rFonts w:asciiTheme="minorHAnsi" w:hAnsiTheme="minorHAnsi"/>
      <w:i/>
      <w:iCs/>
    </w:rPr>
  </w:style>
  <w:style w:type="character" w:styleId="HTMLKeyboard">
    <w:name w:val="HTML Keyboard"/>
    <w:basedOn w:val="DefaultParagraphFont"/>
    <w:uiPriority w:val="97"/>
    <w:semiHidden/>
    <w:rsid w:val="008E65A3"/>
    <w:rPr>
      <w:rFonts w:asciiTheme="minorHAnsi" w:hAnsiTheme="minorHAnsi"/>
      <w:sz w:val="20"/>
      <w:szCs w:val="20"/>
    </w:rPr>
  </w:style>
  <w:style w:type="paragraph" w:styleId="HTMLPreformatted">
    <w:name w:val="HTML Preformatted"/>
    <w:basedOn w:val="Normal"/>
    <w:link w:val="HTMLPreformattedChar"/>
    <w:uiPriority w:val="97"/>
    <w:semiHidden/>
    <w:rsid w:val="008E65A3"/>
  </w:style>
  <w:style w:type="character" w:customStyle="1" w:styleId="HTMLPreformattedChar">
    <w:name w:val="HTML Preformatted Char"/>
    <w:basedOn w:val="DefaultParagraphFont"/>
    <w:link w:val="HTMLPreformatted"/>
    <w:uiPriority w:val="97"/>
    <w:semiHidden/>
    <w:rsid w:val="008E65A3"/>
    <w:rPr>
      <w:rFonts w:asciiTheme="minorHAnsi" w:hAnsiTheme="minorHAnsi"/>
    </w:rPr>
  </w:style>
  <w:style w:type="character" w:styleId="HTMLSample">
    <w:name w:val="HTML Sample"/>
    <w:basedOn w:val="DefaultParagraphFont"/>
    <w:uiPriority w:val="97"/>
    <w:semiHidden/>
    <w:rsid w:val="008E65A3"/>
    <w:rPr>
      <w:rFonts w:asciiTheme="minorHAnsi" w:hAnsiTheme="minorHAnsi"/>
      <w:sz w:val="24"/>
      <w:szCs w:val="24"/>
    </w:rPr>
  </w:style>
  <w:style w:type="character" w:styleId="HTMLTypewriter">
    <w:name w:val="HTML Typewriter"/>
    <w:basedOn w:val="DefaultParagraphFont"/>
    <w:uiPriority w:val="97"/>
    <w:semiHidden/>
    <w:rsid w:val="008E65A3"/>
    <w:rPr>
      <w:rFonts w:asciiTheme="minorHAnsi" w:hAnsiTheme="minorHAnsi"/>
      <w:sz w:val="20"/>
      <w:szCs w:val="20"/>
    </w:rPr>
  </w:style>
  <w:style w:type="character" w:styleId="HTMLVariable">
    <w:name w:val="HTML Variable"/>
    <w:basedOn w:val="DefaultParagraphFont"/>
    <w:uiPriority w:val="97"/>
    <w:semiHidden/>
    <w:rsid w:val="008E65A3"/>
    <w:rPr>
      <w:rFonts w:asciiTheme="minorHAnsi" w:hAnsiTheme="minorHAnsi"/>
      <w:i/>
      <w:iCs/>
    </w:rPr>
  </w:style>
  <w:style w:type="character" w:styleId="Hyperlink">
    <w:name w:val="Hyperlink"/>
    <w:basedOn w:val="DefaultParagraphFont"/>
    <w:uiPriority w:val="15"/>
    <w:semiHidden/>
    <w:rsid w:val="008E65A3"/>
    <w:rPr>
      <w:rFonts w:asciiTheme="minorHAnsi" w:hAnsiTheme="minorHAnsi"/>
      <w:color w:val="0000FF" w:themeColor="hyperlink"/>
      <w:u w:val="single"/>
    </w:rPr>
  </w:style>
  <w:style w:type="paragraph" w:styleId="Index1">
    <w:name w:val="index 1"/>
    <w:basedOn w:val="Normal"/>
    <w:next w:val="Normal"/>
    <w:autoRedefine/>
    <w:uiPriority w:val="97"/>
    <w:semiHidden/>
    <w:rsid w:val="008E65A3"/>
    <w:pPr>
      <w:ind w:left="200" w:hanging="200"/>
    </w:pPr>
  </w:style>
  <w:style w:type="paragraph" w:styleId="Index2">
    <w:name w:val="index 2"/>
    <w:basedOn w:val="Normal"/>
    <w:next w:val="Normal"/>
    <w:autoRedefine/>
    <w:uiPriority w:val="97"/>
    <w:semiHidden/>
    <w:rsid w:val="008E65A3"/>
    <w:pPr>
      <w:ind w:left="400" w:hanging="200"/>
    </w:pPr>
  </w:style>
  <w:style w:type="paragraph" w:styleId="Index3">
    <w:name w:val="index 3"/>
    <w:basedOn w:val="Normal"/>
    <w:next w:val="Normal"/>
    <w:autoRedefine/>
    <w:uiPriority w:val="97"/>
    <w:semiHidden/>
    <w:rsid w:val="008E65A3"/>
    <w:pPr>
      <w:ind w:left="600" w:hanging="200"/>
    </w:pPr>
  </w:style>
  <w:style w:type="paragraph" w:styleId="Index4">
    <w:name w:val="index 4"/>
    <w:basedOn w:val="Normal"/>
    <w:next w:val="Normal"/>
    <w:autoRedefine/>
    <w:uiPriority w:val="97"/>
    <w:semiHidden/>
    <w:rsid w:val="008E65A3"/>
    <w:pPr>
      <w:ind w:left="800" w:hanging="200"/>
    </w:pPr>
  </w:style>
  <w:style w:type="paragraph" w:styleId="Index5">
    <w:name w:val="index 5"/>
    <w:basedOn w:val="Normal"/>
    <w:next w:val="Normal"/>
    <w:autoRedefine/>
    <w:uiPriority w:val="97"/>
    <w:semiHidden/>
    <w:rsid w:val="008E65A3"/>
    <w:pPr>
      <w:ind w:left="1000" w:hanging="200"/>
    </w:pPr>
  </w:style>
  <w:style w:type="paragraph" w:styleId="Index6">
    <w:name w:val="index 6"/>
    <w:basedOn w:val="Normal"/>
    <w:next w:val="Normal"/>
    <w:autoRedefine/>
    <w:uiPriority w:val="97"/>
    <w:semiHidden/>
    <w:rsid w:val="008E65A3"/>
    <w:pPr>
      <w:ind w:left="1200" w:hanging="200"/>
    </w:pPr>
  </w:style>
  <w:style w:type="paragraph" w:styleId="Index7">
    <w:name w:val="index 7"/>
    <w:basedOn w:val="Normal"/>
    <w:next w:val="Normal"/>
    <w:autoRedefine/>
    <w:uiPriority w:val="97"/>
    <w:semiHidden/>
    <w:rsid w:val="008E65A3"/>
    <w:pPr>
      <w:ind w:left="1400" w:hanging="200"/>
    </w:pPr>
  </w:style>
  <w:style w:type="paragraph" w:styleId="Index8">
    <w:name w:val="index 8"/>
    <w:basedOn w:val="Normal"/>
    <w:next w:val="Normal"/>
    <w:autoRedefine/>
    <w:uiPriority w:val="97"/>
    <w:semiHidden/>
    <w:rsid w:val="008E65A3"/>
    <w:pPr>
      <w:ind w:left="1600" w:hanging="200"/>
    </w:pPr>
  </w:style>
  <w:style w:type="paragraph" w:styleId="Index9">
    <w:name w:val="index 9"/>
    <w:basedOn w:val="Normal"/>
    <w:next w:val="Normal"/>
    <w:autoRedefine/>
    <w:uiPriority w:val="97"/>
    <w:semiHidden/>
    <w:rsid w:val="008E65A3"/>
    <w:pPr>
      <w:ind w:left="1800" w:hanging="200"/>
    </w:pPr>
  </w:style>
  <w:style w:type="paragraph" w:styleId="IndexHeading">
    <w:name w:val="index heading"/>
    <w:basedOn w:val="Normal"/>
    <w:next w:val="Index1"/>
    <w:uiPriority w:val="97"/>
    <w:semiHidden/>
    <w:rsid w:val="008E65A3"/>
    <w:rPr>
      <w:rFonts w:asciiTheme="majorHAnsi" w:eastAsiaTheme="majorEastAsia" w:hAnsiTheme="majorHAnsi" w:cstheme="majorBidi"/>
      <w:b/>
      <w:bCs/>
    </w:rPr>
  </w:style>
  <w:style w:type="character" w:styleId="IntenseEmphasis">
    <w:name w:val="Intense Emphasis"/>
    <w:basedOn w:val="DefaultParagraphFont"/>
    <w:uiPriority w:val="97"/>
    <w:semiHidden/>
    <w:rsid w:val="008E65A3"/>
    <w:rPr>
      <w:rFonts w:asciiTheme="minorHAnsi" w:hAnsiTheme="minorHAnsi"/>
      <w:b/>
      <w:bCs/>
      <w:i/>
      <w:iCs/>
      <w:color w:val="4F81BD" w:themeColor="accent1"/>
    </w:rPr>
  </w:style>
  <w:style w:type="paragraph" w:styleId="IntenseQuote">
    <w:name w:val="Intense Quote"/>
    <w:basedOn w:val="Normal"/>
    <w:next w:val="Normal"/>
    <w:link w:val="IntenseQuoteChar"/>
    <w:uiPriority w:val="97"/>
    <w:semiHidden/>
    <w:rsid w:val="008E65A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7"/>
    <w:semiHidden/>
    <w:rsid w:val="008E65A3"/>
    <w:rPr>
      <w:rFonts w:asciiTheme="minorHAnsi" w:hAnsiTheme="minorHAnsi"/>
      <w:b/>
      <w:bCs/>
      <w:i/>
      <w:iCs/>
      <w:color w:val="4F81BD" w:themeColor="accent1"/>
    </w:rPr>
  </w:style>
  <w:style w:type="character" w:styleId="IntenseReference">
    <w:name w:val="Intense Reference"/>
    <w:basedOn w:val="DefaultParagraphFont"/>
    <w:uiPriority w:val="97"/>
    <w:semiHidden/>
    <w:rsid w:val="008E65A3"/>
    <w:rPr>
      <w:rFonts w:asciiTheme="minorHAnsi" w:hAnsiTheme="minorHAnsi"/>
      <w:b/>
      <w:bCs/>
      <w:smallCaps/>
      <w:color w:val="C0504D" w:themeColor="accent2"/>
      <w:spacing w:val="5"/>
      <w:u w:val="single"/>
    </w:rPr>
  </w:style>
  <w:style w:type="table" w:styleId="LightGrid">
    <w:name w:val="Light Grid"/>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8"/>
    <w:rsid w:val="008E65A3"/>
    <w:rPr>
      <w:color w:val="000000" w:themeColor="text1" w:themeShade="BF"/>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rsid w:val="008E65A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8"/>
    <w:rsid w:val="008E65A3"/>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8"/>
    <w:rsid w:val="008E65A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8"/>
    <w:rsid w:val="008E65A3"/>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8"/>
    <w:rsid w:val="008E65A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8"/>
    <w:rsid w:val="008E65A3"/>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7"/>
    <w:semiHidden/>
    <w:rsid w:val="008E65A3"/>
    <w:rPr>
      <w:rFonts w:asciiTheme="minorHAnsi" w:hAnsiTheme="minorHAnsi"/>
    </w:rPr>
  </w:style>
  <w:style w:type="paragraph" w:styleId="List">
    <w:name w:val="List"/>
    <w:basedOn w:val="Normal"/>
    <w:uiPriority w:val="4"/>
    <w:semiHidden/>
    <w:rsid w:val="008E65A3"/>
    <w:pPr>
      <w:ind w:left="283" w:hanging="283"/>
      <w:contextualSpacing/>
    </w:pPr>
  </w:style>
  <w:style w:type="paragraph" w:styleId="List2">
    <w:name w:val="List 2"/>
    <w:basedOn w:val="Normal"/>
    <w:uiPriority w:val="4"/>
    <w:semiHidden/>
    <w:rsid w:val="008E65A3"/>
    <w:pPr>
      <w:ind w:left="566" w:hanging="283"/>
      <w:contextualSpacing/>
    </w:pPr>
  </w:style>
  <w:style w:type="paragraph" w:styleId="List3">
    <w:name w:val="List 3"/>
    <w:basedOn w:val="Normal"/>
    <w:uiPriority w:val="4"/>
    <w:semiHidden/>
    <w:rsid w:val="008E65A3"/>
    <w:pPr>
      <w:ind w:left="849" w:hanging="283"/>
      <w:contextualSpacing/>
    </w:pPr>
  </w:style>
  <w:style w:type="paragraph" w:styleId="List4">
    <w:name w:val="List 4"/>
    <w:basedOn w:val="Normal"/>
    <w:uiPriority w:val="4"/>
    <w:semiHidden/>
    <w:rsid w:val="008E65A3"/>
    <w:pPr>
      <w:ind w:left="1132" w:hanging="283"/>
      <w:contextualSpacing/>
    </w:pPr>
  </w:style>
  <w:style w:type="paragraph" w:styleId="List5">
    <w:name w:val="List 5"/>
    <w:basedOn w:val="Normal"/>
    <w:uiPriority w:val="4"/>
    <w:semiHidden/>
    <w:rsid w:val="008E65A3"/>
    <w:pPr>
      <w:ind w:left="1415" w:hanging="283"/>
      <w:contextualSpacing/>
    </w:pPr>
  </w:style>
  <w:style w:type="paragraph" w:styleId="ListBullet2">
    <w:name w:val="List Bullet 2"/>
    <w:basedOn w:val="Normal"/>
    <w:uiPriority w:val="2"/>
    <w:semiHidden/>
    <w:rsid w:val="008E65A3"/>
    <w:pPr>
      <w:numPr>
        <w:numId w:val="2"/>
      </w:numPr>
      <w:contextualSpacing/>
    </w:pPr>
  </w:style>
  <w:style w:type="paragraph" w:styleId="ListBullet3">
    <w:name w:val="List Bullet 3"/>
    <w:basedOn w:val="Normal"/>
    <w:uiPriority w:val="2"/>
    <w:semiHidden/>
    <w:rsid w:val="008E65A3"/>
    <w:pPr>
      <w:numPr>
        <w:numId w:val="3"/>
      </w:numPr>
      <w:contextualSpacing/>
    </w:pPr>
  </w:style>
  <w:style w:type="paragraph" w:styleId="ListBullet4">
    <w:name w:val="List Bullet 4"/>
    <w:basedOn w:val="Normal"/>
    <w:uiPriority w:val="2"/>
    <w:semiHidden/>
    <w:rsid w:val="008E65A3"/>
    <w:pPr>
      <w:numPr>
        <w:numId w:val="4"/>
      </w:numPr>
      <w:contextualSpacing/>
    </w:pPr>
  </w:style>
  <w:style w:type="paragraph" w:styleId="ListBullet5">
    <w:name w:val="List Bullet 5"/>
    <w:basedOn w:val="Normal"/>
    <w:uiPriority w:val="2"/>
    <w:semiHidden/>
    <w:rsid w:val="008E65A3"/>
    <w:pPr>
      <w:numPr>
        <w:numId w:val="5"/>
      </w:numPr>
      <w:contextualSpacing/>
    </w:pPr>
  </w:style>
  <w:style w:type="paragraph" w:styleId="ListContinue2">
    <w:name w:val="List Continue 2"/>
    <w:basedOn w:val="Normal"/>
    <w:uiPriority w:val="98"/>
    <w:semiHidden/>
    <w:rsid w:val="008E65A3"/>
    <w:pPr>
      <w:ind w:left="566"/>
      <w:contextualSpacing/>
    </w:pPr>
  </w:style>
  <w:style w:type="paragraph" w:styleId="ListContinue3">
    <w:name w:val="List Continue 3"/>
    <w:basedOn w:val="Normal"/>
    <w:uiPriority w:val="98"/>
    <w:semiHidden/>
    <w:rsid w:val="008E65A3"/>
    <w:pPr>
      <w:ind w:left="849"/>
      <w:contextualSpacing/>
    </w:pPr>
  </w:style>
  <w:style w:type="paragraph" w:styleId="ListContinue4">
    <w:name w:val="List Continue 4"/>
    <w:basedOn w:val="Normal"/>
    <w:uiPriority w:val="98"/>
    <w:semiHidden/>
    <w:rsid w:val="008E65A3"/>
    <w:pPr>
      <w:ind w:left="1132"/>
      <w:contextualSpacing/>
    </w:pPr>
  </w:style>
  <w:style w:type="paragraph" w:styleId="ListContinue5">
    <w:name w:val="List Continue 5"/>
    <w:basedOn w:val="Normal"/>
    <w:uiPriority w:val="98"/>
    <w:semiHidden/>
    <w:rsid w:val="008E65A3"/>
    <w:pPr>
      <w:ind w:left="1415"/>
      <w:contextualSpacing/>
    </w:pPr>
  </w:style>
  <w:style w:type="paragraph" w:styleId="ListNumber">
    <w:name w:val="List Number"/>
    <w:basedOn w:val="Normal"/>
    <w:uiPriority w:val="3"/>
    <w:semiHidden/>
    <w:qFormat/>
    <w:rsid w:val="008E65A3"/>
    <w:pPr>
      <w:numPr>
        <w:numId w:val="6"/>
      </w:numPr>
      <w:contextualSpacing/>
    </w:pPr>
  </w:style>
  <w:style w:type="paragraph" w:styleId="ListNumber2">
    <w:name w:val="List Number 2"/>
    <w:basedOn w:val="Normal"/>
    <w:uiPriority w:val="3"/>
    <w:semiHidden/>
    <w:rsid w:val="008E65A3"/>
    <w:pPr>
      <w:numPr>
        <w:numId w:val="7"/>
      </w:numPr>
      <w:contextualSpacing/>
    </w:pPr>
  </w:style>
  <w:style w:type="paragraph" w:styleId="ListNumber3">
    <w:name w:val="List Number 3"/>
    <w:basedOn w:val="Normal"/>
    <w:uiPriority w:val="3"/>
    <w:semiHidden/>
    <w:rsid w:val="008E65A3"/>
    <w:pPr>
      <w:numPr>
        <w:numId w:val="8"/>
      </w:numPr>
      <w:contextualSpacing/>
    </w:pPr>
  </w:style>
  <w:style w:type="paragraph" w:styleId="ListNumber4">
    <w:name w:val="List Number 4"/>
    <w:basedOn w:val="Normal"/>
    <w:uiPriority w:val="3"/>
    <w:semiHidden/>
    <w:rsid w:val="008E65A3"/>
    <w:pPr>
      <w:numPr>
        <w:numId w:val="9"/>
      </w:numPr>
      <w:contextualSpacing/>
    </w:pPr>
  </w:style>
  <w:style w:type="paragraph" w:styleId="ListNumber5">
    <w:name w:val="List Number 5"/>
    <w:basedOn w:val="Normal"/>
    <w:uiPriority w:val="3"/>
    <w:semiHidden/>
    <w:rsid w:val="008E65A3"/>
    <w:pPr>
      <w:numPr>
        <w:numId w:val="10"/>
      </w:numPr>
      <w:contextualSpacing/>
    </w:pPr>
  </w:style>
  <w:style w:type="paragraph" w:styleId="ListParagraph">
    <w:name w:val="List Paragraph"/>
    <w:basedOn w:val="Normal"/>
    <w:link w:val="ListParagraphChar"/>
    <w:uiPriority w:val="34"/>
    <w:qFormat/>
    <w:rsid w:val="008E65A3"/>
    <w:pPr>
      <w:ind w:left="720"/>
      <w:contextualSpacing/>
    </w:pPr>
  </w:style>
  <w:style w:type="paragraph" w:styleId="MacroText">
    <w:name w:val="macro"/>
    <w:link w:val="MacroTextChar"/>
    <w:uiPriority w:val="97"/>
    <w:semiHidden/>
    <w:rsid w:val="008E65A3"/>
    <w:pPr>
      <w:tabs>
        <w:tab w:val="left" w:pos="480"/>
        <w:tab w:val="left" w:pos="960"/>
        <w:tab w:val="left" w:pos="1440"/>
        <w:tab w:val="left" w:pos="1920"/>
        <w:tab w:val="left" w:pos="2400"/>
        <w:tab w:val="left" w:pos="2880"/>
        <w:tab w:val="left" w:pos="3360"/>
        <w:tab w:val="left" w:pos="3840"/>
        <w:tab w:val="left" w:pos="4320"/>
      </w:tabs>
    </w:pPr>
    <w:rPr>
      <w:rFonts w:asciiTheme="minorHAnsi" w:hAnsiTheme="minorHAnsi"/>
    </w:rPr>
  </w:style>
  <w:style w:type="character" w:customStyle="1" w:styleId="MacroTextChar">
    <w:name w:val="Macro Text Char"/>
    <w:basedOn w:val="DefaultParagraphFont"/>
    <w:link w:val="MacroText"/>
    <w:uiPriority w:val="97"/>
    <w:semiHidden/>
    <w:rsid w:val="008E65A3"/>
    <w:rPr>
      <w:rFonts w:asciiTheme="minorHAnsi" w:hAnsiTheme="minorHAnsi"/>
    </w:rPr>
  </w:style>
  <w:style w:type="table" w:styleId="MediumGrid1">
    <w:name w:val="Medium Grid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8"/>
    <w:rsid w:val="008E65A3"/>
    <w:rPr>
      <w:color w:val="000000" w:themeColor="text1"/>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rsid w:val="008E65A3"/>
    <w:rPr>
      <w:color w:val="000000" w:themeColor="text1"/>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8"/>
    <w:rsid w:val="008E65A3"/>
    <w:rPr>
      <w:color w:val="000000" w:themeColor="text1"/>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8"/>
    <w:rsid w:val="008E65A3"/>
    <w:rPr>
      <w:color w:val="000000" w:themeColor="text1"/>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8"/>
    <w:rsid w:val="008E65A3"/>
    <w:rPr>
      <w:color w:val="000000" w:themeColor="text1"/>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8"/>
    <w:rsid w:val="008E65A3"/>
    <w:rPr>
      <w:color w:val="000000" w:themeColor="text1"/>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8"/>
    <w:rsid w:val="008E65A3"/>
    <w:rPr>
      <w:color w:val="000000" w:themeColor="text1"/>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7"/>
    <w:semiHidden/>
    <w:rsid w:val="008E65A3"/>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7"/>
    <w:semiHidden/>
    <w:rsid w:val="008E65A3"/>
    <w:rPr>
      <w:rFonts w:asciiTheme="minorHAnsi" w:eastAsiaTheme="majorEastAsia" w:hAnsiTheme="minorHAnsi" w:cstheme="majorBidi"/>
      <w:sz w:val="24"/>
      <w:szCs w:val="24"/>
      <w:shd w:val="pct20" w:color="auto" w:fill="auto"/>
    </w:rPr>
  </w:style>
  <w:style w:type="paragraph" w:styleId="NormalWeb">
    <w:name w:val="Normal (Web)"/>
    <w:basedOn w:val="Normal"/>
    <w:uiPriority w:val="98"/>
    <w:semiHidden/>
    <w:rsid w:val="008E65A3"/>
    <w:rPr>
      <w:sz w:val="24"/>
      <w:szCs w:val="24"/>
    </w:rPr>
  </w:style>
  <w:style w:type="paragraph" w:styleId="NoteHeading">
    <w:name w:val="Note Heading"/>
    <w:basedOn w:val="Normal"/>
    <w:next w:val="Normal"/>
    <w:link w:val="NoteHeadingChar"/>
    <w:uiPriority w:val="97"/>
    <w:semiHidden/>
    <w:rsid w:val="008E65A3"/>
    <w:rPr>
      <w:rFonts w:asciiTheme="majorHAnsi" w:hAnsiTheme="majorHAnsi"/>
    </w:rPr>
  </w:style>
  <w:style w:type="character" w:customStyle="1" w:styleId="NoteHeadingChar">
    <w:name w:val="Note Heading Char"/>
    <w:basedOn w:val="DefaultParagraphFont"/>
    <w:link w:val="NoteHeading"/>
    <w:uiPriority w:val="97"/>
    <w:semiHidden/>
    <w:rsid w:val="008E65A3"/>
    <w:rPr>
      <w:rFonts w:asciiTheme="majorHAnsi" w:hAnsiTheme="majorHAnsi"/>
    </w:rPr>
  </w:style>
  <w:style w:type="character" w:styleId="PlaceholderText">
    <w:name w:val="Placeholder Text"/>
    <w:basedOn w:val="DefaultParagraphFont"/>
    <w:uiPriority w:val="14"/>
    <w:semiHidden/>
    <w:rsid w:val="008E65A3"/>
    <w:rPr>
      <w:rFonts w:asciiTheme="minorHAnsi" w:hAnsiTheme="minorHAnsi"/>
      <w:color w:val="808080"/>
    </w:rPr>
  </w:style>
  <w:style w:type="paragraph" w:styleId="PlainText">
    <w:name w:val="Plain Text"/>
    <w:basedOn w:val="Normal"/>
    <w:link w:val="PlainTextChar"/>
    <w:uiPriority w:val="99"/>
    <w:rsid w:val="008E65A3"/>
    <w:rPr>
      <w:sz w:val="21"/>
      <w:szCs w:val="21"/>
    </w:rPr>
  </w:style>
  <w:style w:type="character" w:customStyle="1" w:styleId="PlainTextChar">
    <w:name w:val="Plain Text Char"/>
    <w:basedOn w:val="DefaultParagraphFont"/>
    <w:link w:val="PlainText"/>
    <w:uiPriority w:val="99"/>
    <w:rsid w:val="008E65A3"/>
    <w:rPr>
      <w:rFonts w:asciiTheme="minorHAnsi" w:hAnsiTheme="minorHAnsi"/>
      <w:sz w:val="21"/>
      <w:szCs w:val="21"/>
    </w:rPr>
  </w:style>
  <w:style w:type="paragraph" w:styleId="Quote">
    <w:name w:val="Quote"/>
    <w:basedOn w:val="Normal"/>
    <w:next w:val="Normal"/>
    <w:link w:val="QuoteChar"/>
    <w:uiPriority w:val="97"/>
    <w:semiHidden/>
    <w:rsid w:val="008E65A3"/>
    <w:rPr>
      <w:i/>
      <w:iCs/>
      <w:color w:val="000000" w:themeColor="text1"/>
    </w:rPr>
  </w:style>
  <w:style w:type="character" w:customStyle="1" w:styleId="QuoteChar">
    <w:name w:val="Quote Char"/>
    <w:basedOn w:val="DefaultParagraphFont"/>
    <w:link w:val="Quote"/>
    <w:uiPriority w:val="97"/>
    <w:semiHidden/>
    <w:rsid w:val="008E65A3"/>
    <w:rPr>
      <w:rFonts w:asciiTheme="minorHAnsi" w:hAnsiTheme="minorHAnsi"/>
      <w:i/>
      <w:iCs/>
      <w:color w:val="000000" w:themeColor="text1"/>
    </w:rPr>
  </w:style>
  <w:style w:type="paragraph" w:styleId="Salutation">
    <w:name w:val="Salutation"/>
    <w:basedOn w:val="Normal"/>
    <w:next w:val="Normal"/>
    <w:link w:val="SalutationChar"/>
    <w:uiPriority w:val="97"/>
    <w:semiHidden/>
    <w:rsid w:val="008E65A3"/>
  </w:style>
  <w:style w:type="character" w:customStyle="1" w:styleId="SalutationChar">
    <w:name w:val="Salutation Char"/>
    <w:basedOn w:val="DefaultParagraphFont"/>
    <w:link w:val="Salutation"/>
    <w:uiPriority w:val="97"/>
    <w:semiHidden/>
    <w:rsid w:val="008E65A3"/>
    <w:rPr>
      <w:rFonts w:asciiTheme="minorHAnsi" w:hAnsiTheme="minorHAnsi"/>
    </w:rPr>
  </w:style>
  <w:style w:type="paragraph" w:styleId="Signature">
    <w:name w:val="Signature"/>
    <w:basedOn w:val="Normal"/>
    <w:link w:val="SignatureChar"/>
    <w:uiPriority w:val="97"/>
    <w:semiHidden/>
    <w:rsid w:val="008E65A3"/>
    <w:pPr>
      <w:ind w:left="4252"/>
    </w:pPr>
  </w:style>
  <w:style w:type="character" w:customStyle="1" w:styleId="SignatureChar">
    <w:name w:val="Signature Char"/>
    <w:basedOn w:val="DefaultParagraphFont"/>
    <w:link w:val="Signature"/>
    <w:uiPriority w:val="97"/>
    <w:semiHidden/>
    <w:rsid w:val="008E65A3"/>
    <w:rPr>
      <w:rFonts w:asciiTheme="minorHAnsi" w:hAnsiTheme="minorHAnsi"/>
    </w:rPr>
  </w:style>
  <w:style w:type="character" w:styleId="Strong">
    <w:name w:val="Strong"/>
    <w:basedOn w:val="DefaultParagraphFont"/>
    <w:uiPriority w:val="97"/>
    <w:semiHidden/>
    <w:rsid w:val="008E65A3"/>
    <w:rPr>
      <w:rFonts w:asciiTheme="minorHAnsi" w:hAnsiTheme="minorHAnsi"/>
      <w:b/>
      <w:bCs/>
    </w:rPr>
  </w:style>
  <w:style w:type="paragraph" w:styleId="Subtitle">
    <w:name w:val="Subtitle"/>
    <w:basedOn w:val="Normal"/>
    <w:next w:val="Normal"/>
    <w:link w:val="SubtitleChar"/>
    <w:uiPriority w:val="97"/>
    <w:semiHidden/>
    <w:rsid w:val="008E65A3"/>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97"/>
    <w:semiHidden/>
    <w:rsid w:val="008E65A3"/>
    <w:rPr>
      <w:rFonts w:asciiTheme="minorHAnsi" w:eastAsiaTheme="majorEastAsia" w:hAnsiTheme="minorHAnsi" w:cstheme="majorBidi"/>
      <w:i/>
      <w:iCs/>
      <w:color w:val="4F81BD" w:themeColor="accent1"/>
      <w:spacing w:val="15"/>
      <w:sz w:val="24"/>
      <w:szCs w:val="24"/>
    </w:rPr>
  </w:style>
  <w:style w:type="character" w:styleId="SubtleEmphasis">
    <w:name w:val="Subtle Emphasis"/>
    <w:basedOn w:val="DefaultParagraphFont"/>
    <w:uiPriority w:val="97"/>
    <w:semiHidden/>
    <w:rsid w:val="008E65A3"/>
    <w:rPr>
      <w:rFonts w:asciiTheme="minorHAnsi" w:hAnsiTheme="minorHAnsi"/>
      <w:i/>
      <w:iCs/>
      <w:color w:val="808080" w:themeColor="text1" w:themeTint="7F"/>
    </w:rPr>
  </w:style>
  <w:style w:type="character" w:styleId="SubtleReference">
    <w:name w:val="Subtle Reference"/>
    <w:basedOn w:val="DefaultParagraphFont"/>
    <w:uiPriority w:val="97"/>
    <w:semiHidden/>
    <w:rsid w:val="008E65A3"/>
    <w:rPr>
      <w:rFonts w:asciiTheme="minorHAnsi" w:hAnsiTheme="minorHAnsi"/>
      <w:smallCaps/>
      <w:color w:val="C0504D" w:themeColor="accent2"/>
      <w:u w:val="single"/>
    </w:rPr>
  </w:style>
  <w:style w:type="table" w:styleId="Table3Deffects1">
    <w:name w:val="Table 3D effects 1"/>
    <w:basedOn w:val="TableNormal"/>
    <w:uiPriority w:val="98"/>
    <w:rsid w:val="008E65A3"/>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rsid w:val="008E65A3"/>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rsid w:val="008E65A3"/>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rsid w:val="008E65A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rsid w:val="008E65A3"/>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rsid w:val="008E65A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rsid w:val="008E65A3"/>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rsid w:val="008E65A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rsid w:val="008E65A3"/>
    <w:rPr>
      <w:b/>
      <w:bCs/>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rsid w:val="008E65A3"/>
    <w:rPr>
      <w:b/>
      <w:bCs/>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rsid w:val="008E65A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rsid w:val="008E65A3"/>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rsid w:val="008E65A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rsid w:val="008E65A3"/>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rsid w:val="008E65A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rsid w:val="008E65A3"/>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rsid w:val="008E65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rsid w:val="008E65A3"/>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rsid w:val="008E65A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rsid w:val="008E65A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rsid w:val="008E65A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8"/>
    <w:rsid w:val="008E65A3"/>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rsid w:val="008E65A3"/>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rsid w:val="008E65A3"/>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rsid w:val="008E65A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7"/>
    <w:semiHidden/>
    <w:rsid w:val="008E65A3"/>
    <w:pPr>
      <w:ind w:left="200" w:hanging="200"/>
    </w:pPr>
  </w:style>
  <w:style w:type="paragraph" w:styleId="TableofFigures">
    <w:name w:val="table of figures"/>
    <w:basedOn w:val="Normal"/>
    <w:next w:val="Normal"/>
    <w:uiPriority w:val="97"/>
    <w:semiHidden/>
    <w:rsid w:val="008E65A3"/>
  </w:style>
  <w:style w:type="table" w:styleId="TableProfessional">
    <w:name w:val="Table Professional"/>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rsid w:val="008E65A3"/>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rsid w:val="008E65A3"/>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rsid w:val="008E65A3"/>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rsid w:val="008E65A3"/>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rsid w:val="008E65A3"/>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rsid w:val="008E6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8"/>
    <w:rsid w:val="008E65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8"/>
    <w:rsid w:val="008E65A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8"/>
    <w:rsid w:val="008E65A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4"/>
    <w:rsid w:val="00E43C5B"/>
    <w:pPr>
      <w:autoSpaceDE w:val="0"/>
      <w:autoSpaceDN w:val="0"/>
      <w:adjustRightInd w:val="0"/>
      <w:spacing w:after="0" w:line="448" w:lineRule="atLeast"/>
      <w:textAlignment w:val="center"/>
    </w:pPr>
    <w:rPr>
      <w:rFonts w:cs="Georgia"/>
      <w:b/>
      <w:bCs/>
      <w:color w:val="000000"/>
      <w:sz w:val="42"/>
      <w:szCs w:val="42"/>
      <w:lang w:val="en-US"/>
    </w:rPr>
  </w:style>
  <w:style w:type="character" w:customStyle="1" w:styleId="TitleChar">
    <w:name w:val="Title Char"/>
    <w:basedOn w:val="DefaultParagraphFont"/>
    <w:link w:val="Title"/>
    <w:uiPriority w:val="14"/>
    <w:rsid w:val="00057CB3"/>
    <w:rPr>
      <w:rFonts w:ascii="Georgia" w:hAnsi="Georgia" w:cs="Georgia"/>
      <w:b/>
      <w:bCs/>
      <w:color w:val="000000"/>
      <w:sz w:val="42"/>
      <w:szCs w:val="42"/>
      <w:lang w:val="en-US"/>
    </w:rPr>
  </w:style>
  <w:style w:type="paragraph" w:styleId="TOAHeading">
    <w:name w:val="toa heading"/>
    <w:basedOn w:val="Normal"/>
    <w:next w:val="Normal"/>
    <w:uiPriority w:val="97"/>
    <w:semiHidden/>
    <w:rsid w:val="008E65A3"/>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uiPriority w:val="14"/>
    <w:semiHidden/>
    <w:rsid w:val="008E65A3"/>
    <w:pPr>
      <w:spacing w:after="100"/>
      <w:ind w:left="200"/>
    </w:pPr>
  </w:style>
  <w:style w:type="paragraph" w:styleId="TOC3">
    <w:name w:val="toc 3"/>
    <w:basedOn w:val="Normal"/>
    <w:next w:val="Normal"/>
    <w:autoRedefine/>
    <w:uiPriority w:val="14"/>
    <w:semiHidden/>
    <w:rsid w:val="008E65A3"/>
    <w:pPr>
      <w:spacing w:after="100"/>
      <w:ind w:left="400"/>
    </w:pPr>
  </w:style>
  <w:style w:type="paragraph" w:styleId="TOC4">
    <w:name w:val="toc 4"/>
    <w:basedOn w:val="Normal"/>
    <w:next w:val="Normal"/>
    <w:autoRedefine/>
    <w:uiPriority w:val="14"/>
    <w:semiHidden/>
    <w:rsid w:val="008E65A3"/>
    <w:pPr>
      <w:spacing w:after="100"/>
      <w:ind w:left="600"/>
    </w:pPr>
  </w:style>
  <w:style w:type="paragraph" w:styleId="TOC5">
    <w:name w:val="toc 5"/>
    <w:basedOn w:val="Normal"/>
    <w:next w:val="Normal"/>
    <w:autoRedefine/>
    <w:uiPriority w:val="14"/>
    <w:semiHidden/>
    <w:rsid w:val="008E65A3"/>
    <w:pPr>
      <w:spacing w:after="100"/>
      <w:ind w:left="800"/>
    </w:pPr>
  </w:style>
  <w:style w:type="paragraph" w:styleId="TOC6">
    <w:name w:val="toc 6"/>
    <w:basedOn w:val="Normal"/>
    <w:next w:val="Normal"/>
    <w:autoRedefine/>
    <w:uiPriority w:val="14"/>
    <w:semiHidden/>
    <w:rsid w:val="008E65A3"/>
    <w:pPr>
      <w:spacing w:after="100"/>
      <w:ind w:left="1000"/>
    </w:pPr>
  </w:style>
  <w:style w:type="paragraph" w:styleId="TOC7">
    <w:name w:val="toc 7"/>
    <w:basedOn w:val="Normal"/>
    <w:next w:val="Normal"/>
    <w:autoRedefine/>
    <w:uiPriority w:val="14"/>
    <w:semiHidden/>
    <w:rsid w:val="008E65A3"/>
    <w:pPr>
      <w:spacing w:after="100"/>
      <w:ind w:left="1200"/>
    </w:pPr>
  </w:style>
  <w:style w:type="paragraph" w:styleId="TOC8">
    <w:name w:val="toc 8"/>
    <w:basedOn w:val="Normal"/>
    <w:next w:val="Normal"/>
    <w:autoRedefine/>
    <w:uiPriority w:val="14"/>
    <w:semiHidden/>
    <w:rsid w:val="008E65A3"/>
    <w:pPr>
      <w:spacing w:after="100"/>
      <w:ind w:left="1400"/>
    </w:pPr>
  </w:style>
  <w:style w:type="paragraph" w:styleId="TOC9">
    <w:name w:val="toc 9"/>
    <w:basedOn w:val="Normal"/>
    <w:next w:val="Normal"/>
    <w:autoRedefine/>
    <w:uiPriority w:val="14"/>
    <w:semiHidden/>
    <w:rsid w:val="008E65A3"/>
    <w:pPr>
      <w:spacing w:after="100"/>
      <w:ind w:left="1600"/>
    </w:pPr>
  </w:style>
  <w:style w:type="paragraph" w:styleId="TOCHeading">
    <w:name w:val="TOC Heading"/>
    <w:basedOn w:val="Heading1"/>
    <w:next w:val="Normal"/>
    <w:uiPriority w:val="14"/>
    <w:semiHidden/>
    <w:unhideWhenUsed/>
    <w:qFormat/>
    <w:rsid w:val="008E65A3"/>
    <w:pPr>
      <w:keepLines/>
      <w:spacing w:before="480"/>
      <w:outlineLvl w:val="9"/>
    </w:pPr>
    <w:rPr>
      <w:rFonts w:eastAsiaTheme="majorEastAsia" w:cstheme="majorBidi"/>
      <w:color w:val="365F91" w:themeColor="accent1" w:themeShade="BF"/>
      <w:kern w:val="0"/>
      <w:szCs w:val="28"/>
    </w:rPr>
  </w:style>
  <w:style w:type="character" w:customStyle="1" w:styleId="ListParagraphChar">
    <w:name w:val="List Paragraph Char"/>
    <w:link w:val="ListParagraph"/>
    <w:uiPriority w:val="34"/>
    <w:locked/>
    <w:rsid w:val="00E43C5B"/>
    <w:rPr>
      <w:rFonts w:ascii="Georgia" w:hAnsi="Georgia"/>
      <w:sz w:val="22"/>
    </w:rPr>
  </w:style>
  <w:style w:type="paragraph" w:customStyle="1" w:styleId="BasicParagraph">
    <w:name w:val="[Basic Paragraph]"/>
    <w:basedOn w:val="Normal"/>
    <w:uiPriority w:val="99"/>
    <w:rsid w:val="00AC273D"/>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TitleSub">
    <w:name w:val="Title Sub"/>
    <w:basedOn w:val="Normal"/>
    <w:qFormat/>
    <w:rsid w:val="00CF4997"/>
    <w:pPr>
      <w:autoSpaceDE w:val="0"/>
      <w:autoSpaceDN w:val="0"/>
      <w:adjustRightInd w:val="0"/>
      <w:spacing w:line="420" w:lineRule="atLeast"/>
      <w:textAlignment w:val="center"/>
    </w:pPr>
    <w:rPr>
      <w:rFonts w:cs="Georgia"/>
      <w:color w:val="000000"/>
      <w:spacing w:val="-10"/>
      <w:sz w:val="42"/>
      <w:szCs w:val="42"/>
      <w:lang w:val="en-US"/>
    </w:rPr>
  </w:style>
  <w:style w:type="table" w:customStyle="1" w:styleId="PSCGreen">
    <w:name w:val="PSC_Green"/>
    <w:basedOn w:val="TableNormal"/>
    <w:uiPriority w:val="99"/>
    <w:rsid w:val="00A76532"/>
    <w:pPr>
      <w:spacing w:line="280" w:lineRule="atLeast"/>
    </w:pPr>
    <w:rPr>
      <w:rFonts w:ascii="Arial" w:hAnsi="Arial"/>
      <w:color w:val="FFFFFF" w:themeColor="background1"/>
    </w:rPr>
    <w:tblPr>
      <w:tblBorders>
        <w:top w:val="single" w:sz="8" w:space="0" w:color="auto"/>
        <w:bottom w:val="single" w:sz="8" w:space="0" w:color="auto"/>
        <w:insideH w:val="single" w:sz="8" w:space="0" w:color="FFFFFF" w:themeColor="background1"/>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02436B"/>
    <w:pPr>
      <w:spacing w:before="40" w:after="40" w:line="280" w:lineRule="atLeast"/>
    </w:pPr>
    <w:rPr>
      <w:rFonts w:ascii="Arial" w:hAnsi="Arial"/>
      <w:color w:val="FFFFFF"/>
      <w:sz w:val="20"/>
    </w:rPr>
  </w:style>
  <w:style w:type="table" w:customStyle="1" w:styleId="PSCPurple">
    <w:name w:val="PSC_Purple"/>
    <w:basedOn w:val="TableNormal"/>
    <w:uiPriority w:val="99"/>
    <w:rsid w:val="008E0207"/>
    <w:rPr>
      <w:rFonts w:ascii="Arial" w:hAnsi="Arial"/>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02436B"/>
    <w:rPr>
      <w:color w:val="auto"/>
    </w:rPr>
  </w:style>
  <w:style w:type="paragraph" w:customStyle="1" w:styleId="Tablehead1">
    <w:name w:val="Table head 1"/>
    <w:basedOn w:val="Normal"/>
    <w:uiPriority w:val="99"/>
    <w:rsid w:val="00DD15D6"/>
    <w:pPr>
      <w:suppressAutoHyphens/>
      <w:autoSpaceDE w:val="0"/>
      <w:autoSpaceDN w:val="0"/>
      <w:adjustRightInd w:val="0"/>
      <w:spacing w:before="57" w:after="113" w:line="392" w:lineRule="atLeast"/>
      <w:textAlignment w:val="center"/>
    </w:pPr>
    <w:rPr>
      <w:rFonts w:ascii="Arial" w:hAnsi="Arial" w:cs="Arial"/>
      <w:b/>
      <w:bCs/>
      <w:color w:val="FFFFFF"/>
      <w:szCs w:val="22"/>
      <w:lang w:val="en-US"/>
    </w:rPr>
  </w:style>
  <w:style w:type="paragraph" w:customStyle="1" w:styleId="TableBullet">
    <w:name w:val="Table Bullet"/>
    <w:basedOn w:val="ListBullet"/>
    <w:qFormat/>
    <w:rsid w:val="00E43C5B"/>
    <w:rPr>
      <w:rFonts w:asciiTheme="minorHAnsi" w:hAnsiTheme="minorHAnsi"/>
      <w:sz w:val="20"/>
    </w:rPr>
  </w:style>
  <w:style w:type="paragraph" w:customStyle="1" w:styleId="HelpText">
    <w:name w:val="HelpText"/>
    <w:basedOn w:val="Normal"/>
    <w:qFormat/>
    <w:rsid w:val="00B04165"/>
    <w:pPr>
      <w:spacing w:after="0" w:line="240" w:lineRule="auto"/>
    </w:pPr>
    <w:rPr>
      <w:rFonts w:asciiTheme="minorHAnsi" w:hAnsiTheme="minorHAnsi"/>
      <w:vanish/>
      <w:color w:val="FF0000"/>
      <w:sz w:val="16"/>
    </w:rPr>
  </w:style>
  <w:style w:type="paragraph" w:customStyle="1" w:styleId="TableTextWhite0">
    <w:name w:val="Table_Text_White"/>
    <w:basedOn w:val="Normal"/>
    <w:qFormat/>
    <w:rsid w:val="00803E47"/>
    <w:pPr>
      <w:spacing w:before="40" w:after="40" w:line="280" w:lineRule="atLeast"/>
    </w:pPr>
    <w:rPr>
      <w:rFonts w:ascii="Arial" w:hAnsi="Arial"/>
      <w:b/>
      <w:color w:val="FFFFFF"/>
    </w:rPr>
  </w:style>
  <w:style w:type="paragraph" w:customStyle="1" w:styleId="Default">
    <w:name w:val="Default"/>
    <w:rsid w:val="003A32D7"/>
    <w:pPr>
      <w:autoSpaceDE w:val="0"/>
      <w:autoSpaceDN w:val="0"/>
      <w:adjustRightInd w:val="0"/>
    </w:pPr>
    <w:rPr>
      <w:rFonts w:ascii="Public Sans" w:hAnsi="Public Sans" w:cs="Public Sans"/>
      <w:color w:val="000000"/>
      <w:sz w:val="24"/>
      <w:szCs w:val="24"/>
    </w:rPr>
  </w:style>
  <w:style w:type="character" w:customStyle="1" w:styleId="Heading1Char">
    <w:name w:val="Heading 1 Char"/>
    <w:basedOn w:val="DefaultParagraphFont"/>
    <w:link w:val="Heading1"/>
    <w:uiPriority w:val="1"/>
    <w:rsid w:val="00D30A43"/>
    <w:rPr>
      <w:rFonts w:ascii="Georgia" w:hAnsi="Georgia" w:cs="Arial"/>
      <w:b/>
      <w:bCs/>
      <w:kern w:val="32"/>
      <w:sz w:val="26"/>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283244">
      <w:bodyDiv w:val="1"/>
      <w:marLeft w:val="0"/>
      <w:marRight w:val="0"/>
      <w:marTop w:val="0"/>
      <w:marBottom w:val="0"/>
      <w:divBdr>
        <w:top w:val="none" w:sz="0" w:space="0" w:color="auto"/>
        <w:left w:val="none" w:sz="0" w:space="0" w:color="auto"/>
        <w:bottom w:val="none" w:sz="0" w:space="0" w:color="auto"/>
        <w:right w:val="none" w:sz="0" w:space="0" w:color="auto"/>
      </w:divBdr>
    </w:div>
    <w:div w:id="578902068">
      <w:bodyDiv w:val="1"/>
      <w:marLeft w:val="0"/>
      <w:marRight w:val="0"/>
      <w:marTop w:val="0"/>
      <w:marBottom w:val="0"/>
      <w:divBdr>
        <w:top w:val="none" w:sz="0" w:space="0" w:color="auto"/>
        <w:left w:val="none" w:sz="0" w:space="0" w:color="auto"/>
        <w:bottom w:val="none" w:sz="0" w:space="0" w:color="auto"/>
        <w:right w:val="none" w:sz="0" w:space="0" w:color="auto"/>
      </w:divBdr>
    </w:div>
    <w:div w:id="790831350">
      <w:bodyDiv w:val="1"/>
      <w:marLeft w:val="0"/>
      <w:marRight w:val="0"/>
      <w:marTop w:val="0"/>
      <w:marBottom w:val="0"/>
      <w:divBdr>
        <w:top w:val="none" w:sz="0" w:space="0" w:color="auto"/>
        <w:left w:val="none" w:sz="0" w:space="0" w:color="auto"/>
        <w:bottom w:val="none" w:sz="0" w:space="0" w:color="auto"/>
        <w:right w:val="none" w:sz="0" w:space="0" w:color="auto"/>
      </w:divBdr>
    </w:div>
    <w:div w:id="835144698">
      <w:bodyDiv w:val="1"/>
      <w:marLeft w:val="0"/>
      <w:marRight w:val="0"/>
      <w:marTop w:val="0"/>
      <w:marBottom w:val="0"/>
      <w:divBdr>
        <w:top w:val="none" w:sz="0" w:space="0" w:color="auto"/>
        <w:left w:val="none" w:sz="0" w:space="0" w:color="auto"/>
        <w:bottom w:val="none" w:sz="0" w:space="0" w:color="auto"/>
        <w:right w:val="none" w:sz="0" w:space="0" w:color="auto"/>
      </w:divBdr>
    </w:div>
    <w:div w:id="981693886">
      <w:bodyDiv w:val="1"/>
      <w:marLeft w:val="0"/>
      <w:marRight w:val="0"/>
      <w:marTop w:val="0"/>
      <w:marBottom w:val="0"/>
      <w:divBdr>
        <w:top w:val="none" w:sz="0" w:space="0" w:color="auto"/>
        <w:left w:val="none" w:sz="0" w:space="0" w:color="auto"/>
        <w:bottom w:val="none" w:sz="0" w:space="0" w:color="auto"/>
        <w:right w:val="none" w:sz="0" w:space="0" w:color="auto"/>
      </w:divBdr>
    </w:div>
    <w:div w:id="1396856150">
      <w:bodyDiv w:val="1"/>
      <w:marLeft w:val="0"/>
      <w:marRight w:val="0"/>
      <w:marTop w:val="0"/>
      <w:marBottom w:val="0"/>
      <w:divBdr>
        <w:top w:val="none" w:sz="0" w:space="0" w:color="auto"/>
        <w:left w:val="none" w:sz="0" w:space="0" w:color="auto"/>
        <w:bottom w:val="none" w:sz="0" w:space="0" w:color="auto"/>
        <w:right w:val="none" w:sz="0" w:space="0" w:color="auto"/>
      </w:divBdr>
    </w:div>
    <w:div w:id="1523665123">
      <w:bodyDiv w:val="1"/>
      <w:marLeft w:val="0"/>
      <w:marRight w:val="0"/>
      <w:marTop w:val="0"/>
      <w:marBottom w:val="0"/>
      <w:divBdr>
        <w:top w:val="none" w:sz="0" w:space="0" w:color="auto"/>
        <w:left w:val="none" w:sz="0" w:space="0" w:color="auto"/>
        <w:bottom w:val="none" w:sz="0" w:space="0" w:color="auto"/>
        <w:right w:val="none" w:sz="0" w:space="0" w:color="auto"/>
      </w:divBdr>
    </w:div>
    <w:div w:id="1645886237">
      <w:bodyDiv w:val="1"/>
      <w:marLeft w:val="0"/>
      <w:marRight w:val="0"/>
      <w:marTop w:val="0"/>
      <w:marBottom w:val="0"/>
      <w:divBdr>
        <w:top w:val="none" w:sz="0" w:space="0" w:color="auto"/>
        <w:left w:val="none" w:sz="0" w:space="0" w:color="auto"/>
        <w:bottom w:val="none" w:sz="0" w:space="0" w:color="auto"/>
        <w:right w:val="none" w:sz="0" w:space="0" w:color="auto"/>
      </w:divBdr>
    </w:div>
    <w:div w:id="1679961188">
      <w:bodyDiv w:val="1"/>
      <w:marLeft w:val="0"/>
      <w:marRight w:val="0"/>
      <w:marTop w:val="0"/>
      <w:marBottom w:val="0"/>
      <w:divBdr>
        <w:top w:val="none" w:sz="0" w:space="0" w:color="auto"/>
        <w:left w:val="none" w:sz="0" w:space="0" w:color="auto"/>
        <w:bottom w:val="none" w:sz="0" w:space="0" w:color="auto"/>
        <w:right w:val="none" w:sz="0" w:space="0" w:color="auto"/>
      </w:divBdr>
    </w:div>
    <w:div w:id="1834101310">
      <w:bodyDiv w:val="1"/>
      <w:marLeft w:val="0"/>
      <w:marRight w:val="0"/>
      <w:marTop w:val="0"/>
      <w:marBottom w:val="0"/>
      <w:divBdr>
        <w:top w:val="none" w:sz="0" w:space="0" w:color="auto"/>
        <w:left w:val="none" w:sz="0" w:space="0" w:color="auto"/>
        <w:bottom w:val="none" w:sz="0" w:space="0" w:color="auto"/>
        <w:right w:val="none" w:sz="0" w:space="0" w:color="auto"/>
      </w:divBdr>
    </w:div>
    <w:div w:id="1916012315">
      <w:bodyDiv w:val="1"/>
      <w:marLeft w:val="0"/>
      <w:marRight w:val="0"/>
      <w:marTop w:val="0"/>
      <w:marBottom w:val="0"/>
      <w:divBdr>
        <w:top w:val="none" w:sz="0" w:space="0" w:color="auto"/>
        <w:left w:val="none" w:sz="0" w:space="0" w:color="auto"/>
        <w:bottom w:val="none" w:sz="0" w:space="0" w:color="auto"/>
        <w:right w:val="none" w:sz="0" w:space="0" w:color="auto"/>
      </w:divBdr>
    </w:div>
    <w:div w:id="1997296667">
      <w:bodyDiv w:val="1"/>
      <w:marLeft w:val="0"/>
      <w:marRight w:val="0"/>
      <w:marTop w:val="0"/>
      <w:marBottom w:val="0"/>
      <w:divBdr>
        <w:top w:val="none" w:sz="0" w:space="0" w:color="auto"/>
        <w:left w:val="none" w:sz="0" w:space="0" w:color="auto"/>
        <w:bottom w:val="none" w:sz="0" w:space="0" w:color="auto"/>
        <w:right w:val="none" w:sz="0" w:space="0" w:color="auto"/>
      </w:divBdr>
    </w:div>
    <w:div w:id="2002347997">
      <w:bodyDiv w:val="1"/>
      <w:marLeft w:val="0"/>
      <w:marRight w:val="0"/>
      <w:marTop w:val="0"/>
      <w:marBottom w:val="0"/>
      <w:divBdr>
        <w:top w:val="none" w:sz="0" w:space="0" w:color="auto"/>
        <w:left w:val="none" w:sz="0" w:space="0" w:color="auto"/>
        <w:bottom w:val="none" w:sz="0" w:space="0" w:color="auto"/>
        <w:right w:val="none" w:sz="0" w:space="0" w:color="auto"/>
      </w:divBdr>
    </w:div>
    <w:div w:id="203360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sc.nsw.gov.au/workforce-management/capability-framework/the-capability-framework" TargetMode="External"/><Relationship Id="rId13" Type="http://schemas.openxmlformats.org/officeDocument/2006/relationships/image" Target="media/image6.png"/><Relationship Id="rId18"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tuano0\Local%20Settings\Temporary%20Internet%20Files\Content.IE5\GIXWKIQR\Role%20Description%20template%5b1%5d.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E33605D5DF743D1BE4C4AAAFFB806B4"/>
        <w:category>
          <w:name w:val="General"/>
          <w:gallery w:val="placeholder"/>
        </w:category>
        <w:types>
          <w:type w:val="bbPlcHdr"/>
        </w:types>
        <w:behaviors>
          <w:behavior w:val="content"/>
        </w:behaviors>
        <w:guid w:val="{48430AAC-C40C-4A48-8117-0F54892F0FEC}"/>
      </w:docPartPr>
      <w:docPartBody>
        <w:p w:rsidR="002E5D8C" w:rsidRDefault="0059691E" w:rsidP="0059691E">
          <w:pPr>
            <w:pStyle w:val="7E33605D5DF743D1BE4C4AAAFFB806B4"/>
          </w:pPr>
          <w:r w:rsidRPr="00FE4FE6">
            <w:rPr>
              <w:rStyle w:val="PlaceholderText"/>
            </w:rPr>
            <w:t>Choose an item.</w:t>
          </w:r>
        </w:p>
      </w:docPartBody>
    </w:docPart>
    <w:docPart>
      <w:docPartPr>
        <w:name w:val="4FD5A7910FBA407E991F25760E0C5AE4"/>
        <w:category>
          <w:name w:val="General"/>
          <w:gallery w:val="placeholder"/>
        </w:category>
        <w:types>
          <w:type w:val="bbPlcHdr"/>
        </w:types>
        <w:behaviors>
          <w:behavior w:val="content"/>
        </w:behaviors>
        <w:guid w:val="{40670D15-920F-4D8E-AA39-0811B09889DA}"/>
      </w:docPartPr>
      <w:docPartBody>
        <w:p w:rsidR="002E5D8C" w:rsidRDefault="0059691E" w:rsidP="0059691E">
          <w:pPr>
            <w:pStyle w:val="4FD5A7910FBA407E991F25760E0C5AE4"/>
          </w:pPr>
          <w:r w:rsidRPr="00FE4FE6">
            <w:rPr>
              <w:rStyle w:val="PlaceholderText"/>
            </w:rPr>
            <w:t>Choose an item.</w:t>
          </w:r>
        </w:p>
      </w:docPartBody>
    </w:docPart>
    <w:docPart>
      <w:docPartPr>
        <w:name w:val="64D5A28F457E4B81901704323AD2E077"/>
        <w:category>
          <w:name w:val="General"/>
          <w:gallery w:val="placeholder"/>
        </w:category>
        <w:types>
          <w:type w:val="bbPlcHdr"/>
        </w:types>
        <w:behaviors>
          <w:behavior w:val="content"/>
        </w:behaviors>
        <w:guid w:val="{256B76CD-79E3-48F2-AFBE-EE4FBC1E4AD8}"/>
      </w:docPartPr>
      <w:docPartBody>
        <w:p w:rsidR="002E5D8C" w:rsidRDefault="0059691E" w:rsidP="0059691E">
          <w:pPr>
            <w:pStyle w:val="64D5A28F457E4B81901704323AD2E077"/>
          </w:pPr>
          <w:r w:rsidRPr="00FE4FE6">
            <w:rPr>
              <w:rStyle w:val="PlaceholderText"/>
            </w:rPr>
            <w:t>Choose an item.</w:t>
          </w:r>
        </w:p>
      </w:docPartBody>
    </w:docPart>
    <w:docPart>
      <w:docPartPr>
        <w:name w:val="569D450F8334485390684EF3AFE40C85"/>
        <w:category>
          <w:name w:val="General"/>
          <w:gallery w:val="placeholder"/>
        </w:category>
        <w:types>
          <w:type w:val="bbPlcHdr"/>
        </w:types>
        <w:behaviors>
          <w:behavior w:val="content"/>
        </w:behaviors>
        <w:guid w:val="{162CD6F0-1CE1-4ED5-8523-F3D91ACC26CA}"/>
      </w:docPartPr>
      <w:docPartBody>
        <w:p w:rsidR="002E5D8C" w:rsidRDefault="0059691E" w:rsidP="0059691E">
          <w:pPr>
            <w:pStyle w:val="569D450F8334485390684EF3AFE40C85"/>
          </w:pPr>
          <w:r w:rsidRPr="00FE4FE6">
            <w:rPr>
              <w:rStyle w:val="PlaceholderText"/>
            </w:rPr>
            <w:t>Choose an item.</w:t>
          </w:r>
        </w:p>
      </w:docPartBody>
    </w:docPart>
    <w:docPart>
      <w:docPartPr>
        <w:name w:val="24AAB6D01DED4C6F9427F7E0AE93A1BF"/>
        <w:category>
          <w:name w:val="General"/>
          <w:gallery w:val="placeholder"/>
        </w:category>
        <w:types>
          <w:type w:val="bbPlcHdr"/>
        </w:types>
        <w:behaviors>
          <w:behavior w:val="content"/>
        </w:behaviors>
        <w:guid w:val="{4E1B3341-73EE-4F94-8E58-A653AB16AE9B}"/>
      </w:docPartPr>
      <w:docPartBody>
        <w:p w:rsidR="002E5D8C" w:rsidRDefault="0059691E" w:rsidP="0059691E">
          <w:pPr>
            <w:pStyle w:val="24AAB6D01DED4C6F9427F7E0AE93A1BF"/>
          </w:pPr>
          <w:r w:rsidRPr="00FE4FE6">
            <w:rPr>
              <w:rStyle w:val="PlaceholderText"/>
            </w:rPr>
            <w:t>Choose an item.</w:t>
          </w:r>
        </w:p>
      </w:docPartBody>
    </w:docPart>
    <w:docPart>
      <w:docPartPr>
        <w:name w:val="00B2A90CA930419C8AF43563B79F5392"/>
        <w:category>
          <w:name w:val="General"/>
          <w:gallery w:val="placeholder"/>
        </w:category>
        <w:types>
          <w:type w:val="bbPlcHdr"/>
        </w:types>
        <w:behaviors>
          <w:behavior w:val="content"/>
        </w:behaviors>
        <w:guid w:val="{F3C014E1-341E-43D2-B8BF-69BFF348BD10}"/>
      </w:docPartPr>
      <w:docPartBody>
        <w:p w:rsidR="002E5D8C" w:rsidRDefault="0059691E" w:rsidP="0059691E">
          <w:pPr>
            <w:pStyle w:val="00B2A90CA930419C8AF43563B79F5392"/>
          </w:pPr>
          <w:r w:rsidRPr="00FE4FE6">
            <w:rPr>
              <w:rStyle w:val="PlaceholderText"/>
            </w:rPr>
            <w:t>Choose an item.</w:t>
          </w:r>
        </w:p>
      </w:docPartBody>
    </w:docPart>
    <w:docPart>
      <w:docPartPr>
        <w:name w:val="AA9056DF9ECA438DA7EA92C6F1A4DCF8"/>
        <w:category>
          <w:name w:val="General"/>
          <w:gallery w:val="placeholder"/>
        </w:category>
        <w:types>
          <w:type w:val="bbPlcHdr"/>
        </w:types>
        <w:behaviors>
          <w:behavior w:val="content"/>
        </w:behaviors>
        <w:guid w:val="{D92C532E-0FFC-4C66-89B4-7F9F8CDE34D4}"/>
      </w:docPartPr>
      <w:docPartBody>
        <w:p w:rsidR="002E5D8C" w:rsidRDefault="0059691E" w:rsidP="0059691E">
          <w:pPr>
            <w:pStyle w:val="AA9056DF9ECA438DA7EA92C6F1A4DCF8"/>
          </w:pPr>
          <w:r w:rsidRPr="00FE4FE6">
            <w:rPr>
              <w:rStyle w:val="PlaceholderText"/>
            </w:rPr>
            <w:t>Choose an item.</w:t>
          </w:r>
        </w:p>
      </w:docPartBody>
    </w:docPart>
    <w:docPart>
      <w:docPartPr>
        <w:name w:val="826B52379BD54F2E88CEC7FC427140AC"/>
        <w:category>
          <w:name w:val="General"/>
          <w:gallery w:val="placeholder"/>
        </w:category>
        <w:types>
          <w:type w:val="bbPlcHdr"/>
        </w:types>
        <w:behaviors>
          <w:behavior w:val="content"/>
        </w:behaviors>
        <w:guid w:val="{CEDF5750-52B3-4225-A0B1-E327CFC4BE29}"/>
      </w:docPartPr>
      <w:docPartBody>
        <w:p w:rsidR="002E5D8C" w:rsidRDefault="0059691E" w:rsidP="0059691E">
          <w:pPr>
            <w:pStyle w:val="826B52379BD54F2E88CEC7FC427140AC"/>
          </w:pPr>
          <w:r w:rsidRPr="00FE4FE6">
            <w:rPr>
              <w:rStyle w:val="PlaceholderText"/>
            </w:rPr>
            <w:t>Choose an item.</w:t>
          </w:r>
        </w:p>
      </w:docPartBody>
    </w:docPart>
    <w:docPart>
      <w:docPartPr>
        <w:name w:val="0BC7F6DCE0624DCDA9C5AF2D357B5A15"/>
        <w:category>
          <w:name w:val="General"/>
          <w:gallery w:val="placeholder"/>
        </w:category>
        <w:types>
          <w:type w:val="bbPlcHdr"/>
        </w:types>
        <w:behaviors>
          <w:behavior w:val="content"/>
        </w:behaviors>
        <w:guid w:val="{4491B1BD-86D3-4D39-B8F9-34390B850702}"/>
      </w:docPartPr>
      <w:docPartBody>
        <w:p w:rsidR="002E5D8C" w:rsidRDefault="0059691E" w:rsidP="0059691E">
          <w:pPr>
            <w:pStyle w:val="0BC7F6DCE0624DCDA9C5AF2D357B5A15"/>
          </w:pPr>
          <w:r w:rsidRPr="00FE4FE6">
            <w:rPr>
              <w:rStyle w:val="PlaceholderText"/>
            </w:rPr>
            <w:t>Choose an item.</w:t>
          </w:r>
        </w:p>
      </w:docPartBody>
    </w:docPart>
    <w:docPart>
      <w:docPartPr>
        <w:name w:val="0CB9B4ECB3824D848016CB1E53F3279C"/>
        <w:category>
          <w:name w:val="General"/>
          <w:gallery w:val="placeholder"/>
        </w:category>
        <w:types>
          <w:type w:val="bbPlcHdr"/>
        </w:types>
        <w:behaviors>
          <w:behavior w:val="content"/>
        </w:behaviors>
        <w:guid w:val="{623800F5-B1E6-4159-83E8-CB5BBE76F497}"/>
      </w:docPartPr>
      <w:docPartBody>
        <w:p w:rsidR="002E5D8C" w:rsidRDefault="0059691E" w:rsidP="0059691E">
          <w:pPr>
            <w:pStyle w:val="0CB9B4ECB3824D848016CB1E53F3279C"/>
          </w:pPr>
          <w:r w:rsidRPr="00FE4FE6">
            <w:rPr>
              <w:rStyle w:val="PlaceholderText"/>
            </w:rPr>
            <w:t>Choose an item.</w:t>
          </w:r>
        </w:p>
      </w:docPartBody>
    </w:docPart>
    <w:docPart>
      <w:docPartPr>
        <w:name w:val="99914AC767DC4B7CAB44B3DF93535AF9"/>
        <w:category>
          <w:name w:val="General"/>
          <w:gallery w:val="placeholder"/>
        </w:category>
        <w:types>
          <w:type w:val="bbPlcHdr"/>
        </w:types>
        <w:behaviors>
          <w:behavior w:val="content"/>
        </w:behaviors>
        <w:guid w:val="{C92A3B24-D2AB-4B85-9760-256EC81F39F3}"/>
      </w:docPartPr>
      <w:docPartBody>
        <w:p w:rsidR="002E5D8C" w:rsidRDefault="0059691E" w:rsidP="0059691E">
          <w:pPr>
            <w:pStyle w:val="99914AC767DC4B7CAB44B3DF93535AF9"/>
          </w:pPr>
          <w:r w:rsidRPr="00FE4FE6">
            <w:rPr>
              <w:rStyle w:val="PlaceholderText"/>
            </w:rPr>
            <w:t>Choose an item.</w:t>
          </w:r>
        </w:p>
      </w:docPartBody>
    </w:docPart>
    <w:docPart>
      <w:docPartPr>
        <w:name w:val="1E4A0AC3E8634BCC81C6B9B37676FF78"/>
        <w:category>
          <w:name w:val="General"/>
          <w:gallery w:val="placeholder"/>
        </w:category>
        <w:types>
          <w:type w:val="bbPlcHdr"/>
        </w:types>
        <w:behaviors>
          <w:behavior w:val="content"/>
        </w:behaviors>
        <w:guid w:val="{A2A48ADF-A1E4-46AC-93FF-EEFEA2E92051}"/>
      </w:docPartPr>
      <w:docPartBody>
        <w:p w:rsidR="002E5D8C" w:rsidRDefault="0059691E" w:rsidP="0059691E">
          <w:pPr>
            <w:pStyle w:val="1E4A0AC3E8634BCC81C6B9B37676FF78"/>
          </w:pPr>
          <w:r w:rsidRPr="00FE4FE6">
            <w:rPr>
              <w:rStyle w:val="PlaceholderText"/>
            </w:rPr>
            <w:t>Choose an item.</w:t>
          </w:r>
        </w:p>
      </w:docPartBody>
    </w:docPart>
    <w:docPart>
      <w:docPartPr>
        <w:name w:val="38C7A3491BC4400996A1A65B9C7B8965"/>
        <w:category>
          <w:name w:val="General"/>
          <w:gallery w:val="placeholder"/>
        </w:category>
        <w:types>
          <w:type w:val="bbPlcHdr"/>
        </w:types>
        <w:behaviors>
          <w:behavior w:val="content"/>
        </w:behaviors>
        <w:guid w:val="{78C8DBDA-C844-446C-8C85-3E82A0D517B4}"/>
      </w:docPartPr>
      <w:docPartBody>
        <w:p w:rsidR="002E5D8C" w:rsidRDefault="0059691E" w:rsidP="0059691E">
          <w:pPr>
            <w:pStyle w:val="38C7A3491BC4400996A1A65B9C7B8965"/>
          </w:pPr>
          <w:r w:rsidRPr="00FE4FE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Public Sans">
    <w:panose1 w:val="00000000000000000000"/>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4EF2"/>
    <w:rsid w:val="000014B7"/>
    <w:rsid w:val="001030CE"/>
    <w:rsid w:val="0013603F"/>
    <w:rsid w:val="002E5D8C"/>
    <w:rsid w:val="003406DD"/>
    <w:rsid w:val="004A4EF2"/>
    <w:rsid w:val="0059691E"/>
    <w:rsid w:val="005A37C6"/>
    <w:rsid w:val="00681C26"/>
    <w:rsid w:val="009F7DA7"/>
    <w:rsid w:val="00A11993"/>
    <w:rsid w:val="00A32830"/>
    <w:rsid w:val="00B14C74"/>
    <w:rsid w:val="00C3718A"/>
    <w:rsid w:val="00CC43E2"/>
    <w:rsid w:val="00E8448A"/>
    <w:rsid w:val="00FA21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14"/>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14"/>
    <w:semiHidden/>
    <w:rsid w:val="00B14C74"/>
    <w:rPr>
      <w:rFonts w:asciiTheme="minorHAnsi" w:hAnsiTheme="minorHAnsi"/>
      <w:color w:val="808080"/>
    </w:rPr>
  </w:style>
  <w:style w:type="paragraph" w:customStyle="1" w:styleId="7E33605D5DF743D1BE4C4AAAFFB806B4">
    <w:name w:val="7E33605D5DF743D1BE4C4AAAFFB806B4"/>
    <w:rsid w:val="0059691E"/>
  </w:style>
  <w:style w:type="paragraph" w:customStyle="1" w:styleId="4FD5A7910FBA407E991F25760E0C5AE4">
    <w:name w:val="4FD5A7910FBA407E991F25760E0C5AE4"/>
    <w:rsid w:val="0059691E"/>
  </w:style>
  <w:style w:type="paragraph" w:customStyle="1" w:styleId="64D5A28F457E4B81901704323AD2E077">
    <w:name w:val="64D5A28F457E4B81901704323AD2E077"/>
    <w:rsid w:val="0059691E"/>
  </w:style>
  <w:style w:type="paragraph" w:customStyle="1" w:styleId="569D450F8334485390684EF3AFE40C85">
    <w:name w:val="569D450F8334485390684EF3AFE40C85"/>
    <w:rsid w:val="0059691E"/>
  </w:style>
  <w:style w:type="paragraph" w:customStyle="1" w:styleId="24AAB6D01DED4C6F9427F7E0AE93A1BF">
    <w:name w:val="24AAB6D01DED4C6F9427F7E0AE93A1BF"/>
    <w:rsid w:val="0059691E"/>
  </w:style>
  <w:style w:type="paragraph" w:customStyle="1" w:styleId="00B2A90CA930419C8AF43563B79F5392">
    <w:name w:val="00B2A90CA930419C8AF43563B79F5392"/>
    <w:rsid w:val="0059691E"/>
  </w:style>
  <w:style w:type="paragraph" w:customStyle="1" w:styleId="AA9056DF9ECA438DA7EA92C6F1A4DCF8">
    <w:name w:val="AA9056DF9ECA438DA7EA92C6F1A4DCF8"/>
    <w:rsid w:val="0059691E"/>
  </w:style>
  <w:style w:type="paragraph" w:customStyle="1" w:styleId="826B52379BD54F2E88CEC7FC427140AC">
    <w:name w:val="826B52379BD54F2E88CEC7FC427140AC"/>
    <w:rsid w:val="0059691E"/>
  </w:style>
  <w:style w:type="paragraph" w:customStyle="1" w:styleId="0BC7F6DCE0624DCDA9C5AF2D357B5A15">
    <w:name w:val="0BC7F6DCE0624DCDA9C5AF2D357B5A15"/>
    <w:rsid w:val="0059691E"/>
  </w:style>
  <w:style w:type="paragraph" w:customStyle="1" w:styleId="0CB9B4ECB3824D848016CB1E53F3279C">
    <w:name w:val="0CB9B4ECB3824D848016CB1E53F3279C"/>
    <w:rsid w:val="0059691E"/>
  </w:style>
  <w:style w:type="paragraph" w:customStyle="1" w:styleId="99914AC767DC4B7CAB44B3DF93535AF9">
    <w:name w:val="99914AC767DC4B7CAB44B3DF93535AF9"/>
    <w:rsid w:val="0059691E"/>
  </w:style>
  <w:style w:type="paragraph" w:customStyle="1" w:styleId="1E4A0AC3E8634BCC81C6B9B37676FF78">
    <w:name w:val="1E4A0AC3E8634BCC81C6B9B37676FF78"/>
    <w:rsid w:val="0059691E"/>
  </w:style>
  <w:style w:type="paragraph" w:customStyle="1" w:styleId="38C7A3491BC4400996A1A65B9C7B8965">
    <w:name w:val="38C7A3491BC4400996A1A65B9C7B8965"/>
    <w:rsid w:val="005969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_Default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FC91E7C03629C428F1641ACDFAD3327" ma:contentTypeVersion="4" ma:contentTypeDescription="Create a new document." ma:contentTypeScope="" ma:versionID="d492241e83a9f6a9f4f3f578d5a06b30">
  <xsd:schema xmlns:xsd="http://www.w3.org/2001/XMLSchema" xmlns:xs="http://www.w3.org/2001/XMLSchema" xmlns:p="http://schemas.microsoft.com/office/2006/metadata/properties" xmlns:ns2="3b192005-b57a-4be5-9bfa-49aab625e28e" targetNamespace="http://schemas.microsoft.com/office/2006/metadata/properties" ma:root="true" ma:fieldsID="af68d7c8907e535b9bbb318548e77f29" ns2:_="">
    <xsd:import namespace="3b192005-b57a-4be5-9bfa-49aab625e2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192005-b57a-4be5-9bfa-49aab625e2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2FD00D-8A6C-4953-AA45-C93800675921}">
  <ds:schemaRefs>
    <ds:schemaRef ds:uri="http://schemas.openxmlformats.org/officeDocument/2006/bibliography"/>
  </ds:schemaRefs>
</ds:datastoreItem>
</file>

<file path=customXml/itemProps2.xml><?xml version="1.0" encoding="utf-8"?>
<ds:datastoreItem xmlns:ds="http://schemas.openxmlformats.org/officeDocument/2006/customXml" ds:itemID="{4D02FCE0-2B2D-4686-BBAB-C26CE82ADC66}"/>
</file>

<file path=customXml/itemProps3.xml><?xml version="1.0" encoding="utf-8"?>
<ds:datastoreItem xmlns:ds="http://schemas.openxmlformats.org/officeDocument/2006/customXml" ds:itemID="{ED1B57EB-FA6C-4D3C-B95C-C6FB93170A41}"/>
</file>

<file path=customXml/itemProps4.xml><?xml version="1.0" encoding="utf-8"?>
<ds:datastoreItem xmlns:ds="http://schemas.openxmlformats.org/officeDocument/2006/customXml" ds:itemID="{6A1E4532-702A-4561-81BF-DF5F402A7970}"/>
</file>

<file path=docProps/app.xml><?xml version="1.0" encoding="utf-8"?>
<Properties xmlns="http://schemas.openxmlformats.org/officeDocument/2006/extended-properties" xmlns:vt="http://schemas.openxmlformats.org/officeDocument/2006/docPropsVTypes">
  <Template>Role Description template[1].dotm</Template>
  <TotalTime>40</TotalTime>
  <Pages>7</Pages>
  <Words>1814</Words>
  <Characters>11399</Characters>
  <Application>Microsoft Office Word</Application>
  <DocSecurity>8</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Public Sector Commission</Company>
  <LinksUpToDate>false</LinksUpToDate>
  <CharactersWithSpaces>13187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Renate Tuano</dc:creator>
  <cp:lastModifiedBy>Emily Kassas</cp:lastModifiedBy>
  <cp:revision>6</cp:revision>
  <dcterms:created xsi:type="dcterms:W3CDTF">2024-09-11T03:11:00Z</dcterms:created>
  <dcterms:modified xsi:type="dcterms:W3CDTF">2024-10-23T02:31:00Z</dcterms:modified>
  <cp:category>Role Description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t_Agency">
    <vt:lpwstr>Department/Agency</vt:lpwstr>
  </property>
  <property fmtid="{D5CDD505-2E9C-101B-9397-08002B2CF9AE}" pid="3" name="ContentTypeId">
    <vt:lpwstr>0x0101007FC91E7C03629C428F1641ACDFAD3327</vt:lpwstr>
  </property>
</Properties>
</file>