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81" w:type="dxa"/>
        <w:tblInd w:w="284" w:type="dxa"/>
        <w:shd w:val="pct15" w:color="auto" w:fill="auto"/>
        <w:tblLayout w:type="fixed"/>
        <w:tblLook w:val="0000" w:firstRow="0" w:lastRow="0" w:firstColumn="0" w:lastColumn="0" w:noHBand="0" w:noVBand="0"/>
      </w:tblPr>
      <w:tblGrid>
        <w:gridCol w:w="9781"/>
      </w:tblGrid>
      <w:tr w:rsidR="00157BBD" w14:paraId="3A5F10A5" w14:textId="77777777" w:rsidTr="0006528A">
        <w:trPr>
          <w:trHeight w:val="720"/>
        </w:trPr>
        <w:tc>
          <w:tcPr>
            <w:tcW w:w="9781" w:type="dxa"/>
            <w:shd w:val="pct15" w:color="auto" w:fill="auto"/>
          </w:tcPr>
          <w:p w14:paraId="0CD74AD9" w14:textId="77777777" w:rsidR="00157BBD" w:rsidRDefault="009B5312" w:rsidP="0006528A">
            <w:pPr>
              <w:pStyle w:val="Title"/>
            </w:pPr>
            <w:r>
              <w:t>POSITION DESCRIPTION</w:t>
            </w:r>
          </w:p>
        </w:tc>
      </w:tr>
    </w:tbl>
    <w:p w14:paraId="6C0E4B0D" w14:textId="77777777" w:rsidR="00157BBD" w:rsidRPr="00E05929" w:rsidRDefault="00157BBD" w:rsidP="0006528A">
      <w:pPr>
        <w:pStyle w:val="NoSpacing"/>
        <w:rPr>
          <w:sz w:val="18"/>
          <w:szCs w:val="16"/>
        </w:rPr>
      </w:pPr>
    </w:p>
    <w:tbl>
      <w:tblPr>
        <w:tblW w:w="9781" w:type="dxa"/>
        <w:tblInd w:w="27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701"/>
        <w:gridCol w:w="1417"/>
        <w:gridCol w:w="2127"/>
        <w:gridCol w:w="567"/>
        <w:gridCol w:w="1559"/>
        <w:gridCol w:w="1276"/>
        <w:gridCol w:w="1134"/>
      </w:tblGrid>
      <w:tr w:rsidR="002F4D2C" w:rsidRPr="003C4261" w14:paraId="2C596E4C" w14:textId="77777777" w:rsidTr="0006528A">
        <w:trPr>
          <w:trHeight w:val="360"/>
        </w:trPr>
        <w:tc>
          <w:tcPr>
            <w:tcW w:w="1701" w:type="dxa"/>
          </w:tcPr>
          <w:p w14:paraId="7B622C01" w14:textId="77777777" w:rsidR="002F4D2C" w:rsidRDefault="002F4D2C" w:rsidP="0006528A">
            <w:pPr>
              <w:pStyle w:val="TableText"/>
              <w:jc w:val="left"/>
            </w:pPr>
            <w:r>
              <w:t>Position Title:</w:t>
            </w:r>
          </w:p>
        </w:tc>
        <w:tc>
          <w:tcPr>
            <w:tcW w:w="5670" w:type="dxa"/>
            <w:gridSpan w:val="4"/>
          </w:tcPr>
          <w:p w14:paraId="003F0CFE" w14:textId="02E846BB" w:rsidR="002F4D2C" w:rsidRPr="005664ED" w:rsidRDefault="00C93669" w:rsidP="0006528A">
            <w:pPr>
              <w:pStyle w:val="TableText"/>
              <w:jc w:val="left"/>
            </w:pPr>
            <w:r>
              <w:t xml:space="preserve">FUNDRAISING AND PARTNERSHIPS </w:t>
            </w:r>
            <w:r w:rsidR="007E66AA">
              <w:t>LEAD</w:t>
            </w:r>
          </w:p>
        </w:tc>
        <w:tc>
          <w:tcPr>
            <w:tcW w:w="1276" w:type="dxa"/>
          </w:tcPr>
          <w:p w14:paraId="0DE20BAC" w14:textId="77777777" w:rsidR="002F4D2C" w:rsidRPr="005664ED" w:rsidRDefault="002F4D2C" w:rsidP="0006528A">
            <w:pPr>
              <w:pStyle w:val="TableText"/>
            </w:pPr>
            <w:r>
              <w:t>Version:</w:t>
            </w:r>
          </w:p>
        </w:tc>
        <w:tc>
          <w:tcPr>
            <w:tcW w:w="1134" w:type="dxa"/>
          </w:tcPr>
          <w:p w14:paraId="33E67D15" w14:textId="6CEEA83D" w:rsidR="002F4D2C" w:rsidRPr="005664ED" w:rsidRDefault="00405F75" w:rsidP="0006528A">
            <w:pPr>
              <w:pStyle w:val="TableText"/>
            </w:pPr>
            <w:r>
              <w:t>1.0</w:t>
            </w:r>
          </w:p>
        </w:tc>
      </w:tr>
      <w:tr w:rsidR="00864F23" w:rsidRPr="003C4261" w14:paraId="4470FC2F" w14:textId="77777777" w:rsidTr="0006528A">
        <w:tblPrEx>
          <w:tblCellMar>
            <w:left w:w="0" w:type="dxa"/>
            <w:right w:w="0" w:type="dxa"/>
          </w:tblCellMar>
        </w:tblPrEx>
        <w:tc>
          <w:tcPr>
            <w:tcW w:w="3118" w:type="dxa"/>
            <w:gridSpan w:val="2"/>
            <w:tcMar>
              <w:top w:w="0" w:type="dxa"/>
              <w:left w:w="108" w:type="dxa"/>
              <w:bottom w:w="0" w:type="dxa"/>
              <w:right w:w="108" w:type="dxa"/>
            </w:tcMar>
          </w:tcPr>
          <w:p w14:paraId="7DE9133A" w14:textId="77777777" w:rsidR="00864F23" w:rsidRPr="003C4261" w:rsidRDefault="00B54B55" w:rsidP="0006528A">
            <w:pPr>
              <w:pStyle w:val="TableText"/>
              <w:jc w:val="left"/>
            </w:pPr>
            <w:r>
              <w:t>Position Reports to:</w:t>
            </w:r>
          </w:p>
        </w:tc>
        <w:tc>
          <w:tcPr>
            <w:tcW w:w="6663" w:type="dxa"/>
            <w:gridSpan w:val="5"/>
            <w:tcMar>
              <w:top w:w="0" w:type="dxa"/>
              <w:left w:w="108" w:type="dxa"/>
              <w:bottom w:w="0" w:type="dxa"/>
              <w:right w:w="108" w:type="dxa"/>
            </w:tcMar>
          </w:tcPr>
          <w:p w14:paraId="71938C0E" w14:textId="1C8D0CE0" w:rsidR="00864F23" w:rsidRPr="00470BE5" w:rsidRDefault="00E55693" w:rsidP="0006528A">
            <w:pPr>
              <w:pStyle w:val="TableText"/>
              <w:rPr>
                <w:b w:val="0"/>
                <w:bCs/>
              </w:rPr>
            </w:pPr>
            <w:r>
              <w:rPr>
                <w:b w:val="0"/>
                <w:bCs/>
              </w:rPr>
              <w:t>Communications and Engagement Business Partner</w:t>
            </w:r>
          </w:p>
        </w:tc>
      </w:tr>
      <w:tr w:rsidR="0068524B" w:rsidRPr="003C4261" w14:paraId="3BBE4546" w14:textId="77777777" w:rsidTr="0006528A">
        <w:tblPrEx>
          <w:tblCellMar>
            <w:left w:w="0" w:type="dxa"/>
            <w:right w:w="0" w:type="dxa"/>
          </w:tblCellMar>
        </w:tblPrEx>
        <w:trPr>
          <w:trHeight w:val="234"/>
        </w:trPr>
        <w:tc>
          <w:tcPr>
            <w:tcW w:w="1701" w:type="dxa"/>
            <w:tcMar>
              <w:top w:w="0" w:type="dxa"/>
              <w:left w:w="108" w:type="dxa"/>
              <w:bottom w:w="0" w:type="dxa"/>
              <w:right w:w="108" w:type="dxa"/>
            </w:tcMar>
          </w:tcPr>
          <w:p w14:paraId="3D875DBB" w14:textId="77777777" w:rsidR="0068524B" w:rsidRDefault="0068524B" w:rsidP="0006528A">
            <w:pPr>
              <w:pStyle w:val="TableText"/>
              <w:jc w:val="left"/>
            </w:pPr>
            <w:r>
              <w:t>Program:</w:t>
            </w:r>
          </w:p>
        </w:tc>
        <w:tc>
          <w:tcPr>
            <w:tcW w:w="8080" w:type="dxa"/>
            <w:gridSpan w:val="6"/>
          </w:tcPr>
          <w:p w14:paraId="16970C44" w14:textId="4885FB90" w:rsidR="0068524B" w:rsidRDefault="00680E0D" w:rsidP="0006528A">
            <w:pPr>
              <w:pStyle w:val="TableText"/>
              <w:jc w:val="left"/>
              <w:rPr>
                <w:b w:val="0"/>
                <w:bCs/>
              </w:rPr>
            </w:pPr>
            <w:r>
              <w:rPr>
                <w:b w:val="0"/>
                <w:bCs/>
              </w:rPr>
              <w:t>Corporate</w:t>
            </w:r>
          </w:p>
        </w:tc>
      </w:tr>
      <w:tr w:rsidR="00E05929" w:rsidRPr="003C4261" w14:paraId="1137BA4A" w14:textId="77777777" w:rsidTr="0006528A">
        <w:tblPrEx>
          <w:tblCellMar>
            <w:left w:w="0" w:type="dxa"/>
            <w:right w:w="0" w:type="dxa"/>
          </w:tblCellMar>
        </w:tblPrEx>
        <w:trPr>
          <w:trHeight w:val="234"/>
        </w:trPr>
        <w:tc>
          <w:tcPr>
            <w:tcW w:w="1701" w:type="dxa"/>
            <w:tcMar>
              <w:top w:w="0" w:type="dxa"/>
              <w:left w:w="108" w:type="dxa"/>
              <w:bottom w:w="0" w:type="dxa"/>
              <w:right w:w="108" w:type="dxa"/>
            </w:tcMar>
          </w:tcPr>
          <w:p w14:paraId="0D746D98" w14:textId="77777777" w:rsidR="00E05929" w:rsidRPr="003C4261" w:rsidRDefault="00E05929" w:rsidP="0006528A">
            <w:pPr>
              <w:pStyle w:val="TableText"/>
              <w:jc w:val="left"/>
            </w:pPr>
            <w:r>
              <w:t>Award:</w:t>
            </w:r>
          </w:p>
        </w:tc>
        <w:tc>
          <w:tcPr>
            <w:tcW w:w="8080" w:type="dxa"/>
            <w:gridSpan w:val="6"/>
          </w:tcPr>
          <w:p w14:paraId="469D078E" w14:textId="77777777" w:rsidR="00E05929" w:rsidRPr="005664ED" w:rsidRDefault="00E05929" w:rsidP="0006528A">
            <w:pPr>
              <w:pStyle w:val="TableText"/>
              <w:jc w:val="left"/>
            </w:pPr>
            <w:r w:rsidRPr="0068524B">
              <w:rPr>
                <w:b w:val="0"/>
                <w:bCs/>
              </w:rPr>
              <w:fldChar w:fldCharType="begin">
                <w:ffData>
                  <w:name w:val="Text7"/>
                  <w:enabled/>
                  <w:calcOnExit w:val="0"/>
                  <w:textInput>
                    <w:default w:val="Social, Community, Home Care and Disability Services Industry Award 2010 (SCHADS)"/>
                  </w:textInput>
                </w:ffData>
              </w:fldChar>
            </w:r>
            <w:bookmarkStart w:id="0" w:name="Text7"/>
            <w:r w:rsidRPr="0068524B">
              <w:rPr>
                <w:b w:val="0"/>
                <w:bCs/>
              </w:rPr>
              <w:instrText xml:space="preserve"> FORMTEXT </w:instrText>
            </w:r>
            <w:r w:rsidRPr="0068524B">
              <w:rPr>
                <w:b w:val="0"/>
                <w:bCs/>
              </w:rPr>
            </w:r>
            <w:r w:rsidRPr="0068524B">
              <w:rPr>
                <w:b w:val="0"/>
                <w:bCs/>
              </w:rPr>
              <w:fldChar w:fldCharType="separate"/>
            </w:r>
            <w:r w:rsidRPr="0068524B">
              <w:rPr>
                <w:b w:val="0"/>
                <w:bCs/>
                <w:noProof/>
              </w:rPr>
              <w:t>Social, Community, Home Care and Disability Services Industry Award 2010 (SCHADS)</w:t>
            </w:r>
            <w:r w:rsidRPr="0068524B">
              <w:rPr>
                <w:b w:val="0"/>
                <w:bCs/>
              </w:rPr>
              <w:fldChar w:fldCharType="end"/>
            </w:r>
            <w:bookmarkEnd w:id="0"/>
          </w:p>
        </w:tc>
      </w:tr>
      <w:tr w:rsidR="002F4D2C" w:rsidRPr="003C4261" w14:paraId="5ED73C53" w14:textId="77777777" w:rsidTr="0006528A">
        <w:tblPrEx>
          <w:tblCellMar>
            <w:left w:w="0" w:type="dxa"/>
            <w:right w:w="0" w:type="dxa"/>
          </w:tblCellMar>
        </w:tblPrEx>
        <w:trPr>
          <w:trHeight w:val="232"/>
        </w:trPr>
        <w:tc>
          <w:tcPr>
            <w:tcW w:w="1701" w:type="dxa"/>
            <w:tcMar>
              <w:top w:w="0" w:type="dxa"/>
              <w:left w:w="108" w:type="dxa"/>
              <w:bottom w:w="0" w:type="dxa"/>
              <w:right w:w="108" w:type="dxa"/>
            </w:tcMar>
          </w:tcPr>
          <w:p w14:paraId="21F26B59" w14:textId="77777777" w:rsidR="00E05929" w:rsidRPr="003C4261" w:rsidRDefault="00E05929" w:rsidP="0006528A">
            <w:pPr>
              <w:pStyle w:val="TableText"/>
              <w:jc w:val="left"/>
            </w:pPr>
            <w:r>
              <w:t>Role Level:</w:t>
            </w:r>
          </w:p>
        </w:tc>
        <w:tc>
          <w:tcPr>
            <w:tcW w:w="1417" w:type="dxa"/>
          </w:tcPr>
          <w:p w14:paraId="6C0CED3A" w14:textId="2465EE6F" w:rsidR="00E05929" w:rsidRPr="0068524B" w:rsidRDefault="00405F75" w:rsidP="0006528A">
            <w:pPr>
              <w:pStyle w:val="TableText"/>
              <w:jc w:val="left"/>
              <w:rPr>
                <w:b w:val="0"/>
                <w:bCs/>
              </w:rPr>
            </w:pPr>
            <w:r>
              <w:rPr>
                <w:b w:val="0"/>
                <w:bCs/>
              </w:rPr>
              <w:t>Worker</w:t>
            </w:r>
          </w:p>
        </w:tc>
        <w:tc>
          <w:tcPr>
            <w:tcW w:w="2127" w:type="dxa"/>
          </w:tcPr>
          <w:p w14:paraId="46F5B73E" w14:textId="77777777" w:rsidR="00E05929" w:rsidRPr="005664ED" w:rsidRDefault="00E05929" w:rsidP="0006528A">
            <w:pPr>
              <w:pStyle w:val="TableText"/>
              <w:jc w:val="right"/>
            </w:pPr>
            <w:r>
              <w:t>Direct Reports:</w:t>
            </w:r>
          </w:p>
        </w:tc>
        <w:tc>
          <w:tcPr>
            <w:tcW w:w="567" w:type="dxa"/>
          </w:tcPr>
          <w:p w14:paraId="5B839206" w14:textId="52E0CF60" w:rsidR="00E05929" w:rsidRPr="004A0718" w:rsidRDefault="00E05929" w:rsidP="0006528A">
            <w:pPr>
              <w:pStyle w:val="TableText"/>
              <w:jc w:val="left"/>
              <w:rPr>
                <w:b w:val="0"/>
                <w:bCs/>
              </w:rPr>
            </w:pPr>
            <w:r>
              <w:t xml:space="preserve"> </w:t>
            </w:r>
            <w:r w:rsidR="004A0718" w:rsidRPr="004A0718">
              <w:rPr>
                <w:b w:val="0"/>
                <w:bCs/>
              </w:rPr>
              <w:t>No</w:t>
            </w:r>
          </w:p>
        </w:tc>
        <w:tc>
          <w:tcPr>
            <w:tcW w:w="2835" w:type="dxa"/>
            <w:gridSpan w:val="2"/>
          </w:tcPr>
          <w:p w14:paraId="6185DB7A" w14:textId="77777777" w:rsidR="00E05929" w:rsidRPr="005664ED" w:rsidRDefault="00E05929" w:rsidP="0006528A">
            <w:pPr>
              <w:pStyle w:val="TableText"/>
              <w:jc w:val="right"/>
            </w:pPr>
            <w:r>
              <w:t>Classification</w:t>
            </w:r>
            <w:r w:rsidR="002A2B1D">
              <w:t xml:space="preserve"> Level</w:t>
            </w:r>
            <w:r w:rsidR="00864F23">
              <w:t>:</w:t>
            </w:r>
          </w:p>
        </w:tc>
        <w:tc>
          <w:tcPr>
            <w:tcW w:w="1134" w:type="dxa"/>
          </w:tcPr>
          <w:p w14:paraId="6741B55A" w14:textId="336B96CF" w:rsidR="00E05929" w:rsidRPr="0068524B" w:rsidRDefault="00C93669" w:rsidP="0006528A">
            <w:pPr>
              <w:pStyle w:val="TableText"/>
              <w:jc w:val="left"/>
              <w:rPr>
                <w:b w:val="0"/>
                <w:bCs/>
              </w:rPr>
            </w:pPr>
            <w:r>
              <w:rPr>
                <w:b w:val="0"/>
                <w:bCs/>
              </w:rPr>
              <w:t>5</w:t>
            </w:r>
          </w:p>
        </w:tc>
      </w:tr>
      <w:tr w:rsidR="00E05929" w:rsidRPr="003C4261" w14:paraId="5C83CDB9" w14:textId="77777777" w:rsidTr="0006528A">
        <w:tblPrEx>
          <w:tblCellMar>
            <w:left w:w="0" w:type="dxa"/>
            <w:right w:w="0" w:type="dxa"/>
          </w:tblCellMar>
        </w:tblPrEx>
        <w:tc>
          <w:tcPr>
            <w:tcW w:w="3118" w:type="dxa"/>
            <w:gridSpan w:val="2"/>
            <w:tcMar>
              <w:top w:w="0" w:type="dxa"/>
              <w:left w:w="108" w:type="dxa"/>
              <w:bottom w:w="0" w:type="dxa"/>
              <w:right w:w="108" w:type="dxa"/>
            </w:tcMar>
          </w:tcPr>
          <w:p w14:paraId="023214F2" w14:textId="352B8E90" w:rsidR="00E05929" w:rsidRPr="005664ED" w:rsidRDefault="00F72B71" w:rsidP="0006528A">
            <w:pPr>
              <w:pStyle w:val="TableText"/>
              <w:jc w:val="left"/>
            </w:pPr>
            <w:r>
              <w:t>Date</w:t>
            </w:r>
            <w:r w:rsidR="00E05929" w:rsidRPr="003C4261">
              <w:t xml:space="preserve"> reviewed:</w:t>
            </w:r>
            <w:r w:rsidR="00E05929">
              <w:t xml:space="preserve"> </w:t>
            </w:r>
            <w:r w:rsidR="00241315">
              <w:rPr>
                <w:b w:val="0"/>
                <w:bCs/>
              </w:rPr>
              <w:t>0</w:t>
            </w:r>
            <w:r w:rsidR="00680E0D">
              <w:rPr>
                <w:b w:val="0"/>
                <w:bCs/>
              </w:rPr>
              <w:t>9</w:t>
            </w:r>
            <w:r w:rsidR="00241315">
              <w:rPr>
                <w:b w:val="0"/>
                <w:bCs/>
              </w:rPr>
              <w:t>/2026</w:t>
            </w:r>
          </w:p>
        </w:tc>
        <w:tc>
          <w:tcPr>
            <w:tcW w:w="2694" w:type="dxa"/>
            <w:gridSpan w:val="2"/>
            <w:tcMar>
              <w:top w:w="0" w:type="dxa"/>
              <w:left w:w="108" w:type="dxa"/>
              <w:bottom w:w="0" w:type="dxa"/>
              <w:right w:w="108" w:type="dxa"/>
            </w:tcMar>
          </w:tcPr>
          <w:p w14:paraId="565A44C1" w14:textId="3701F11F" w:rsidR="00E05929" w:rsidRPr="005664ED" w:rsidRDefault="00E05929" w:rsidP="0006528A">
            <w:pPr>
              <w:pStyle w:val="TableText"/>
              <w:jc w:val="left"/>
            </w:pPr>
            <w:r>
              <w:t xml:space="preserve">Reviewed </w:t>
            </w:r>
            <w:r w:rsidRPr="003C4261">
              <w:t xml:space="preserve">by: </w:t>
            </w:r>
            <w:r w:rsidR="00934164" w:rsidRPr="0068524B">
              <w:rPr>
                <w:b w:val="0"/>
                <w:bCs/>
              </w:rPr>
              <w:t>CEO</w:t>
            </w:r>
            <w:r w:rsidR="0005673E">
              <w:rPr>
                <w:b w:val="0"/>
                <w:bCs/>
              </w:rPr>
              <w:t>,</w:t>
            </w:r>
            <w:r w:rsidR="0068524B" w:rsidRPr="0068524B">
              <w:rPr>
                <w:b w:val="0"/>
                <w:bCs/>
              </w:rPr>
              <w:t xml:space="preserve"> HR</w:t>
            </w:r>
          </w:p>
        </w:tc>
        <w:tc>
          <w:tcPr>
            <w:tcW w:w="3969" w:type="dxa"/>
            <w:gridSpan w:val="3"/>
            <w:tcMar>
              <w:top w:w="0" w:type="dxa"/>
              <w:left w:w="108" w:type="dxa"/>
              <w:bottom w:w="0" w:type="dxa"/>
              <w:right w:w="108" w:type="dxa"/>
            </w:tcMar>
          </w:tcPr>
          <w:p w14:paraId="600C8CD6" w14:textId="21DB915C" w:rsidR="00E05929" w:rsidRPr="005664ED" w:rsidRDefault="00E05929" w:rsidP="0006528A">
            <w:pPr>
              <w:pStyle w:val="TableText"/>
              <w:jc w:val="left"/>
            </w:pPr>
            <w:r w:rsidRPr="003C4261">
              <w:t xml:space="preserve">Date next review: </w:t>
            </w:r>
            <w:r w:rsidR="00241315">
              <w:rPr>
                <w:b w:val="0"/>
                <w:bCs/>
              </w:rPr>
              <w:t>0</w:t>
            </w:r>
            <w:r w:rsidR="00680E0D">
              <w:rPr>
                <w:b w:val="0"/>
                <w:bCs/>
              </w:rPr>
              <w:t>9</w:t>
            </w:r>
            <w:r w:rsidR="00241315">
              <w:rPr>
                <w:b w:val="0"/>
                <w:bCs/>
              </w:rPr>
              <w:t>/202</w:t>
            </w:r>
            <w:r w:rsidR="00680E0D">
              <w:rPr>
                <w:b w:val="0"/>
                <w:bCs/>
              </w:rPr>
              <w:t>8</w:t>
            </w:r>
          </w:p>
        </w:tc>
      </w:tr>
    </w:tbl>
    <w:p w14:paraId="09DCA903" w14:textId="77777777" w:rsidR="00200DEF" w:rsidRDefault="00200DEF" w:rsidP="00200DEF">
      <w:pPr>
        <w:pStyle w:val="Heading1"/>
        <w:spacing w:before="0" w:after="0"/>
      </w:pPr>
    </w:p>
    <w:p w14:paraId="3D6D4D28" w14:textId="77777777" w:rsidR="0068524B" w:rsidRPr="00766C59" w:rsidRDefault="0068524B" w:rsidP="0006528A">
      <w:pPr>
        <w:keepNext/>
        <w:spacing w:before="0" w:after="0"/>
        <w:ind w:left="284"/>
        <w:outlineLvl w:val="0"/>
        <w:rPr>
          <w:rFonts w:cs="Arial"/>
          <w:b/>
          <w:caps/>
          <w:szCs w:val="22"/>
          <w:lang w:val="en-US"/>
        </w:rPr>
      </w:pPr>
      <w:r w:rsidRPr="00766C59">
        <w:rPr>
          <w:rFonts w:cs="Arial"/>
          <w:b/>
          <w:caps/>
          <w:szCs w:val="22"/>
          <w:lang w:val="en-US"/>
        </w:rPr>
        <w:t>ORGANISATIONAL ENVIRONMENT</w:t>
      </w:r>
    </w:p>
    <w:p w14:paraId="2535C409" w14:textId="46C4AF0E" w:rsidR="0068524B" w:rsidRPr="00766C59" w:rsidRDefault="0068524B" w:rsidP="0006528A">
      <w:pPr>
        <w:shd w:val="clear" w:color="auto" w:fill="FFFFFF"/>
        <w:ind w:left="284"/>
        <w:jc w:val="left"/>
        <w:textAlignment w:val="baseline"/>
        <w:outlineLvl w:val="2"/>
        <w:rPr>
          <w:rFonts w:cs="Arial"/>
          <w:szCs w:val="22"/>
          <w:lang w:val="en-GB" w:eastAsia="en-AU"/>
        </w:rPr>
      </w:pPr>
      <w:bookmarkStart w:id="1" w:name="_Hlk196396322"/>
      <w:r w:rsidRPr="00766C59">
        <w:rPr>
          <w:rFonts w:cs="Arial"/>
          <w:szCs w:val="22"/>
          <w:lang w:val="en-GB" w:eastAsia="en-AU"/>
        </w:rPr>
        <w:t xml:space="preserve">Encircle Community Services Ltd (Encircle) is the preferred </w:t>
      </w:r>
      <w:r w:rsidR="00405F75" w:rsidRPr="00766C59">
        <w:rPr>
          <w:rFonts w:cs="Arial"/>
          <w:szCs w:val="22"/>
          <w:lang w:val="en-GB" w:eastAsia="en-AU"/>
        </w:rPr>
        <w:t xml:space="preserve">Community Services </w:t>
      </w:r>
      <w:r w:rsidRPr="00766C59">
        <w:rPr>
          <w:rFonts w:cs="Arial"/>
          <w:szCs w:val="22"/>
          <w:lang w:val="en-GB" w:eastAsia="en-AU"/>
        </w:rPr>
        <w:t xml:space="preserve">provider in </w:t>
      </w:r>
      <w:r w:rsidR="0037006E" w:rsidRPr="00766C59">
        <w:rPr>
          <w:rFonts w:cs="Arial"/>
          <w:szCs w:val="22"/>
          <w:lang w:val="en-GB" w:eastAsia="en-AU"/>
        </w:rPr>
        <w:t>the City of Moreton Bay</w:t>
      </w:r>
      <w:r w:rsidRPr="00766C59">
        <w:rPr>
          <w:rFonts w:cs="Arial"/>
          <w:szCs w:val="22"/>
          <w:lang w:val="en-GB" w:eastAsia="en-AU"/>
        </w:rPr>
        <w:t xml:space="preserve">. We are a community-owned and operated organisation offering a range of support services and activities directly to families and individuals living in </w:t>
      </w:r>
      <w:r w:rsidR="00D92E4A" w:rsidRPr="00766C59">
        <w:rPr>
          <w:rFonts w:cs="Arial"/>
          <w:szCs w:val="22"/>
          <w:lang w:val="en-GB" w:eastAsia="en-AU"/>
        </w:rPr>
        <w:t>M</w:t>
      </w:r>
      <w:r w:rsidRPr="00766C59">
        <w:rPr>
          <w:rFonts w:cs="Arial"/>
          <w:szCs w:val="22"/>
          <w:lang w:val="en-GB" w:eastAsia="en-AU"/>
        </w:rPr>
        <w:t xml:space="preserve">oreton Bay and the greater </w:t>
      </w:r>
      <w:r w:rsidR="00405F75" w:rsidRPr="00766C59">
        <w:rPr>
          <w:rFonts w:cs="Arial"/>
          <w:szCs w:val="22"/>
          <w:lang w:val="en-GB" w:eastAsia="en-AU"/>
        </w:rPr>
        <w:t>N</w:t>
      </w:r>
      <w:r w:rsidRPr="00766C59">
        <w:rPr>
          <w:rFonts w:cs="Arial"/>
          <w:szCs w:val="22"/>
          <w:lang w:val="en-GB" w:eastAsia="en-AU"/>
        </w:rPr>
        <w:t xml:space="preserve">orth Brisbane area. </w:t>
      </w:r>
    </w:p>
    <w:p w14:paraId="1AAE5235" w14:textId="77777777" w:rsidR="0068524B" w:rsidRPr="00766C59" w:rsidRDefault="0068524B" w:rsidP="0006528A">
      <w:pPr>
        <w:shd w:val="clear" w:color="auto" w:fill="FFFFFF"/>
        <w:ind w:left="284"/>
        <w:jc w:val="left"/>
        <w:textAlignment w:val="baseline"/>
        <w:outlineLvl w:val="2"/>
        <w:rPr>
          <w:rFonts w:cs="Arial"/>
          <w:szCs w:val="22"/>
          <w:lang w:val="en-GB" w:eastAsia="en-AU"/>
        </w:rPr>
      </w:pPr>
      <w:r w:rsidRPr="00766C59">
        <w:rPr>
          <w:rFonts w:cs="Arial"/>
          <w:szCs w:val="22"/>
          <w:lang w:val="en-GB" w:eastAsia="en-AU"/>
        </w:rPr>
        <w:t>Since 1987, we have been committed to developing programs and services that support the wellbeing of community members, to encourage and enable community participation, and respond to identified community issues and needs.</w:t>
      </w:r>
    </w:p>
    <w:p w14:paraId="2C9472ED" w14:textId="7F91F69A" w:rsidR="0068524B" w:rsidRPr="00766C59" w:rsidRDefault="0068524B" w:rsidP="0006528A">
      <w:pPr>
        <w:shd w:val="clear" w:color="auto" w:fill="FFFFFF"/>
        <w:ind w:left="284"/>
        <w:jc w:val="left"/>
        <w:textAlignment w:val="baseline"/>
        <w:outlineLvl w:val="2"/>
        <w:rPr>
          <w:rFonts w:cs="Arial"/>
          <w:szCs w:val="22"/>
          <w:lang w:val="en-GB" w:eastAsia="en-AU"/>
        </w:rPr>
      </w:pPr>
      <w:r w:rsidRPr="00766C59">
        <w:rPr>
          <w:rFonts w:cs="Arial"/>
          <w:szCs w:val="22"/>
          <w:lang w:val="en-GB" w:eastAsia="en-AU"/>
        </w:rPr>
        <w:t>Encircle operates across six sites including Kallangur, Lawnton, Redcliffe, Strathpine, Caboolture and Kedron. We have 8</w:t>
      </w:r>
      <w:r w:rsidR="0037006E" w:rsidRPr="00766C59">
        <w:rPr>
          <w:rFonts w:cs="Arial"/>
          <w:szCs w:val="22"/>
          <w:lang w:val="en-GB" w:eastAsia="en-AU"/>
        </w:rPr>
        <w:t>0</w:t>
      </w:r>
      <w:r w:rsidRPr="00766C59">
        <w:rPr>
          <w:rFonts w:cs="Arial"/>
          <w:szCs w:val="22"/>
          <w:lang w:val="en-GB" w:eastAsia="en-AU"/>
        </w:rPr>
        <w:t xml:space="preserve"> staff and approximately </w:t>
      </w:r>
      <w:r w:rsidR="00D92E4A" w:rsidRPr="00766C59">
        <w:rPr>
          <w:rFonts w:cs="Arial"/>
          <w:szCs w:val="22"/>
          <w:lang w:val="en-GB" w:eastAsia="en-AU"/>
        </w:rPr>
        <w:t>85</w:t>
      </w:r>
      <w:r w:rsidRPr="00766C59">
        <w:rPr>
          <w:rFonts w:cs="Arial"/>
          <w:szCs w:val="22"/>
          <w:lang w:val="en-GB" w:eastAsia="en-AU"/>
        </w:rPr>
        <w:t xml:space="preserve"> volunteers. Our programs and activities demonstrate a wide variety of integrated options for the people in our region.</w:t>
      </w:r>
      <w:bookmarkEnd w:id="1"/>
    </w:p>
    <w:p w14:paraId="5609C65D" w14:textId="77777777" w:rsidR="0068524B" w:rsidRPr="00766C59" w:rsidRDefault="0068524B" w:rsidP="0006528A">
      <w:pPr>
        <w:spacing w:before="0" w:after="0"/>
        <w:ind w:left="284"/>
        <w:rPr>
          <w:rFonts w:cs="Arial"/>
          <w:szCs w:val="22"/>
          <w:lang w:val="en-GB"/>
        </w:rPr>
      </w:pPr>
    </w:p>
    <w:p w14:paraId="500BB693" w14:textId="77777777" w:rsidR="0068524B" w:rsidRPr="00766C59" w:rsidRDefault="0068524B" w:rsidP="0006528A">
      <w:pPr>
        <w:shd w:val="clear" w:color="auto" w:fill="FFFFFF"/>
        <w:spacing w:before="0" w:after="0"/>
        <w:ind w:left="284"/>
        <w:textAlignment w:val="baseline"/>
        <w:outlineLvl w:val="2"/>
        <w:rPr>
          <w:rFonts w:cs="Arial"/>
          <w:b/>
          <w:bCs/>
          <w:szCs w:val="22"/>
          <w:lang w:val="en-GB" w:eastAsia="en-AU"/>
        </w:rPr>
      </w:pPr>
      <w:r w:rsidRPr="00766C59">
        <w:rPr>
          <w:rFonts w:cs="Arial"/>
          <w:b/>
          <w:bCs/>
          <w:szCs w:val="22"/>
          <w:lang w:val="en-GB" w:eastAsia="en-AU"/>
        </w:rPr>
        <w:t>Our Vision:</w:t>
      </w:r>
    </w:p>
    <w:p w14:paraId="6C68089B" w14:textId="77777777" w:rsidR="0068524B" w:rsidRPr="00766C59" w:rsidRDefault="0068524B" w:rsidP="0006528A">
      <w:pPr>
        <w:shd w:val="clear" w:color="auto" w:fill="FFFFFF"/>
        <w:spacing w:before="0" w:after="0"/>
        <w:ind w:left="284"/>
        <w:textAlignment w:val="baseline"/>
        <w:rPr>
          <w:rFonts w:cs="Arial"/>
          <w:szCs w:val="22"/>
          <w:lang w:val="en-US"/>
        </w:rPr>
      </w:pPr>
      <w:r w:rsidRPr="00766C59">
        <w:rPr>
          <w:rFonts w:cs="Arial"/>
          <w:szCs w:val="22"/>
          <w:lang w:val="en-US"/>
        </w:rPr>
        <w:t>Our communities will thrive and be resilient by being engaged, connected, and supported.</w:t>
      </w:r>
    </w:p>
    <w:p w14:paraId="6E1F0F07" w14:textId="77777777" w:rsidR="0068524B" w:rsidRPr="00766C59" w:rsidRDefault="0068524B" w:rsidP="0006528A">
      <w:pPr>
        <w:shd w:val="clear" w:color="auto" w:fill="FFFFFF"/>
        <w:spacing w:before="0" w:after="0"/>
        <w:ind w:left="284"/>
        <w:textAlignment w:val="baseline"/>
        <w:rPr>
          <w:rFonts w:cs="Arial"/>
          <w:szCs w:val="22"/>
          <w:lang w:val="en-GB" w:eastAsia="en-AU"/>
        </w:rPr>
      </w:pPr>
    </w:p>
    <w:p w14:paraId="38906EF6" w14:textId="5F106ED2" w:rsidR="0068524B" w:rsidRPr="00766C59" w:rsidRDefault="0068524B" w:rsidP="0006528A">
      <w:pPr>
        <w:shd w:val="clear" w:color="auto" w:fill="FFFFFF"/>
        <w:spacing w:before="0" w:after="0"/>
        <w:ind w:left="284"/>
        <w:textAlignment w:val="baseline"/>
        <w:outlineLvl w:val="2"/>
        <w:rPr>
          <w:rFonts w:cs="Arial"/>
          <w:b/>
          <w:bCs/>
          <w:szCs w:val="22"/>
          <w:lang w:val="en-GB" w:eastAsia="en-AU"/>
        </w:rPr>
      </w:pPr>
      <w:r w:rsidRPr="00766C59">
        <w:rPr>
          <w:rFonts w:cs="Arial"/>
          <w:b/>
          <w:bCs/>
          <w:szCs w:val="22"/>
          <w:lang w:val="en-GB" w:eastAsia="en-AU"/>
        </w:rPr>
        <w:t xml:space="preserve">Our </w:t>
      </w:r>
      <w:r w:rsidR="00CE2CAE" w:rsidRPr="00766C59">
        <w:rPr>
          <w:rFonts w:cs="Arial"/>
          <w:b/>
          <w:bCs/>
          <w:szCs w:val="22"/>
          <w:lang w:val="en-GB" w:eastAsia="en-AU"/>
        </w:rPr>
        <w:t>Purpose</w:t>
      </w:r>
      <w:r w:rsidRPr="00766C59">
        <w:rPr>
          <w:rFonts w:cs="Arial"/>
          <w:b/>
          <w:bCs/>
          <w:szCs w:val="22"/>
          <w:lang w:val="en-GB" w:eastAsia="en-AU"/>
        </w:rPr>
        <w:t>:</w:t>
      </w:r>
    </w:p>
    <w:p w14:paraId="17FDB11B" w14:textId="77777777" w:rsidR="0068524B" w:rsidRPr="00766C59" w:rsidRDefault="0068524B" w:rsidP="0006528A">
      <w:pPr>
        <w:spacing w:before="0" w:after="0"/>
        <w:ind w:left="284"/>
        <w:rPr>
          <w:rFonts w:cs="Arial"/>
          <w:szCs w:val="22"/>
          <w:lang w:val="en-US"/>
        </w:rPr>
      </w:pPr>
      <w:r w:rsidRPr="00766C59">
        <w:rPr>
          <w:rFonts w:cs="Arial"/>
          <w:szCs w:val="22"/>
          <w:lang w:val="en-US"/>
        </w:rPr>
        <w:t>To be a responsive, adaptive, and sustainable organisation to meet the changing needs of our communities.</w:t>
      </w:r>
    </w:p>
    <w:p w14:paraId="7A801533" w14:textId="77777777" w:rsidR="0068524B" w:rsidRPr="00766C59" w:rsidRDefault="0068524B" w:rsidP="0006528A">
      <w:pPr>
        <w:spacing w:before="0" w:after="0"/>
        <w:ind w:left="284"/>
        <w:rPr>
          <w:rFonts w:cs="Arial"/>
          <w:szCs w:val="22"/>
          <w:lang w:val="en-US"/>
        </w:rPr>
      </w:pPr>
    </w:p>
    <w:p w14:paraId="3BCC4250" w14:textId="77777777" w:rsidR="00A553B7" w:rsidRPr="00766C59" w:rsidRDefault="00A553B7" w:rsidP="0006528A">
      <w:pPr>
        <w:keepNext/>
        <w:spacing w:before="0" w:after="0"/>
        <w:ind w:left="284"/>
        <w:outlineLvl w:val="0"/>
        <w:rPr>
          <w:rFonts w:cs="Arial"/>
          <w:b/>
          <w:caps/>
          <w:szCs w:val="22"/>
          <w:lang w:val="en-US"/>
        </w:rPr>
      </w:pPr>
    </w:p>
    <w:p w14:paraId="1EBA2ECE" w14:textId="573C350E" w:rsidR="0068524B" w:rsidRPr="00766C59" w:rsidRDefault="0068524B" w:rsidP="0006528A">
      <w:pPr>
        <w:keepNext/>
        <w:spacing w:before="0" w:after="0"/>
        <w:ind w:left="284"/>
        <w:outlineLvl w:val="0"/>
        <w:rPr>
          <w:rFonts w:cs="Arial"/>
          <w:b/>
          <w:caps/>
          <w:szCs w:val="22"/>
          <w:lang w:val="en-US"/>
        </w:rPr>
      </w:pPr>
      <w:r w:rsidRPr="00766C59">
        <w:rPr>
          <w:rFonts w:cs="Arial"/>
          <w:b/>
          <w:caps/>
          <w:szCs w:val="22"/>
          <w:lang w:val="en-US"/>
        </w:rPr>
        <w:t>PURPOSE OF ROLE:</w:t>
      </w:r>
    </w:p>
    <w:p w14:paraId="63C48BFB" w14:textId="77777777" w:rsidR="005F0ABA" w:rsidRPr="00766C59" w:rsidRDefault="005F0ABA" w:rsidP="0006528A">
      <w:pPr>
        <w:keepNext/>
        <w:spacing w:before="0" w:after="0"/>
        <w:ind w:left="284"/>
        <w:outlineLvl w:val="0"/>
        <w:rPr>
          <w:rFonts w:cs="Arial"/>
          <w:b/>
          <w:caps/>
          <w:szCs w:val="22"/>
          <w:lang w:val="en-US"/>
        </w:rPr>
      </w:pPr>
    </w:p>
    <w:p w14:paraId="247A4EFB" w14:textId="61ECE847" w:rsidR="009F7F54" w:rsidRPr="00766C59" w:rsidRDefault="009F7F54" w:rsidP="0006528A">
      <w:pPr>
        <w:ind w:left="284"/>
        <w:jc w:val="left"/>
        <w:rPr>
          <w:rFonts w:cs="Arial"/>
          <w:szCs w:val="22"/>
        </w:rPr>
      </w:pPr>
      <w:r w:rsidRPr="00766C59">
        <w:rPr>
          <w:rFonts w:cs="Arial"/>
          <w:szCs w:val="22"/>
        </w:rPr>
        <w:t xml:space="preserve">The Fundraising &amp; Partnerships </w:t>
      </w:r>
      <w:r w:rsidR="007E66AA">
        <w:rPr>
          <w:rFonts w:cs="Arial"/>
          <w:szCs w:val="22"/>
        </w:rPr>
        <w:t>Lead</w:t>
      </w:r>
      <w:r w:rsidRPr="00766C59">
        <w:rPr>
          <w:rFonts w:cs="Arial"/>
          <w:szCs w:val="22"/>
        </w:rPr>
        <w:t xml:space="preserve"> is responsible for developing, implementing and leading the organisation's fundraising, philanthropy, partnerships and events strategy to ensure the long-term sustainability and growth of the organisation.</w:t>
      </w:r>
    </w:p>
    <w:p w14:paraId="19F54483" w14:textId="77777777" w:rsidR="009F7F54" w:rsidRPr="00766C59" w:rsidRDefault="009F7F54" w:rsidP="0006528A">
      <w:pPr>
        <w:ind w:left="284"/>
        <w:jc w:val="left"/>
        <w:rPr>
          <w:rFonts w:cs="Arial"/>
          <w:szCs w:val="22"/>
        </w:rPr>
      </w:pPr>
      <w:r w:rsidRPr="00766C59">
        <w:rPr>
          <w:rFonts w:cs="Arial"/>
          <w:szCs w:val="22"/>
        </w:rPr>
        <w:t>The role will identify, develop and secure diverse income streams through individual giving, grants, trusts and foundations, corporate partnerships, philanthropic investment and community fundraising initiatives.</w:t>
      </w:r>
    </w:p>
    <w:p w14:paraId="750464E6" w14:textId="77777777" w:rsidR="009F7F54" w:rsidRPr="00766C59" w:rsidRDefault="009F7F54" w:rsidP="0006528A">
      <w:pPr>
        <w:ind w:left="284"/>
        <w:jc w:val="left"/>
        <w:rPr>
          <w:rFonts w:cs="Arial"/>
          <w:szCs w:val="22"/>
        </w:rPr>
      </w:pPr>
      <w:r w:rsidRPr="00766C59">
        <w:rPr>
          <w:rFonts w:cs="Arial"/>
          <w:szCs w:val="22"/>
        </w:rPr>
        <w:t>The position will provide specialist expertise and strategic advice to the Executive Team regarding fundraising opportunities, donor engagement and partnership development while leading the delivery of fundraising campaigns and signature events that strengthen community support and financial sustainability.</w:t>
      </w:r>
    </w:p>
    <w:p w14:paraId="350331B6" w14:textId="0F74E827" w:rsidR="00A264E0" w:rsidRPr="00766C59" w:rsidRDefault="009F7F54" w:rsidP="0006528A">
      <w:pPr>
        <w:ind w:left="284"/>
        <w:jc w:val="left"/>
        <w:rPr>
          <w:rFonts w:cs="Arial"/>
          <w:szCs w:val="22"/>
        </w:rPr>
      </w:pPr>
      <w:r w:rsidRPr="00766C59">
        <w:rPr>
          <w:rFonts w:cs="Arial"/>
          <w:szCs w:val="22"/>
        </w:rPr>
        <w:t>The role will establish the foundations for major donor programs, Private Ancillary Fund relationships, family office engagement, bequest programs and strategic philanthropic partnerships over the next three to five years.</w:t>
      </w:r>
      <w:r w:rsidR="003E703F">
        <w:rPr>
          <w:rFonts w:cs="Arial"/>
          <w:szCs w:val="22"/>
        </w:rPr>
        <w:t xml:space="preserve">  The person will also pro</w:t>
      </w:r>
      <w:r w:rsidR="003E703F" w:rsidRPr="003E703F">
        <w:rPr>
          <w:rFonts w:cs="Arial"/>
          <w:szCs w:val="22"/>
        </w:rPr>
        <w:t xml:space="preserve">vide project leadership and coordination to internal employees, volunteers, </w:t>
      </w:r>
      <w:r w:rsidR="003E703F">
        <w:rPr>
          <w:rFonts w:cs="Arial"/>
          <w:szCs w:val="22"/>
        </w:rPr>
        <w:t xml:space="preserve">students, </w:t>
      </w:r>
      <w:r w:rsidR="003E703F" w:rsidRPr="003E703F">
        <w:rPr>
          <w:rFonts w:cs="Arial"/>
          <w:szCs w:val="22"/>
        </w:rPr>
        <w:t>committees, consultants and contractors participating in fundraising campaigns, events and partnership activities.</w:t>
      </w:r>
    </w:p>
    <w:p w14:paraId="51020D2A" w14:textId="38726F9F" w:rsidR="00E05929" w:rsidRPr="00766C59" w:rsidRDefault="00E05929" w:rsidP="007453DD">
      <w:pPr>
        <w:pStyle w:val="Heading1"/>
        <w:spacing w:before="0" w:after="0"/>
        <w:ind w:left="284"/>
        <w:rPr>
          <w:sz w:val="22"/>
          <w:szCs w:val="22"/>
        </w:rPr>
      </w:pPr>
      <w:r w:rsidRPr="00766C59">
        <w:rPr>
          <w:sz w:val="22"/>
          <w:szCs w:val="22"/>
        </w:rPr>
        <w:lastRenderedPageBreak/>
        <w:t>Responsibilities</w:t>
      </w:r>
    </w:p>
    <w:p w14:paraId="71340847" w14:textId="77777777" w:rsidR="005F0ABA" w:rsidRPr="00766C59" w:rsidRDefault="005F0ABA" w:rsidP="007453DD">
      <w:pPr>
        <w:pStyle w:val="NormalWeb"/>
        <w:shd w:val="clear" w:color="auto" w:fill="FFFFFF"/>
        <w:spacing w:before="0" w:beforeAutospacing="0" w:after="0" w:afterAutospacing="0"/>
        <w:ind w:left="284"/>
        <w:rPr>
          <w:rStyle w:val="contentpasted0"/>
          <w:rFonts w:ascii="Arial" w:hAnsi="Arial" w:cs="Arial"/>
          <w:color w:val="000000"/>
          <w:sz w:val="22"/>
          <w:szCs w:val="22"/>
        </w:rPr>
      </w:pPr>
    </w:p>
    <w:p w14:paraId="601DED12" w14:textId="77777777" w:rsidR="00F74383" w:rsidRPr="00766C59" w:rsidRDefault="00F74383" w:rsidP="007453DD">
      <w:pPr>
        <w:pStyle w:val="ListParagraph"/>
        <w:spacing w:before="0" w:after="0"/>
        <w:ind w:left="284"/>
        <w:rPr>
          <w:rStyle w:val="contentpasted0"/>
          <w:rFonts w:cs="Arial"/>
          <w:b/>
          <w:bCs/>
          <w:color w:val="000000"/>
          <w:szCs w:val="22"/>
          <w:lang w:eastAsia="en-AU"/>
        </w:rPr>
      </w:pPr>
      <w:r w:rsidRPr="00766C59">
        <w:rPr>
          <w:rStyle w:val="contentpasted0"/>
          <w:rFonts w:cs="Arial"/>
          <w:b/>
          <w:bCs/>
          <w:color w:val="000000"/>
          <w:szCs w:val="22"/>
          <w:lang w:eastAsia="en-AU"/>
        </w:rPr>
        <w:t>1. Fundraising Strategy and Revenue Growth</w:t>
      </w:r>
    </w:p>
    <w:p w14:paraId="771CB8DB" w14:textId="77777777" w:rsidR="00F74383" w:rsidRPr="00766C59" w:rsidRDefault="00F74383" w:rsidP="007453DD">
      <w:pPr>
        <w:pStyle w:val="ListParagraph"/>
        <w:spacing w:before="0" w:after="0"/>
        <w:ind w:left="284"/>
        <w:rPr>
          <w:rStyle w:val="contentpasted0"/>
          <w:rFonts w:cs="Arial"/>
          <w:b/>
          <w:bCs/>
          <w:color w:val="000000"/>
          <w:szCs w:val="22"/>
          <w:lang w:eastAsia="en-AU"/>
        </w:rPr>
      </w:pPr>
    </w:p>
    <w:p w14:paraId="23ECAA4A" w14:textId="77777777" w:rsidR="00F74383" w:rsidRPr="00766C59" w:rsidRDefault="00F74383" w:rsidP="007453DD">
      <w:pPr>
        <w:pStyle w:val="ListParagraph"/>
        <w:spacing w:before="0" w:after="0"/>
        <w:ind w:left="284"/>
        <w:rPr>
          <w:rStyle w:val="contentpasted0"/>
          <w:rFonts w:cs="Arial"/>
          <w:b/>
          <w:bCs/>
          <w:color w:val="000000"/>
          <w:szCs w:val="22"/>
          <w:lang w:eastAsia="en-AU"/>
        </w:rPr>
      </w:pPr>
      <w:r w:rsidRPr="00766C59">
        <w:rPr>
          <w:rStyle w:val="contentpasted0"/>
          <w:rFonts w:cs="Arial"/>
          <w:b/>
          <w:bCs/>
          <w:color w:val="000000"/>
          <w:szCs w:val="22"/>
          <w:lang w:eastAsia="en-AU"/>
        </w:rPr>
        <w:t>Lead the development and implementation of the organisation's fundraising strategy.</w:t>
      </w:r>
    </w:p>
    <w:p w14:paraId="494D8EC2" w14:textId="77777777" w:rsidR="00F74383" w:rsidRPr="00766C59" w:rsidRDefault="00F74383" w:rsidP="007453DD">
      <w:pPr>
        <w:pStyle w:val="ListParagraph"/>
        <w:spacing w:before="0" w:after="0"/>
        <w:ind w:left="284"/>
        <w:rPr>
          <w:rStyle w:val="contentpasted0"/>
          <w:rFonts w:cs="Arial"/>
          <w:b/>
          <w:bCs/>
          <w:color w:val="000000"/>
          <w:szCs w:val="22"/>
          <w:lang w:eastAsia="en-AU"/>
        </w:rPr>
      </w:pPr>
    </w:p>
    <w:p w14:paraId="71C8E99B" w14:textId="77777777" w:rsidR="00F74383" w:rsidRPr="00BA7DF4" w:rsidRDefault="00F74383" w:rsidP="00046193">
      <w:pPr>
        <w:pStyle w:val="ListParagraph"/>
        <w:numPr>
          <w:ilvl w:val="0"/>
          <w:numId w:val="4"/>
        </w:numPr>
        <w:spacing w:before="0" w:after="0"/>
        <w:rPr>
          <w:rStyle w:val="contentpasted0"/>
          <w:rFonts w:cs="Arial"/>
          <w:color w:val="000000"/>
          <w:szCs w:val="22"/>
          <w:lang w:eastAsia="en-AU"/>
        </w:rPr>
      </w:pPr>
      <w:r w:rsidRPr="00BA7DF4">
        <w:rPr>
          <w:rStyle w:val="contentpasted0"/>
          <w:rFonts w:cs="Arial"/>
          <w:color w:val="000000"/>
          <w:szCs w:val="22"/>
          <w:lang w:eastAsia="en-AU"/>
        </w:rPr>
        <w:t>Develop and implement an annual fundraising and partnership strategy.</w:t>
      </w:r>
    </w:p>
    <w:p w14:paraId="43B6DFE3" w14:textId="77777777" w:rsidR="00F74383" w:rsidRPr="00BA7DF4" w:rsidRDefault="00F74383" w:rsidP="00046193">
      <w:pPr>
        <w:pStyle w:val="ListParagraph"/>
        <w:numPr>
          <w:ilvl w:val="0"/>
          <w:numId w:val="4"/>
        </w:numPr>
        <w:spacing w:before="0" w:after="0"/>
        <w:rPr>
          <w:rStyle w:val="contentpasted0"/>
          <w:rFonts w:cs="Arial"/>
          <w:color w:val="000000"/>
          <w:szCs w:val="22"/>
          <w:lang w:eastAsia="en-AU"/>
        </w:rPr>
      </w:pPr>
      <w:r w:rsidRPr="00BA7DF4">
        <w:rPr>
          <w:rStyle w:val="contentpasted0"/>
          <w:rFonts w:cs="Arial"/>
          <w:color w:val="000000"/>
          <w:szCs w:val="22"/>
          <w:lang w:eastAsia="en-AU"/>
        </w:rPr>
        <w:t>Identify opportunities to diversify revenue streams.</w:t>
      </w:r>
    </w:p>
    <w:p w14:paraId="59B7D59D" w14:textId="77777777" w:rsidR="00F74383" w:rsidRPr="00BA7DF4" w:rsidRDefault="00F74383" w:rsidP="00046193">
      <w:pPr>
        <w:pStyle w:val="ListParagraph"/>
        <w:numPr>
          <w:ilvl w:val="0"/>
          <w:numId w:val="4"/>
        </w:numPr>
        <w:spacing w:before="0" w:after="0"/>
        <w:rPr>
          <w:rStyle w:val="contentpasted0"/>
          <w:rFonts w:cs="Arial"/>
          <w:color w:val="000000"/>
          <w:szCs w:val="22"/>
          <w:lang w:eastAsia="en-AU"/>
        </w:rPr>
      </w:pPr>
      <w:r w:rsidRPr="00BA7DF4">
        <w:rPr>
          <w:rStyle w:val="contentpasted0"/>
          <w:rFonts w:cs="Arial"/>
          <w:color w:val="000000"/>
          <w:szCs w:val="22"/>
          <w:lang w:eastAsia="en-AU"/>
        </w:rPr>
        <w:t>Develop sustainable fundraising programs that support organisational growth.</w:t>
      </w:r>
    </w:p>
    <w:p w14:paraId="7C8AD32E" w14:textId="77777777" w:rsidR="00F74383" w:rsidRPr="00BA7DF4" w:rsidRDefault="00F74383" w:rsidP="00046193">
      <w:pPr>
        <w:pStyle w:val="ListParagraph"/>
        <w:numPr>
          <w:ilvl w:val="0"/>
          <w:numId w:val="4"/>
        </w:numPr>
        <w:spacing w:before="0" w:after="0"/>
        <w:rPr>
          <w:rStyle w:val="contentpasted0"/>
          <w:rFonts w:cs="Arial"/>
          <w:color w:val="000000"/>
          <w:szCs w:val="22"/>
          <w:lang w:eastAsia="en-AU"/>
        </w:rPr>
      </w:pPr>
      <w:r w:rsidRPr="00BA7DF4">
        <w:rPr>
          <w:rStyle w:val="contentpasted0"/>
          <w:rFonts w:cs="Arial"/>
          <w:color w:val="000000"/>
          <w:szCs w:val="22"/>
          <w:lang w:eastAsia="en-AU"/>
        </w:rPr>
        <w:t>Monitor fundraising performance and recommend improvements.</w:t>
      </w:r>
    </w:p>
    <w:p w14:paraId="74D4822B" w14:textId="77777777" w:rsidR="00F74383" w:rsidRPr="00BA7DF4" w:rsidRDefault="00F74383" w:rsidP="00046193">
      <w:pPr>
        <w:pStyle w:val="ListParagraph"/>
        <w:numPr>
          <w:ilvl w:val="0"/>
          <w:numId w:val="4"/>
        </w:numPr>
        <w:spacing w:before="0" w:after="0"/>
        <w:rPr>
          <w:rStyle w:val="contentpasted0"/>
          <w:rFonts w:cs="Arial"/>
          <w:color w:val="000000"/>
          <w:szCs w:val="22"/>
          <w:lang w:eastAsia="en-AU"/>
        </w:rPr>
      </w:pPr>
      <w:r w:rsidRPr="00BA7DF4">
        <w:rPr>
          <w:rStyle w:val="contentpasted0"/>
          <w:rFonts w:cs="Arial"/>
          <w:color w:val="000000"/>
          <w:szCs w:val="22"/>
          <w:lang w:eastAsia="en-AU"/>
        </w:rPr>
        <w:t>Establish annual fundraising targets and activity plans.</w:t>
      </w:r>
    </w:p>
    <w:p w14:paraId="1792B292" w14:textId="77777777" w:rsidR="00F74383" w:rsidRPr="00BA7DF4" w:rsidRDefault="00F74383" w:rsidP="00046193">
      <w:pPr>
        <w:pStyle w:val="ListParagraph"/>
        <w:numPr>
          <w:ilvl w:val="0"/>
          <w:numId w:val="4"/>
        </w:numPr>
        <w:spacing w:before="0" w:after="0"/>
        <w:rPr>
          <w:rStyle w:val="contentpasted0"/>
          <w:rFonts w:cs="Arial"/>
          <w:color w:val="000000"/>
          <w:szCs w:val="22"/>
          <w:lang w:eastAsia="en-AU"/>
        </w:rPr>
      </w:pPr>
      <w:r w:rsidRPr="00BA7DF4">
        <w:rPr>
          <w:rStyle w:val="contentpasted0"/>
          <w:rFonts w:cs="Arial"/>
          <w:color w:val="000000"/>
          <w:szCs w:val="22"/>
          <w:lang w:eastAsia="en-AU"/>
        </w:rPr>
        <w:t>Provide strategic advice to the Executive Team regarding fundraising opportunities.</w:t>
      </w:r>
    </w:p>
    <w:p w14:paraId="71D943C2" w14:textId="77777777" w:rsidR="00F74383" w:rsidRPr="00BA7DF4" w:rsidRDefault="00F74383" w:rsidP="00046193">
      <w:pPr>
        <w:pStyle w:val="ListParagraph"/>
        <w:numPr>
          <w:ilvl w:val="0"/>
          <w:numId w:val="4"/>
        </w:numPr>
        <w:spacing w:before="0" w:after="0"/>
        <w:rPr>
          <w:rStyle w:val="contentpasted0"/>
          <w:rFonts w:cs="Arial"/>
          <w:color w:val="000000"/>
          <w:szCs w:val="22"/>
          <w:lang w:eastAsia="en-AU"/>
        </w:rPr>
      </w:pPr>
      <w:r w:rsidRPr="00BA7DF4">
        <w:rPr>
          <w:rStyle w:val="contentpasted0"/>
          <w:rFonts w:cs="Arial"/>
          <w:color w:val="000000"/>
          <w:szCs w:val="22"/>
          <w:lang w:eastAsia="en-AU"/>
        </w:rPr>
        <w:t>Analyse fundraising trends and market opportunities.</w:t>
      </w:r>
    </w:p>
    <w:p w14:paraId="37095693" w14:textId="77777777" w:rsidR="00F74383" w:rsidRPr="00BA7DF4" w:rsidRDefault="00F74383" w:rsidP="00046193">
      <w:pPr>
        <w:pStyle w:val="ListParagraph"/>
        <w:numPr>
          <w:ilvl w:val="0"/>
          <w:numId w:val="4"/>
        </w:numPr>
        <w:spacing w:before="0" w:after="0"/>
        <w:rPr>
          <w:rStyle w:val="contentpasted0"/>
          <w:rFonts w:cs="Arial"/>
          <w:color w:val="000000"/>
          <w:szCs w:val="22"/>
          <w:lang w:eastAsia="en-AU"/>
        </w:rPr>
      </w:pPr>
      <w:r w:rsidRPr="00BA7DF4">
        <w:rPr>
          <w:rStyle w:val="contentpasted0"/>
          <w:rFonts w:cs="Arial"/>
          <w:color w:val="000000"/>
          <w:szCs w:val="22"/>
          <w:lang w:eastAsia="en-AU"/>
        </w:rPr>
        <w:t>Present fundraising outcomes and recommendations to leadership and Board as required.</w:t>
      </w:r>
    </w:p>
    <w:p w14:paraId="7C4B0ADC" w14:textId="77777777" w:rsidR="00F74383" w:rsidRPr="00BA7DF4" w:rsidRDefault="00F74383" w:rsidP="00046193">
      <w:pPr>
        <w:pStyle w:val="ListParagraph"/>
        <w:numPr>
          <w:ilvl w:val="0"/>
          <w:numId w:val="4"/>
        </w:numPr>
        <w:spacing w:before="0" w:after="0"/>
        <w:rPr>
          <w:rStyle w:val="contentpasted0"/>
          <w:rFonts w:cs="Arial"/>
          <w:color w:val="000000"/>
          <w:szCs w:val="22"/>
          <w:lang w:eastAsia="en-AU"/>
        </w:rPr>
      </w:pPr>
      <w:r w:rsidRPr="00BA7DF4">
        <w:rPr>
          <w:rStyle w:val="contentpasted0"/>
          <w:rFonts w:cs="Arial"/>
          <w:color w:val="000000"/>
          <w:szCs w:val="22"/>
          <w:lang w:eastAsia="en-AU"/>
        </w:rPr>
        <w:t>Develop a three to five-year fundraising growth plan.</w:t>
      </w:r>
    </w:p>
    <w:p w14:paraId="753DBBB3" w14:textId="77777777" w:rsidR="005B3178" w:rsidRDefault="005B3178" w:rsidP="007453DD">
      <w:pPr>
        <w:pStyle w:val="ListParagraph"/>
        <w:spacing w:before="0" w:after="0"/>
        <w:ind w:left="1004"/>
        <w:rPr>
          <w:rStyle w:val="contentpasted0"/>
          <w:rFonts w:cs="Arial"/>
          <w:color w:val="000000"/>
          <w:szCs w:val="22"/>
          <w:lang w:eastAsia="en-AU"/>
        </w:rPr>
      </w:pPr>
    </w:p>
    <w:p w14:paraId="1E7EDCCD" w14:textId="77777777" w:rsidR="0006528A" w:rsidRPr="00766C59" w:rsidRDefault="0006528A" w:rsidP="007453DD">
      <w:pPr>
        <w:pStyle w:val="ListParagraph"/>
        <w:spacing w:before="0" w:after="0"/>
        <w:ind w:left="1004"/>
        <w:rPr>
          <w:rStyle w:val="contentpasted0"/>
          <w:rFonts w:cs="Arial"/>
          <w:color w:val="000000"/>
          <w:szCs w:val="22"/>
          <w:lang w:eastAsia="en-AU"/>
        </w:rPr>
      </w:pPr>
    </w:p>
    <w:p w14:paraId="65EC825F" w14:textId="77777777" w:rsidR="00F74383" w:rsidRPr="00766C59" w:rsidRDefault="00F74383" w:rsidP="007453DD">
      <w:pPr>
        <w:pStyle w:val="ListParagraph"/>
        <w:spacing w:before="0" w:after="0"/>
        <w:ind w:left="284"/>
        <w:rPr>
          <w:rStyle w:val="contentpasted0"/>
          <w:rFonts w:cs="Arial"/>
          <w:b/>
          <w:bCs/>
          <w:color w:val="000000"/>
          <w:szCs w:val="22"/>
          <w:lang w:eastAsia="en-AU"/>
        </w:rPr>
      </w:pPr>
      <w:r w:rsidRPr="00766C59">
        <w:rPr>
          <w:rStyle w:val="contentpasted0"/>
          <w:rFonts w:cs="Arial"/>
          <w:b/>
          <w:bCs/>
          <w:color w:val="000000"/>
          <w:szCs w:val="22"/>
          <w:lang w:eastAsia="en-AU"/>
        </w:rPr>
        <w:t>2. Philanthropy and Major Giving</w:t>
      </w:r>
    </w:p>
    <w:p w14:paraId="3D525872" w14:textId="77777777" w:rsidR="00F74383" w:rsidRPr="00766C59" w:rsidRDefault="00F74383" w:rsidP="007453DD">
      <w:pPr>
        <w:pStyle w:val="ListParagraph"/>
        <w:spacing w:before="0" w:after="0"/>
        <w:ind w:left="284"/>
        <w:rPr>
          <w:rStyle w:val="contentpasted0"/>
          <w:rFonts w:cs="Arial"/>
          <w:b/>
          <w:bCs/>
          <w:color w:val="000000"/>
          <w:szCs w:val="22"/>
          <w:lang w:eastAsia="en-AU"/>
        </w:rPr>
      </w:pPr>
    </w:p>
    <w:p w14:paraId="1B17D067" w14:textId="77777777" w:rsidR="00F74383" w:rsidRPr="00766C59" w:rsidRDefault="00F74383" w:rsidP="007453DD">
      <w:pPr>
        <w:pStyle w:val="ListParagraph"/>
        <w:spacing w:before="0" w:after="0"/>
        <w:ind w:left="284"/>
        <w:rPr>
          <w:rStyle w:val="contentpasted0"/>
          <w:rFonts w:cs="Arial"/>
          <w:b/>
          <w:bCs/>
          <w:color w:val="000000"/>
          <w:szCs w:val="22"/>
          <w:lang w:eastAsia="en-AU"/>
        </w:rPr>
      </w:pPr>
      <w:r w:rsidRPr="00766C59">
        <w:rPr>
          <w:rStyle w:val="contentpasted0"/>
          <w:rFonts w:cs="Arial"/>
          <w:b/>
          <w:bCs/>
          <w:color w:val="000000"/>
          <w:szCs w:val="22"/>
          <w:lang w:eastAsia="en-AU"/>
        </w:rPr>
        <w:t>Develop and manage a growing philanthropic funding portfolio.</w:t>
      </w:r>
    </w:p>
    <w:p w14:paraId="7BA2C1BA" w14:textId="77777777" w:rsidR="00F74383" w:rsidRPr="00766C59" w:rsidRDefault="00F74383" w:rsidP="007453DD">
      <w:pPr>
        <w:pStyle w:val="ListParagraph"/>
        <w:spacing w:before="0" w:after="0"/>
        <w:ind w:left="284"/>
        <w:rPr>
          <w:rStyle w:val="contentpasted0"/>
          <w:rFonts w:cs="Arial"/>
          <w:b/>
          <w:bCs/>
          <w:color w:val="000000"/>
          <w:szCs w:val="22"/>
          <w:lang w:eastAsia="en-AU"/>
        </w:rPr>
      </w:pPr>
    </w:p>
    <w:p w14:paraId="42F6FA07" w14:textId="77777777" w:rsidR="00F74383" w:rsidRPr="00BA7DF4" w:rsidRDefault="00F74383" w:rsidP="00046193">
      <w:pPr>
        <w:pStyle w:val="ListParagraph"/>
        <w:numPr>
          <w:ilvl w:val="0"/>
          <w:numId w:val="5"/>
        </w:numPr>
        <w:spacing w:before="0" w:after="0"/>
        <w:rPr>
          <w:rStyle w:val="contentpasted0"/>
          <w:rFonts w:cs="Arial"/>
          <w:color w:val="000000"/>
          <w:szCs w:val="22"/>
          <w:lang w:eastAsia="en-AU"/>
        </w:rPr>
      </w:pPr>
      <w:r w:rsidRPr="00BA7DF4">
        <w:rPr>
          <w:rStyle w:val="contentpasted0"/>
          <w:rFonts w:cs="Arial"/>
          <w:color w:val="000000"/>
          <w:szCs w:val="22"/>
          <w:lang w:eastAsia="en-AU"/>
        </w:rPr>
        <w:t>Research, cultivate and steward philanthropic prospects.</w:t>
      </w:r>
    </w:p>
    <w:p w14:paraId="17E2AA39" w14:textId="77777777" w:rsidR="00F74383" w:rsidRPr="00BA7DF4" w:rsidRDefault="00F74383" w:rsidP="00046193">
      <w:pPr>
        <w:pStyle w:val="ListParagraph"/>
        <w:numPr>
          <w:ilvl w:val="0"/>
          <w:numId w:val="5"/>
        </w:numPr>
        <w:spacing w:before="0" w:after="0"/>
        <w:rPr>
          <w:rStyle w:val="contentpasted0"/>
          <w:rFonts w:cs="Arial"/>
          <w:color w:val="000000"/>
          <w:szCs w:val="22"/>
          <w:lang w:eastAsia="en-AU"/>
        </w:rPr>
      </w:pPr>
      <w:r w:rsidRPr="00BA7DF4">
        <w:rPr>
          <w:rStyle w:val="contentpasted0"/>
          <w:rFonts w:cs="Arial"/>
          <w:color w:val="000000"/>
          <w:szCs w:val="22"/>
          <w:lang w:eastAsia="en-AU"/>
        </w:rPr>
        <w:t>Develop relationships with trusts, foundations and philanthropic organisations.</w:t>
      </w:r>
    </w:p>
    <w:p w14:paraId="6DA911B7" w14:textId="77777777" w:rsidR="00F74383" w:rsidRPr="00BA7DF4" w:rsidRDefault="00F74383" w:rsidP="00046193">
      <w:pPr>
        <w:pStyle w:val="ListParagraph"/>
        <w:numPr>
          <w:ilvl w:val="0"/>
          <w:numId w:val="5"/>
        </w:numPr>
        <w:spacing w:before="0" w:after="0"/>
        <w:rPr>
          <w:rStyle w:val="contentpasted0"/>
          <w:rFonts w:cs="Arial"/>
          <w:color w:val="000000"/>
          <w:szCs w:val="22"/>
          <w:lang w:eastAsia="en-AU"/>
        </w:rPr>
      </w:pPr>
      <w:r w:rsidRPr="00BA7DF4">
        <w:rPr>
          <w:rStyle w:val="contentpasted0"/>
          <w:rFonts w:cs="Arial"/>
          <w:color w:val="000000"/>
          <w:szCs w:val="22"/>
          <w:lang w:eastAsia="en-AU"/>
        </w:rPr>
        <w:t>Identify and pursue Private Ancillary Fund opportunities.</w:t>
      </w:r>
    </w:p>
    <w:p w14:paraId="0A197E7D" w14:textId="77777777" w:rsidR="00F74383" w:rsidRPr="00BA7DF4" w:rsidRDefault="00F74383" w:rsidP="00046193">
      <w:pPr>
        <w:pStyle w:val="ListParagraph"/>
        <w:numPr>
          <w:ilvl w:val="0"/>
          <w:numId w:val="5"/>
        </w:numPr>
        <w:spacing w:before="0" w:after="0"/>
        <w:rPr>
          <w:rStyle w:val="contentpasted0"/>
          <w:rFonts w:cs="Arial"/>
          <w:color w:val="000000"/>
          <w:szCs w:val="22"/>
          <w:lang w:eastAsia="en-AU"/>
        </w:rPr>
      </w:pPr>
      <w:r w:rsidRPr="00BA7DF4">
        <w:rPr>
          <w:rStyle w:val="contentpasted0"/>
          <w:rFonts w:cs="Arial"/>
          <w:color w:val="000000"/>
          <w:szCs w:val="22"/>
          <w:lang w:eastAsia="en-AU"/>
        </w:rPr>
        <w:t>Establish relationships with family offices and major donors.</w:t>
      </w:r>
    </w:p>
    <w:p w14:paraId="0F162F32" w14:textId="77777777" w:rsidR="00F74383" w:rsidRPr="00BA7DF4" w:rsidRDefault="00F74383" w:rsidP="00046193">
      <w:pPr>
        <w:pStyle w:val="ListParagraph"/>
        <w:numPr>
          <w:ilvl w:val="0"/>
          <w:numId w:val="5"/>
        </w:numPr>
        <w:spacing w:before="0" w:after="0"/>
        <w:rPr>
          <w:rStyle w:val="contentpasted0"/>
          <w:rFonts w:cs="Arial"/>
          <w:color w:val="000000"/>
          <w:szCs w:val="22"/>
          <w:lang w:eastAsia="en-AU"/>
        </w:rPr>
      </w:pPr>
      <w:r w:rsidRPr="00BA7DF4">
        <w:rPr>
          <w:rStyle w:val="contentpasted0"/>
          <w:rFonts w:cs="Arial"/>
          <w:color w:val="000000"/>
          <w:szCs w:val="22"/>
          <w:lang w:eastAsia="en-AU"/>
        </w:rPr>
        <w:t>Develop donor stewardship and recognition frameworks.</w:t>
      </w:r>
    </w:p>
    <w:p w14:paraId="611D43F7" w14:textId="77777777" w:rsidR="00F74383" w:rsidRPr="00BA7DF4" w:rsidRDefault="00F74383" w:rsidP="00046193">
      <w:pPr>
        <w:pStyle w:val="ListParagraph"/>
        <w:numPr>
          <w:ilvl w:val="0"/>
          <w:numId w:val="5"/>
        </w:numPr>
        <w:spacing w:before="0" w:after="0"/>
        <w:rPr>
          <w:rStyle w:val="contentpasted0"/>
          <w:rFonts w:cs="Arial"/>
          <w:color w:val="000000"/>
          <w:szCs w:val="22"/>
          <w:lang w:eastAsia="en-AU"/>
        </w:rPr>
      </w:pPr>
      <w:r w:rsidRPr="00BA7DF4">
        <w:rPr>
          <w:rStyle w:val="contentpasted0"/>
          <w:rFonts w:cs="Arial"/>
          <w:color w:val="000000"/>
          <w:szCs w:val="22"/>
          <w:lang w:eastAsia="en-AU"/>
        </w:rPr>
        <w:t>Coordinate major donor cultivation activities.</w:t>
      </w:r>
    </w:p>
    <w:p w14:paraId="3AC53A6A" w14:textId="77777777" w:rsidR="00F74383" w:rsidRPr="00BA7DF4" w:rsidRDefault="00F74383" w:rsidP="00046193">
      <w:pPr>
        <w:pStyle w:val="ListParagraph"/>
        <w:numPr>
          <w:ilvl w:val="0"/>
          <w:numId w:val="5"/>
        </w:numPr>
        <w:spacing w:before="0" w:after="0"/>
        <w:rPr>
          <w:rStyle w:val="contentpasted0"/>
          <w:rFonts w:cs="Arial"/>
          <w:color w:val="000000"/>
          <w:szCs w:val="22"/>
          <w:lang w:eastAsia="en-AU"/>
        </w:rPr>
      </w:pPr>
      <w:r w:rsidRPr="00BA7DF4">
        <w:rPr>
          <w:rStyle w:val="contentpasted0"/>
          <w:rFonts w:cs="Arial"/>
          <w:color w:val="000000"/>
          <w:szCs w:val="22"/>
          <w:lang w:eastAsia="en-AU"/>
        </w:rPr>
        <w:t>Support the development of bequest and planned giving programs.</w:t>
      </w:r>
    </w:p>
    <w:p w14:paraId="3B5ECCA0" w14:textId="77777777" w:rsidR="00F74383" w:rsidRPr="00BA7DF4" w:rsidRDefault="00F74383" w:rsidP="00046193">
      <w:pPr>
        <w:pStyle w:val="ListParagraph"/>
        <w:numPr>
          <w:ilvl w:val="0"/>
          <w:numId w:val="5"/>
        </w:numPr>
        <w:spacing w:before="0" w:after="0"/>
        <w:rPr>
          <w:rStyle w:val="contentpasted0"/>
          <w:rFonts w:cs="Arial"/>
          <w:color w:val="000000"/>
          <w:szCs w:val="22"/>
          <w:lang w:eastAsia="en-AU"/>
        </w:rPr>
      </w:pPr>
      <w:r w:rsidRPr="00BA7DF4">
        <w:rPr>
          <w:rStyle w:val="contentpasted0"/>
          <w:rFonts w:cs="Arial"/>
          <w:color w:val="000000"/>
          <w:szCs w:val="22"/>
          <w:lang w:eastAsia="en-AU"/>
        </w:rPr>
        <w:t>Develop investment and partnership proposals.</w:t>
      </w:r>
    </w:p>
    <w:p w14:paraId="3EDCE0FB" w14:textId="77777777" w:rsidR="00F74383" w:rsidRPr="00BA7DF4" w:rsidRDefault="00F74383" w:rsidP="00046193">
      <w:pPr>
        <w:pStyle w:val="ListParagraph"/>
        <w:numPr>
          <w:ilvl w:val="0"/>
          <w:numId w:val="5"/>
        </w:numPr>
        <w:spacing w:before="0" w:after="0"/>
        <w:rPr>
          <w:rStyle w:val="contentpasted0"/>
          <w:rFonts w:cs="Arial"/>
          <w:color w:val="000000"/>
          <w:szCs w:val="22"/>
          <w:lang w:eastAsia="en-AU"/>
        </w:rPr>
      </w:pPr>
      <w:r w:rsidRPr="00BA7DF4">
        <w:rPr>
          <w:rStyle w:val="contentpasted0"/>
          <w:rFonts w:cs="Arial"/>
          <w:color w:val="000000"/>
          <w:szCs w:val="22"/>
          <w:lang w:eastAsia="en-AU"/>
        </w:rPr>
        <w:t>Manage ongoing relationships with philanthropic stakeholders.</w:t>
      </w:r>
    </w:p>
    <w:p w14:paraId="523B9BB9" w14:textId="77777777" w:rsidR="005B3178" w:rsidRDefault="005B3178" w:rsidP="007453DD">
      <w:pPr>
        <w:pStyle w:val="ListParagraph"/>
        <w:spacing w:before="0" w:after="0"/>
        <w:ind w:left="1004"/>
        <w:rPr>
          <w:rStyle w:val="contentpasted0"/>
          <w:rFonts w:cs="Arial"/>
          <w:color w:val="000000"/>
          <w:szCs w:val="22"/>
          <w:lang w:eastAsia="en-AU"/>
        </w:rPr>
      </w:pPr>
    </w:p>
    <w:p w14:paraId="2B3BA74D" w14:textId="77777777" w:rsidR="0006528A" w:rsidRPr="00766C59" w:rsidRDefault="0006528A" w:rsidP="007453DD">
      <w:pPr>
        <w:pStyle w:val="ListParagraph"/>
        <w:spacing w:before="0" w:after="0"/>
        <w:ind w:left="1004"/>
        <w:rPr>
          <w:rStyle w:val="contentpasted0"/>
          <w:rFonts w:cs="Arial"/>
          <w:color w:val="000000"/>
          <w:szCs w:val="22"/>
          <w:lang w:eastAsia="en-AU"/>
        </w:rPr>
      </w:pPr>
    </w:p>
    <w:p w14:paraId="3AAFC245" w14:textId="77777777" w:rsidR="00F74383" w:rsidRPr="00766C59" w:rsidRDefault="00F74383" w:rsidP="007453DD">
      <w:pPr>
        <w:pStyle w:val="ListParagraph"/>
        <w:spacing w:before="0" w:after="0"/>
        <w:ind w:left="284"/>
        <w:rPr>
          <w:rStyle w:val="contentpasted0"/>
          <w:rFonts w:cs="Arial"/>
          <w:b/>
          <w:bCs/>
          <w:color w:val="000000"/>
          <w:szCs w:val="22"/>
          <w:lang w:eastAsia="en-AU"/>
        </w:rPr>
      </w:pPr>
      <w:r w:rsidRPr="00766C59">
        <w:rPr>
          <w:rStyle w:val="contentpasted0"/>
          <w:rFonts w:cs="Arial"/>
          <w:b/>
          <w:bCs/>
          <w:color w:val="000000"/>
          <w:szCs w:val="22"/>
          <w:lang w:eastAsia="en-AU"/>
        </w:rPr>
        <w:t>3. Grants and Funding Development</w:t>
      </w:r>
    </w:p>
    <w:p w14:paraId="03BC96AE" w14:textId="77777777" w:rsidR="00F74383" w:rsidRPr="00766C59" w:rsidRDefault="00F74383" w:rsidP="007453DD">
      <w:pPr>
        <w:pStyle w:val="ListParagraph"/>
        <w:spacing w:before="0" w:after="0"/>
        <w:ind w:left="284"/>
        <w:rPr>
          <w:rStyle w:val="contentpasted0"/>
          <w:rFonts w:cs="Arial"/>
          <w:b/>
          <w:bCs/>
          <w:color w:val="000000"/>
          <w:szCs w:val="22"/>
          <w:lang w:eastAsia="en-AU"/>
        </w:rPr>
      </w:pPr>
    </w:p>
    <w:p w14:paraId="74ED3ADE" w14:textId="77777777" w:rsidR="00F74383" w:rsidRPr="00766C59" w:rsidRDefault="00F74383" w:rsidP="007453DD">
      <w:pPr>
        <w:pStyle w:val="ListParagraph"/>
        <w:spacing w:before="0" w:after="0"/>
        <w:ind w:left="284"/>
        <w:rPr>
          <w:rStyle w:val="contentpasted0"/>
          <w:rFonts w:cs="Arial"/>
          <w:b/>
          <w:bCs/>
          <w:color w:val="000000"/>
          <w:szCs w:val="22"/>
          <w:lang w:eastAsia="en-AU"/>
        </w:rPr>
      </w:pPr>
      <w:r w:rsidRPr="00766C59">
        <w:rPr>
          <w:rStyle w:val="contentpasted0"/>
          <w:rFonts w:cs="Arial"/>
          <w:b/>
          <w:bCs/>
          <w:color w:val="000000"/>
          <w:szCs w:val="22"/>
          <w:lang w:eastAsia="en-AU"/>
        </w:rPr>
        <w:t>Lead organisational grant funding activities.</w:t>
      </w:r>
    </w:p>
    <w:p w14:paraId="4BF8568D" w14:textId="77777777" w:rsidR="00F74383" w:rsidRPr="00766C59" w:rsidRDefault="00F74383" w:rsidP="007453DD">
      <w:pPr>
        <w:pStyle w:val="ListParagraph"/>
        <w:spacing w:before="0" w:after="0"/>
        <w:ind w:left="284"/>
        <w:rPr>
          <w:rStyle w:val="contentpasted0"/>
          <w:rFonts w:cs="Arial"/>
          <w:color w:val="000000"/>
          <w:szCs w:val="22"/>
          <w:lang w:eastAsia="en-AU"/>
        </w:rPr>
      </w:pPr>
    </w:p>
    <w:p w14:paraId="297EE859" w14:textId="77777777" w:rsidR="00F74383" w:rsidRPr="00BA7DF4" w:rsidRDefault="00F74383" w:rsidP="00046193">
      <w:pPr>
        <w:pStyle w:val="ListParagraph"/>
        <w:numPr>
          <w:ilvl w:val="0"/>
          <w:numId w:val="6"/>
        </w:numPr>
        <w:spacing w:before="0" w:after="0"/>
        <w:rPr>
          <w:rStyle w:val="contentpasted0"/>
          <w:rFonts w:cs="Arial"/>
          <w:color w:val="000000"/>
          <w:szCs w:val="22"/>
          <w:lang w:eastAsia="en-AU"/>
        </w:rPr>
      </w:pPr>
      <w:r w:rsidRPr="00BA7DF4">
        <w:rPr>
          <w:rStyle w:val="contentpasted0"/>
          <w:rFonts w:cs="Arial"/>
          <w:color w:val="000000"/>
          <w:szCs w:val="22"/>
          <w:lang w:eastAsia="en-AU"/>
        </w:rPr>
        <w:t>Develop and maintain a strategic grants pipeline.</w:t>
      </w:r>
    </w:p>
    <w:p w14:paraId="04A466F1" w14:textId="77777777" w:rsidR="00F74383" w:rsidRPr="00BA7DF4" w:rsidRDefault="00F74383" w:rsidP="00046193">
      <w:pPr>
        <w:pStyle w:val="ListParagraph"/>
        <w:numPr>
          <w:ilvl w:val="0"/>
          <w:numId w:val="6"/>
        </w:numPr>
        <w:spacing w:before="0" w:after="0"/>
        <w:rPr>
          <w:rStyle w:val="contentpasted0"/>
          <w:rFonts w:cs="Arial"/>
          <w:color w:val="000000"/>
          <w:szCs w:val="22"/>
          <w:lang w:eastAsia="en-AU"/>
        </w:rPr>
      </w:pPr>
      <w:r w:rsidRPr="00BA7DF4">
        <w:rPr>
          <w:rStyle w:val="contentpasted0"/>
          <w:rFonts w:cs="Arial"/>
          <w:color w:val="000000"/>
          <w:szCs w:val="22"/>
          <w:lang w:eastAsia="en-AU"/>
        </w:rPr>
        <w:t>Identify local, state and national funding opportunities.</w:t>
      </w:r>
    </w:p>
    <w:p w14:paraId="320DDF67" w14:textId="77777777" w:rsidR="00F74383" w:rsidRPr="00BA7DF4" w:rsidRDefault="00F74383" w:rsidP="00046193">
      <w:pPr>
        <w:pStyle w:val="ListParagraph"/>
        <w:numPr>
          <w:ilvl w:val="0"/>
          <w:numId w:val="6"/>
        </w:numPr>
        <w:spacing w:before="0" w:after="0"/>
        <w:rPr>
          <w:rStyle w:val="contentpasted0"/>
          <w:rFonts w:cs="Arial"/>
          <w:color w:val="000000"/>
          <w:szCs w:val="22"/>
          <w:lang w:eastAsia="en-AU"/>
        </w:rPr>
      </w:pPr>
      <w:r w:rsidRPr="00BA7DF4">
        <w:rPr>
          <w:rStyle w:val="contentpasted0"/>
          <w:rFonts w:cs="Arial"/>
          <w:color w:val="000000"/>
          <w:szCs w:val="22"/>
          <w:lang w:eastAsia="en-AU"/>
        </w:rPr>
        <w:t>Coordinate and prepare high-quality grant submissions.</w:t>
      </w:r>
    </w:p>
    <w:p w14:paraId="59404091" w14:textId="77777777" w:rsidR="00F74383" w:rsidRPr="00BA7DF4" w:rsidRDefault="00F74383" w:rsidP="00046193">
      <w:pPr>
        <w:pStyle w:val="ListParagraph"/>
        <w:numPr>
          <w:ilvl w:val="0"/>
          <w:numId w:val="6"/>
        </w:numPr>
        <w:spacing w:before="0" w:after="0"/>
        <w:rPr>
          <w:rStyle w:val="contentpasted0"/>
          <w:rFonts w:cs="Arial"/>
          <w:color w:val="000000"/>
          <w:szCs w:val="22"/>
          <w:lang w:eastAsia="en-AU"/>
        </w:rPr>
      </w:pPr>
      <w:r w:rsidRPr="00BA7DF4">
        <w:rPr>
          <w:rStyle w:val="contentpasted0"/>
          <w:rFonts w:cs="Arial"/>
          <w:color w:val="000000"/>
          <w:szCs w:val="22"/>
          <w:lang w:eastAsia="en-AU"/>
        </w:rPr>
        <w:t>Manage grant reporting and compliance obligations.</w:t>
      </w:r>
    </w:p>
    <w:p w14:paraId="10F9E5D4" w14:textId="77777777" w:rsidR="00F74383" w:rsidRPr="00BA7DF4" w:rsidRDefault="00F74383" w:rsidP="00046193">
      <w:pPr>
        <w:pStyle w:val="ListParagraph"/>
        <w:numPr>
          <w:ilvl w:val="0"/>
          <w:numId w:val="6"/>
        </w:numPr>
        <w:spacing w:before="0" w:after="0"/>
        <w:rPr>
          <w:rStyle w:val="contentpasted0"/>
          <w:rFonts w:cs="Arial"/>
          <w:color w:val="000000"/>
          <w:szCs w:val="22"/>
          <w:lang w:eastAsia="en-AU"/>
        </w:rPr>
      </w:pPr>
      <w:r w:rsidRPr="00BA7DF4">
        <w:rPr>
          <w:rStyle w:val="contentpasted0"/>
          <w:rFonts w:cs="Arial"/>
          <w:color w:val="000000"/>
          <w:szCs w:val="22"/>
          <w:lang w:eastAsia="en-AU"/>
        </w:rPr>
        <w:t>Develop relationships with funding bodies.</w:t>
      </w:r>
    </w:p>
    <w:p w14:paraId="5DF29FC0" w14:textId="77777777" w:rsidR="00F74383" w:rsidRPr="00BA7DF4" w:rsidRDefault="00F74383" w:rsidP="00046193">
      <w:pPr>
        <w:pStyle w:val="ListParagraph"/>
        <w:numPr>
          <w:ilvl w:val="0"/>
          <w:numId w:val="6"/>
        </w:numPr>
        <w:spacing w:before="0" w:after="0"/>
        <w:rPr>
          <w:rStyle w:val="contentpasted0"/>
          <w:rFonts w:cs="Arial"/>
          <w:color w:val="000000"/>
          <w:szCs w:val="22"/>
          <w:lang w:eastAsia="en-AU"/>
        </w:rPr>
      </w:pPr>
      <w:r w:rsidRPr="00BA7DF4">
        <w:rPr>
          <w:rStyle w:val="contentpasted0"/>
          <w:rFonts w:cs="Arial"/>
          <w:color w:val="000000"/>
          <w:szCs w:val="22"/>
          <w:lang w:eastAsia="en-AU"/>
        </w:rPr>
        <w:t>Work collaboratively with program managers to identify funding priorities.</w:t>
      </w:r>
    </w:p>
    <w:p w14:paraId="3FE76942" w14:textId="77777777" w:rsidR="00F74383" w:rsidRPr="00BA7DF4" w:rsidRDefault="00F74383" w:rsidP="00046193">
      <w:pPr>
        <w:pStyle w:val="ListParagraph"/>
        <w:numPr>
          <w:ilvl w:val="0"/>
          <w:numId w:val="6"/>
        </w:numPr>
        <w:spacing w:before="0" w:after="0"/>
        <w:rPr>
          <w:rStyle w:val="contentpasted0"/>
          <w:rFonts w:cs="Arial"/>
          <w:color w:val="000000"/>
          <w:szCs w:val="22"/>
          <w:lang w:eastAsia="en-AU"/>
        </w:rPr>
      </w:pPr>
      <w:r w:rsidRPr="00BA7DF4">
        <w:rPr>
          <w:rStyle w:val="contentpasted0"/>
          <w:rFonts w:cs="Arial"/>
          <w:color w:val="000000"/>
          <w:szCs w:val="22"/>
          <w:lang w:eastAsia="en-AU"/>
        </w:rPr>
        <w:t>Monitor funding trends and advise the Executive Team regarding new opportunities.</w:t>
      </w:r>
    </w:p>
    <w:p w14:paraId="40CA0CE1" w14:textId="77777777" w:rsidR="004D3614" w:rsidRDefault="004D3614" w:rsidP="007453DD">
      <w:pPr>
        <w:pStyle w:val="ListParagraph"/>
        <w:spacing w:before="0" w:after="0"/>
        <w:ind w:left="284"/>
        <w:rPr>
          <w:rStyle w:val="contentpasted0"/>
          <w:rFonts w:cs="Arial"/>
          <w:b/>
          <w:bCs/>
          <w:color w:val="000000"/>
          <w:szCs w:val="22"/>
          <w:lang w:eastAsia="en-AU"/>
        </w:rPr>
      </w:pPr>
    </w:p>
    <w:p w14:paraId="26CCB3E2" w14:textId="77777777" w:rsidR="0006528A" w:rsidRPr="00766C59" w:rsidRDefault="0006528A" w:rsidP="007453DD">
      <w:pPr>
        <w:pStyle w:val="ListParagraph"/>
        <w:spacing w:before="0" w:after="0"/>
        <w:ind w:left="284"/>
        <w:rPr>
          <w:rStyle w:val="contentpasted0"/>
          <w:rFonts w:cs="Arial"/>
          <w:b/>
          <w:bCs/>
          <w:color w:val="000000"/>
          <w:szCs w:val="22"/>
          <w:lang w:eastAsia="en-AU"/>
        </w:rPr>
      </w:pPr>
    </w:p>
    <w:p w14:paraId="2BBDE105" w14:textId="653BC38E" w:rsidR="00F74383" w:rsidRPr="00766C59" w:rsidRDefault="00F74383" w:rsidP="007453DD">
      <w:pPr>
        <w:pStyle w:val="ListParagraph"/>
        <w:spacing w:before="0" w:after="0"/>
        <w:ind w:left="284"/>
        <w:rPr>
          <w:rStyle w:val="contentpasted0"/>
          <w:rFonts w:cs="Arial"/>
          <w:b/>
          <w:bCs/>
          <w:color w:val="000000"/>
          <w:szCs w:val="22"/>
          <w:lang w:eastAsia="en-AU"/>
        </w:rPr>
      </w:pPr>
      <w:r w:rsidRPr="00766C59">
        <w:rPr>
          <w:rStyle w:val="contentpasted0"/>
          <w:rFonts w:cs="Arial"/>
          <w:b/>
          <w:bCs/>
          <w:color w:val="000000"/>
          <w:szCs w:val="22"/>
          <w:lang w:eastAsia="en-AU"/>
        </w:rPr>
        <w:t>4. Corporate Partnerships and Sponsorship</w:t>
      </w:r>
    </w:p>
    <w:p w14:paraId="2E6E40B4" w14:textId="77777777" w:rsidR="00F74383" w:rsidRPr="00766C59" w:rsidRDefault="00F74383" w:rsidP="007453DD">
      <w:pPr>
        <w:pStyle w:val="ListParagraph"/>
        <w:spacing w:before="0" w:after="0"/>
        <w:ind w:left="284"/>
        <w:rPr>
          <w:rStyle w:val="contentpasted0"/>
          <w:rFonts w:cs="Arial"/>
          <w:b/>
          <w:bCs/>
          <w:color w:val="000000"/>
          <w:szCs w:val="22"/>
          <w:lang w:eastAsia="en-AU"/>
        </w:rPr>
      </w:pPr>
    </w:p>
    <w:p w14:paraId="56B50298" w14:textId="77777777" w:rsidR="00F74383" w:rsidRPr="00766C59" w:rsidRDefault="00F74383" w:rsidP="007453DD">
      <w:pPr>
        <w:pStyle w:val="ListParagraph"/>
        <w:spacing w:before="0" w:after="0"/>
        <w:ind w:left="284"/>
        <w:rPr>
          <w:rStyle w:val="contentpasted0"/>
          <w:rFonts w:cs="Arial"/>
          <w:b/>
          <w:bCs/>
          <w:color w:val="000000"/>
          <w:szCs w:val="22"/>
          <w:lang w:eastAsia="en-AU"/>
        </w:rPr>
      </w:pPr>
      <w:r w:rsidRPr="00766C59">
        <w:rPr>
          <w:rStyle w:val="contentpasted0"/>
          <w:rFonts w:cs="Arial"/>
          <w:b/>
          <w:bCs/>
          <w:color w:val="000000"/>
          <w:szCs w:val="22"/>
          <w:lang w:eastAsia="en-AU"/>
        </w:rPr>
        <w:t>Lead the development of corporate engagement activities.</w:t>
      </w:r>
    </w:p>
    <w:p w14:paraId="79316CD0" w14:textId="77777777" w:rsidR="00F74383" w:rsidRPr="00766C59" w:rsidRDefault="00F74383" w:rsidP="007453DD">
      <w:pPr>
        <w:pStyle w:val="ListParagraph"/>
        <w:spacing w:before="0" w:after="0"/>
        <w:ind w:left="284"/>
        <w:rPr>
          <w:rStyle w:val="contentpasted0"/>
          <w:rFonts w:cs="Arial"/>
          <w:b/>
          <w:bCs/>
          <w:color w:val="000000"/>
          <w:szCs w:val="22"/>
          <w:lang w:eastAsia="en-AU"/>
        </w:rPr>
      </w:pPr>
    </w:p>
    <w:p w14:paraId="403026D0" w14:textId="77777777" w:rsidR="00F74383" w:rsidRPr="00BA7DF4" w:rsidRDefault="00F74383" w:rsidP="00046193">
      <w:pPr>
        <w:pStyle w:val="ListParagraph"/>
        <w:numPr>
          <w:ilvl w:val="0"/>
          <w:numId w:val="7"/>
        </w:numPr>
        <w:spacing w:before="0" w:after="0"/>
        <w:rPr>
          <w:rStyle w:val="contentpasted0"/>
          <w:rFonts w:cs="Arial"/>
          <w:color w:val="000000"/>
          <w:szCs w:val="22"/>
          <w:lang w:eastAsia="en-AU"/>
        </w:rPr>
      </w:pPr>
      <w:r w:rsidRPr="00BA7DF4">
        <w:rPr>
          <w:rStyle w:val="contentpasted0"/>
          <w:rFonts w:cs="Arial"/>
          <w:color w:val="000000"/>
          <w:szCs w:val="22"/>
          <w:lang w:eastAsia="en-AU"/>
        </w:rPr>
        <w:t>Design and implement a corporate partnerships strategy.</w:t>
      </w:r>
    </w:p>
    <w:p w14:paraId="124DDAE6" w14:textId="77777777" w:rsidR="00F74383" w:rsidRPr="00BA7DF4" w:rsidRDefault="00F74383" w:rsidP="00046193">
      <w:pPr>
        <w:pStyle w:val="ListParagraph"/>
        <w:numPr>
          <w:ilvl w:val="0"/>
          <w:numId w:val="7"/>
        </w:numPr>
        <w:spacing w:before="0" w:after="0"/>
        <w:rPr>
          <w:rStyle w:val="contentpasted0"/>
          <w:rFonts w:cs="Arial"/>
          <w:color w:val="000000"/>
          <w:szCs w:val="22"/>
          <w:lang w:eastAsia="en-AU"/>
        </w:rPr>
      </w:pPr>
      <w:r w:rsidRPr="00BA7DF4">
        <w:rPr>
          <w:rStyle w:val="contentpasted0"/>
          <w:rFonts w:cs="Arial"/>
          <w:color w:val="000000"/>
          <w:szCs w:val="22"/>
          <w:lang w:eastAsia="en-AU"/>
        </w:rPr>
        <w:t>Develop sponsorship and partnership packages.</w:t>
      </w:r>
    </w:p>
    <w:p w14:paraId="4FD35B28" w14:textId="77777777" w:rsidR="00F74383" w:rsidRPr="00BA7DF4" w:rsidRDefault="00F74383" w:rsidP="00046193">
      <w:pPr>
        <w:pStyle w:val="ListParagraph"/>
        <w:numPr>
          <w:ilvl w:val="0"/>
          <w:numId w:val="7"/>
        </w:numPr>
        <w:spacing w:before="0" w:after="0"/>
        <w:rPr>
          <w:rStyle w:val="contentpasted0"/>
          <w:rFonts w:cs="Arial"/>
          <w:color w:val="000000"/>
          <w:szCs w:val="22"/>
          <w:lang w:eastAsia="en-AU"/>
        </w:rPr>
      </w:pPr>
      <w:r w:rsidRPr="00BA7DF4">
        <w:rPr>
          <w:rStyle w:val="contentpasted0"/>
          <w:rFonts w:cs="Arial"/>
          <w:color w:val="000000"/>
          <w:szCs w:val="22"/>
          <w:lang w:eastAsia="en-AU"/>
        </w:rPr>
        <w:t>Identify prospective corporate supporters.</w:t>
      </w:r>
    </w:p>
    <w:p w14:paraId="7A5CF0CF" w14:textId="77777777" w:rsidR="00F74383" w:rsidRPr="00BA7DF4" w:rsidRDefault="00F74383" w:rsidP="00046193">
      <w:pPr>
        <w:pStyle w:val="ListParagraph"/>
        <w:numPr>
          <w:ilvl w:val="0"/>
          <w:numId w:val="7"/>
        </w:numPr>
        <w:spacing w:before="0" w:after="0"/>
        <w:rPr>
          <w:rStyle w:val="contentpasted0"/>
          <w:rFonts w:cs="Arial"/>
          <w:color w:val="000000"/>
          <w:szCs w:val="22"/>
          <w:lang w:eastAsia="en-AU"/>
        </w:rPr>
      </w:pPr>
      <w:r w:rsidRPr="00BA7DF4">
        <w:rPr>
          <w:rStyle w:val="contentpasted0"/>
          <w:rFonts w:cs="Arial"/>
          <w:color w:val="000000"/>
          <w:szCs w:val="22"/>
          <w:lang w:eastAsia="en-AU"/>
        </w:rPr>
        <w:t>Negotiate partnership agreements.</w:t>
      </w:r>
    </w:p>
    <w:p w14:paraId="5A8F28E3" w14:textId="77777777" w:rsidR="00F74383" w:rsidRPr="00BA7DF4" w:rsidRDefault="00F74383" w:rsidP="00046193">
      <w:pPr>
        <w:pStyle w:val="ListParagraph"/>
        <w:numPr>
          <w:ilvl w:val="0"/>
          <w:numId w:val="7"/>
        </w:numPr>
        <w:spacing w:before="0" w:after="0"/>
        <w:rPr>
          <w:rStyle w:val="contentpasted0"/>
          <w:rFonts w:cs="Arial"/>
          <w:color w:val="000000"/>
          <w:szCs w:val="22"/>
          <w:lang w:eastAsia="en-AU"/>
        </w:rPr>
      </w:pPr>
      <w:r w:rsidRPr="00BA7DF4">
        <w:rPr>
          <w:rStyle w:val="contentpasted0"/>
          <w:rFonts w:cs="Arial"/>
          <w:color w:val="000000"/>
          <w:szCs w:val="22"/>
          <w:lang w:eastAsia="en-AU"/>
        </w:rPr>
        <w:t>Develop employee giving and workplace fundraising opportunities.</w:t>
      </w:r>
    </w:p>
    <w:p w14:paraId="412077B0" w14:textId="77777777" w:rsidR="00F74383" w:rsidRPr="00BA7DF4" w:rsidRDefault="00F74383" w:rsidP="00046193">
      <w:pPr>
        <w:pStyle w:val="ListParagraph"/>
        <w:numPr>
          <w:ilvl w:val="0"/>
          <w:numId w:val="7"/>
        </w:numPr>
        <w:spacing w:before="0" w:after="0"/>
        <w:rPr>
          <w:rStyle w:val="contentpasted0"/>
          <w:rFonts w:cs="Arial"/>
          <w:color w:val="000000"/>
          <w:szCs w:val="22"/>
          <w:lang w:eastAsia="en-AU"/>
        </w:rPr>
      </w:pPr>
      <w:r w:rsidRPr="00BA7DF4">
        <w:rPr>
          <w:rStyle w:val="contentpasted0"/>
          <w:rFonts w:cs="Arial"/>
          <w:color w:val="000000"/>
          <w:szCs w:val="22"/>
          <w:lang w:eastAsia="en-AU"/>
        </w:rPr>
        <w:t>Secure financial and in-kind support.</w:t>
      </w:r>
    </w:p>
    <w:p w14:paraId="159C7202" w14:textId="77777777" w:rsidR="00F74383" w:rsidRPr="00BA7DF4" w:rsidRDefault="00F74383" w:rsidP="00046193">
      <w:pPr>
        <w:pStyle w:val="ListParagraph"/>
        <w:numPr>
          <w:ilvl w:val="0"/>
          <w:numId w:val="7"/>
        </w:numPr>
        <w:spacing w:before="0" w:after="0"/>
        <w:rPr>
          <w:rStyle w:val="contentpasted0"/>
          <w:rFonts w:cs="Arial"/>
          <w:color w:val="000000"/>
          <w:szCs w:val="22"/>
          <w:lang w:eastAsia="en-AU"/>
        </w:rPr>
      </w:pPr>
      <w:r w:rsidRPr="00BA7DF4">
        <w:rPr>
          <w:rStyle w:val="contentpasted0"/>
          <w:rFonts w:cs="Arial"/>
          <w:color w:val="000000"/>
          <w:szCs w:val="22"/>
          <w:lang w:eastAsia="en-AU"/>
        </w:rPr>
        <w:t>Maintain and strengthen existing corporate relationships.</w:t>
      </w:r>
    </w:p>
    <w:p w14:paraId="2DCE6CC0" w14:textId="77777777" w:rsidR="00F74383" w:rsidRPr="00BA7DF4" w:rsidRDefault="00F74383" w:rsidP="00046193">
      <w:pPr>
        <w:pStyle w:val="ListParagraph"/>
        <w:numPr>
          <w:ilvl w:val="0"/>
          <w:numId w:val="7"/>
        </w:numPr>
        <w:spacing w:before="0" w:after="0"/>
        <w:rPr>
          <w:rStyle w:val="contentpasted0"/>
          <w:rFonts w:cs="Arial"/>
          <w:color w:val="000000"/>
          <w:szCs w:val="22"/>
          <w:lang w:eastAsia="en-AU"/>
        </w:rPr>
      </w:pPr>
      <w:r w:rsidRPr="00BA7DF4">
        <w:rPr>
          <w:rStyle w:val="contentpasted0"/>
          <w:rFonts w:cs="Arial"/>
          <w:color w:val="000000"/>
          <w:szCs w:val="22"/>
          <w:lang w:eastAsia="en-AU"/>
        </w:rPr>
        <w:t>Develop long-term strategic partnerships aligned to organisational priorities.</w:t>
      </w:r>
    </w:p>
    <w:p w14:paraId="7381D1C8" w14:textId="77777777" w:rsidR="00BA2923" w:rsidRDefault="00BA2923" w:rsidP="007453DD">
      <w:pPr>
        <w:pStyle w:val="ListParagraph"/>
        <w:spacing w:before="0" w:after="0"/>
        <w:ind w:left="284"/>
        <w:rPr>
          <w:rStyle w:val="contentpasted0"/>
          <w:rFonts w:cs="Arial"/>
          <w:b/>
          <w:bCs/>
          <w:color w:val="000000"/>
          <w:szCs w:val="22"/>
          <w:lang w:eastAsia="en-AU"/>
        </w:rPr>
      </w:pPr>
    </w:p>
    <w:p w14:paraId="632EDA2A" w14:textId="5B69BDE4" w:rsidR="00F74383" w:rsidRPr="00766C59" w:rsidRDefault="00F74383" w:rsidP="007453DD">
      <w:pPr>
        <w:pStyle w:val="ListParagraph"/>
        <w:spacing w:before="0" w:after="0"/>
        <w:ind w:left="284"/>
        <w:rPr>
          <w:rStyle w:val="contentpasted0"/>
          <w:rFonts w:cs="Arial"/>
          <w:b/>
          <w:bCs/>
          <w:color w:val="000000"/>
          <w:szCs w:val="22"/>
          <w:lang w:eastAsia="en-AU"/>
        </w:rPr>
      </w:pPr>
      <w:r w:rsidRPr="00766C59">
        <w:rPr>
          <w:rStyle w:val="contentpasted0"/>
          <w:rFonts w:cs="Arial"/>
          <w:b/>
          <w:bCs/>
          <w:color w:val="000000"/>
          <w:szCs w:val="22"/>
          <w:lang w:eastAsia="en-AU"/>
        </w:rPr>
        <w:lastRenderedPageBreak/>
        <w:t xml:space="preserve">5. </w:t>
      </w:r>
      <w:r w:rsidR="00FE5724">
        <w:rPr>
          <w:rStyle w:val="contentpasted0"/>
          <w:rFonts w:cs="Arial"/>
          <w:b/>
          <w:bCs/>
          <w:color w:val="000000"/>
          <w:szCs w:val="22"/>
          <w:lang w:eastAsia="en-AU"/>
        </w:rPr>
        <w:t xml:space="preserve">Signature </w:t>
      </w:r>
      <w:r w:rsidRPr="00766C59">
        <w:rPr>
          <w:rStyle w:val="contentpasted0"/>
          <w:rFonts w:cs="Arial"/>
          <w:b/>
          <w:bCs/>
          <w:color w:val="000000"/>
          <w:szCs w:val="22"/>
          <w:lang w:eastAsia="en-AU"/>
        </w:rPr>
        <w:t>Event</w:t>
      </w:r>
      <w:r w:rsidR="00FE5724">
        <w:rPr>
          <w:rStyle w:val="contentpasted0"/>
          <w:rFonts w:cs="Arial"/>
          <w:b/>
          <w:bCs/>
          <w:color w:val="000000"/>
          <w:szCs w:val="22"/>
          <w:lang w:eastAsia="en-AU"/>
        </w:rPr>
        <w:t xml:space="preserve"> Management</w:t>
      </w:r>
    </w:p>
    <w:p w14:paraId="177463FD" w14:textId="77777777" w:rsidR="00F74383" w:rsidRPr="00766C59" w:rsidRDefault="00F74383" w:rsidP="007453DD">
      <w:pPr>
        <w:pStyle w:val="ListParagraph"/>
        <w:spacing w:before="0" w:after="0"/>
        <w:ind w:left="284"/>
        <w:rPr>
          <w:rStyle w:val="contentpasted0"/>
          <w:rFonts w:cs="Arial"/>
          <w:b/>
          <w:bCs/>
          <w:color w:val="000000"/>
          <w:szCs w:val="22"/>
          <w:lang w:eastAsia="en-AU"/>
        </w:rPr>
      </w:pPr>
    </w:p>
    <w:p w14:paraId="347089B3" w14:textId="6D1993BF" w:rsidR="00F74383" w:rsidRPr="00766C59" w:rsidRDefault="00DD7E37" w:rsidP="007453DD">
      <w:pPr>
        <w:pStyle w:val="ListParagraph"/>
        <w:spacing w:before="0" w:after="0"/>
        <w:ind w:left="284"/>
        <w:rPr>
          <w:rStyle w:val="contentpasted0"/>
          <w:rFonts w:cs="Arial"/>
          <w:b/>
          <w:bCs/>
          <w:color w:val="000000"/>
          <w:szCs w:val="22"/>
          <w:lang w:eastAsia="en-AU"/>
        </w:rPr>
      </w:pPr>
      <w:r w:rsidRPr="00DD7E37">
        <w:rPr>
          <w:rStyle w:val="contentpasted0"/>
          <w:rFonts w:cs="Arial"/>
          <w:b/>
          <w:bCs/>
          <w:color w:val="000000"/>
          <w:szCs w:val="22"/>
          <w:lang w:eastAsia="en-AU"/>
        </w:rPr>
        <w:t>Lead the planning, fundraising outcomes and strategic delivery of Encircle's annual events program.</w:t>
      </w:r>
    </w:p>
    <w:p w14:paraId="3B6D4392" w14:textId="77777777" w:rsidR="00DD7E37" w:rsidRPr="00BA7DF4" w:rsidRDefault="00DD7E37" w:rsidP="00046193">
      <w:pPr>
        <w:pStyle w:val="ListParagraph"/>
        <w:numPr>
          <w:ilvl w:val="0"/>
          <w:numId w:val="8"/>
        </w:numPr>
        <w:spacing w:before="0" w:after="0"/>
        <w:rPr>
          <w:rStyle w:val="contentpasted0"/>
          <w:rFonts w:cs="Arial"/>
          <w:color w:val="000000"/>
          <w:szCs w:val="22"/>
          <w:lang w:eastAsia="en-AU"/>
        </w:rPr>
      </w:pPr>
      <w:r w:rsidRPr="00BA7DF4">
        <w:rPr>
          <w:rStyle w:val="contentpasted0"/>
          <w:rFonts w:cs="Arial"/>
          <w:color w:val="000000"/>
          <w:szCs w:val="22"/>
          <w:lang w:eastAsia="en-AU"/>
        </w:rPr>
        <w:t>Event fundraising strategy.</w:t>
      </w:r>
    </w:p>
    <w:p w14:paraId="69C609B5" w14:textId="77777777" w:rsidR="00DD7E37" w:rsidRPr="00BA7DF4" w:rsidRDefault="00DD7E37" w:rsidP="00046193">
      <w:pPr>
        <w:pStyle w:val="ListParagraph"/>
        <w:numPr>
          <w:ilvl w:val="0"/>
          <w:numId w:val="8"/>
        </w:numPr>
        <w:spacing w:before="0" w:after="0"/>
        <w:rPr>
          <w:rStyle w:val="contentpasted0"/>
          <w:rFonts w:cs="Arial"/>
          <w:color w:val="000000"/>
          <w:szCs w:val="22"/>
          <w:lang w:eastAsia="en-AU"/>
        </w:rPr>
      </w:pPr>
      <w:r w:rsidRPr="00BA7DF4">
        <w:rPr>
          <w:rStyle w:val="contentpasted0"/>
          <w:rFonts w:cs="Arial"/>
          <w:color w:val="000000"/>
          <w:szCs w:val="22"/>
          <w:lang w:eastAsia="en-AU"/>
        </w:rPr>
        <w:t>Sponsorship development.</w:t>
      </w:r>
    </w:p>
    <w:p w14:paraId="6D6F6481" w14:textId="77777777" w:rsidR="00DD7E37" w:rsidRPr="00BA7DF4" w:rsidRDefault="00DD7E37" w:rsidP="00046193">
      <w:pPr>
        <w:pStyle w:val="ListParagraph"/>
        <w:numPr>
          <w:ilvl w:val="0"/>
          <w:numId w:val="8"/>
        </w:numPr>
        <w:spacing w:before="0" w:after="0"/>
        <w:rPr>
          <w:rStyle w:val="contentpasted0"/>
          <w:rFonts w:cs="Arial"/>
          <w:color w:val="000000"/>
          <w:szCs w:val="22"/>
          <w:lang w:eastAsia="en-AU"/>
        </w:rPr>
      </w:pPr>
      <w:r w:rsidRPr="00BA7DF4">
        <w:rPr>
          <w:rStyle w:val="contentpasted0"/>
          <w:rFonts w:cs="Arial"/>
          <w:color w:val="000000"/>
          <w:szCs w:val="22"/>
          <w:lang w:eastAsia="en-AU"/>
        </w:rPr>
        <w:t>Revenue target achievement.</w:t>
      </w:r>
    </w:p>
    <w:p w14:paraId="656F9D73" w14:textId="77777777" w:rsidR="00DD7E37" w:rsidRPr="00BA7DF4" w:rsidRDefault="00DD7E37" w:rsidP="00046193">
      <w:pPr>
        <w:pStyle w:val="ListParagraph"/>
        <w:numPr>
          <w:ilvl w:val="0"/>
          <w:numId w:val="8"/>
        </w:numPr>
        <w:spacing w:before="0" w:after="0"/>
        <w:rPr>
          <w:rStyle w:val="contentpasted0"/>
          <w:rFonts w:cs="Arial"/>
          <w:color w:val="000000"/>
          <w:szCs w:val="22"/>
          <w:lang w:eastAsia="en-AU"/>
        </w:rPr>
      </w:pPr>
      <w:r w:rsidRPr="00BA7DF4">
        <w:rPr>
          <w:rStyle w:val="contentpasted0"/>
          <w:rFonts w:cs="Arial"/>
          <w:color w:val="000000"/>
          <w:szCs w:val="22"/>
          <w:lang w:eastAsia="en-AU"/>
        </w:rPr>
        <w:t>Event budgeting.</w:t>
      </w:r>
    </w:p>
    <w:p w14:paraId="05F836E6" w14:textId="77777777" w:rsidR="00DD7E37" w:rsidRPr="00BA7DF4" w:rsidRDefault="00DD7E37" w:rsidP="00046193">
      <w:pPr>
        <w:pStyle w:val="ListParagraph"/>
        <w:numPr>
          <w:ilvl w:val="0"/>
          <w:numId w:val="8"/>
        </w:numPr>
        <w:spacing w:before="0" w:after="0"/>
        <w:rPr>
          <w:rStyle w:val="contentpasted0"/>
          <w:rFonts w:cs="Arial"/>
          <w:color w:val="000000"/>
          <w:szCs w:val="22"/>
          <w:lang w:eastAsia="en-AU"/>
        </w:rPr>
      </w:pPr>
      <w:r w:rsidRPr="00BA7DF4">
        <w:rPr>
          <w:rStyle w:val="contentpasted0"/>
          <w:rFonts w:cs="Arial"/>
          <w:color w:val="000000"/>
          <w:szCs w:val="22"/>
          <w:lang w:eastAsia="en-AU"/>
        </w:rPr>
        <w:t>Supplier management.</w:t>
      </w:r>
    </w:p>
    <w:p w14:paraId="1E5EBB2C" w14:textId="77777777" w:rsidR="00DD7E37" w:rsidRPr="00BA7DF4" w:rsidRDefault="00DD7E37" w:rsidP="00046193">
      <w:pPr>
        <w:pStyle w:val="ListParagraph"/>
        <w:numPr>
          <w:ilvl w:val="0"/>
          <w:numId w:val="8"/>
        </w:numPr>
        <w:spacing w:before="0" w:after="0"/>
        <w:rPr>
          <w:rStyle w:val="contentpasted0"/>
          <w:rFonts w:cs="Arial"/>
          <w:color w:val="000000"/>
          <w:szCs w:val="22"/>
          <w:lang w:eastAsia="en-AU"/>
        </w:rPr>
      </w:pPr>
      <w:r w:rsidRPr="00BA7DF4">
        <w:rPr>
          <w:rStyle w:val="contentpasted0"/>
          <w:rFonts w:cs="Arial"/>
          <w:color w:val="000000"/>
          <w:szCs w:val="22"/>
          <w:lang w:eastAsia="en-AU"/>
        </w:rPr>
        <w:t>Stakeholder engagement.</w:t>
      </w:r>
    </w:p>
    <w:p w14:paraId="333F4181" w14:textId="77777777" w:rsidR="00DD7E37" w:rsidRPr="00BA7DF4" w:rsidRDefault="00DD7E37" w:rsidP="00046193">
      <w:pPr>
        <w:pStyle w:val="ListParagraph"/>
        <w:numPr>
          <w:ilvl w:val="0"/>
          <w:numId w:val="8"/>
        </w:numPr>
        <w:spacing w:before="0" w:after="0"/>
        <w:rPr>
          <w:rStyle w:val="contentpasted0"/>
          <w:rFonts w:cs="Arial"/>
          <w:color w:val="000000"/>
          <w:szCs w:val="22"/>
          <w:lang w:eastAsia="en-AU"/>
        </w:rPr>
      </w:pPr>
      <w:r w:rsidRPr="00BA7DF4">
        <w:rPr>
          <w:rStyle w:val="contentpasted0"/>
          <w:rFonts w:cs="Arial"/>
          <w:color w:val="000000"/>
          <w:szCs w:val="22"/>
          <w:lang w:eastAsia="en-AU"/>
        </w:rPr>
        <w:t>Coordination of project teams.</w:t>
      </w:r>
    </w:p>
    <w:p w14:paraId="1CC0C663" w14:textId="77777777" w:rsidR="00DD7E37" w:rsidRPr="00BA7DF4" w:rsidRDefault="00DD7E37" w:rsidP="00046193">
      <w:pPr>
        <w:pStyle w:val="ListParagraph"/>
        <w:numPr>
          <w:ilvl w:val="0"/>
          <w:numId w:val="8"/>
        </w:numPr>
        <w:spacing w:before="0" w:after="0"/>
        <w:rPr>
          <w:rStyle w:val="contentpasted0"/>
          <w:rFonts w:cs="Arial"/>
          <w:color w:val="000000"/>
          <w:szCs w:val="22"/>
          <w:lang w:eastAsia="en-AU"/>
        </w:rPr>
      </w:pPr>
      <w:r w:rsidRPr="00BA7DF4">
        <w:rPr>
          <w:rStyle w:val="contentpasted0"/>
          <w:rFonts w:cs="Arial"/>
          <w:color w:val="000000"/>
          <w:szCs w:val="22"/>
          <w:lang w:eastAsia="en-AU"/>
        </w:rPr>
        <w:t>Event evaluation and continuous improvement.</w:t>
      </w:r>
    </w:p>
    <w:p w14:paraId="2A87733F" w14:textId="77777777" w:rsidR="00DD7E37" w:rsidRPr="00DD7E37" w:rsidRDefault="00DD7E37" w:rsidP="007453DD">
      <w:pPr>
        <w:pStyle w:val="ListParagraph"/>
        <w:spacing w:before="0" w:after="0"/>
        <w:ind w:left="1004"/>
        <w:rPr>
          <w:rStyle w:val="contentpasted0"/>
          <w:rFonts w:cs="Arial"/>
          <w:color w:val="000000"/>
          <w:szCs w:val="22"/>
          <w:lang w:eastAsia="en-AU"/>
        </w:rPr>
      </w:pPr>
    </w:p>
    <w:p w14:paraId="082BEC8B" w14:textId="516D152B" w:rsidR="00BA2923" w:rsidRDefault="00DD7E37" w:rsidP="007453DD">
      <w:pPr>
        <w:spacing w:before="0" w:after="0"/>
        <w:ind w:left="284"/>
        <w:rPr>
          <w:rStyle w:val="contentpasted0"/>
          <w:rFonts w:cs="Arial"/>
          <w:color w:val="000000"/>
          <w:szCs w:val="22"/>
          <w:lang w:eastAsia="en-AU"/>
        </w:rPr>
      </w:pPr>
      <w:r w:rsidRPr="00DD7E37">
        <w:rPr>
          <w:rStyle w:val="contentpasted0"/>
          <w:rFonts w:cs="Arial"/>
          <w:color w:val="000000"/>
          <w:szCs w:val="22"/>
          <w:lang w:eastAsia="en-AU"/>
        </w:rPr>
        <w:t>Marketing and promotional activities associated with events are delivered by the Communications &amp;</w:t>
      </w:r>
      <w:r w:rsidR="005F6487">
        <w:rPr>
          <w:rStyle w:val="contentpasted0"/>
          <w:rFonts w:cs="Arial"/>
          <w:color w:val="000000"/>
          <w:szCs w:val="22"/>
          <w:lang w:eastAsia="en-AU"/>
        </w:rPr>
        <w:t xml:space="preserve"> </w:t>
      </w:r>
      <w:r w:rsidRPr="00DD7E37">
        <w:rPr>
          <w:rStyle w:val="contentpasted0"/>
          <w:rFonts w:cs="Arial"/>
          <w:color w:val="000000"/>
          <w:szCs w:val="22"/>
          <w:lang w:eastAsia="en-AU"/>
        </w:rPr>
        <w:t>Marketing Officer.</w:t>
      </w:r>
    </w:p>
    <w:p w14:paraId="6B9EB195" w14:textId="77777777" w:rsidR="00DD7E37" w:rsidRDefault="00DD7E37" w:rsidP="007453DD">
      <w:pPr>
        <w:spacing w:before="0" w:after="0"/>
        <w:ind w:left="284"/>
        <w:rPr>
          <w:rStyle w:val="contentpasted0"/>
          <w:rFonts w:cs="Arial"/>
          <w:color w:val="000000"/>
          <w:szCs w:val="22"/>
          <w:lang w:eastAsia="en-AU"/>
        </w:rPr>
      </w:pPr>
    </w:p>
    <w:p w14:paraId="6B28FD02" w14:textId="77777777" w:rsidR="00DD7E37" w:rsidRPr="00DD7E37" w:rsidRDefault="00DD7E37" w:rsidP="007453DD">
      <w:pPr>
        <w:spacing w:before="0" w:after="0"/>
        <w:ind w:left="284"/>
        <w:rPr>
          <w:rStyle w:val="contentpasted0"/>
          <w:rFonts w:cs="Arial"/>
          <w:b/>
          <w:bCs/>
          <w:color w:val="000000"/>
          <w:szCs w:val="22"/>
          <w:lang w:eastAsia="en-AU"/>
        </w:rPr>
      </w:pPr>
    </w:p>
    <w:p w14:paraId="2A90579C" w14:textId="77777777" w:rsidR="00F74383" w:rsidRPr="00766C59" w:rsidRDefault="00F74383" w:rsidP="007453DD">
      <w:pPr>
        <w:pStyle w:val="ListParagraph"/>
        <w:spacing w:before="0" w:after="0"/>
        <w:ind w:left="284"/>
        <w:rPr>
          <w:rStyle w:val="contentpasted0"/>
          <w:rFonts w:cs="Arial"/>
          <w:b/>
          <w:bCs/>
          <w:color w:val="000000"/>
          <w:szCs w:val="22"/>
          <w:lang w:eastAsia="en-AU"/>
        </w:rPr>
      </w:pPr>
      <w:r w:rsidRPr="00766C59">
        <w:rPr>
          <w:rStyle w:val="contentpasted0"/>
          <w:rFonts w:cs="Arial"/>
          <w:b/>
          <w:bCs/>
          <w:color w:val="000000"/>
          <w:szCs w:val="22"/>
          <w:lang w:eastAsia="en-AU"/>
        </w:rPr>
        <w:t>6. Stakeholder Engagement and Relationship Management</w:t>
      </w:r>
    </w:p>
    <w:p w14:paraId="7E7DD249" w14:textId="77777777" w:rsidR="00F74383" w:rsidRPr="00766C59" w:rsidRDefault="00F74383" w:rsidP="007453DD">
      <w:pPr>
        <w:pStyle w:val="ListParagraph"/>
        <w:spacing w:before="0" w:after="0"/>
        <w:ind w:left="284"/>
        <w:rPr>
          <w:rStyle w:val="contentpasted0"/>
          <w:rFonts w:cs="Arial"/>
          <w:b/>
          <w:bCs/>
          <w:color w:val="000000"/>
          <w:szCs w:val="22"/>
          <w:lang w:eastAsia="en-AU"/>
        </w:rPr>
      </w:pPr>
    </w:p>
    <w:p w14:paraId="3BF939D3" w14:textId="77777777" w:rsidR="00F74383" w:rsidRPr="00766C59" w:rsidRDefault="00F74383" w:rsidP="007453DD">
      <w:pPr>
        <w:pStyle w:val="ListParagraph"/>
        <w:spacing w:before="0" w:after="0"/>
        <w:ind w:left="284"/>
        <w:rPr>
          <w:rStyle w:val="contentpasted0"/>
          <w:rFonts w:cs="Arial"/>
          <w:b/>
          <w:bCs/>
          <w:color w:val="000000"/>
          <w:szCs w:val="22"/>
          <w:lang w:eastAsia="en-AU"/>
        </w:rPr>
      </w:pPr>
      <w:r w:rsidRPr="00766C59">
        <w:rPr>
          <w:rStyle w:val="contentpasted0"/>
          <w:rFonts w:cs="Arial"/>
          <w:b/>
          <w:bCs/>
          <w:color w:val="000000"/>
          <w:szCs w:val="22"/>
          <w:lang w:eastAsia="en-AU"/>
        </w:rPr>
        <w:t>Develop strong relationships across the community and funding sectors.</w:t>
      </w:r>
    </w:p>
    <w:p w14:paraId="632C1E81" w14:textId="77777777" w:rsidR="00F74383" w:rsidRPr="00766C59" w:rsidRDefault="00F74383" w:rsidP="007453DD">
      <w:pPr>
        <w:pStyle w:val="ListParagraph"/>
        <w:spacing w:before="0" w:after="0"/>
        <w:ind w:left="284"/>
        <w:rPr>
          <w:rStyle w:val="contentpasted0"/>
          <w:rFonts w:cs="Arial"/>
          <w:b/>
          <w:bCs/>
          <w:color w:val="000000"/>
          <w:szCs w:val="22"/>
          <w:lang w:eastAsia="en-AU"/>
        </w:rPr>
      </w:pPr>
    </w:p>
    <w:p w14:paraId="111990AD" w14:textId="77777777" w:rsidR="00F74383" w:rsidRPr="00BA7DF4" w:rsidRDefault="00F74383" w:rsidP="00046193">
      <w:pPr>
        <w:pStyle w:val="ListParagraph"/>
        <w:numPr>
          <w:ilvl w:val="0"/>
          <w:numId w:val="9"/>
        </w:numPr>
        <w:spacing w:before="0" w:after="0"/>
        <w:rPr>
          <w:rStyle w:val="contentpasted0"/>
          <w:rFonts w:cs="Arial"/>
          <w:color w:val="000000"/>
          <w:szCs w:val="22"/>
          <w:lang w:eastAsia="en-AU"/>
        </w:rPr>
      </w:pPr>
      <w:r w:rsidRPr="00BA7DF4">
        <w:rPr>
          <w:rStyle w:val="contentpasted0"/>
          <w:rFonts w:cs="Arial"/>
          <w:color w:val="000000"/>
          <w:szCs w:val="22"/>
          <w:lang w:eastAsia="en-AU"/>
        </w:rPr>
        <w:t>Represent the organisation at events and networking opportunities.</w:t>
      </w:r>
    </w:p>
    <w:p w14:paraId="1CCFE683" w14:textId="25037854" w:rsidR="00F74383" w:rsidRPr="00BA7DF4" w:rsidRDefault="00F74383" w:rsidP="00046193">
      <w:pPr>
        <w:pStyle w:val="ListParagraph"/>
        <w:numPr>
          <w:ilvl w:val="0"/>
          <w:numId w:val="9"/>
        </w:numPr>
        <w:spacing w:before="0" w:after="0"/>
        <w:rPr>
          <w:rStyle w:val="contentpasted0"/>
          <w:rFonts w:cs="Arial"/>
          <w:color w:val="000000"/>
          <w:szCs w:val="22"/>
          <w:lang w:eastAsia="en-AU"/>
        </w:rPr>
      </w:pPr>
      <w:r w:rsidRPr="00BA7DF4">
        <w:rPr>
          <w:rStyle w:val="contentpasted0"/>
          <w:rFonts w:cs="Arial"/>
          <w:color w:val="000000"/>
          <w:szCs w:val="22"/>
          <w:lang w:eastAsia="en-AU"/>
        </w:rPr>
        <w:t xml:space="preserve">Build relationships with </w:t>
      </w:r>
      <w:r w:rsidR="00662DD4" w:rsidRPr="00BA7DF4">
        <w:rPr>
          <w:rStyle w:val="contentpasted0"/>
          <w:rFonts w:cs="Arial"/>
          <w:color w:val="000000"/>
          <w:szCs w:val="22"/>
          <w:lang w:eastAsia="en-AU"/>
        </w:rPr>
        <w:t>Individual donors</w:t>
      </w:r>
      <w:r w:rsidR="00015CFA" w:rsidRPr="00BA7DF4">
        <w:rPr>
          <w:rStyle w:val="contentpasted0"/>
          <w:rFonts w:cs="Arial"/>
          <w:color w:val="000000"/>
          <w:szCs w:val="22"/>
          <w:lang w:eastAsia="en-AU"/>
        </w:rPr>
        <w:t xml:space="preserve">. </w:t>
      </w:r>
      <w:r w:rsidR="00662DD4" w:rsidRPr="00BA7DF4">
        <w:rPr>
          <w:rStyle w:val="contentpasted0"/>
          <w:rFonts w:cs="Arial"/>
          <w:color w:val="000000"/>
          <w:szCs w:val="22"/>
          <w:lang w:eastAsia="en-AU"/>
        </w:rPr>
        <w:t>Major donors</w:t>
      </w:r>
      <w:r w:rsidR="00015CFA" w:rsidRPr="00BA7DF4">
        <w:rPr>
          <w:rStyle w:val="contentpasted0"/>
          <w:rFonts w:cs="Arial"/>
          <w:color w:val="000000"/>
          <w:szCs w:val="22"/>
          <w:lang w:eastAsia="en-AU"/>
        </w:rPr>
        <w:t xml:space="preserve">, </w:t>
      </w:r>
      <w:r w:rsidR="00662DD4" w:rsidRPr="00BA7DF4">
        <w:rPr>
          <w:rStyle w:val="contentpasted0"/>
          <w:rFonts w:cs="Arial"/>
          <w:color w:val="000000"/>
          <w:szCs w:val="22"/>
          <w:lang w:eastAsia="en-AU"/>
        </w:rPr>
        <w:t>Trusts and Foundations</w:t>
      </w:r>
      <w:r w:rsidR="00015CFA" w:rsidRPr="00BA7DF4">
        <w:rPr>
          <w:rStyle w:val="contentpasted0"/>
          <w:rFonts w:cs="Arial"/>
          <w:color w:val="000000"/>
          <w:szCs w:val="22"/>
          <w:lang w:eastAsia="en-AU"/>
        </w:rPr>
        <w:t xml:space="preserve">. </w:t>
      </w:r>
      <w:r w:rsidR="00662DD4" w:rsidRPr="00BA7DF4">
        <w:rPr>
          <w:rStyle w:val="contentpasted0"/>
          <w:rFonts w:cs="Arial"/>
          <w:color w:val="000000"/>
          <w:szCs w:val="22"/>
          <w:lang w:eastAsia="en-AU"/>
        </w:rPr>
        <w:t>Private Ancillary Funds</w:t>
      </w:r>
      <w:r w:rsidR="00015CFA" w:rsidRPr="00BA7DF4">
        <w:rPr>
          <w:rStyle w:val="contentpasted0"/>
          <w:rFonts w:cs="Arial"/>
          <w:color w:val="000000"/>
          <w:szCs w:val="22"/>
          <w:lang w:eastAsia="en-AU"/>
        </w:rPr>
        <w:t xml:space="preserve">, </w:t>
      </w:r>
      <w:r w:rsidR="00662DD4" w:rsidRPr="00BA7DF4">
        <w:rPr>
          <w:rStyle w:val="contentpasted0"/>
          <w:rFonts w:cs="Arial"/>
          <w:color w:val="000000"/>
          <w:szCs w:val="22"/>
          <w:lang w:eastAsia="en-AU"/>
        </w:rPr>
        <w:t>Family Offices</w:t>
      </w:r>
      <w:r w:rsidR="00015CFA" w:rsidRPr="00BA7DF4">
        <w:rPr>
          <w:rStyle w:val="contentpasted0"/>
          <w:rFonts w:cs="Arial"/>
          <w:color w:val="000000"/>
          <w:szCs w:val="22"/>
          <w:lang w:eastAsia="en-AU"/>
        </w:rPr>
        <w:t xml:space="preserve">, </w:t>
      </w:r>
      <w:r w:rsidR="00662DD4" w:rsidRPr="00BA7DF4">
        <w:rPr>
          <w:rStyle w:val="contentpasted0"/>
          <w:rFonts w:cs="Arial"/>
          <w:color w:val="000000"/>
          <w:szCs w:val="22"/>
          <w:lang w:eastAsia="en-AU"/>
        </w:rPr>
        <w:t>Corporate partners</w:t>
      </w:r>
      <w:r w:rsidR="00015CFA" w:rsidRPr="00BA7DF4">
        <w:rPr>
          <w:rStyle w:val="contentpasted0"/>
          <w:rFonts w:cs="Arial"/>
          <w:color w:val="000000"/>
          <w:szCs w:val="22"/>
          <w:lang w:eastAsia="en-AU"/>
        </w:rPr>
        <w:t xml:space="preserve">, </w:t>
      </w:r>
      <w:r w:rsidR="00662DD4" w:rsidRPr="00BA7DF4">
        <w:rPr>
          <w:rStyle w:val="contentpasted0"/>
          <w:rFonts w:cs="Arial"/>
          <w:color w:val="000000"/>
          <w:szCs w:val="22"/>
          <w:lang w:eastAsia="en-AU"/>
        </w:rPr>
        <w:t>Corporate sponsors</w:t>
      </w:r>
      <w:r w:rsidR="00015CFA" w:rsidRPr="00BA7DF4">
        <w:rPr>
          <w:rStyle w:val="contentpasted0"/>
          <w:rFonts w:cs="Arial"/>
          <w:color w:val="000000"/>
          <w:szCs w:val="22"/>
          <w:lang w:eastAsia="en-AU"/>
        </w:rPr>
        <w:t xml:space="preserve">, </w:t>
      </w:r>
      <w:r w:rsidR="00662DD4" w:rsidRPr="00BA7DF4">
        <w:rPr>
          <w:rStyle w:val="contentpasted0"/>
          <w:rFonts w:cs="Arial"/>
          <w:color w:val="000000"/>
          <w:szCs w:val="22"/>
          <w:lang w:eastAsia="en-AU"/>
        </w:rPr>
        <w:t>Workplace giving partners</w:t>
      </w:r>
      <w:r w:rsidR="00015CFA" w:rsidRPr="00BA7DF4">
        <w:rPr>
          <w:rStyle w:val="contentpasted0"/>
          <w:rFonts w:cs="Arial"/>
          <w:color w:val="000000"/>
          <w:szCs w:val="22"/>
          <w:lang w:eastAsia="en-AU"/>
        </w:rPr>
        <w:t xml:space="preserve"> and </w:t>
      </w:r>
      <w:r w:rsidR="00662DD4" w:rsidRPr="00BA7DF4">
        <w:rPr>
          <w:rStyle w:val="contentpasted0"/>
          <w:rFonts w:cs="Arial"/>
          <w:color w:val="000000"/>
          <w:szCs w:val="22"/>
          <w:lang w:eastAsia="en-AU"/>
        </w:rPr>
        <w:t>Philanthropic organisations</w:t>
      </w:r>
    </w:p>
    <w:p w14:paraId="6ECAE2C3" w14:textId="77777777" w:rsidR="00F74383" w:rsidRPr="00BA7DF4" w:rsidRDefault="00F74383" w:rsidP="00046193">
      <w:pPr>
        <w:pStyle w:val="ListParagraph"/>
        <w:numPr>
          <w:ilvl w:val="0"/>
          <w:numId w:val="9"/>
        </w:numPr>
        <w:spacing w:before="0" w:after="0"/>
        <w:rPr>
          <w:rStyle w:val="contentpasted0"/>
          <w:rFonts w:cs="Arial"/>
          <w:color w:val="000000"/>
          <w:szCs w:val="22"/>
          <w:lang w:eastAsia="en-AU"/>
        </w:rPr>
      </w:pPr>
      <w:r w:rsidRPr="00BA7DF4">
        <w:rPr>
          <w:rStyle w:val="contentpasted0"/>
          <w:rFonts w:cs="Arial"/>
          <w:color w:val="000000"/>
          <w:szCs w:val="22"/>
          <w:lang w:eastAsia="en-AU"/>
        </w:rPr>
        <w:t>Develop supporter engagement initiatives.</w:t>
      </w:r>
    </w:p>
    <w:p w14:paraId="786A555D" w14:textId="77777777" w:rsidR="00F74383" w:rsidRPr="00BA7DF4" w:rsidRDefault="00F74383" w:rsidP="00046193">
      <w:pPr>
        <w:pStyle w:val="ListParagraph"/>
        <w:numPr>
          <w:ilvl w:val="0"/>
          <w:numId w:val="9"/>
        </w:numPr>
        <w:spacing w:before="0" w:after="0"/>
        <w:rPr>
          <w:rStyle w:val="contentpasted0"/>
          <w:rFonts w:cs="Arial"/>
          <w:color w:val="000000"/>
          <w:szCs w:val="22"/>
          <w:lang w:eastAsia="en-AU"/>
        </w:rPr>
      </w:pPr>
      <w:r w:rsidRPr="00BA7DF4">
        <w:rPr>
          <w:rStyle w:val="contentpasted0"/>
          <w:rFonts w:cs="Arial"/>
          <w:color w:val="000000"/>
          <w:szCs w:val="22"/>
          <w:lang w:eastAsia="en-AU"/>
        </w:rPr>
        <w:t>Increase community awareness of the organisation's mission and impact.</w:t>
      </w:r>
    </w:p>
    <w:p w14:paraId="2259BAD0" w14:textId="77777777" w:rsidR="00F74383" w:rsidRPr="00BA7DF4" w:rsidRDefault="00F74383" w:rsidP="00046193">
      <w:pPr>
        <w:pStyle w:val="ListParagraph"/>
        <w:numPr>
          <w:ilvl w:val="0"/>
          <w:numId w:val="9"/>
        </w:numPr>
        <w:spacing w:before="0" w:after="0"/>
        <w:rPr>
          <w:rStyle w:val="contentpasted0"/>
          <w:rFonts w:cs="Arial"/>
          <w:color w:val="000000"/>
          <w:szCs w:val="22"/>
          <w:lang w:eastAsia="en-AU"/>
        </w:rPr>
      </w:pPr>
      <w:r w:rsidRPr="00BA7DF4">
        <w:rPr>
          <w:rStyle w:val="contentpasted0"/>
          <w:rFonts w:cs="Arial"/>
          <w:color w:val="000000"/>
          <w:szCs w:val="22"/>
          <w:lang w:eastAsia="en-AU"/>
        </w:rPr>
        <w:t>Act as a key external contact for fundraising and partnership matters.</w:t>
      </w:r>
    </w:p>
    <w:p w14:paraId="390FB206" w14:textId="77777777" w:rsidR="00BA2923" w:rsidRDefault="00BA2923" w:rsidP="007453DD">
      <w:pPr>
        <w:pStyle w:val="ListParagraph"/>
        <w:spacing w:before="0" w:after="0"/>
        <w:ind w:left="284"/>
        <w:rPr>
          <w:rStyle w:val="contentpasted0"/>
          <w:rFonts w:cs="Arial"/>
          <w:color w:val="000000"/>
          <w:szCs w:val="22"/>
          <w:lang w:eastAsia="en-AU"/>
        </w:rPr>
      </w:pPr>
    </w:p>
    <w:p w14:paraId="46999BD3" w14:textId="77777777" w:rsidR="0006528A" w:rsidRPr="00766C59" w:rsidRDefault="0006528A" w:rsidP="007453DD">
      <w:pPr>
        <w:pStyle w:val="ListParagraph"/>
        <w:spacing w:before="0" w:after="0"/>
        <w:ind w:left="284"/>
        <w:rPr>
          <w:rStyle w:val="contentpasted0"/>
          <w:rFonts w:cs="Arial"/>
          <w:color w:val="000000"/>
          <w:szCs w:val="22"/>
          <w:lang w:eastAsia="en-AU"/>
        </w:rPr>
      </w:pPr>
    </w:p>
    <w:p w14:paraId="676071EF" w14:textId="77777777" w:rsidR="00F74383" w:rsidRPr="00766C59" w:rsidRDefault="00F74383" w:rsidP="007453DD">
      <w:pPr>
        <w:pStyle w:val="ListParagraph"/>
        <w:spacing w:before="0" w:after="0"/>
        <w:ind w:left="284"/>
        <w:rPr>
          <w:rStyle w:val="contentpasted0"/>
          <w:rFonts w:cs="Arial"/>
          <w:b/>
          <w:bCs/>
          <w:color w:val="000000"/>
          <w:szCs w:val="22"/>
          <w:lang w:eastAsia="en-AU"/>
        </w:rPr>
      </w:pPr>
      <w:r w:rsidRPr="00766C59">
        <w:rPr>
          <w:rStyle w:val="contentpasted0"/>
          <w:rFonts w:cs="Arial"/>
          <w:b/>
          <w:bCs/>
          <w:color w:val="000000"/>
          <w:szCs w:val="22"/>
          <w:lang w:eastAsia="en-AU"/>
        </w:rPr>
        <w:t>7. Leadership and Organisational Contribution</w:t>
      </w:r>
    </w:p>
    <w:p w14:paraId="79FFDCC0" w14:textId="77777777" w:rsidR="00F74383" w:rsidRPr="00766C59" w:rsidRDefault="00F74383" w:rsidP="007453DD">
      <w:pPr>
        <w:pStyle w:val="ListParagraph"/>
        <w:spacing w:before="0" w:after="0"/>
        <w:ind w:left="284"/>
        <w:rPr>
          <w:rStyle w:val="contentpasted0"/>
          <w:rFonts w:cs="Arial"/>
          <w:b/>
          <w:bCs/>
          <w:color w:val="000000"/>
          <w:szCs w:val="22"/>
          <w:lang w:eastAsia="en-AU"/>
        </w:rPr>
      </w:pPr>
    </w:p>
    <w:p w14:paraId="67C4A669" w14:textId="77777777" w:rsidR="00F74383" w:rsidRPr="00766C59" w:rsidRDefault="00F74383" w:rsidP="007453DD">
      <w:pPr>
        <w:pStyle w:val="ListParagraph"/>
        <w:spacing w:before="0" w:after="0"/>
        <w:ind w:left="284"/>
        <w:rPr>
          <w:rStyle w:val="contentpasted0"/>
          <w:rFonts w:cs="Arial"/>
          <w:b/>
          <w:bCs/>
          <w:color w:val="000000"/>
          <w:szCs w:val="22"/>
          <w:lang w:eastAsia="en-AU"/>
        </w:rPr>
      </w:pPr>
      <w:r w:rsidRPr="00766C59">
        <w:rPr>
          <w:rStyle w:val="contentpasted0"/>
          <w:rFonts w:cs="Arial"/>
          <w:b/>
          <w:bCs/>
          <w:color w:val="000000"/>
          <w:szCs w:val="22"/>
          <w:lang w:eastAsia="en-AU"/>
        </w:rPr>
        <w:t>Provide specialist leadership and expertise across the organisation.</w:t>
      </w:r>
    </w:p>
    <w:p w14:paraId="7E31034D" w14:textId="77777777" w:rsidR="00F74383" w:rsidRPr="00766C59" w:rsidRDefault="00F74383" w:rsidP="007453DD">
      <w:pPr>
        <w:pStyle w:val="ListParagraph"/>
        <w:spacing w:before="0" w:after="0"/>
        <w:ind w:left="284"/>
        <w:rPr>
          <w:rStyle w:val="contentpasted0"/>
          <w:rFonts w:cs="Arial"/>
          <w:b/>
          <w:bCs/>
          <w:color w:val="000000"/>
          <w:szCs w:val="22"/>
          <w:lang w:eastAsia="en-AU"/>
        </w:rPr>
      </w:pPr>
    </w:p>
    <w:p w14:paraId="16858009" w14:textId="77777777" w:rsidR="00F74383" w:rsidRPr="00BA7DF4" w:rsidRDefault="00F74383" w:rsidP="00046193">
      <w:pPr>
        <w:pStyle w:val="ListParagraph"/>
        <w:numPr>
          <w:ilvl w:val="0"/>
          <w:numId w:val="9"/>
        </w:numPr>
        <w:spacing w:before="0" w:after="0"/>
        <w:rPr>
          <w:rStyle w:val="contentpasted0"/>
          <w:rFonts w:cs="Arial"/>
          <w:color w:val="000000"/>
          <w:szCs w:val="22"/>
          <w:lang w:eastAsia="en-AU"/>
        </w:rPr>
      </w:pPr>
      <w:r w:rsidRPr="00BA7DF4">
        <w:rPr>
          <w:rStyle w:val="contentpasted0"/>
          <w:rFonts w:cs="Arial"/>
          <w:color w:val="000000"/>
          <w:szCs w:val="22"/>
          <w:lang w:eastAsia="en-AU"/>
        </w:rPr>
        <w:t>Provide professional advice regarding fundraising and philanthropy.</w:t>
      </w:r>
    </w:p>
    <w:p w14:paraId="1A8D8448" w14:textId="77777777" w:rsidR="00F74383" w:rsidRPr="00BA7DF4" w:rsidRDefault="00F74383" w:rsidP="00046193">
      <w:pPr>
        <w:pStyle w:val="ListParagraph"/>
        <w:numPr>
          <w:ilvl w:val="0"/>
          <w:numId w:val="9"/>
        </w:numPr>
        <w:spacing w:before="0" w:after="0"/>
        <w:rPr>
          <w:rStyle w:val="contentpasted0"/>
          <w:rFonts w:cs="Arial"/>
          <w:color w:val="000000"/>
          <w:szCs w:val="22"/>
          <w:lang w:eastAsia="en-AU"/>
        </w:rPr>
      </w:pPr>
      <w:r w:rsidRPr="00BA7DF4">
        <w:rPr>
          <w:rStyle w:val="contentpasted0"/>
          <w:rFonts w:cs="Arial"/>
          <w:color w:val="000000"/>
          <w:szCs w:val="22"/>
          <w:lang w:eastAsia="en-AU"/>
        </w:rPr>
        <w:t>Contribute to organisational strategic planning processes.</w:t>
      </w:r>
    </w:p>
    <w:p w14:paraId="42187BAC" w14:textId="77777777" w:rsidR="00F74383" w:rsidRPr="00BA7DF4" w:rsidRDefault="00F74383" w:rsidP="00046193">
      <w:pPr>
        <w:pStyle w:val="ListParagraph"/>
        <w:numPr>
          <w:ilvl w:val="0"/>
          <w:numId w:val="9"/>
        </w:numPr>
        <w:spacing w:before="0" w:after="0"/>
        <w:rPr>
          <w:rStyle w:val="contentpasted0"/>
          <w:rFonts w:cs="Arial"/>
          <w:color w:val="000000"/>
          <w:szCs w:val="22"/>
          <w:lang w:eastAsia="en-AU"/>
        </w:rPr>
      </w:pPr>
      <w:r w:rsidRPr="00BA7DF4">
        <w:rPr>
          <w:rStyle w:val="contentpasted0"/>
          <w:rFonts w:cs="Arial"/>
          <w:color w:val="000000"/>
          <w:szCs w:val="22"/>
          <w:lang w:eastAsia="en-AU"/>
        </w:rPr>
        <w:t>Develop fundraising policies and procedures.</w:t>
      </w:r>
    </w:p>
    <w:p w14:paraId="404D5432" w14:textId="77777777" w:rsidR="00F74383" w:rsidRPr="00BA7DF4" w:rsidRDefault="00F74383" w:rsidP="00046193">
      <w:pPr>
        <w:pStyle w:val="ListParagraph"/>
        <w:numPr>
          <w:ilvl w:val="0"/>
          <w:numId w:val="9"/>
        </w:numPr>
        <w:spacing w:before="0" w:after="0"/>
        <w:rPr>
          <w:rStyle w:val="contentpasted0"/>
          <w:rFonts w:cs="Arial"/>
          <w:color w:val="000000"/>
          <w:szCs w:val="22"/>
          <w:lang w:eastAsia="en-AU"/>
        </w:rPr>
      </w:pPr>
      <w:r w:rsidRPr="00BA7DF4">
        <w:rPr>
          <w:rStyle w:val="contentpasted0"/>
          <w:rFonts w:cs="Arial"/>
          <w:color w:val="000000"/>
          <w:szCs w:val="22"/>
          <w:lang w:eastAsia="en-AU"/>
        </w:rPr>
        <w:t>Build fundraising capability across the organisation.</w:t>
      </w:r>
    </w:p>
    <w:p w14:paraId="71A3CC6A" w14:textId="77777777" w:rsidR="00F74383" w:rsidRPr="00BA7DF4" w:rsidRDefault="00F74383" w:rsidP="00046193">
      <w:pPr>
        <w:pStyle w:val="ListParagraph"/>
        <w:numPr>
          <w:ilvl w:val="0"/>
          <w:numId w:val="9"/>
        </w:numPr>
        <w:spacing w:before="0" w:after="0"/>
        <w:rPr>
          <w:rStyle w:val="contentpasted0"/>
          <w:rFonts w:cs="Arial"/>
          <w:color w:val="000000"/>
          <w:szCs w:val="22"/>
          <w:lang w:eastAsia="en-AU"/>
        </w:rPr>
      </w:pPr>
      <w:r w:rsidRPr="00BA7DF4">
        <w:rPr>
          <w:rStyle w:val="contentpasted0"/>
          <w:rFonts w:cs="Arial"/>
          <w:color w:val="000000"/>
          <w:szCs w:val="22"/>
          <w:lang w:eastAsia="en-AU"/>
        </w:rPr>
        <w:t>Prepare reports for Executive and Board stakeholders.</w:t>
      </w:r>
    </w:p>
    <w:p w14:paraId="33E5FEF0" w14:textId="77777777" w:rsidR="00F74383" w:rsidRPr="00BA7DF4" w:rsidRDefault="00F74383" w:rsidP="00046193">
      <w:pPr>
        <w:pStyle w:val="ListParagraph"/>
        <w:numPr>
          <w:ilvl w:val="0"/>
          <w:numId w:val="9"/>
        </w:numPr>
        <w:spacing w:before="0" w:after="0"/>
        <w:rPr>
          <w:rStyle w:val="contentpasted0"/>
          <w:rFonts w:cs="Arial"/>
          <w:color w:val="000000"/>
          <w:szCs w:val="22"/>
          <w:lang w:eastAsia="en-AU"/>
        </w:rPr>
      </w:pPr>
      <w:r w:rsidRPr="00BA7DF4">
        <w:rPr>
          <w:rStyle w:val="contentpasted0"/>
          <w:rFonts w:cs="Arial"/>
          <w:color w:val="000000"/>
          <w:szCs w:val="22"/>
          <w:lang w:eastAsia="en-AU"/>
        </w:rPr>
        <w:t>Contribute to organisational risk management processes.</w:t>
      </w:r>
    </w:p>
    <w:p w14:paraId="4B0D5F69" w14:textId="77777777" w:rsidR="00766C59" w:rsidRPr="00BA7DF4" w:rsidRDefault="00F74383" w:rsidP="00046193">
      <w:pPr>
        <w:pStyle w:val="ListParagraph"/>
        <w:numPr>
          <w:ilvl w:val="0"/>
          <w:numId w:val="9"/>
        </w:numPr>
        <w:spacing w:before="0" w:after="0"/>
        <w:rPr>
          <w:rStyle w:val="contentpasted0"/>
          <w:rFonts w:cs="Arial"/>
          <w:color w:val="000000"/>
          <w:szCs w:val="22"/>
          <w:lang w:eastAsia="en-AU"/>
        </w:rPr>
      </w:pPr>
      <w:r w:rsidRPr="00BA7DF4">
        <w:rPr>
          <w:rStyle w:val="contentpasted0"/>
          <w:rFonts w:cs="Arial"/>
          <w:color w:val="000000"/>
          <w:szCs w:val="22"/>
          <w:lang w:eastAsia="en-AU"/>
        </w:rPr>
        <w:t>Champion a culture of philanthropy and community engagement.</w:t>
      </w:r>
    </w:p>
    <w:p w14:paraId="5FC593AF" w14:textId="77777777" w:rsidR="00766C59" w:rsidRPr="00766C59" w:rsidRDefault="00766C59" w:rsidP="002B6D42">
      <w:pPr>
        <w:spacing w:before="0" w:after="0"/>
        <w:ind w:left="350"/>
        <w:rPr>
          <w:rStyle w:val="contentpasted0"/>
          <w:rFonts w:cs="Arial"/>
          <w:color w:val="000000"/>
          <w:szCs w:val="22"/>
          <w:lang w:eastAsia="en-AU"/>
        </w:rPr>
      </w:pPr>
    </w:p>
    <w:p w14:paraId="03D8EE63" w14:textId="77777777" w:rsidR="00766C59" w:rsidRPr="00766C59" w:rsidRDefault="00766C59" w:rsidP="007453DD">
      <w:pPr>
        <w:spacing w:before="0" w:after="0"/>
        <w:ind w:left="710"/>
        <w:rPr>
          <w:rStyle w:val="contentpasted0"/>
          <w:rFonts w:cs="Arial"/>
          <w:color w:val="000000"/>
          <w:szCs w:val="22"/>
          <w:lang w:eastAsia="en-AU"/>
        </w:rPr>
      </w:pPr>
    </w:p>
    <w:p w14:paraId="4AC514FB" w14:textId="77777777" w:rsidR="00766C59" w:rsidRPr="00766C59" w:rsidRDefault="00766C59" w:rsidP="007453DD">
      <w:pPr>
        <w:spacing w:before="0" w:after="0"/>
        <w:ind w:left="710"/>
        <w:rPr>
          <w:rStyle w:val="contentpasted0"/>
          <w:rFonts w:cs="Arial"/>
          <w:color w:val="000000"/>
          <w:szCs w:val="22"/>
          <w:lang w:eastAsia="en-AU"/>
        </w:rPr>
      </w:pPr>
    </w:p>
    <w:p w14:paraId="20D80D5D" w14:textId="49BA02FA" w:rsidR="00766C59" w:rsidRDefault="002C3B2F" w:rsidP="007453DD">
      <w:pPr>
        <w:spacing w:before="0" w:after="0"/>
        <w:ind w:left="284"/>
        <w:rPr>
          <w:b/>
          <w:bCs/>
          <w:szCs w:val="22"/>
        </w:rPr>
      </w:pPr>
      <w:r w:rsidRPr="00766C59">
        <w:rPr>
          <w:b/>
          <w:bCs/>
          <w:szCs w:val="22"/>
        </w:rPr>
        <w:t>KEY POSITION OUTCOMES</w:t>
      </w:r>
    </w:p>
    <w:p w14:paraId="6A9AF52F" w14:textId="77777777" w:rsidR="00766C59" w:rsidRDefault="00766C59" w:rsidP="007453DD">
      <w:pPr>
        <w:spacing w:before="0" w:after="0"/>
        <w:ind w:left="284"/>
        <w:rPr>
          <w:b/>
          <w:bCs/>
          <w:szCs w:val="22"/>
        </w:rPr>
      </w:pPr>
    </w:p>
    <w:p w14:paraId="5AE9E2AE" w14:textId="59AA192E" w:rsidR="00766C59" w:rsidRPr="00675A7C" w:rsidRDefault="00896622" w:rsidP="00046193">
      <w:pPr>
        <w:pStyle w:val="ListParagraph"/>
        <w:numPr>
          <w:ilvl w:val="0"/>
          <w:numId w:val="2"/>
        </w:numPr>
        <w:spacing w:before="0" w:after="0"/>
        <w:ind w:left="644"/>
        <w:rPr>
          <w:rFonts w:cs="Arial"/>
          <w:b/>
          <w:szCs w:val="22"/>
        </w:rPr>
      </w:pPr>
      <w:r w:rsidRPr="00675A7C">
        <w:rPr>
          <w:rFonts w:cs="Arial"/>
          <w:b/>
          <w:szCs w:val="22"/>
        </w:rPr>
        <w:t>Sustainable Revenue Growth</w:t>
      </w:r>
      <w:r w:rsidR="00766C59" w:rsidRPr="00675A7C">
        <w:rPr>
          <w:rFonts w:cs="Arial"/>
          <w:b/>
          <w:szCs w:val="22"/>
        </w:rPr>
        <w:t xml:space="preserve"> </w:t>
      </w:r>
    </w:p>
    <w:p w14:paraId="032D6449" w14:textId="77777777" w:rsidR="00766C59" w:rsidRDefault="00766C59" w:rsidP="007453DD">
      <w:pPr>
        <w:spacing w:before="0" w:after="0"/>
        <w:ind w:left="284"/>
        <w:rPr>
          <w:rFonts w:cs="Arial"/>
          <w:szCs w:val="22"/>
        </w:rPr>
      </w:pPr>
    </w:p>
    <w:p w14:paraId="307B966B" w14:textId="3A44F9BC" w:rsidR="00896622" w:rsidRDefault="00896622" w:rsidP="007453DD">
      <w:pPr>
        <w:spacing w:before="0" w:after="0"/>
        <w:ind w:left="284"/>
        <w:rPr>
          <w:rFonts w:cs="Arial"/>
          <w:szCs w:val="22"/>
        </w:rPr>
      </w:pPr>
      <w:r w:rsidRPr="00766C59">
        <w:rPr>
          <w:rFonts w:cs="Arial"/>
          <w:szCs w:val="22"/>
        </w:rPr>
        <w:t>Develop and diversify sustainable revenue streams that support the organisation's strategic objectives and long-term financial sustainability through philanthropy, grants, corporate partnerships, community fundraising and donor engagement.</w:t>
      </w:r>
    </w:p>
    <w:p w14:paraId="6C7758FA" w14:textId="77777777" w:rsidR="00766C59" w:rsidRDefault="00766C59" w:rsidP="007453DD">
      <w:pPr>
        <w:spacing w:before="0" w:after="0"/>
        <w:ind w:left="284"/>
        <w:rPr>
          <w:rFonts w:cs="Arial"/>
          <w:szCs w:val="22"/>
        </w:rPr>
      </w:pPr>
    </w:p>
    <w:p w14:paraId="6093822A" w14:textId="77777777" w:rsidR="00766C59" w:rsidRPr="00766C59" w:rsidRDefault="00766C59" w:rsidP="007453DD">
      <w:pPr>
        <w:spacing w:before="0" w:after="0"/>
        <w:ind w:left="284"/>
        <w:rPr>
          <w:rFonts w:cs="Arial"/>
          <w:szCs w:val="22"/>
        </w:rPr>
      </w:pPr>
      <w:r w:rsidRPr="00766C59">
        <w:rPr>
          <w:rFonts w:cs="Arial"/>
          <w:szCs w:val="22"/>
        </w:rPr>
        <w:t>Success Indicators:</w:t>
      </w:r>
    </w:p>
    <w:p w14:paraId="15F58264" w14:textId="1BD33945" w:rsidR="00766C59" w:rsidRPr="00BA7DF4" w:rsidRDefault="00766C59" w:rsidP="00046193">
      <w:pPr>
        <w:pStyle w:val="ListParagraph"/>
        <w:numPr>
          <w:ilvl w:val="0"/>
          <w:numId w:val="9"/>
        </w:numPr>
        <w:spacing w:before="0" w:after="0"/>
        <w:rPr>
          <w:rStyle w:val="contentpasted0"/>
          <w:rFonts w:cs="Arial"/>
          <w:color w:val="000000"/>
          <w:lang w:eastAsia="en-AU"/>
        </w:rPr>
      </w:pPr>
      <w:r w:rsidRPr="00BA7DF4">
        <w:rPr>
          <w:rStyle w:val="contentpasted0"/>
          <w:rFonts w:cs="Arial"/>
          <w:color w:val="000000"/>
          <w:lang w:eastAsia="en-AU"/>
        </w:rPr>
        <w:t>Annual fundraising targets achieved or exceeded.</w:t>
      </w:r>
    </w:p>
    <w:p w14:paraId="0697F6D8" w14:textId="334CF69A" w:rsidR="00766C59" w:rsidRPr="00BA7DF4" w:rsidRDefault="00766C59" w:rsidP="00046193">
      <w:pPr>
        <w:pStyle w:val="ListParagraph"/>
        <w:numPr>
          <w:ilvl w:val="0"/>
          <w:numId w:val="9"/>
        </w:numPr>
        <w:spacing w:before="0" w:after="0"/>
        <w:rPr>
          <w:rStyle w:val="contentpasted0"/>
          <w:rFonts w:cs="Arial"/>
          <w:color w:val="000000"/>
          <w:lang w:eastAsia="en-AU"/>
        </w:rPr>
      </w:pPr>
      <w:r w:rsidRPr="00BA7DF4">
        <w:rPr>
          <w:rStyle w:val="contentpasted0"/>
          <w:rFonts w:cs="Arial"/>
          <w:color w:val="000000"/>
          <w:lang w:eastAsia="en-AU"/>
        </w:rPr>
        <w:t>Growth in non-government revenue year on year.</w:t>
      </w:r>
    </w:p>
    <w:p w14:paraId="0EE57F02" w14:textId="6F5D1098" w:rsidR="00766C59" w:rsidRPr="00BA7DF4" w:rsidRDefault="00766C59" w:rsidP="00046193">
      <w:pPr>
        <w:pStyle w:val="ListParagraph"/>
        <w:numPr>
          <w:ilvl w:val="0"/>
          <w:numId w:val="9"/>
        </w:numPr>
        <w:spacing w:before="0" w:after="0"/>
        <w:rPr>
          <w:rStyle w:val="contentpasted0"/>
          <w:rFonts w:cs="Arial"/>
          <w:color w:val="000000"/>
          <w:lang w:eastAsia="en-AU"/>
        </w:rPr>
      </w:pPr>
      <w:r w:rsidRPr="00BA7DF4">
        <w:rPr>
          <w:rStyle w:val="contentpasted0"/>
          <w:rFonts w:cs="Arial"/>
          <w:color w:val="000000"/>
          <w:lang w:eastAsia="en-AU"/>
        </w:rPr>
        <w:t>Diversified fundraising portfolio established.</w:t>
      </w:r>
    </w:p>
    <w:p w14:paraId="67EFA88B" w14:textId="5A098D41" w:rsidR="00766C59" w:rsidRPr="00BA7DF4" w:rsidRDefault="00766C59" w:rsidP="00046193">
      <w:pPr>
        <w:pStyle w:val="ListParagraph"/>
        <w:numPr>
          <w:ilvl w:val="0"/>
          <w:numId w:val="9"/>
        </w:numPr>
        <w:spacing w:before="0" w:after="0"/>
        <w:rPr>
          <w:rStyle w:val="contentpasted0"/>
          <w:color w:val="000000"/>
          <w:lang w:eastAsia="en-AU"/>
        </w:rPr>
      </w:pPr>
      <w:r w:rsidRPr="00BA7DF4">
        <w:rPr>
          <w:rStyle w:val="contentpasted0"/>
          <w:rFonts w:cs="Arial"/>
          <w:color w:val="000000"/>
          <w:lang w:eastAsia="en-AU"/>
        </w:rPr>
        <w:t>Reduced</w:t>
      </w:r>
      <w:r w:rsidRPr="00BA7DF4">
        <w:rPr>
          <w:rStyle w:val="contentpasted0"/>
          <w:color w:val="000000"/>
          <w:lang w:eastAsia="en-AU"/>
        </w:rPr>
        <w:t xml:space="preserve"> reliance on a single funding source.</w:t>
      </w:r>
    </w:p>
    <w:p w14:paraId="5356BDA3" w14:textId="77777777" w:rsidR="002B6D42" w:rsidRPr="002B6D42" w:rsidRDefault="002B6D42" w:rsidP="002B6D42">
      <w:pPr>
        <w:spacing w:before="0" w:after="0"/>
        <w:ind w:left="360"/>
        <w:rPr>
          <w:rStyle w:val="contentpasted0"/>
          <w:rFonts w:cs="Arial"/>
          <w:color w:val="000000"/>
          <w:lang w:eastAsia="en-AU"/>
        </w:rPr>
      </w:pPr>
    </w:p>
    <w:p w14:paraId="46457B17" w14:textId="5F22C119" w:rsidR="00896622" w:rsidRPr="00766C59" w:rsidRDefault="00896622" w:rsidP="007453DD">
      <w:pPr>
        <w:pStyle w:val="Heading1"/>
        <w:spacing w:before="0" w:after="0"/>
        <w:ind w:left="284"/>
        <w:rPr>
          <w:bCs/>
          <w:caps w:val="0"/>
          <w:sz w:val="22"/>
          <w:szCs w:val="22"/>
          <w:lang w:val="en-AU"/>
        </w:rPr>
      </w:pPr>
      <w:r w:rsidRPr="00766C59">
        <w:rPr>
          <w:bCs/>
          <w:caps w:val="0"/>
          <w:sz w:val="22"/>
          <w:szCs w:val="22"/>
          <w:lang w:val="en-AU"/>
        </w:rPr>
        <w:lastRenderedPageBreak/>
        <w:t>2. Strategic Fundraising and Philanthropy Function</w:t>
      </w:r>
    </w:p>
    <w:p w14:paraId="7290005D" w14:textId="77777777" w:rsidR="00896622" w:rsidRPr="00766C59" w:rsidRDefault="00896622" w:rsidP="007453DD">
      <w:pPr>
        <w:pStyle w:val="Heading1"/>
        <w:spacing w:before="0" w:after="0"/>
        <w:ind w:left="284"/>
        <w:rPr>
          <w:b w:val="0"/>
          <w:caps w:val="0"/>
          <w:sz w:val="22"/>
          <w:szCs w:val="22"/>
          <w:lang w:val="en-AU"/>
        </w:rPr>
      </w:pPr>
      <w:r w:rsidRPr="00766C59">
        <w:rPr>
          <w:b w:val="0"/>
          <w:caps w:val="0"/>
          <w:sz w:val="22"/>
          <w:szCs w:val="22"/>
          <w:lang w:val="en-AU"/>
        </w:rPr>
        <w:t>Establish and lead a contemporary fundraising and philanthropy function that supports organisational growth and future investment opportunities.</w:t>
      </w:r>
    </w:p>
    <w:p w14:paraId="196AD5EA" w14:textId="77777777" w:rsidR="00896622" w:rsidRPr="00766C59" w:rsidRDefault="00896622" w:rsidP="007453DD">
      <w:pPr>
        <w:pStyle w:val="Heading1"/>
        <w:spacing w:before="0" w:after="0"/>
        <w:ind w:left="284"/>
        <w:rPr>
          <w:b w:val="0"/>
          <w:caps w:val="0"/>
          <w:sz w:val="22"/>
          <w:szCs w:val="22"/>
          <w:lang w:val="en-AU"/>
        </w:rPr>
      </w:pPr>
      <w:r w:rsidRPr="00766C59">
        <w:rPr>
          <w:b w:val="0"/>
          <w:caps w:val="0"/>
          <w:sz w:val="22"/>
          <w:szCs w:val="22"/>
          <w:lang w:val="en-AU"/>
        </w:rPr>
        <w:t>Success Indicators:</w:t>
      </w:r>
    </w:p>
    <w:p w14:paraId="329D3BAA" w14:textId="77777777" w:rsidR="00896622" w:rsidRPr="00BA7DF4" w:rsidRDefault="00896622" w:rsidP="00046193">
      <w:pPr>
        <w:pStyle w:val="ListParagraph"/>
        <w:numPr>
          <w:ilvl w:val="0"/>
          <w:numId w:val="10"/>
        </w:numPr>
        <w:spacing w:before="0" w:after="0"/>
        <w:rPr>
          <w:rStyle w:val="contentpasted0"/>
          <w:rFonts w:cs="Arial"/>
          <w:color w:val="000000"/>
          <w:lang w:eastAsia="en-AU"/>
        </w:rPr>
      </w:pPr>
      <w:r w:rsidRPr="00BA7DF4">
        <w:rPr>
          <w:rStyle w:val="contentpasted0"/>
          <w:rFonts w:cs="Arial"/>
          <w:color w:val="000000"/>
          <w:lang w:eastAsia="en-AU"/>
        </w:rPr>
        <w:t>Fundraising strategy and annual operational plans developed and implemented.</w:t>
      </w:r>
    </w:p>
    <w:p w14:paraId="5506B170" w14:textId="77777777" w:rsidR="00896622" w:rsidRPr="00BA7DF4" w:rsidRDefault="00896622" w:rsidP="00046193">
      <w:pPr>
        <w:pStyle w:val="ListParagraph"/>
        <w:numPr>
          <w:ilvl w:val="0"/>
          <w:numId w:val="10"/>
        </w:numPr>
        <w:spacing w:before="0" w:after="0"/>
        <w:rPr>
          <w:rStyle w:val="contentpasted0"/>
          <w:rFonts w:cs="Arial"/>
          <w:color w:val="000000"/>
          <w:lang w:eastAsia="en-AU"/>
        </w:rPr>
      </w:pPr>
      <w:r w:rsidRPr="00BA7DF4">
        <w:rPr>
          <w:rStyle w:val="contentpasted0"/>
          <w:rFonts w:cs="Arial"/>
          <w:color w:val="000000"/>
          <w:lang w:eastAsia="en-AU"/>
        </w:rPr>
        <w:t>Three to five-year fundraising roadmap established.</w:t>
      </w:r>
    </w:p>
    <w:p w14:paraId="7CD1F6DE" w14:textId="77777777" w:rsidR="00896622" w:rsidRPr="00BA7DF4" w:rsidRDefault="00896622" w:rsidP="00046193">
      <w:pPr>
        <w:pStyle w:val="ListParagraph"/>
        <w:numPr>
          <w:ilvl w:val="0"/>
          <w:numId w:val="10"/>
        </w:numPr>
        <w:spacing w:before="0" w:after="0"/>
        <w:rPr>
          <w:rStyle w:val="contentpasted0"/>
          <w:rFonts w:cs="Arial"/>
          <w:color w:val="000000"/>
          <w:lang w:eastAsia="en-AU"/>
        </w:rPr>
      </w:pPr>
      <w:r w:rsidRPr="00BA7DF4">
        <w:rPr>
          <w:rStyle w:val="contentpasted0"/>
          <w:rFonts w:cs="Arial"/>
          <w:color w:val="000000"/>
          <w:lang w:eastAsia="en-AU"/>
        </w:rPr>
        <w:t>Strong pipeline of philanthropic, corporate and grant opportunities maintained.</w:t>
      </w:r>
    </w:p>
    <w:p w14:paraId="1DF8930B" w14:textId="77777777" w:rsidR="00896622" w:rsidRPr="00BA7DF4" w:rsidRDefault="00896622" w:rsidP="00046193">
      <w:pPr>
        <w:pStyle w:val="ListParagraph"/>
        <w:numPr>
          <w:ilvl w:val="0"/>
          <w:numId w:val="10"/>
        </w:numPr>
        <w:spacing w:before="0" w:after="0"/>
        <w:rPr>
          <w:rStyle w:val="contentpasted0"/>
          <w:rFonts w:cs="Arial"/>
          <w:color w:val="000000"/>
          <w:lang w:eastAsia="en-AU"/>
        </w:rPr>
      </w:pPr>
      <w:r w:rsidRPr="00BA7DF4">
        <w:rPr>
          <w:rStyle w:val="contentpasted0"/>
          <w:rFonts w:cs="Arial"/>
          <w:color w:val="000000"/>
          <w:lang w:eastAsia="en-AU"/>
        </w:rPr>
        <w:t>Fundraising systems and processes embedded across the organisation.</w:t>
      </w:r>
    </w:p>
    <w:p w14:paraId="72313FDF" w14:textId="77777777" w:rsidR="00896622" w:rsidRPr="00766C59" w:rsidRDefault="00896622" w:rsidP="007453DD">
      <w:pPr>
        <w:pStyle w:val="Heading1"/>
        <w:spacing w:before="0" w:after="0"/>
        <w:ind w:left="284"/>
        <w:rPr>
          <w:b w:val="0"/>
          <w:caps w:val="0"/>
          <w:sz w:val="22"/>
          <w:szCs w:val="22"/>
          <w:lang w:val="en-AU"/>
        </w:rPr>
      </w:pPr>
    </w:p>
    <w:p w14:paraId="4CE4151C" w14:textId="4FFB2E6F" w:rsidR="00896622" w:rsidRPr="00766C59" w:rsidRDefault="00896622" w:rsidP="007453DD">
      <w:pPr>
        <w:pStyle w:val="Heading1"/>
        <w:spacing w:before="0" w:after="0"/>
        <w:ind w:left="284"/>
        <w:rPr>
          <w:bCs/>
          <w:caps w:val="0"/>
          <w:sz w:val="22"/>
          <w:szCs w:val="22"/>
          <w:lang w:val="en-AU"/>
        </w:rPr>
      </w:pPr>
      <w:r w:rsidRPr="00766C59">
        <w:rPr>
          <w:bCs/>
          <w:caps w:val="0"/>
          <w:sz w:val="22"/>
          <w:szCs w:val="22"/>
          <w:lang w:val="en-AU"/>
        </w:rPr>
        <w:t>3. Growth in Philanthropic Investment</w:t>
      </w:r>
    </w:p>
    <w:p w14:paraId="650A9F13" w14:textId="77777777" w:rsidR="00896622" w:rsidRPr="00766C59" w:rsidRDefault="00896622" w:rsidP="007453DD">
      <w:pPr>
        <w:pStyle w:val="Heading1"/>
        <w:spacing w:before="0" w:after="0"/>
        <w:ind w:left="284"/>
        <w:rPr>
          <w:b w:val="0"/>
          <w:caps w:val="0"/>
          <w:sz w:val="22"/>
          <w:szCs w:val="22"/>
          <w:lang w:val="en-AU"/>
        </w:rPr>
      </w:pPr>
      <w:r w:rsidRPr="00766C59">
        <w:rPr>
          <w:b w:val="0"/>
          <w:caps w:val="0"/>
          <w:sz w:val="22"/>
          <w:szCs w:val="22"/>
          <w:lang w:val="en-AU"/>
        </w:rPr>
        <w:t>Develop meaningful relationships with donors, trusts, foundations, family offices and philanthropic organisations to increase investment in the organisation's mission.</w:t>
      </w:r>
    </w:p>
    <w:p w14:paraId="638575D0" w14:textId="77777777" w:rsidR="00896622" w:rsidRPr="00766C59" w:rsidRDefault="00896622" w:rsidP="007453DD">
      <w:pPr>
        <w:pStyle w:val="Heading1"/>
        <w:spacing w:before="0" w:after="0"/>
        <w:ind w:left="284"/>
        <w:rPr>
          <w:b w:val="0"/>
          <w:caps w:val="0"/>
          <w:sz w:val="22"/>
          <w:szCs w:val="22"/>
          <w:lang w:val="en-AU"/>
        </w:rPr>
      </w:pPr>
      <w:r w:rsidRPr="00766C59">
        <w:rPr>
          <w:b w:val="0"/>
          <w:caps w:val="0"/>
          <w:sz w:val="22"/>
          <w:szCs w:val="22"/>
          <w:lang w:val="en-AU"/>
        </w:rPr>
        <w:t>Success Indicators:</w:t>
      </w:r>
    </w:p>
    <w:p w14:paraId="1205AB92" w14:textId="77777777" w:rsidR="00896622" w:rsidRPr="00BA7DF4" w:rsidRDefault="00896622" w:rsidP="00046193">
      <w:pPr>
        <w:pStyle w:val="ListParagraph"/>
        <w:numPr>
          <w:ilvl w:val="0"/>
          <w:numId w:val="10"/>
        </w:numPr>
        <w:spacing w:before="0" w:after="0"/>
        <w:rPr>
          <w:rStyle w:val="contentpasted0"/>
          <w:rFonts w:cs="Arial"/>
          <w:color w:val="000000"/>
          <w:lang w:eastAsia="en-AU"/>
        </w:rPr>
      </w:pPr>
      <w:r w:rsidRPr="00BA7DF4">
        <w:rPr>
          <w:rStyle w:val="contentpasted0"/>
          <w:rFonts w:cs="Arial"/>
          <w:color w:val="000000"/>
          <w:lang w:eastAsia="en-AU"/>
        </w:rPr>
        <w:t>New philanthropic funding secured.</w:t>
      </w:r>
    </w:p>
    <w:p w14:paraId="7E93AEF1" w14:textId="77777777" w:rsidR="00896622" w:rsidRPr="00BA7DF4" w:rsidRDefault="00896622" w:rsidP="00046193">
      <w:pPr>
        <w:pStyle w:val="ListParagraph"/>
        <w:numPr>
          <w:ilvl w:val="0"/>
          <w:numId w:val="10"/>
        </w:numPr>
        <w:spacing w:before="0" w:after="0"/>
        <w:rPr>
          <w:rStyle w:val="contentpasted0"/>
          <w:rFonts w:cs="Arial"/>
          <w:color w:val="000000"/>
          <w:lang w:eastAsia="en-AU"/>
        </w:rPr>
      </w:pPr>
      <w:r w:rsidRPr="00BA7DF4">
        <w:rPr>
          <w:rStyle w:val="contentpasted0"/>
          <w:rFonts w:cs="Arial"/>
          <w:color w:val="000000"/>
          <w:lang w:eastAsia="en-AU"/>
        </w:rPr>
        <w:t>Prospect pipeline established and actively managed.</w:t>
      </w:r>
    </w:p>
    <w:p w14:paraId="02AB4885" w14:textId="77777777" w:rsidR="00896622" w:rsidRPr="00BA7DF4" w:rsidRDefault="00896622" w:rsidP="00046193">
      <w:pPr>
        <w:pStyle w:val="ListParagraph"/>
        <w:numPr>
          <w:ilvl w:val="0"/>
          <w:numId w:val="10"/>
        </w:numPr>
        <w:spacing w:before="0" w:after="0"/>
        <w:rPr>
          <w:rStyle w:val="contentpasted0"/>
          <w:rFonts w:cs="Arial"/>
          <w:color w:val="000000"/>
          <w:lang w:eastAsia="en-AU"/>
        </w:rPr>
      </w:pPr>
      <w:r w:rsidRPr="00BA7DF4">
        <w:rPr>
          <w:rStyle w:val="contentpasted0"/>
          <w:rFonts w:cs="Arial"/>
          <w:color w:val="000000"/>
          <w:lang w:eastAsia="en-AU"/>
        </w:rPr>
        <w:t>Donor stewardship framework implemented.</w:t>
      </w:r>
    </w:p>
    <w:p w14:paraId="0009B843" w14:textId="77777777" w:rsidR="00896622" w:rsidRPr="00BA7DF4" w:rsidRDefault="00896622" w:rsidP="00046193">
      <w:pPr>
        <w:pStyle w:val="ListParagraph"/>
        <w:numPr>
          <w:ilvl w:val="0"/>
          <w:numId w:val="10"/>
        </w:numPr>
        <w:spacing w:before="0" w:after="0"/>
        <w:rPr>
          <w:rStyle w:val="contentpasted0"/>
          <w:rFonts w:cs="Arial"/>
          <w:color w:val="000000"/>
          <w:lang w:eastAsia="en-AU"/>
        </w:rPr>
      </w:pPr>
      <w:r w:rsidRPr="00BA7DF4">
        <w:rPr>
          <w:rStyle w:val="contentpasted0"/>
          <w:rFonts w:cs="Arial"/>
          <w:color w:val="000000"/>
          <w:lang w:eastAsia="en-AU"/>
        </w:rPr>
        <w:t>Increased donor retention and repeat giving.</w:t>
      </w:r>
    </w:p>
    <w:p w14:paraId="196A8C6B" w14:textId="77777777" w:rsidR="00896622" w:rsidRPr="00766C59" w:rsidRDefault="00896622" w:rsidP="007453DD">
      <w:pPr>
        <w:pStyle w:val="Heading1"/>
        <w:spacing w:before="0" w:after="0"/>
        <w:ind w:left="284"/>
        <w:rPr>
          <w:b w:val="0"/>
          <w:caps w:val="0"/>
          <w:sz w:val="22"/>
          <w:szCs w:val="22"/>
          <w:lang w:val="en-AU"/>
        </w:rPr>
      </w:pPr>
    </w:p>
    <w:p w14:paraId="509728D8" w14:textId="083FFA1B" w:rsidR="00896622" w:rsidRPr="00766C59" w:rsidRDefault="00896622" w:rsidP="007453DD">
      <w:pPr>
        <w:pStyle w:val="Heading1"/>
        <w:spacing w:before="0" w:after="0"/>
        <w:ind w:left="284"/>
        <w:rPr>
          <w:bCs/>
          <w:caps w:val="0"/>
          <w:sz w:val="22"/>
          <w:szCs w:val="22"/>
          <w:lang w:val="en-AU"/>
        </w:rPr>
      </w:pPr>
      <w:r w:rsidRPr="00766C59">
        <w:rPr>
          <w:bCs/>
          <w:caps w:val="0"/>
          <w:sz w:val="22"/>
          <w:szCs w:val="22"/>
          <w:lang w:val="en-AU"/>
        </w:rPr>
        <w:t>4. Successful Grants and Funding Program</w:t>
      </w:r>
    </w:p>
    <w:p w14:paraId="5206B614" w14:textId="77777777" w:rsidR="00896622" w:rsidRPr="00766C59" w:rsidRDefault="00896622" w:rsidP="007453DD">
      <w:pPr>
        <w:pStyle w:val="Heading1"/>
        <w:spacing w:before="0" w:after="0"/>
        <w:ind w:left="284"/>
        <w:rPr>
          <w:b w:val="0"/>
          <w:caps w:val="0"/>
          <w:sz w:val="22"/>
          <w:szCs w:val="22"/>
          <w:lang w:val="en-AU"/>
        </w:rPr>
      </w:pPr>
      <w:r w:rsidRPr="00766C59">
        <w:rPr>
          <w:b w:val="0"/>
          <w:caps w:val="0"/>
          <w:sz w:val="22"/>
          <w:szCs w:val="22"/>
          <w:lang w:val="en-AU"/>
        </w:rPr>
        <w:t>Build and maintain a high-performing grants program that identifies, secures and manages funding opportunities aligned with organisational priorities.</w:t>
      </w:r>
    </w:p>
    <w:p w14:paraId="66840A0F" w14:textId="77777777" w:rsidR="00896622" w:rsidRPr="00766C59" w:rsidRDefault="00896622" w:rsidP="007453DD">
      <w:pPr>
        <w:pStyle w:val="Heading1"/>
        <w:spacing w:before="0" w:after="0"/>
        <w:ind w:left="284"/>
        <w:rPr>
          <w:b w:val="0"/>
          <w:caps w:val="0"/>
          <w:sz w:val="22"/>
          <w:szCs w:val="22"/>
          <w:lang w:val="en-AU"/>
        </w:rPr>
      </w:pPr>
      <w:r w:rsidRPr="00766C59">
        <w:rPr>
          <w:b w:val="0"/>
          <w:caps w:val="0"/>
          <w:sz w:val="22"/>
          <w:szCs w:val="22"/>
          <w:lang w:val="en-AU"/>
        </w:rPr>
        <w:t>Success Indicators:</w:t>
      </w:r>
    </w:p>
    <w:p w14:paraId="7282D7C2" w14:textId="77777777" w:rsidR="00896622" w:rsidRPr="00BA7DF4" w:rsidRDefault="00896622" w:rsidP="00046193">
      <w:pPr>
        <w:pStyle w:val="ListParagraph"/>
        <w:numPr>
          <w:ilvl w:val="0"/>
          <w:numId w:val="10"/>
        </w:numPr>
        <w:spacing w:before="0" w:after="0"/>
        <w:rPr>
          <w:rStyle w:val="contentpasted0"/>
          <w:rFonts w:cs="Arial"/>
          <w:color w:val="000000"/>
          <w:lang w:eastAsia="en-AU"/>
        </w:rPr>
      </w:pPr>
      <w:r w:rsidRPr="00BA7DF4">
        <w:rPr>
          <w:rStyle w:val="contentpasted0"/>
          <w:rFonts w:cs="Arial"/>
          <w:color w:val="000000"/>
          <w:lang w:eastAsia="en-AU"/>
        </w:rPr>
        <w:t>Annual grants calendar maintained.</w:t>
      </w:r>
    </w:p>
    <w:p w14:paraId="209C266A" w14:textId="77777777" w:rsidR="00896622" w:rsidRPr="00BA7DF4" w:rsidRDefault="00896622" w:rsidP="00046193">
      <w:pPr>
        <w:pStyle w:val="ListParagraph"/>
        <w:numPr>
          <w:ilvl w:val="0"/>
          <w:numId w:val="10"/>
        </w:numPr>
        <w:spacing w:before="0" w:after="0"/>
        <w:rPr>
          <w:rStyle w:val="contentpasted0"/>
          <w:rFonts w:cs="Arial"/>
          <w:color w:val="000000"/>
          <w:lang w:eastAsia="en-AU"/>
        </w:rPr>
      </w:pPr>
      <w:r w:rsidRPr="00BA7DF4">
        <w:rPr>
          <w:rStyle w:val="contentpasted0"/>
          <w:rFonts w:cs="Arial"/>
          <w:color w:val="000000"/>
          <w:lang w:eastAsia="en-AU"/>
        </w:rPr>
        <w:t>Funding submissions delivered to a high standard.</w:t>
      </w:r>
    </w:p>
    <w:p w14:paraId="217A6A94" w14:textId="77777777" w:rsidR="00896622" w:rsidRPr="00BA7DF4" w:rsidRDefault="00896622" w:rsidP="00046193">
      <w:pPr>
        <w:pStyle w:val="ListParagraph"/>
        <w:numPr>
          <w:ilvl w:val="0"/>
          <w:numId w:val="10"/>
        </w:numPr>
        <w:spacing w:before="0" w:after="0"/>
        <w:rPr>
          <w:rStyle w:val="contentpasted0"/>
          <w:rFonts w:cs="Arial"/>
          <w:color w:val="000000"/>
          <w:lang w:eastAsia="en-AU"/>
        </w:rPr>
      </w:pPr>
      <w:r w:rsidRPr="00BA7DF4">
        <w:rPr>
          <w:rStyle w:val="contentpasted0"/>
          <w:rFonts w:cs="Arial"/>
          <w:color w:val="000000"/>
          <w:lang w:eastAsia="en-AU"/>
        </w:rPr>
        <w:t>Grant success rates meet organisational expectations.</w:t>
      </w:r>
    </w:p>
    <w:p w14:paraId="705780D6" w14:textId="77777777" w:rsidR="00896622" w:rsidRPr="00BA7DF4" w:rsidRDefault="00896622" w:rsidP="00046193">
      <w:pPr>
        <w:pStyle w:val="ListParagraph"/>
        <w:numPr>
          <w:ilvl w:val="0"/>
          <w:numId w:val="10"/>
        </w:numPr>
        <w:spacing w:before="0" w:after="0"/>
        <w:rPr>
          <w:rStyle w:val="contentpasted0"/>
          <w:rFonts w:cs="Arial"/>
          <w:color w:val="000000"/>
          <w:lang w:eastAsia="en-AU"/>
        </w:rPr>
      </w:pPr>
      <w:r w:rsidRPr="00BA7DF4">
        <w:rPr>
          <w:rStyle w:val="contentpasted0"/>
          <w:rFonts w:cs="Arial"/>
          <w:color w:val="000000"/>
          <w:lang w:eastAsia="en-AU"/>
        </w:rPr>
        <w:t>Compliance and acquittal requirements consistently met.</w:t>
      </w:r>
    </w:p>
    <w:p w14:paraId="79DF25A0" w14:textId="77777777" w:rsidR="00896622" w:rsidRPr="00766C59" w:rsidRDefault="00896622" w:rsidP="007453DD">
      <w:pPr>
        <w:pStyle w:val="Heading1"/>
        <w:spacing w:before="0" w:after="0"/>
        <w:ind w:left="284"/>
        <w:rPr>
          <w:b w:val="0"/>
          <w:caps w:val="0"/>
          <w:sz w:val="22"/>
          <w:szCs w:val="22"/>
          <w:lang w:val="en-AU"/>
        </w:rPr>
      </w:pPr>
    </w:p>
    <w:p w14:paraId="769DA170" w14:textId="167DF9A6" w:rsidR="00896622" w:rsidRPr="00766C59" w:rsidRDefault="00896622" w:rsidP="007453DD">
      <w:pPr>
        <w:pStyle w:val="Heading1"/>
        <w:spacing w:before="0" w:after="0"/>
        <w:ind w:left="284"/>
        <w:rPr>
          <w:bCs/>
          <w:caps w:val="0"/>
          <w:sz w:val="22"/>
          <w:szCs w:val="22"/>
          <w:lang w:val="en-AU"/>
        </w:rPr>
      </w:pPr>
      <w:r w:rsidRPr="00766C59">
        <w:rPr>
          <w:bCs/>
          <w:caps w:val="0"/>
          <w:sz w:val="22"/>
          <w:szCs w:val="22"/>
          <w:lang w:val="en-AU"/>
        </w:rPr>
        <w:t>5. Strong Corporate and Community Partnerships</w:t>
      </w:r>
    </w:p>
    <w:p w14:paraId="18473BC7" w14:textId="77777777" w:rsidR="00896622" w:rsidRPr="00766C59" w:rsidRDefault="00896622" w:rsidP="007453DD">
      <w:pPr>
        <w:pStyle w:val="Heading1"/>
        <w:spacing w:before="0" w:after="0"/>
        <w:ind w:left="284"/>
        <w:rPr>
          <w:b w:val="0"/>
          <w:caps w:val="0"/>
          <w:sz w:val="22"/>
          <w:szCs w:val="22"/>
          <w:lang w:val="en-AU"/>
        </w:rPr>
      </w:pPr>
      <w:r w:rsidRPr="00766C59">
        <w:rPr>
          <w:b w:val="0"/>
          <w:caps w:val="0"/>
          <w:sz w:val="22"/>
          <w:szCs w:val="22"/>
          <w:lang w:val="en-AU"/>
        </w:rPr>
        <w:t>Develop and maintain mutually beneficial corporate and community partnerships that increase financial support, visibility and community engagement.</w:t>
      </w:r>
    </w:p>
    <w:p w14:paraId="7FCCFEF5" w14:textId="77777777" w:rsidR="00896622" w:rsidRPr="00766C59" w:rsidRDefault="00896622" w:rsidP="007453DD">
      <w:pPr>
        <w:pStyle w:val="Heading1"/>
        <w:spacing w:before="0" w:after="0"/>
        <w:ind w:left="284"/>
        <w:rPr>
          <w:b w:val="0"/>
          <w:caps w:val="0"/>
          <w:sz w:val="22"/>
          <w:szCs w:val="22"/>
          <w:lang w:val="en-AU"/>
        </w:rPr>
      </w:pPr>
      <w:r w:rsidRPr="00766C59">
        <w:rPr>
          <w:b w:val="0"/>
          <w:caps w:val="0"/>
          <w:sz w:val="22"/>
          <w:szCs w:val="22"/>
          <w:lang w:val="en-AU"/>
        </w:rPr>
        <w:t>Success Indicators:</w:t>
      </w:r>
    </w:p>
    <w:p w14:paraId="765DE9A6" w14:textId="77777777" w:rsidR="00896622" w:rsidRPr="00BA7DF4" w:rsidRDefault="00896622" w:rsidP="00046193">
      <w:pPr>
        <w:pStyle w:val="ListParagraph"/>
        <w:numPr>
          <w:ilvl w:val="0"/>
          <w:numId w:val="10"/>
        </w:numPr>
        <w:spacing w:before="0" w:after="0"/>
        <w:rPr>
          <w:rStyle w:val="contentpasted0"/>
          <w:rFonts w:cs="Arial"/>
          <w:color w:val="000000"/>
          <w:lang w:eastAsia="en-AU"/>
        </w:rPr>
      </w:pPr>
      <w:r w:rsidRPr="00BA7DF4">
        <w:rPr>
          <w:rStyle w:val="contentpasted0"/>
          <w:rFonts w:cs="Arial"/>
          <w:color w:val="000000"/>
          <w:lang w:eastAsia="en-AU"/>
        </w:rPr>
        <w:t>Growth in sponsorship and partnership revenue.</w:t>
      </w:r>
    </w:p>
    <w:p w14:paraId="0BD96DD5" w14:textId="77777777" w:rsidR="00896622" w:rsidRPr="00BA7DF4" w:rsidRDefault="00896622" w:rsidP="00046193">
      <w:pPr>
        <w:pStyle w:val="ListParagraph"/>
        <w:numPr>
          <w:ilvl w:val="0"/>
          <w:numId w:val="10"/>
        </w:numPr>
        <w:spacing w:before="0" w:after="0"/>
        <w:rPr>
          <w:rStyle w:val="contentpasted0"/>
          <w:rFonts w:cs="Arial"/>
          <w:color w:val="000000"/>
          <w:lang w:eastAsia="en-AU"/>
        </w:rPr>
      </w:pPr>
      <w:r w:rsidRPr="00BA7DF4">
        <w:rPr>
          <w:rStyle w:val="contentpasted0"/>
          <w:rFonts w:cs="Arial"/>
          <w:color w:val="000000"/>
          <w:lang w:eastAsia="en-AU"/>
        </w:rPr>
        <w:t>Long-term partnership agreements established.</w:t>
      </w:r>
    </w:p>
    <w:p w14:paraId="2F5746D7" w14:textId="77777777" w:rsidR="00896622" w:rsidRPr="00BA7DF4" w:rsidRDefault="00896622" w:rsidP="00046193">
      <w:pPr>
        <w:pStyle w:val="ListParagraph"/>
        <w:numPr>
          <w:ilvl w:val="0"/>
          <w:numId w:val="10"/>
        </w:numPr>
        <w:spacing w:before="0" w:after="0"/>
        <w:rPr>
          <w:rStyle w:val="contentpasted0"/>
          <w:rFonts w:cs="Arial"/>
          <w:color w:val="000000"/>
          <w:lang w:eastAsia="en-AU"/>
        </w:rPr>
      </w:pPr>
      <w:r w:rsidRPr="00BA7DF4">
        <w:rPr>
          <w:rStyle w:val="contentpasted0"/>
          <w:rFonts w:cs="Arial"/>
          <w:color w:val="000000"/>
          <w:lang w:eastAsia="en-AU"/>
        </w:rPr>
        <w:t>Increased community awareness and support.</w:t>
      </w:r>
    </w:p>
    <w:p w14:paraId="4245845E" w14:textId="77777777" w:rsidR="00896622" w:rsidRPr="00BA7DF4" w:rsidRDefault="00896622" w:rsidP="00046193">
      <w:pPr>
        <w:pStyle w:val="ListParagraph"/>
        <w:numPr>
          <w:ilvl w:val="0"/>
          <w:numId w:val="10"/>
        </w:numPr>
        <w:spacing w:before="0" w:after="0"/>
        <w:rPr>
          <w:rStyle w:val="contentpasted0"/>
          <w:rFonts w:cs="Arial"/>
          <w:color w:val="000000"/>
          <w:lang w:eastAsia="en-AU"/>
        </w:rPr>
      </w:pPr>
      <w:r w:rsidRPr="00BA7DF4">
        <w:rPr>
          <w:rStyle w:val="contentpasted0"/>
          <w:rFonts w:cs="Arial"/>
          <w:color w:val="000000"/>
          <w:lang w:eastAsia="en-AU"/>
        </w:rPr>
        <w:t>Expansion of corporate supporter network.</w:t>
      </w:r>
    </w:p>
    <w:p w14:paraId="3D06B2AD" w14:textId="77777777" w:rsidR="00896622" w:rsidRPr="00766C59" w:rsidRDefault="00896622" w:rsidP="007453DD">
      <w:pPr>
        <w:pStyle w:val="Heading1"/>
        <w:spacing w:before="0" w:after="0"/>
        <w:ind w:left="284"/>
        <w:rPr>
          <w:b w:val="0"/>
          <w:caps w:val="0"/>
          <w:sz w:val="22"/>
          <w:szCs w:val="22"/>
          <w:lang w:val="en-AU"/>
        </w:rPr>
      </w:pPr>
    </w:p>
    <w:p w14:paraId="47A4136E" w14:textId="0D02BC83" w:rsidR="00896622" w:rsidRPr="00766C59" w:rsidRDefault="00896622" w:rsidP="007453DD">
      <w:pPr>
        <w:pStyle w:val="Heading1"/>
        <w:spacing w:before="0" w:after="0"/>
        <w:ind w:left="284"/>
        <w:rPr>
          <w:bCs/>
          <w:caps w:val="0"/>
          <w:sz w:val="22"/>
          <w:szCs w:val="22"/>
          <w:lang w:val="en-AU"/>
        </w:rPr>
      </w:pPr>
      <w:r w:rsidRPr="00766C59">
        <w:rPr>
          <w:bCs/>
          <w:caps w:val="0"/>
          <w:sz w:val="22"/>
          <w:szCs w:val="22"/>
          <w:lang w:val="en-AU"/>
        </w:rPr>
        <w:t>6. High-Performing Fundraising and Engagement Events</w:t>
      </w:r>
    </w:p>
    <w:p w14:paraId="7C8A4749" w14:textId="77777777" w:rsidR="00896622" w:rsidRPr="00766C59" w:rsidRDefault="00896622" w:rsidP="007453DD">
      <w:pPr>
        <w:pStyle w:val="Heading1"/>
        <w:spacing w:before="0" w:after="0"/>
        <w:ind w:left="284"/>
        <w:rPr>
          <w:b w:val="0"/>
          <w:caps w:val="0"/>
          <w:sz w:val="22"/>
          <w:szCs w:val="22"/>
          <w:lang w:val="en-AU"/>
        </w:rPr>
      </w:pPr>
      <w:r w:rsidRPr="00766C59">
        <w:rPr>
          <w:b w:val="0"/>
          <w:caps w:val="0"/>
          <w:sz w:val="22"/>
          <w:szCs w:val="22"/>
          <w:lang w:val="en-AU"/>
        </w:rPr>
        <w:t>Deliver high-quality fundraising and stakeholder events that generate revenue, strengthen relationships and enhance organisational reputation.</w:t>
      </w:r>
    </w:p>
    <w:p w14:paraId="5FDDC40A" w14:textId="77777777" w:rsidR="00896622" w:rsidRPr="00766C59" w:rsidRDefault="00896622" w:rsidP="007453DD">
      <w:pPr>
        <w:pStyle w:val="Heading1"/>
        <w:spacing w:before="0" w:after="0"/>
        <w:ind w:left="284"/>
        <w:rPr>
          <w:b w:val="0"/>
          <w:caps w:val="0"/>
          <w:sz w:val="22"/>
          <w:szCs w:val="22"/>
          <w:lang w:val="en-AU"/>
        </w:rPr>
      </w:pPr>
      <w:r w:rsidRPr="00766C59">
        <w:rPr>
          <w:b w:val="0"/>
          <w:caps w:val="0"/>
          <w:sz w:val="22"/>
          <w:szCs w:val="22"/>
          <w:lang w:val="en-AU"/>
        </w:rPr>
        <w:t>Success Indicators:</w:t>
      </w:r>
    </w:p>
    <w:p w14:paraId="59B68BAC" w14:textId="77777777" w:rsidR="00896622" w:rsidRPr="00BA7DF4" w:rsidRDefault="00896622" w:rsidP="00046193">
      <w:pPr>
        <w:pStyle w:val="ListParagraph"/>
        <w:numPr>
          <w:ilvl w:val="0"/>
          <w:numId w:val="10"/>
        </w:numPr>
        <w:spacing w:before="0" w:after="0"/>
        <w:rPr>
          <w:rStyle w:val="contentpasted0"/>
          <w:rFonts w:cs="Arial"/>
          <w:color w:val="000000"/>
          <w:lang w:eastAsia="en-AU"/>
        </w:rPr>
      </w:pPr>
      <w:r w:rsidRPr="00BA7DF4">
        <w:rPr>
          <w:rStyle w:val="contentpasted0"/>
          <w:rFonts w:cs="Arial"/>
          <w:color w:val="000000"/>
          <w:lang w:eastAsia="en-AU"/>
        </w:rPr>
        <w:t>Four signature events successfully delivered annually.</w:t>
      </w:r>
    </w:p>
    <w:p w14:paraId="4B192FBB" w14:textId="77777777" w:rsidR="00896622" w:rsidRPr="00BA7DF4" w:rsidRDefault="00896622" w:rsidP="00046193">
      <w:pPr>
        <w:pStyle w:val="ListParagraph"/>
        <w:numPr>
          <w:ilvl w:val="0"/>
          <w:numId w:val="10"/>
        </w:numPr>
        <w:spacing w:before="0" w:after="0"/>
        <w:rPr>
          <w:rStyle w:val="contentpasted0"/>
          <w:rFonts w:cs="Arial"/>
          <w:color w:val="000000"/>
          <w:lang w:eastAsia="en-AU"/>
        </w:rPr>
      </w:pPr>
      <w:r w:rsidRPr="00BA7DF4">
        <w:rPr>
          <w:rStyle w:val="contentpasted0"/>
          <w:rFonts w:cs="Arial"/>
          <w:color w:val="000000"/>
          <w:lang w:eastAsia="en-AU"/>
        </w:rPr>
        <w:t>Financial and attendance targets achieved.</w:t>
      </w:r>
    </w:p>
    <w:p w14:paraId="20490881" w14:textId="77777777" w:rsidR="00896622" w:rsidRPr="00BA7DF4" w:rsidRDefault="00896622" w:rsidP="00046193">
      <w:pPr>
        <w:pStyle w:val="ListParagraph"/>
        <w:numPr>
          <w:ilvl w:val="0"/>
          <w:numId w:val="10"/>
        </w:numPr>
        <w:spacing w:before="0" w:after="0"/>
        <w:rPr>
          <w:rStyle w:val="contentpasted0"/>
          <w:rFonts w:cs="Arial"/>
          <w:color w:val="000000"/>
          <w:lang w:eastAsia="en-AU"/>
        </w:rPr>
      </w:pPr>
      <w:r w:rsidRPr="00BA7DF4">
        <w:rPr>
          <w:rStyle w:val="contentpasted0"/>
          <w:rFonts w:cs="Arial"/>
          <w:color w:val="000000"/>
          <w:lang w:eastAsia="en-AU"/>
        </w:rPr>
        <w:t>Positive stakeholder feedback.</w:t>
      </w:r>
    </w:p>
    <w:p w14:paraId="2CD80219" w14:textId="77777777" w:rsidR="00896622" w:rsidRPr="00BA7DF4" w:rsidRDefault="00896622" w:rsidP="00046193">
      <w:pPr>
        <w:pStyle w:val="ListParagraph"/>
        <w:numPr>
          <w:ilvl w:val="0"/>
          <w:numId w:val="10"/>
        </w:numPr>
        <w:spacing w:before="0" w:after="0"/>
        <w:rPr>
          <w:b/>
          <w:caps/>
          <w:szCs w:val="22"/>
        </w:rPr>
      </w:pPr>
      <w:r w:rsidRPr="00BA7DF4">
        <w:rPr>
          <w:rStyle w:val="contentpasted0"/>
          <w:rFonts w:cs="Arial"/>
          <w:color w:val="000000"/>
          <w:lang w:eastAsia="en-AU"/>
        </w:rPr>
        <w:t>Opportunities for donor cultivation and sponsorship maximised.</w:t>
      </w:r>
    </w:p>
    <w:p w14:paraId="15E4D2BC" w14:textId="77777777" w:rsidR="00766C59" w:rsidRDefault="00766C59" w:rsidP="007453DD">
      <w:pPr>
        <w:pStyle w:val="Heading1"/>
        <w:spacing w:before="0" w:after="0"/>
        <w:ind w:left="284"/>
        <w:rPr>
          <w:bCs/>
          <w:caps w:val="0"/>
          <w:sz w:val="22"/>
          <w:szCs w:val="22"/>
          <w:lang w:val="en-AU"/>
        </w:rPr>
      </w:pPr>
    </w:p>
    <w:p w14:paraId="7EA97769" w14:textId="05B8997C" w:rsidR="00766C59" w:rsidRPr="00766C59" w:rsidRDefault="00766C59" w:rsidP="007453DD">
      <w:pPr>
        <w:pStyle w:val="Heading1"/>
        <w:spacing w:before="0" w:after="0"/>
        <w:ind w:left="284"/>
        <w:rPr>
          <w:bCs/>
          <w:caps w:val="0"/>
          <w:sz w:val="22"/>
          <w:szCs w:val="22"/>
          <w:lang w:val="en-AU"/>
        </w:rPr>
      </w:pPr>
      <w:r w:rsidRPr="00766C59">
        <w:rPr>
          <w:bCs/>
          <w:caps w:val="0"/>
          <w:sz w:val="22"/>
          <w:szCs w:val="22"/>
          <w:lang w:val="en-AU"/>
        </w:rPr>
        <w:t>7. Stakeholder Engagement and Organisational Reputation</w:t>
      </w:r>
    </w:p>
    <w:p w14:paraId="4656E271" w14:textId="77777777" w:rsidR="00766C59" w:rsidRPr="00766C59" w:rsidRDefault="00766C59" w:rsidP="007453DD">
      <w:pPr>
        <w:pStyle w:val="Heading1"/>
        <w:spacing w:before="0" w:after="0"/>
        <w:ind w:left="284"/>
        <w:rPr>
          <w:b w:val="0"/>
          <w:caps w:val="0"/>
          <w:sz w:val="22"/>
          <w:szCs w:val="22"/>
          <w:lang w:val="en-AU"/>
        </w:rPr>
      </w:pPr>
      <w:r w:rsidRPr="00766C59">
        <w:rPr>
          <w:b w:val="0"/>
          <w:caps w:val="0"/>
          <w:sz w:val="22"/>
          <w:szCs w:val="22"/>
          <w:lang w:val="en-AU"/>
        </w:rPr>
        <w:t>Enhance the organisation's profile and reputation through strategic engagement with donors, funders, partners and the broader community.</w:t>
      </w:r>
    </w:p>
    <w:p w14:paraId="0E39E717" w14:textId="77777777" w:rsidR="00766C59" w:rsidRPr="00766C59" w:rsidRDefault="00766C59" w:rsidP="007453DD">
      <w:pPr>
        <w:pStyle w:val="Heading1"/>
        <w:spacing w:before="0" w:after="0"/>
        <w:ind w:left="284"/>
        <w:rPr>
          <w:b w:val="0"/>
          <w:caps w:val="0"/>
          <w:sz w:val="22"/>
          <w:szCs w:val="22"/>
          <w:lang w:val="en-AU"/>
        </w:rPr>
      </w:pPr>
      <w:r w:rsidRPr="00766C59">
        <w:rPr>
          <w:b w:val="0"/>
          <w:caps w:val="0"/>
          <w:sz w:val="22"/>
          <w:szCs w:val="22"/>
          <w:lang w:val="en-AU"/>
        </w:rPr>
        <w:t>Success Indicators:</w:t>
      </w:r>
    </w:p>
    <w:p w14:paraId="5E630F42" w14:textId="77777777" w:rsidR="00766C59" w:rsidRPr="00BA7DF4" w:rsidRDefault="00766C59" w:rsidP="00046193">
      <w:pPr>
        <w:pStyle w:val="ListParagraph"/>
        <w:numPr>
          <w:ilvl w:val="0"/>
          <w:numId w:val="10"/>
        </w:numPr>
        <w:spacing w:before="0" w:after="0"/>
        <w:rPr>
          <w:rStyle w:val="contentpasted0"/>
          <w:rFonts w:cs="Arial"/>
          <w:color w:val="000000"/>
          <w:lang w:eastAsia="en-AU"/>
        </w:rPr>
      </w:pPr>
      <w:r w:rsidRPr="00BA7DF4">
        <w:rPr>
          <w:rStyle w:val="contentpasted0"/>
          <w:rFonts w:cs="Arial"/>
          <w:color w:val="000000"/>
          <w:lang w:eastAsia="en-AU"/>
        </w:rPr>
        <w:t>Positive and productive stakeholder relationships maintained.</w:t>
      </w:r>
    </w:p>
    <w:p w14:paraId="194D2FC5" w14:textId="77777777" w:rsidR="00766C59" w:rsidRPr="00BA7DF4" w:rsidRDefault="00766C59" w:rsidP="00046193">
      <w:pPr>
        <w:pStyle w:val="ListParagraph"/>
        <w:numPr>
          <w:ilvl w:val="0"/>
          <w:numId w:val="10"/>
        </w:numPr>
        <w:spacing w:before="0" w:after="0"/>
        <w:rPr>
          <w:rStyle w:val="contentpasted0"/>
          <w:rFonts w:cs="Arial"/>
          <w:color w:val="000000"/>
          <w:lang w:eastAsia="en-AU"/>
        </w:rPr>
      </w:pPr>
      <w:r w:rsidRPr="00BA7DF4">
        <w:rPr>
          <w:rStyle w:val="contentpasted0"/>
          <w:rFonts w:cs="Arial"/>
          <w:color w:val="000000"/>
          <w:lang w:eastAsia="en-AU"/>
        </w:rPr>
        <w:t>Increased awareness of organisational impact.</w:t>
      </w:r>
    </w:p>
    <w:p w14:paraId="412E5569" w14:textId="77777777" w:rsidR="00766C59" w:rsidRPr="00BA7DF4" w:rsidRDefault="00766C59" w:rsidP="00046193">
      <w:pPr>
        <w:pStyle w:val="ListParagraph"/>
        <w:numPr>
          <w:ilvl w:val="0"/>
          <w:numId w:val="10"/>
        </w:numPr>
        <w:spacing w:before="0" w:after="0"/>
        <w:rPr>
          <w:rStyle w:val="contentpasted0"/>
          <w:rFonts w:cs="Arial"/>
          <w:color w:val="000000"/>
          <w:lang w:eastAsia="en-AU"/>
        </w:rPr>
      </w:pPr>
      <w:r w:rsidRPr="00BA7DF4">
        <w:rPr>
          <w:rStyle w:val="contentpasted0"/>
          <w:rFonts w:cs="Arial"/>
          <w:color w:val="000000"/>
          <w:lang w:eastAsia="en-AU"/>
        </w:rPr>
        <w:t>Positive representation of the organisation at external events and forums.</w:t>
      </w:r>
    </w:p>
    <w:p w14:paraId="298F6381" w14:textId="77777777" w:rsidR="00766C59" w:rsidRPr="00BA7DF4" w:rsidRDefault="00766C59" w:rsidP="00046193">
      <w:pPr>
        <w:pStyle w:val="ListParagraph"/>
        <w:numPr>
          <w:ilvl w:val="0"/>
          <w:numId w:val="10"/>
        </w:numPr>
        <w:spacing w:before="0" w:after="0"/>
        <w:rPr>
          <w:rStyle w:val="contentpasted0"/>
          <w:rFonts w:cs="Arial"/>
          <w:color w:val="000000"/>
          <w:lang w:eastAsia="en-AU"/>
        </w:rPr>
      </w:pPr>
      <w:r w:rsidRPr="00BA7DF4">
        <w:rPr>
          <w:rStyle w:val="contentpasted0"/>
          <w:rFonts w:cs="Arial"/>
          <w:color w:val="000000"/>
          <w:lang w:eastAsia="en-AU"/>
        </w:rPr>
        <w:t>Strengthened community support and advocacy.</w:t>
      </w:r>
    </w:p>
    <w:p w14:paraId="360F6678" w14:textId="77777777" w:rsidR="00766C59" w:rsidRDefault="00766C59" w:rsidP="007453DD">
      <w:pPr>
        <w:ind w:left="284"/>
      </w:pPr>
    </w:p>
    <w:p w14:paraId="6F321A96" w14:textId="77777777" w:rsidR="00766C59" w:rsidRPr="00766C59" w:rsidRDefault="00766C59" w:rsidP="00766C59"/>
    <w:p w14:paraId="7FA833D1" w14:textId="7AA3E033" w:rsidR="00896622" w:rsidRPr="00766C59" w:rsidRDefault="00896622" w:rsidP="00A61E7F">
      <w:pPr>
        <w:pStyle w:val="Heading1"/>
        <w:spacing w:before="0" w:after="0"/>
        <w:ind w:left="284"/>
        <w:rPr>
          <w:bCs/>
          <w:caps w:val="0"/>
          <w:sz w:val="22"/>
          <w:szCs w:val="22"/>
          <w:lang w:val="en-AU"/>
        </w:rPr>
      </w:pPr>
      <w:r w:rsidRPr="00766C59">
        <w:rPr>
          <w:bCs/>
          <w:caps w:val="0"/>
          <w:sz w:val="22"/>
          <w:szCs w:val="22"/>
          <w:lang w:val="en-AU"/>
        </w:rPr>
        <w:lastRenderedPageBreak/>
        <w:t>8. Leadership, Governance and Continuous Improvement</w:t>
      </w:r>
    </w:p>
    <w:p w14:paraId="72D8E8B6" w14:textId="77777777" w:rsidR="00896622" w:rsidRPr="00766C59" w:rsidRDefault="00896622" w:rsidP="00A61E7F">
      <w:pPr>
        <w:pStyle w:val="Heading1"/>
        <w:spacing w:before="0" w:after="0"/>
        <w:ind w:left="284"/>
        <w:rPr>
          <w:b w:val="0"/>
          <w:caps w:val="0"/>
          <w:sz w:val="22"/>
          <w:szCs w:val="22"/>
          <w:lang w:val="en-AU"/>
        </w:rPr>
      </w:pPr>
      <w:r w:rsidRPr="00766C59">
        <w:rPr>
          <w:b w:val="0"/>
          <w:caps w:val="0"/>
          <w:sz w:val="22"/>
          <w:szCs w:val="22"/>
          <w:lang w:val="en-AU"/>
        </w:rPr>
        <w:t>Provide specialist fundraising expertise and contribute to organisational planning, governance and decision-making.</w:t>
      </w:r>
    </w:p>
    <w:p w14:paraId="06647DD7" w14:textId="77777777" w:rsidR="00896622" w:rsidRPr="00766C59" w:rsidRDefault="00896622" w:rsidP="00A61E7F">
      <w:pPr>
        <w:pStyle w:val="Heading1"/>
        <w:spacing w:before="0" w:after="0"/>
        <w:ind w:left="284"/>
        <w:rPr>
          <w:b w:val="0"/>
          <w:caps w:val="0"/>
          <w:sz w:val="22"/>
          <w:szCs w:val="22"/>
          <w:lang w:val="en-AU"/>
        </w:rPr>
      </w:pPr>
      <w:r w:rsidRPr="00766C59">
        <w:rPr>
          <w:b w:val="0"/>
          <w:caps w:val="0"/>
          <w:sz w:val="22"/>
          <w:szCs w:val="22"/>
          <w:lang w:val="en-AU"/>
        </w:rPr>
        <w:t>Success Indicators:</w:t>
      </w:r>
    </w:p>
    <w:p w14:paraId="583C4DFD" w14:textId="77777777" w:rsidR="00896622" w:rsidRPr="00BA7DF4" w:rsidRDefault="00896622" w:rsidP="00046193">
      <w:pPr>
        <w:pStyle w:val="ListParagraph"/>
        <w:numPr>
          <w:ilvl w:val="0"/>
          <w:numId w:val="10"/>
        </w:numPr>
        <w:spacing w:before="0" w:after="0"/>
        <w:rPr>
          <w:rStyle w:val="contentpasted0"/>
          <w:rFonts w:cs="Arial"/>
          <w:color w:val="000000"/>
          <w:lang w:eastAsia="en-AU"/>
        </w:rPr>
      </w:pPr>
      <w:r w:rsidRPr="00BA7DF4">
        <w:rPr>
          <w:rStyle w:val="contentpasted0"/>
          <w:rFonts w:cs="Arial"/>
          <w:color w:val="000000"/>
          <w:lang w:eastAsia="en-AU"/>
        </w:rPr>
        <w:t>Regular reporting provided to Executive and Board.</w:t>
      </w:r>
    </w:p>
    <w:p w14:paraId="1C88B52F" w14:textId="77777777" w:rsidR="00896622" w:rsidRPr="00BA7DF4" w:rsidRDefault="00896622" w:rsidP="00046193">
      <w:pPr>
        <w:pStyle w:val="ListParagraph"/>
        <w:numPr>
          <w:ilvl w:val="0"/>
          <w:numId w:val="10"/>
        </w:numPr>
        <w:spacing w:before="0" w:after="0"/>
        <w:rPr>
          <w:rStyle w:val="contentpasted0"/>
          <w:rFonts w:cs="Arial"/>
          <w:color w:val="000000"/>
          <w:lang w:eastAsia="en-AU"/>
        </w:rPr>
      </w:pPr>
      <w:r w:rsidRPr="00BA7DF4">
        <w:rPr>
          <w:rStyle w:val="contentpasted0"/>
          <w:rFonts w:cs="Arial"/>
          <w:color w:val="000000"/>
          <w:lang w:eastAsia="en-AU"/>
        </w:rPr>
        <w:t>Fundraising risks identified and mitigated.</w:t>
      </w:r>
    </w:p>
    <w:p w14:paraId="439B907C" w14:textId="77777777" w:rsidR="00896622" w:rsidRPr="00BA7DF4" w:rsidRDefault="00896622" w:rsidP="00046193">
      <w:pPr>
        <w:pStyle w:val="ListParagraph"/>
        <w:numPr>
          <w:ilvl w:val="0"/>
          <w:numId w:val="10"/>
        </w:numPr>
        <w:spacing w:before="0" w:after="0"/>
        <w:rPr>
          <w:rStyle w:val="contentpasted0"/>
          <w:rFonts w:cs="Arial"/>
          <w:color w:val="000000"/>
          <w:lang w:eastAsia="en-AU"/>
        </w:rPr>
      </w:pPr>
      <w:r w:rsidRPr="00BA7DF4">
        <w:rPr>
          <w:rStyle w:val="contentpasted0"/>
          <w:rFonts w:cs="Arial"/>
          <w:color w:val="000000"/>
          <w:lang w:eastAsia="en-AU"/>
        </w:rPr>
        <w:t>Compliance with fundraising legislation and organisational policies.</w:t>
      </w:r>
    </w:p>
    <w:p w14:paraId="4202B8AB" w14:textId="77777777" w:rsidR="00896622" w:rsidRPr="00BA7DF4" w:rsidRDefault="00896622" w:rsidP="00046193">
      <w:pPr>
        <w:pStyle w:val="ListParagraph"/>
        <w:numPr>
          <w:ilvl w:val="0"/>
          <w:numId w:val="10"/>
        </w:numPr>
        <w:spacing w:before="0" w:after="0"/>
        <w:rPr>
          <w:rStyle w:val="contentpasted0"/>
          <w:rFonts w:cs="Arial"/>
          <w:color w:val="000000"/>
          <w:lang w:eastAsia="en-AU"/>
        </w:rPr>
      </w:pPr>
      <w:r w:rsidRPr="00BA7DF4">
        <w:rPr>
          <w:rStyle w:val="contentpasted0"/>
          <w:rFonts w:cs="Arial"/>
          <w:color w:val="000000"/>
          <w:lang w:eastAsia="en-AU"/>
        </w:rPr>
        <w:t>Continuous improvement initiatives implemented.</w:t>
      </w:r>
    </w:p>
    <w:p w14:paraId="7D7346DE" w14:textId="77777777" w:rsidR="00896622" w:rsidRPr="00BA7DF4" w:rsidRDefault="00896622" w:rsidP="00046193">
      <w:pPr>
        <w:pStyle w:val="ListParagraph"/>
        <w:numPr>
          <w:ilvl w:val="0"/>
          <w:numId w:val="10"/>
        </w:numPr>
        <w:spacing w:before="0" w:after="0"/>
        <w:rPr>
          <w:rStyle w:val="contentpasted0"/>
          <w:rFonts w:cs="Arial"/>
          <w:color w:val="000000"/>
          <w:lang w:eastAsia="en-AU"/>
        </w:rPr>
      </w:pPr>
      <w:r w:rsidRPr="00BA7DF4">
        <w:rPr>
          <w:rStyle w:val="contentpasted0"/>
          <w:rFonts w:cs="Arial"/>
          <w:color w:val="000000"/>
          <w:lang w:eastAsia="en-AU"/>
        </w:rPr>
        <w:t>Fundraising capability strengthened across the organisation.</w:t>
      </w:r>
    </w:p>
    <w:p w14:paraId="46BD2E5C" w14:textId="77777777" w:rsidR="00896622" w:rsidRPr="00766C59" w:rsidRDefault="00896622" w:rsidP="00A61E7F">
      <w:pPr>
        <w:ind w:left="284"/>
        <w:rPr>
          <w:rFonts w:cs="Arial"/>
          <w:szCs w:val="22"/>
        </w:rPr>
      </w:pPr>
    </w:p>
    <w:p w14:paraId="54CBFA9C" w14:textId="635D33FD" w:rsidR="00B54B55" w:rsidRPr="00766C59" w:rsidRDefault="00B54B55" w:rsidP="00A61E7F">
      <w:pPr>
        <w:pStyle w:val="Heading1"/>
        <w:spacing w:before="0" w:after="0"/>
        <w:ind w:left="284"/>
        <w:rPr>
          <w:sz w:val="22"/>
          <w:szCs w:val="22"/>
        </w:rPr>
      </w:pPr>
      <w:r w:rsidRPr="00766C59">
        <w:rPr>
          <w:sz w:val="22"/>
          <w:szCs w:val="22"/>
        </w:rPr>
        <w:t>POSITION Requirements</w:t>
      </w:r>
    </w:p>
    <w:p w14:paraId="69544BE6" w14:textId="77777777" w:rsidR="00CC135A" w:rsidRPr="00766C59" w:rsidRDefault="00CC135A" w:rsidP="00A61E7F">
      <w:pPr>
        <w:spacing w:before="0" w:after="0"/>
        <w:ind w:left="284"/>
        <w:rPr>
          <w:rFonts w:cs="Arial"/>
          <w:szCs w:val="22"/>
          <w:lang w:val="en-US"/>
        </w:rPr>
      </w:pPr>
    </w:p>
    <w:p w14:paraId="0F1C48DB" w14:textId="75592E51" w:rsidR="00F11936" w:rsidRPr="00766C59" w:rsidRDefault="00B54B55" w:rsidP="00A61E7F">
      <w:pPr>
        <w:spacing w:before="0" w:after="0"/>
        <w:ind w:left="284"/>
        <w:rPr>
          <w:rFonts w:cs="Arial"/>
          <w:b/>
          <w:szCs w:val="22"/>
        </w:rPr>
      </w:pPr>
      <w:r w:rsidRPr="00766C59">
        <w:rPr>
          <w:rFonts w:cs="Arial"/>
          <w:b/>
          <w:szCs w:val="22"/>
        </w:rPr>
        <w:t>Qualifications:</w:t>
      </w:r>
      <w:r w:rsidR="00997379" w:rsidRPr="00766C59">
        <w:rPr>
          <w:rFonts w:cs="Arial"/>
          <w:b/>
          <w:szCs w:val="22"/>
        </w:rPr>
        <w:t xml:space="preserve"> </w:t>
      </w:r>
    </w:p>
    <w:p w14:paraId="1232233E" w14:textId="77777777" w:rsidR="006C4723" w:rsidRPr="00766C59" w:rsidRDefault="006C4723" w:rsidP="00A61E7F">
      <w:pPr>
        <w:spacing w:before="0" w:after="0" w:line="300" w:lineRule="atLeast"/>
        <w:ind w:left="284"/>
        <w:jc w:val="left"/>
        <w:rPr>
          <w:rFonts w:cs="Arial"/>
          <w:szCs w:val="22"/>
          <w:lang w:val="en-US"/>
        </w:rPr>
      </w:pPr>
      <w:r w:rsidRPr="00766C59">
        <w:rPr>
          <w:rFonts w:cs="Arial"/>
          <w:szCs w:val="22"/>
          <w:lang w:val="en-US"/>
        </w:rPr>
        <w:t xml:space="preserve">Relevant tertiary </w:t>
      </w:r>
      <w:proofErr w:type="gramStart"/>
      <w:r w:rsidRPr="00766C59">
        <w:rPr>
          <w:rFonts w:cs="Arial"/>
          <w:szCs w:val="22"/>
          <w:lang w:val="en-US"/>
        </w:rPr>
        <w:t>qualification</w:t>
      </w:r>
      <w:proofErr w:type="gramEnd"/>
      <w:r w:rsidRPr="00766C59">
        <w:rPr>
          <w:rFonts w:cs="Arial"/>
          <w:szCs w:val="22"/>
          <w:lang w:val="en-US"/>
        </w:rPr>
        <w:t xml:space="preserve"> in fundraising, business, marketing, communications, public relations, management or a related discipline; or equivalent demonstrated experience.</w:t>
      </w:r>
    </w:p>
    <w:p w14:paraId="7877DE50" w14:textId="77777777" w:rsidR="00756AB6" w:rsidRPr="00766C59" w:rsidRDefault="00756AB6" w:rsidP="00A61E7F">
      <w:pPr>
        <w:ind w:left="284"/>
        <w:rPr>
          <w:rFonts w:cs="Arial"/>
          <w:szCs w:val="22"/>
          <w:lang w:val="en-US"/>
        </w:rPr>
      </w:pPr>
    </w:p>
    <w:p w14:paraId="2CFA1B64" w14:textId="77777777" w:rsidR="00756AB6" w:rsidRPr="00766C59" w:rsidRDefault="00756AB6" w:rsidP="00A61E7F">
      <w:pPr>
        <w:pStyle w:val="ListParagraph"/>
        <w:spacing w:before="0" w:after="0"/>
        <w:ind w:left="284"/>
        <w:rPr>
          <w:rFonts w:cs="Arial"/>
          <w:b/>
          <w:szCs w:val="22"/>
          <w:lang w:val="en-US"/>
        </w:rPr>
      </w:pPr>
      <w:r w:rsidRPr="00766C59">
        <w:rPr>
          <w:rFonts w:cs="Arial"/>
          <w:b/>
          <w:szCs w:val="22"/>
          <w:lang w:val="en-US"/>
        </w:rPr>
        <w:t>EXPERIENCE</w:t>
      </w:r>
    </w:p>
    <w:p w14:paraId="1F21B5F7" w14:textId="77777777" w:rsidR="00A553B7" w:rsidRPr="00766C59" w:rsidRDefault="00A553B7" w:rsidP="00A61E7F">
      <w:pPr>
        <w:pStyle w:val="ListParagraph"/>
        <w:spacing w:before="0" w:after="0"/>
        <w:ind w:left="284"/>
        <w:rPr>
          <w:rFonts w:cs="Arial"/>
          <w:b/>
          <w:szCs w:val="22"/>
          <w:lang w:val="en-US"/>
        </w:rPr>
      </w:pPr>
    </w:p>
    <w:p w14:paraId="11F9A386" w14:textId="77777777" w:rsidR="00756AB6" w:rsidRPr="00766C59" w:rsidRDefault="00756AB6" w:rsidP="00A61E7F">
      <w:pPr>
        <w:pStyle w:val="ListParagraph"/>
        <w:spacing w:before="0" w:after="0"/>
        <w:ind w:left="284"/>
        <w:rPr>
          <w:rFonts w:cs="Arial"/>
          <w:b/>
          <w:szCs w:val="22"/>
          <w:lang w:val="en-US"/>
        </w:rPr>
      </w:pPr>
      <w:r w:rsidRPr="00766C59">
        <w:rPr>
          <w:rFonts w:cs="Arial"/>
          <w:b/>
          <w:szCs w:val="22"/>
          <w:lang w:val="en-US"/>
        </w:rPr>
        <w:t>Essential</w:t>
      </w:r>
    </w:p>
    <w:p w14:paraId="4F12177A" w14:textId="10E1D977" w:rsidR="00875457" w:rsidRPr="00BA7DF4" w:rsidRDefault="00875457" w:rsidP="00046193">
      <w:pPr>
        <w:pStyle w:val="ListParagraph"/>
        <w:numPr>
          <w:ilvl w:val="0"/>
          <w:numId w:val="10"/>
        </w:numPr>
        <w:spacing w:before="0" w:after="0"/>
        <w:rPr>
          <w:rStyle w:val="contentpasted0"/>
          <w:color w:val="000000"/>
          <w:lang w:eastAsia="en-AU"/>
        </w:rPr>
      </w:pPr>
      <w:r w:rsidRPr="00BA7DF4">
        <w:rPr>
          <w:rStyle w:val="contentpasted0"/>
          <w:color w:val="000000"/>
          <w:lang w:eastAsia="en-AU"/>
        </w:rPr>
        <w:t xml:space="preserve">Fundraising, philanthropy, business development or partnership management. </w:t>
      </w:r>
    </w:p>
    <w:p w14:paraId="041B7C7D" w14:textId="5017EE05" w:rsidR="00875457" w:rsidRPr="00BA7DF4" w:rsidRDefault="00875457" w:rsidP="00046193">
      <w:pPr>
        <w:pStyle w:val="ListParagraph"/>
        <w:numPr>
          <w:ilvl w:val="0"/>
          <w:numId w:val="10"/>
        </w:numPr>
        <w:spacing w:before="0" w:after="0"/>
        <w:rPr>
          <w:rStyle w:val="contentpasted0"/>
          <w:color w:val="000000"/>
          <w:lang w:eastAsia="en-AU"/>
        </w:rPr>
      </w:pPr>
      <w:r w:rsidRPr="00BA7DF4">
        <w:rPr>
          <w:rStyle w:val="contentpasted0"/>
          <w:color w:val="000000"/>
          <w:lang w:eastAsia="en-AU"/>
        </w:rPr>
        <w:t xml:space="preserve">Developing and implementing fundraising strategies. </w:t>
      </w:r>
    </w:p>
    <w:p w14:paraId="2D8380BB" w14:textId="2A0E43D2" w:rsidR="00875457" w:rsidRPr="00BA7DF4" w:rsidRDefault="00875457" w:rsidP="00046193">
      <w:pPr>
        <w:pStyle w:val="ListParagraph"/>
        <w:numPr>
          <w:ilvl w:val="0"/>
          <w:numId w:val="10"/>
        </w:numPr>
        <w:spacing w:before="0" w:after="0"/>
        <w:rPr>
          <w:rStyle w:val="contentpasted0"/>
          <w:color w:val="000000"/>
          <w:lang w:eastAsia="en-AU"/>
        </w:rPr>
      </w:pPr>
      <w:r w:rsidRPr="00BA7DF4">
        <w:rPr>
          <w:rStyle w:val="contentpasted0"/>
          <w:color w:val="000000"/>
          <w:lang w:eastAsia="en-AU"/>
        </w:rPr>
        <w:t xml:space="preserve">Securing grants, sponsorships and philanthropic funding. </w:t>
      </w:r>
    </w:p>
    <w:p w14:paraId="28EE5E0D" w14:textId="53D1EA8C" w:rsidR="00875457" w:rsidRPr="00BA7DF4" w:rsidRDefault="00875457" w:rsidP="00046193">
      <w:pPr>
        <w:pStyle w:val="ListParagraph"/>
        <w:numPr>
          <w:ilvl w:val="0"/>
          <w:numId w:val="10"/>
        </w:numPr>
        <w:spacing w:before="0" w:after="0"/>
        <w:rPr>
          <w:rStyle w:val="contentpasted0"/>
          <w:color w:val="000000"/>
          <w:lang w:eastAsia="en-AU"/>
        </w:rPr>
      </w:pPr>
      <w:r w:rsidRPr="00BA7DF4">
        <w:rPr>
          <w:rStyle w:val="contentpasted0"/>
          <w:color w:val="000000"/>
          <w:lang w:eastAsia="en-AU"/>
        </w:rPr>
        <w:t xml:space="preserve">Managing stakeholder relationships at a senior level. </w:t>
      </w:r>
    </w:p>
    <w:p w14:paraId="5B9AE393" w14:textId="0A9CBA82" w:rsidR="00875457" w:rsidRPr="00BA7DF4" w:rsidRDefault="00875457" w:rsidP="00046193">
      <w:pPr>
        <w:pStyle w:val="ListParagraph"/>
        <w:numPr>
          <w:ilvl w:val="0"/>
          <w:numId w:val="10"/>
        </w:numPr>
        <w:spacing w:before="0" w:after="0"/>
        <w:rPr>
          <w:rStyle w:val="contentpasted0"/>
          <w:color w:val="000000"/>
          <w:lang w:eastAsia="en-AU"/>
        </w:rPr>
      </w:pPr>
      <w:r w:rsidRPr="00BA7DF4">
        <w:rPr>
          <w:rStyle w:val="contentpasted0"/>
          <w:color w:val="000000"/>
          <w:lang w:eastAsia="en-AU"/>
        </w:rPr>
        <w:t xml:space="preserve">Preparing funding submissions and proposals. </w:t>
      </w:r>
    </w:p>
    <w:p w14:paraId="601969D9" w14:textId="3A99A0B2" w:rsidR="00875457" w:rsidRPr="00BA7DF4" w:rsidRDefault="00875457" w:rsidP="00046193">
      <w:pPr>
        <w:pStyle w:val="ListParagraph"/>
        <w:numPr>
          <w:ilvl w:val="0"/>
          <w:numId w:val="10"/>
        </w:numPr>
        <w:spacing w:before="0" w:after="0"/>
        <w:rPr>
          <w:rStyle w:val="contentpasted0"/>
          <w:color w:val="000000"/>
          <w:lang w:eastAsia="en-AU"/>
        </w:rPr>
      </w:pPr>
      <w:r w:rsidRPr="00BA7DF4">
        <w:rPr>
          <w:rStyle w:val="contentpasted0"/>
          <w:color w:val="000000"/>
          <w:lang w:eastAsia="en-AU"/>
        </w:rPr>
        <w:t xml:space="preserve">Managing events or fundraising campaigns. </w:t>
      </w:r>
    </w:p>
    <w:p w14:paraId="49FE95CE" w14:textId="2F805502" w:rsidR="00875457" w:rsidRPr="00BA7DF4" w:rsidRDefault="00875457" w:rsidP="00046193">
      <w:pPr>
        <w:pStyle w:val="ListParagraph"/>
        <w:numPr>
          <w:ilvl w:val="0"/>
          <w:numId w:val="10"/>
        </w:numPr>
        <w:spacing w:before="0" w:after="0"/>
        <w:rPr>
          <w:rStyle w:val="contentpasted0"/>
          <w:color w:val="000000"/>
          <w:lang w:eastAsia="en-AU"/>
        </w:rPr>
      </w:pPr>
      <w:r w:rsidRPr="00BA7DF4">
        <w:rPr>
          <w:rStyle w:val="contentpasted0"/>
          <w:color w:val="000000"/>
          <w:lang w:eastAsia="en-AU"/>
        </w:rPr>
        <w:t>Working autonomously and exercising professional judgement.</w:t>
      </w:r>
    </w:p>
    <w:p w14:paraId="317D3591" w14:textId="77777777" w:rsidR="00756AB6" w:rsidRPr="00766C59" w:rsidRDefault="00756AB6" w:rsidP="00A61E7F">
      <w:pPr>
        <w:spacing w:before="0" w:after="0"/>
        <w:ind w:left="284"/>
        <w:rPr>
          <w:rFonts w:cs="Arial"/>
          <w:b/>
          <w:szCs w:val="22"/>
          <w:lang w:val="en-US"/>
        </w:rPr>
      </w:pPr>
    </w:p>
    <w:p w14:paraId="10BD2365" w14:textId="77777777" w:rsidR="00756AB6" w:rsidRPr="00766C59" w:rsidRDefault="00756AB6" w:rsidP="00A61E7F">
      <w:pPr>
        <w:pStyle w:val="Heading2"/>
        <w:spacing w:before="0" w:after="0"/>
        <w:ind w:left="284"/>
        <w:rPr>
          <w:rFonts w:cs="Arial"/>
          <w:szCs w:val="22"/>
        </w:rPr>
      </w:pPr>
    </w:p>
    <w:p w14:paraId="0D3FB493" w14:textId="77777777" w:rsidR="00016BA3" w:rsidRPr="00766C59" w:rsidRDefault="00016BA3" w:rsidP="00A61E7F">
      <w:pPr>
        <w:ind w:left="284"/>
        <w:rPr>
          <w:rFonts w:cs="Arial"/>
          <w:b/>
          <w:bCs/>
          <w:szCs w:val="22"/>
          <w:lang w:val="en-US"/>
        </w:rPr>
      </w:pPr>
      <w:r w:rsidRPr="00766C59">
        <w:rPr>
          <w:rFonts w:cs="Arial"/>
          <w:b/>
          <w:bCs/>
          <w:szCs w:val="22"/>
          <w:lang w:val="en-US"/>
        </w:rPr>
        <w:t>Essential Skills</w:t>
      </w:r>
    </w:p>
    <w:p w14:paraId="5FFF2BC4" w14:textId="77777777" w:rsidR="00016BA3" w:rsidRPr="00BA7DF4" w:rsidRDefault="00016BA3" w:rsidP="00046193">
      <w:pPr>
        <w:pStyle w:val="ListParagraph"/>
        <w:numPr>
          <w:ilvl w:val="0"/>
          <w:numId w:val="10"/>
        </w:numPr>
        <w:spacing w:before="0" w:after="0"/>
        <w:rPr>
          <w:rStyle w:val="contentpasted0"/>
          <w:color w:val="000000"/>
          <w:lang w:eastAsia="en-AU"/>
        </w:rPr>
      </w:pPr>
      <w:r w:rsidRPr="00BA7DF4">
        <w:rPr>
          <w:rStyle w:val="contentpasted0"/>
          <w:color w:val="000000"/>
          <w:lang w:eastAsia="en-AU"/>
        </w:rPr>
        <w:t>Highly developed relationship management skills.</w:t>
      </w:r>
    </w:p>
    <w:p w14:paraId="5B3ED92A" w14:textId="77777777" w:rsidR="00016BA3" w:rsidRPr="00BA7DF4" w:rsidRDefault="00016BA3" w:rsidP="00046193">
      <w:pPr>
        <w:pStyle w:val="ListParagraph"/>
        <w:numPr>
          <w:ilvl w:val="0"/>
          <w:numId w:val="10"/>
        </w:numPr>
        <w:spacing w:before="0" w:after="0"/>
        <w:rPr>
          <w:rStyle w:val="contentpasted0"/>
          <w:color w:val="000000"/>
          <w:lang w:eastAsia="en-AU"/>
        </w:rPr>
      </w:pPr>
      <w:r w:rsidRPr="00BA7DF4">
        <w:rPr>
          <w:rStyle w:val="contentpasted0"/>
          <w:color w:val="000000"/>
          <w:lang w:eastAsia="en-AU"/>
        </w:rPr>
        <w:t>Strong business development and negotiation skills.</w:t>
      </w:r>
    </w:p>
    <w:p w14:paraId="151E0DBB" w14:textId="77777777" w:rsidR="00016BA3" w:rsidRPr="00BA7DF4" w:rsidRDefault="00016BA3" w:rsidP="00046193">
      <w:pPr>
        <w:pStyle w:val="ListParagraph"/>
        <w:numPr>
          <w:ilvl w:val="0"/>
          <w:numId w:val="10"/>
        </w:numPr>
        <w:spacing w:before="0" w:after="0"/>
        <w:rPr>
          <w:rStyle w:val="contentpasted0"/>
          <w:color w:val="000000"/>
          <w:lang w:eastAsia="en-AU"/>
        </w:rPr>
      </w:pPr>
      <w:r w:rsidRPr="00BA7DF4">
        <w:rPr>
          <w:rStyle w:val="contentpasted0"/>
          <w:color w:val="000000"/>
          <w:lang w:eastAsia="en-AU"/>
        </w:rPr>
        <w:t>Advanced written communication skills.</w:t>
      </w:r>
    </w:p>
    <w:p w14:paraId="3D0180DF" w14:textId="77777777" w:rsidR="00016BA3" w:rsidRPr="00BA7DF4" w:rsidRDefault="00016BA3" w:rsidP="00046193">
      <w:pPr>
        <w:pStyle w:val="ListParagraph"/>
        <w:numPr>
          <w:ilvl w:val="0"/>
          <w:numId w:val="10"/>
        </w:numPr>
        <w:spacing w:before="0" w:after="0"/>
        <w:rPr>
          <w:rStyle w:val="contentpasted0"/>
          <w:color w:val="000000"/>
          <w:lang w:eastAsia="en-AU"/>
        </w:rPr>
      </w:pPr>
      <w:r w:rsidRPr="00BA7DF4">
        <w:rPr>
          <w:rStyle w:val="contentpasted0"/>
          <w:color w:val="000000"/>
          <w:lang w:eastAsia="en-AU"/>
        </w:rPr>
        <w:t>Strategic planning and analytical skills.</w:t>
      </w:r>
    </w:p>
    <w:p w14:paraId="7DB9BEDA" w14:textId="77777777" w:rsidR="00016BA3" w:rsidRPr="00BA7DF4" w:rsidRDefault="00016BA3" w:rsidP="00046193">
      <w:pPr>
        <w:pStyle w:val="ListParagraph"/>
        <w:numPr>
          <w:ilvl w:val="0"/>
          <w:numId w:val="10"/>
        </w:numPr>
        <w:spacing w:before="0" w:after="0"/>
        <w:rPr>
          <w:rStyle w:val="contentpasted0"/>
          <w:color w:val="000000"/>
          <w:lang w:eastAsia="en-AU"/>
        </w:rPr>
      </w:pPr>
      <w:r w:rsidRPr="00BA7DF4">
        <w:rPr>
          <w:rStyle w:val="contentpasted0"/>
          <w:color w:val="000000"/>
          <w:lang w:eastAsia="en-AU"/>
        </w:rPr>
        <w:t>Strong project management capabilities.</w:t>
      </w:r>
    </w:p>
    <w:p w14:paraId="59DBBB36" w14:textId="77777777" w:rsidR="00016BA3" w:rsidRPr="00BA7DF4" w:rsidRDefault="00016BA3" w:rsidP="00046193">
      <w:pPr>
        <w:pStyle w:val="ListParagraph"/>
        <w:numPr>
          <w:ilvl w:val="0"/>
          <w:numId w:val="10"/>
        </w:numPr>
        <w:spacing w:before="0" w:after="0"/>
        <w:rPr>
          <w:rStyle w:val="contentpasted0"/>
          <w:color w:val="000000"/>
          <w:lang w:eastAsia="en-AU"/>
        </w:rPr>
      </w:pPr>
      <w:r w:rsidRPr="00BA7DF4">
        <w:rPr>
          <w:rStyle w:val="contentpasted0"/>
          <w:color w:val="000000"/>
          <w:lang w:eastAsia="en-AU"/>
        </w:rPr>
        <w:t>Financial and budget management skills.</w:t>
      </w:r>
    </w:p>
    <w:p w14:paraId="1735EABA" w14:textId="5DA9F6EF" w:rsidR="00016BA3" w:rsidRPr="00BA7DF4" w:rsidRDefault="00016BA3" w:rsidP="00046193">
      <w:pPr>
        <w:pStyle w:val="ListParagraph"/>
        <w:numPr>
          <w:ilvl w:val="0"/>
          <w:numId w:val="10"/>
        </w:numPr>
        <w:spacing w:before="0" w:after="0"/>
        <w:rPr>
          <w:rStyle w:val="contentpasted0"/>
          <w:color w:val="000000"/>
          <w:lang w:eastAsia="en-AU"/>
        </w:rPr>
      </w:pPr>
      <w:r w:rsidRPr="00BA7DF4">
        <w:rPr>
          <w:rStyle w:val="contentpasted0"/>
          <w:color w:val="000000"/>
          <w:lang w:eastAsia="en-AU"/>
        </w:rPr>
        <w:t>Ability to influence and engage senior stakeholders.</w:t>
      </w:r>
    </w:p>
    <w:p w14:paraId="1A8CAC5B" w14:textId="77777777" w:rsidR="00016BA3" w:rsidRPr="00766C59" w:rsidRDefault="00016BA3" w:rsidP="00A61E7F">
      <w:pPr>
        <w:ind w:left="284"/>
        <w:rPr>
          <w:rFonts w:cs="Arial"/>
          <w:szCs w:val="22"/>
          <w:lang w:val="en-US"/>
        </w:rPr>
      </w:pPr>
    </w:p>
    <w:p w14:paraId="4080F715" w14:textId="028DB09D" w:rsidR="00B54B55" w:rsidRPr="00766C59" w:rsidRDefault="00B54B55" w:rsidP="00A61E7F">
      <w:pPr>
        <w:pStyle w:val="Heading2"/>
        <w:spacing w:before="0" w:after="0"/>
        <w:ind w:left="284"/>
        <w:rPr>
          <w:rFonts w:cs="Arial"/>
          <w:szCs w:val="22"/>
        </w:rPr>
      </w:pPr>
      <w:r w:rsidRPr="00766C59">
        <w:rPr>
          <w:rFonts w:cs="Arial"/>
          <w:szCs w:val="22"/>
        </w:rPr>
        <w:t xml:space="preserve">Other: </w:t>
      </w:r>
    </w:p>
    <w:p w14:paraId="2E93BBBE" w14:textId="77777777" w:rsidR="00B54B55" w:rsidRPr="00BA7DF4" w:rsidRDefault="00B54B55" w:rsidP="00046193">
      <w:pPr>
        <w:pStyle w:val="ListParagraph"/>
        <w:numPr>
          <w:ilvl w:val="0"/>
          <w:numId w:val="10"/>
        </w:numPr>
        <w:spacing w:before="0" w:after="0"/>
        <w:rPr>
          <w:rStyle w:val="contentpasted0"/>
          <w:color w:val="000000"/>
          <w:lang w:eastAsia="en-AU"/>
        </w:rPr>
      </w:pPr>
      <w:r w:rsidRPr="00BA7DF4">
        <w:rPr>
          <w:rStyle w:val="contentpasted0"/>
          <w:color w:val="000000"/>
          <w:lang w:eastAsia="en-AU"/>
        </w:rPr>
        <w:t>Police Check</w:t>
      </w:r>
    </w:p>
    <w:p w14:paraId="74963D10" w14:textId="50399F0E" w:rsidR="00B54B55" w:rsidRPr="00BA7DF4" w:rsidRDefault="009D4D04" w:rsidP="00046193">
      <w:pPr>
        <w:pStyle w:val="ListParagraph"/>
        <w:numPr>
          <w:ilvl w:val="0"/>
          <w:numId w:val="10"/>
        </w:numPr>
        <w:spacing w:before="0" w:after="0"/>
        <w:rPr>
          <w:rStyle w:val="contentpasted0"/>
          <w:color w:val="000000"/>
          <w:lang w:eastAsia="en-AU"/>
        </w:rPr>
      </w:pPr>
      <w:r w:rsidRPr="00BA7DF4">
        <w:rPr>
          <w:rStyle w:val="contentpasted0"/>
          <w:color w:val="000000"/>
          <w:lang w:eastAsia="en-AU"/>
        </w:rPr>
        <w:t xml:space="preserve">Driver </w:t>
      </w:r>
      <w:r w:rsidR="00165944" w:rsidRPr="00BA7DF4">
        <w:rPr>
          <w:rStyle w:val="contentpasted0"/>
          <w:color w:val="000000"/>
          <w:lang w:eastAsia="en-AU"/>
        </w:rPr>
        <w:t>Licen</w:t>
      </w:r>
      <w:r w:rsidR="005C4990" w:rsidRPr="00BA7DF4">
        <w:rPr>
          <w:rStyle w:val="contentpasted0"/>
          <w:color w:val="000000"/>
          <w:lang w:eastAsia="en-AU"/>
        </w:rPr>
        <w:t>c</w:t>
      </w:r>
      <w:r w:rsidR="00165944" w:rsidRPr="00BA7DF4">
        <w:rPr>
          <w:rStyle w:val="contentpasted0"/>
          <w:color w:val="000000"/>
          <w:lang w:eastAsia="en-AU"/>
        </w:rPr>
        <w:t>e</w:t>
      </w:r>
    </w:p>
    <w:p w14:paraId="4AC2FEE5" w14:textId="0EF9FEB6" w:rsidR="00756AB6" w:rsidRPr="00BA7DF4" w:rsidRDefault="00756AB6" w:rsidP="00046193">
      <w:pPr>
        <w:pStyle w:val="ListParagraph"/>
        <w:numPr>
          <w:ilvl w:val="0"/>
          <w:numId w:val="10"/>
        </w:numPr>
        <w:spacing w:before="0" w:after="0"/>
        <w:rPr>
          <w:rStyle w:val="contentpasted0"/>
          <w:color w:val="000000"/>
          <w:lang w:eastAsia="en-AU"/>
        </w:rPr>
      </w:pPr>
      <w:r w:rsidRPr="00BA7DF4">
        <w:rPr>
          <w:rStyle w:val="contentpasted0"/>
          <w:color w:val="000000"/>
          <w:lang w:eastAsia="en-AU"/>
        </w:rPr>
        <w:t>Blue Card</w:t>
      </w:r>
    </w:p>
    <w:p w14:paraId="4F126532" w14:textId="77777777" w:rsidR="00766C59" w:rsidRDefault="00766C59" w:rsidP="00800DAE">
      <w:pPr>
        <w:pStyle w:val="Heading1"/>
        <w:spacing w:before="0" w:after="0"/>
        <w:rPr>
          <w:sz w:val="22"/>
          <w:szCs w:val="22"/>
        </w:rPr>
      </w:pPr>
    </w:p>
    <w:p w14:paraId="53DB775D" w14:textId="77777777" w:rsidR="00C80CCA" w:rsidRDefault="00C80CCA" w:rsidP="00800DAE">
      <w:pPr>
        <w:pStyle w:val="Heading1"/>
        <w:spacing w:before="0" w:after="0"/>
        <w:rPr>
          <w:sz w:val="22"/>
          <w:szCs w:val="22"/>
        </w:rPr>
      </w:pPr>
    </w:p>
    <w:p w14:paraId="07164B49" w14:textId="77777777" w:rsidR="001A0E46" w:rsidRDefault="001A0E46">
      <w:pPr>
        <w:spacing w:before="0" w:after="0"/>
        <w:jc w:val="left"/>
        <w:rPr>
          <w:rFonts w:cs="Arial"/>
          <w:b/>
          <w:caps/>
          <w:szCs w:val="22"/>
          <w:lang w:val="en-US"/>
        </w:rPr>
      </w:pPr>
      <w:r>
        <w:rPr>
          <w:szCs w:val="22"/>
        </w:rPr>
        <w:br w:type="page"/>
      </w:r>
    </w:p>
    <w:p w14:paraId="42B1953C" w14:textId="414B76B8" w:rsidR="00206E67" w:rsidRPr="00766C59" w:rsidRDefault="00206E67" w:rsidP="00800DAE">
      <w:pPr>
        <w:pStyle w:val="Heading1"/>
        <w:spacing w:before="0" w:after="0"/>
        <w:rPr>
          <w:sz w:val="22"/>
          <w:szCs w:val="22"/>
        </w:rPr>
      </w:pPr>
      <w:r w:rsidRPr="00766C59">
        <w:rPr>
          <w:sz w:val="22"/>
          <w:szCs w:val="22"/>
        </w:rPr>
        <w:lastRenderedPageBreak/>
        <w:t>Key Selection Criteria</w:t>
      </w:r>
    </w:p>
    <w:p w14:paraId="58204939" w14:textId="77777777" w:rsidR="00CC135A" w:rsidRPr="00766C59" w:rsidRDefault="00CC135A" w:rsidP="00CC135A">
      <w:pPr>
        <w:spacing w:before="0" w:after="0"/>
        <w:rPr>
          <w:rFonts w:cs="Arial"/>
          <w:szCs w:val="22"/>
          <w:lang w:val="en-US"/>
        </w:rPr>
      </w:pPr>
    </w:p>
    <w:p w14:paraId="2928650A" w14:textId="77777777" w:rsidR="00675A7C" w:rsidRPr="00675A7C" w:rsidRDefault="00675A7C" w:rsidP="00675A7C">
      <w:pPr>
        <w:spacing w:before="0" w:after="0"/>
        <w:ind w:left="1440" w:hanging="1440"/>
        <w:rPr>
          <w:rFonts w:cs="Arial"/>
          <w:b/>
          <w:bCs/>
          <w:szCs w:val="22"/>
          <w:lang w:val="en-US"/>
        </w:rPr>
      </w:pPr>
      <w:r w:rsidRPr="00675A7C">
        <w:rPr>
          <w:rFonts w:cs="Arial"/>
          <w:b/>
          <w:bCs/>
          <w:szCs w:val="22"/>
          <w:lang w:val="en-US"/>
        </w:rPr>
        <w:t>KSC 1: Fundraising and Revenue Development</w:t>
      </w:r>
    </w:p>
    <w:p w14:paraId="0DB8F499" w14:textId="0B5C0478" w:rsidR="00675A7C" w:rsidRDefault="00675A7C" w:rsidP="00046193">
      <w:pPr>
        <w:pStyle w:val="ListParagraph"/>
        <w:numPr>
          <w:ilvl w:val="0"/>
          <w:numId w:val="3"/>
        </w:numPr>
        <w:spacing w:before="0" w:after="0"/>
        <w:rPr>
          <w:rFonts w:cs="Arial"/>
          <w:szCs w:val="22"/>
          <w:lang w:val="en-US"/>
        </w:rPr>
      </w:pPr>
      <w:r w:rsidRPr="00675A7C">
        <w:rPr>
          <w:rFonts w:cs="Arial"/>
          <w:szCs w:val="22"/>
          <w:lang w:val="en-US"/>
        </w:rPr>
        <w:t xml:space="preserve">Demonstrated experience developing and implementing fundraising initiatives, business development strategies or revenue-generating activities that have achieved measurable financial outcomes. </w:t>
      </w:r>
    </w:p>
    <w:p w14:paraId="04DD833B" w14:textId="77777777" w:rsidR="008E20FA" w:rsidRPr="008E20FA" w:rsidRDefault="008E20FA" w:rsidP="008E20FA">
      <w:pPr>
        <w:spacing w:before="0" w:after="0"/>
        <w:rPr>
          <w:rFonts w:cs="Arial"/>
          <w:szCs w:val="22"/>
          <w:lang w:val="en-US"/>
        </w:rPr>
      </w:pPr>
    </w:p>
    <w:p w14:paraId="0B8C3B65" w14:textId="77777777" w:rsidR="00675A7C" w:rsidRPr="00675A7C" w:rsidRDefault="00675A7C" w:rsidP="00675A7C">
      <w:pPr>
        <w:spacing w:before="0" w:after="0"/>
        <w:ind w:left="1440" w:hanging="1440"/>
        <w:rPr>
          <w:rFonts w:cs="Arial"/>
          <w:b/>
          <w:bCs/>
          <w:szCs w:val="22"/>
          <w:lang w:val="en-US"/>
        </w:rPr>
      </w:pPr>
      <w:r w:rsidRPr="00675A7C">
        <w:rPr>
          <w:rFonts w:cs="Arial"/>
          <w:b/>
          <w:bCs/>
          <w:szCs w:val="22"/>
          <w:lang w:val="en-US"/>
        </w:rPr>
        <w:t>KSC 2: Grants and Philanthropy</w:t>
      </w:r>
    </w:p>
    <w:p w14:paraId="1DCF52CE" w14:textId="5A1FF2AD" w:rsidR="00675A7C" w:rsidRDefault="00675A7C" w:rsidP="00046193">
      <w:pPr>
        <w:pStyle w:val="ListParagraph"/>
        <w:numPr>
          <w:ilvl w:val="0"/>
          <w:numId w:val="3"/>
        </w:numPr>
        <w:spacing w:before="0" w:after="0"/>
        <w:rPr>
          <w:rFonts w:cs="Arial"/>
          <w:szCs w:val="22"/>
          <w:lang w:val="en-US"/>
        </w:rPr>
      </w:pPr>
      <w:r w:rsidRPr="00675A7C">
        <w:rPr>
          <w:rFonts w:cs="Arial"/>
          <w:szCs w:val="22"/>
          <w:lang w:val="en-US"/>
        </w:rPr>
        <w:t xml:space="preserve">Demonstrated success identifying, preparing and securing funding through grants, trusts and foundations, philanthropic sources or corporate sponsorships. </w:t>
      </w:r>
    </w:p>
    <w:p w14:paraId="4A1F06F5" w14:textId="77777777" w:rsidR="008E20FA" w:rsidRPr="008E20FA" w:rsidRDefault="008E20FA" w:rsidP="008E20FA">
      <w:pPr>
        <w:spacing w:before="0" w:after="0"/>
        <w:rPr>
          <w:rFonts w:cs="Arial"/>
          <w:szCs w:val="22"/>
          <w:lang w:val="en-US"/>
        </w:rPr>
      </w:pPr>
    </w:p>
    <w:p w14:paraId="35A87CC2" w14:textId="77777777" w:rsidR="00675A7C" w:rsidRPr="00675A7C" w:rsidRDefault="00675A7C" w:rsidP="00675A7C">
      <w:pPr>
        <w:spacing w:before="0" w:after="0"/>
        <w:ind w:left="1440" w:hanging="1440"/>
        <w:rPr>
          <w:rFonts w:cs="Arial"/>
          <w:b/>
          <w:bCs/>
          <w:szCs w:val="22"/>
          <w:lang w:val="en-US"/>
        </w:rPr>
      </w:pPr>
      <w:r w:rsidRPr="00675A7C">
        <w:rPr>
          <w:rFonts w:cs="Arial"/>
          <w:b/>
          <w:bCs/>
          <w:szCs w:val="22"/>
          <w:lang w:val="en-US"/>
        </w:rPr>
        <w:t>KSC 3: Relationship and Partnership Management</w:t>
      </w:r>
    </w:p>
    <w:p w14:paraId="1BC6E2BD" w14:textId="16ADACCB" w:rsidR="00675A7C" w:rsidRDefault="00675A7C" w:rsidP="00046193">
      <w:pPr>
        <w:pStyle w:val="ListParagraph"/>
        <w:numPr>
          <w:ilvl w:val="0"/>
          <w:numId w:val="3"/>
        </w:numPr>
        <w:spacing w:before="0" w:after="0"/>
        <w:rPr>
          <w:rFonts w:cs="Arial"/>
          <w:szCs w:val="22"/>
          <w:lang w:val="en-US"/>
        </w:rPr>
      </w:pPr>
      <w:r w:rsidRPr="00675A7C">
        <w:rPr>
          <w:rFonts w:cs="Arial"/>
          <w:szCs w:val="22"/>
          <w:lang w:val="en-US"/>
        </w:rPr>
        <w:t xml:space="preserve">Proven ability to establish and maintain productive relationships with donors, funders, sponsors, corporate partners and community stakeholders. </w:t>
      </w:r>
    </w:p>
    <w:p w14:paraId="691B51F4" w14:textId="77777777" w:rsidR="008E20FA" w:rsidRPr="00B739D6" w:rsidRDefault="008E20FA" w:rsidP="00B739D6">
      <w:pPr>
        <w:spacing w:before="0" w:after="0"/>
        <w:rPr>
          <w:rFonts w:cs="Arial"/>
          <w:szCs w:val="22"/>
          <w:lang w:val="en-US"/>
        </w:rPr>
      </w:pPr>
    </w:p>
    <w:p w14:paraId="37F53258" w14:textId="77777777" w:rsidR="00675A7C" w:rsidRPr="00675A7C" w:rsidRDefault="00675A7C" w:rsidP="00675A7C">
      <w:pPr>
        <w:spacing w:before="0" w:after="0"/>
        <w:ind w:left="1440" w:hanging="1440"/>
        <w:rPr>
          <w:rFonts w:cs="Arial"/>
          <w:b/>
          <w:bCs/>
          <w:szCs w:val="22"/>
          <w:lang w:val="en-US"/>
        </w:rPr>
      </w:pPr>
      <w:r w:rsidRPr="00675A7C">
        <w:rPr>
          <w:rFonts w:cs="Arial"/>
          <w:b/>
          <w:bCs/>
          <w:szCs w:val="22"/>
          <w:lang w:val="en-US"/>
        </w:rPr>
        <w:t>KSC 4: Strategic Planning and Initiative</w:t>
      </w:r>
    </w:p>
    <w:p w14:paraId="549930F6" w14:textId="1FCAA856" w:rsidR="00675A7C" w:rsidRPr="00675A7C" w:rsidRDefault="00675A7C" w:rsidP="00046193">
      <w:pPr>
        <w:pStyle w:val="ListParagraph"/>
        <w:numPr>
          <w:ilvl w:val="0"/>
          <w:numId w:val="3"/>
        </w:numPr>
        <w:spacing w:before="0" w:after="0"/>
        <w:rPr>
          <w:rFonts w:cs="Arial"/>
          <w:szCs w:val="22"/>
          <w:lang w:val="en-US"/>
        </w:rPr>
      </w:pPr>
      <w:r w:rsidRPr="00675A7C">
        <w:rPr>
          <w:rFonts w:cs="Arial"/>
          <w:szCs w:val="22"/>
          <w:lang w:val="en-US"/>
        </w:rPr>
        <w:t xml:space="preserve">Demonstrated ability to identify opportunities, develop strategies and work autonomously to achieve organisational fundraising and partnership objectives. </w:t>
      </w:r>
    </w:p>
    <w:p w14:paraId="7A448D53" w14:textId="77777777" w:rsidR="00B739D6" w:rsidRDefault="00B739D6" w:rsidP="00675A7C">
      <w:pPr>
        <w:spacing w:before="0" w:after="0"/>
        <w:ind w:left="1440" w:hanging="1440"/>
        <w:rPr>
          <w:rFonts w:cs="Arial"/>
          <w:b/>
          <w:bCs/>
          <w:szCs w:val="22"/>
          <w:lang w:val="en-US"/>
        </w:rPr>
      </w:pPr>
    </w:p>
    <w:p w14:paraId="13F822CA" w14:textId="232FC27A" w:rsidR="00675A7C" w:rsidRPr="00675A7C" w:rsidRDefault="00675A7C" w:rsidP="00675A7C">
      <w:pPr>
        <w:spacing w:before="0" w:after="0"/>
        <w:ind w:left="1440" w:hanging="1440"/>
        <w:rPr>
          <w:rFonts w:cs="Arial"/>
          <w:b/>
          <w:bCs/>
          <w:szCs w:val="22"/>
          <w:lang w:val="en-US"/>
        </w:rPr>
      </w:pPr>
      <w:r w:rsidRPr="00675A7C">
        <w:rPr>
          <w:rFonts w:cs="Arial"/>
          <w:b/>
          <w:bCs/>
          <w:szCs w:val="22"/>
          <w:lang w:val="en-US"/>
        </w:rPr>
        <w:t>KSC 5: Major Giving and Philanthropic Engagement</w:t>
      </w:r>
    </w:p>
    <w:p w14:paraId="315B558F" w14:textId="3A9C376F" w:rsidR="00675A7C" w:rsidRPr="00675A7C" w:rsidRDefault="00675A7C" w:rsidP="00046193">
      <w:pPr>
        <w:pStyle w:val="ListParagraph"/>
        <w:numPr>
          <w:ilvl w:val="0"/>
          <w:numId w:val="3"/>
        </w:numPr>
        <w:spacing w:before="0" w:after="0"/>
        <w:rPr>
          <w:rFonts w:cs="Arial"/>
          <w:szCs w:val="22"/>
          <w:lang w:val="en-US"/>
        </w:rPr>
      </w:pPr>
      <w:r w:rsidRPr="00675A7C">
        <w:rPr>
          <w:rFonts w:cs="Arial"/>
          <w:szCs w:val="22"/>
          <w:lang w:val="en-US"/>
        </w:rPr>
        <w:t xml:space="preserve">Demonstrated understanding of philanthropy, donor stewardship, sponsorship, major gifts and contemporary fundraising practices within the not-for-profit sector. </w:t>
      </w:r>
    </w:p>
    <w:p w14:paraId="05910017" w14:textId="77777777" w:rsidR="00B739D6" w:rsidRDefault="00B739D6" w:rsidP="00675A7C">
      <w:pPr>
        <w:spacing w:before="0" w:after="0"/>
        <w:ind w:left="1440" w:hanging="1440"/>
        <w:rPr>
          <w:rFonts w:cs="Arial"/>
          <w:b/>
          <w:bCs/>
          <w:szCs w:val="22"/>
          <w:lang w:val="en-US"/>
        </w:rPr>
      </w:pPr>
    </w:p>
    <w:p w14:paraId="17EE0EF1" w14:textId="32EE932D" w:rsidR="00675A7C" w:rsidRPr="00675A7C" w:rsidRDefault="00675A7C" w:rsidP="00675A7C">
      <w:pPr>
        <w:spacing w:before="0" w:after="0"/>
        <w:ind w:left="1440" w:hanging="1440"/>
        <w:rPr>
          <w:rFonts w:cs="Arial"/>
          <w:b/>
          <w:bCs/>
          <w:szCs w:val="22"/>
          <w:lang w:val="en-US"/>
        </w:rPr>
      </w:pPr>
      <w:r w:rsidRPr="00675A7C">
        <w:rPr>
          <w:rFonts w:cs="Arial"/>
          <w:b/>
          <w:bCs/>
          <w:szCs w:val="22"/>
          <w:lang w:val="en-US"/>
        </w:rPr>
        <w:t>KSC 6: Project and Event Management</w:t>
      </w:r>
    </w:p>
    <w:p w14:paraId="22BFEBAD" w14:textId="5F138704" w:rsidR="00675A7C" w:rsidRPr="00675A7C" w:rsidRDefault="00675A7C" w:rsidP="00046193">
      <w:pPr>
        <w:pStyle w:val="ListParagraph"/>
        <w:numPr>
          <w:ilvl w:val="0"/>
          <w:numId w:val="3"/>
        </w:numPr>
        <w:spacing w:before="0" w:after="0"/>
        <w:rPr>
          <w:rFonts w:cs="Arial"/>
          <w:szCs w:val="22"/>
          <w:lang w:val="en-US"/>
        </w:rPr>
      </w:pPr>
      <w:r w:rsidRPr="00675A7C">
        <w:rPr>
          <w:rFonts w:cs="Arial"/>
          <w:szCs w:val="22"/>
          <w:lang w:val="en-US"/>
        </w:rPr>
        <w:t xml:space="preserve">Demonstrated experience managing complex projects, campaigns or events, including budget management, stakeholder engagement and achievement of agreed outcomes. </w:t>
      </w:r>
    </w:p>
    <w:p w14:paraId="41305040" w14:textId="77777777" w:rsidR="00B739D6" w:rsidRDefault="00B739D6" w:rsidP="00675A7C">
      <w:pPr>
        <w:spacing w:before="0" w:after="0"/>
        <w:ind w:left="1440" w:hanging="1440"/>
        <w:rPr>
          <w:rFonts w:cs="Arial"/>
          <w:b/>
          <w:bCs/>
          <w:szCs w:val="22"/>
          <w:lang w:val="en-US"/>
        </w:rPr>
      </w:pPr>
    </w:p>
    <w:p w14:paraId="37C10133" w14:textId="26BD248F" w:rsidR="00675A7C" w:rsidRPr="00675A7C" w:rsidRDefault="00675A7C" w:rsidP="00675A7C">
      <w:pPr>
        <w:spacing w:before="0" w:after="0"/>
        <w:ind w:left="1440" w:hanging="1440"/>
        <w:rPr>
          <w:rFonts w:cs="Arial"/>
          <w:b/>
          <w:bCs/>
          <w:szCs w:val="22"/>
          <w:lang w:val="en-US"/>
        </w:rPr>
      </w:pPr>
      <w:r w:rsidRPr="00675A7C">
        <w:rPr>
          <w:rFonts w:cs="Arial"/>
          <w:b/>
          <w:bCs/>
          <w:szCs w:val="22"/>
          <w:lang w:val="en-US"/>
        </w:rPr>
        <w:t>KSC 7: Business Development and Negotiation</w:t>
      </w:r>
    </w:p>
    <w:p w14:paraId="0257C198" w14:textId="348DB94C" w:rsidR="00675A7C" w:rsidRPr="00675A7C" w:rsidRDefault="00675A7C" w:rsidP="00046193">
      <w:pPr>
        <w:pStyle w:val="ListParagraph"/>
        <w:numPr>
          <w:ilvl w:val="0"/>
          <w:numId w:val="3"/>
        </w:numPr>
        <w:spacing w:before="0" w:after="0"/>
        <w:rPr>
          <w:rFonts w:cs="Arial"/>
          <w:szCs w:val="22"/>
          <w:lang w:val="en-US"/>
        </w:rPr>
      </w:pPr>
      <w:r w:rsidRPr="00675A7C">
        <w:rPr>
          <w:rFonts w:cs="Arial"/>
          <w:szCs w:val="22"/>
          <w:lang w:val="en-US"/>
        </w:rPr>
        <w:t xml:space="preserve">Well-developed negotiation, influencing and presentation skills with the ability to secure and maintain mutually beneficial funding and partnership opportunities. </w:t>
      </w:r>
    </w:p>
    <w:p w14:paraId="4FEB0D50" w14:textId="77777777" w:rsidR="00B739D6" w:rsidRDefault="00B739D6" w:rsidP="00675A7C">
      <w:pPr>
        <w:spacing w:before="0" w:after="0"/>
        <w:rPr>
          <w:rFonts w:cs="Arial"/>
          <w:b/>
          <w:bCs/>
          <w:szCs w:val="22"/>
          <w:lang w:val="en-US"/>
        </w:rPr>
      </w:pPr>
    </w:p>
    <w:p w14:paraId="7BAAA34E" w14:textId="758379F8" w:rsidR="00675A7C" w:rsidRPr="00675A7C" w:rsidRDefault="00675A7C" w:rsidP="00675A7C">
      <w:pPr>
        <w:spacing w:before="0" w:after="0"/>
        <w:rPr>
          <w:rFonts w:cs="Arial"/>
          <w:b/>
          <w:bCs/>
          <w:szCs w:val="22"/>
          <w:lang w:val="en-US"/>
        </w:rPr>
      </w:pPr>
      <w:r w:rsidRPr="00675A7C">
        <w:rPr>
          <w:rFonts w:cs="Arial"/>
          <w:b/>
          <w:bCs/>
          <w:szCs w:val="22"/>
          <w:lang w:val="en-US"/>
        </w:rPr>
        <w:t>KSC 8: Communication and Proposal Writing</w:t>
      </w:r>
    </w:p>
    <w:p w14:paraId="5C47E54B" w14:textId="3C0A670F" w:rsidR="00675A7C" w:rsidRPr="00675A7C" w:rsidRDefault="00675A7C" w:rsidP="00046193">
      <w:pPr>
        <w:pStyle w:val="ListParagraph"/>
        <w:numPr>
          <w:ilvl w:val="0"/>
          <w:numId w:val="3"/>
        </w:numPr>
        <w:spacing w:before="0" w:after="0"/>
        <w:rPr>
          <w:rFonts w:cs="Arial"/>
          <w:szCs w:val="22"/>
          <w:lang w:val="en-US"/>
        </w:rPr>
      </w:pPr>
      <w:r w:rsidRPr="00675A7C">
        <w:rPr>
          <w:rFonts w:cs="Arial"/>
          <w:szCs w:val="22"/>
          <w:lang w:val="en-US"/>
        </w:rPr>
        <w:t xml:space="preserve">Highly developed written communication skills, including experience preparing funding applications, business cases, sponsorship proposals, reports and presentations. </w:t>
      </w:r>
    </w:p>
    <w:p w14:paraId="1F3ED5A9" w14:textId="77777777" w:rsidR="00B739D6" w:rsidRDefault="00B739D6" w:rsidP="00675A7C">
      <w:pPr>
        <w:spacing w:before="0" w:after="0"/>
        <w:ind w:left="1440" w:hanging="1440"/>
        <w:rPr>
          <w:rFonts w:cs="Arial"/>
          <w:b/>
          <w:bCs/>
          <w:szCs w:val="22"/>
          <w:lang w:val="en-US"/>
        </w:rPr>
      </w:pPr>
    </w:p>
    <w:p w14:paraId="4D3445B0" w14:textId="076A9766" w:rsidR="00675A7C" w:rsidRPr="00675A7C" w:rsidRDefault="00675A7C" w:rsidP="00675A7C">
      <w:pPr>
        <w:spacing w:before="0" w:after="0"/>
        <w:ind w:left="1440" w:hanging="1440"/>
        <w:rPr>
          <w:rFonts w:cs="Arial"/>
          <w:b/>
          <w:bCs/>
          <w:szCs w:val="22"/>
          <w:lang w:val="en-US"/>
        </w:rPr>
      </w:pPr>
      <w:r w:rsidRPr="00675A7C">
        <w:rPr>
          <w:rFonts w:cs="Arial"/>
          <w:b/>
          <w:bCs/>
          <w:szCs w:val="22"/>
          <w:lang w:val="en-US"/>
        </w:rPr>
        <w:t>KSC 9: Values Alignment</w:t>
      </w:r>
    </w:p>
    <w:p w14:paraId="696249CD" w14:textId="598570C9" w:rsidR="00675A7C" w:rsidRPr="00675A7C" w:rsidRDefault="00675A7C" w:rsidP="00046193">
      <w:pPr>
        <w:pStyle w:val="ListParagraph"/>
        <w:numPr>
          <w:ilvl w:val="0"/>
          <w:numId w:val="3"/>
        </w:numPr>
        <w:spacing w:before="0" w:after="0"/>
        <w:rPr>
          <w:rFonts w:cs="Arial"/>
          <w:szCs w:val="22"/>
          <w:lang w:val="en-US"/>
        </w:rPr>
      </w:pPr>
      <w:r w:rsidRPr="00675A7C">
        <w:rPr>
          <w:rFonts w:cs="Arial"/>
          <w:szCs w:val="22"/>
          <w:lang w:val="en-US"/>
        </w:rPr>
        <w:t xml:space="preserve">Commitment to community impact, social responsibility and the mission and values of Encircle Community Services Ltd. </w:t>
      </w:r>
    </w:p>
    <w:p w14:paraId="659FD07E" w14:textId="69563A94" w:rsidR="00411D73" w:rsidRPr="00766C59" w:rsidRDefault="00411D73" w:rsidP="00B9318B">
      <w:pPr>
        <w:spacing w:before="0" w:after="0"/>
        <w:ind w:left="1440" w:hanging="1440"/>
        <w:rPr>
          <w:rFonts w:cs="Arial"/>
          <w:szCs w:val="22"/>
        </w:rPr>
      </w:pPr>
    </w:p>
    <w:p w14:paraId="74C9658F" w14:textId="77777777" w:rsidR="00CC135A" w:rsidRPr="00766C59" w:rsidRDefault="00CC135A" w:rsidP="00CC135A">
      <w:pPr>
        <w:spacing w:before="0" w:after="0"/>
        <w:ind w:left="1440" w:hanging="1440"/>
        <w:rPr>
          <w:rFonts w:cs="Arial"/>
          <w:szCs w:val="22"/>
          <w:lang w:val="en-US"/>
        </w:rPr>
      </w:pPr>
    </w:p>
    <w:p w14:paraId="52A9DFAE" w14:textId="5D70F30B" w:rsidR="00F60660" w:rsidRPr="00766C59" w:rsidRDefault="00F60660" w:rsidP="00800DAE">
      <w:pPr>
        <w:pStyle w:val="Heading2"/>
        <w:spacing w:before="0" w:after="0"/>
        <w:rPr>
          <w:rFonts w:cs="Arial"/>
          <w:szCs w:val="22"/>
        </w:rPr>
      </w:pPr>
      <w:r w:rsidRPr="00766C59">
        <w:rPr>
          <w:rFonts w:cs="Arial"/>
          <w:szCs w:val="22"/>
        </w:rPr>
        <w:t>Key Documents:</w:t>
      </w:r>
    </w:p>
    <w:p w14:paraId="62212EC6" w14:textId="48FBB640" w:rsidR="003712F6" w:rsidRPr="00766C59" w:rsidRDefault="003712F6" w:rsidP="00046193">
      <w:pPr>
        <w:pStyle w:val="ListParagraph"/>
        <w:numPr>
          <w:ilvl w:val="0"/>
          <w:numId w:val="1"/>
        </w:numPr>
        <w:spacing w:before="0" w:after="0"/>
        <w:ind w:left="993" w:hanging="426"/>
        <w:contextualSpacing w:val="0"/>
        <w:rPr>
          <w:rFonts w:cs="Arial"/>
          <w:szCs w:val="22"/>
        </w:rPr>
      </w:pPr>
      <w:bookmarkStart w:id="2" w:name="_Hlk87796440"/>
      <w:r w:rsidRPr="00766C59">
        <w:rPr>
          <w:rFonts w:cs="Arial"/>
          <w:szCs w:val="22"/>
        </w:rPr>
        <w:t>Encircle Policies and Procedures</w:t>
      </w:r>
    </w:p>
    <w:bookmarkEnd w:id="2"/>
    <w:p w14:paraId="132AB679" w14:textId="77777777" w:rsidR="003712F6" w:rsidRPr="00766C59" w:rsidRDefault="003712F6" w:rsidP="00800DAE">
      <w:pPr>
        <w:spacing w:before="0" w:after="0"/>
        <w:rPr>
          <w:rFonts w:cs="Arial"/>
          <w:szCs w:val="22"/>
          <w:lang w:val="en-US"/>
        </w:rPr>
      </w:pPr>
    </w:p>
    <w:p w14:paraId="3377DC20" w14:textId="77777777" w:rsidR="00054EF1" w:rsidRPr="00766C59" w:rsidRDefault="00054EF1" w:rsidP="00800DAE">
      <w:pPr>
        <w:spacing w:before="0" w:after="0"/>
        <w:rPr>
          <w:rFonts w:cs="Arial"/>
          <w:szCs w:val="22"/>
          <w:lang w:val="en-US"/>
        </w:rPr>
      </w:pPr>
    </w:p>
    <w:p w14:paraId="3B17C87B" w14:textId="77777777" w:rsidR="00054EF1" w:rsidRPr="00766C59" w:rsidRDefault="00054EF1" w:rsidP="00800DAE">
      <w:pPr>
        <w:spacing w:before="0" w:after="0"/>
        <w:rPr>
          <w:rFonts w:cs="Arial"/>
          <w:szCs w:val="22"/>
          <w:lang w:val="en-US"/>
        </w:rPr>
      </w:pPr>
    </w:p>
    <w:tbl>
      <w:tblPr>
        <w:tblStyle w:val="TableGrid"/>
        <w:tblW w:w="91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2835"/>
        <w:gridCol w:w="851"/>
        <w:gridCol w:w="1275"/>
        <w:gridCol w:w="1804"/>
      </w:tblGrid>
      <w:tr w:rsidR="00054EF1" w:rsidRPr="00766C59" w14:paraId="2E640436" w14:textId="77777777" w:rsidTr="00AF2855">
        <w:tc>
          <w:tcPr>
            <w:tcW w:w="2410" w:type="dxa"/>
            <w:vAlign w:val="bottom"/>
          </w:tcPr>
          <w:p w14:paraId="55FDD3F2" w14:textId="77777777" w:rsidR="00054EF1" w:rsidRPr="00766C59" w:rsidRDefault="00054EF1" w:rsidP="00054EF1">
            <w:pPr>
              <w:ind w:right="-43"/>
              <w:jc w:val="left"/>
              <w:rPr>
                <w:rFonts w:cs="Arial"/>
                <w:szCs w:val="22"/>
                <w:lang w:val="en-US"/>
              </w:rPr>
            </w:pPr>
            <w:bookmarkStart w:id="3" w:name="_Hlk160007075"/>
            <w:r w:rsidRPr="00766C59">
              <w:rPr>
                <w:rFonts w:cs="Arial"/>
                <w:b/>
                <w:bCs/>
                <w:szCs w:val="22"/>
                <w:lang w:val="en-US"/>
              </w:rPr>
              <w:t>Employee Name</w:t>
            </w:r>
            <w:r w:rsidRPr="00766C59">
              <w:rPr>
                <w:rFonts w:cs="Arial"/>
                <w:szCs w:val="22"/>
                <w:lang w:val="en-US"/>
              </w:rPr>
              <w:t>:</w:t>
            </w:r>
          </w:p>
        </w:tc>
        <w:tc>
          <w:tcPr>
            <w:tcW w:w="4961" w:type="dxa"/>
            <w:gridSpan w:val="3"/>
            <w:tcBorders>
              <w:bottom w:val="single" w:sz="4" w:space="0" w:color="auto"/>
            </w:tcBorders>
            <w:vAlign w:val="bottom"/>
          </w:tcPr>
          <w:p w14:paraId="05B8CF2C" w14:textId="77777777" w:rsidR="00054EF1" w:rsidRPr="00766C59" w:rsidRDefault="00054EF1" w:rsidP="00054EF1">
            <w:pPr>
              <w:ind w:right="-43"/>
              <w:jc w:val="left"/>
              <w:rPr>
                <w:rFonts w:cs="Arial"/>
                <w:szCs w:val="22"/>
                <w:lang w:val="en-US"/>
              </w:rPr>
            </w:pPr>
          </w:p>
        </w:tc>
        <w:tc>
          <w:tcPr>
            <w:tcW w:w="1804" w:type="dxa"/>
            <w:vAlign w:val="bottom"/>
          </w:tcPr>
          <w:p w14:paraId="1DF07FD0" w14:textId="77777777" w:rsidR="00054EF1" w:rsidRPr="00766C59" w:rsidRDefault="00054EF1" w:rsidP="00054EF1">
            <w:pPr>
              <w:ind w:right="-43"/>
              <w:jc w:val="left"/>
              <w:rPr>
                <w:rFonts w:cs="Arial"/>
                <w:szCs w:val="22"/>
                <w:lang w:val="en-US"/>
              </w:rPr>
            </w:pPr>
          </w:p>
        </w:tc>
      </w:tr>
      <w:tr w:rsidR="00054EF1" w:rsidRPr="00766C59" w14:paraId="6DCB1FB3" w14:textId="77777777" w:rsidTr="00AF2855">
        <w:trPr>
          <w:trHeight w:val="884"/>
        </w:trPr>
        <w:tc>
          <w:tcPr>
            <w:tcW w:w="2410" w:type="dxa"/>
            <w:vAlign w:val="bottom"/>
          </w:tcPr>
          <w:p w14:paraId="74E2D763" w14:textId="77777777" w:rsidR="00B739D6" w:rsidRDefault="00B739D6" w:rsidP="00054EF1">
            <w:pPr>
              <w:ind w:right="-43"/>
              <w:jc w:val="left"/>
              <w:rPr>
                <w:rFonts w:cs="Arial"/>
                <w:b/>
                <w:bCs/>
                <w:szCs w:val="22"/>
                <w:lang w:val="en-US"/>
              </w:rPr>
            </w:pPr>
          </w:p>
          <w:p w14:paraId="3AA4F494" w14:textId="77777777" w:rsidR="00B739D6" w:rsidRDefault="00B739D6" w:rsidP="00054EF1">
            <w:pPr>
              <w:ind w:right="-43"/>
              <w:jc w:val="left"/>
              <w:rPr>
                <w:rFonts w:cs="Arial"/>
                <w:b/>
                <w:bCs/>
                <w:szCs w:val="22"/>
                <w:lang w:val="en-US"/>
              </w:rPr>
            </w:pPr>
          </w:p>
          <w:p w14:paraId="0AFC3A8F" w14:textId="77777777" w:rsidR="00B739D6" w:rsidRDefault="00B739D6" w:rsidP="00054EF1">
            <w:pPr>
              <w:ind w:right="-43"/>
              <w:jc w:val="left"/>
              <w:rPr>
                <w:rFonts w:cs="Arial"/>
                <w:b/>
                <w:bCs/>
                <w:szCs w:val="22"/>
                <w:lang w:val="en-US"/>
              </w:rPr>
            </w:pPr>
          </w:p>
          <w:p w14:paraId="4E02678E" w14:textId="6547B51E" w:rsidR="00054EF1" w:rsidRPr="00766C59" w:rsidRDefault="00054EF1" w:rsidP="00054EF1">
            <w:pPr>
              <w:ind w:right="-43"/>
              <w:jc w:val="left"/>
              <w:rPr>
                <w:rFonts w:cs="Arial"/>
                <w:szCs w:val="22"/>
                <w:lang w:val="en-US"/>
              </w:rPr>
            </w:pPr>
            <w:r w:rsidRPr="00766C59">
              <w:rPr>
                <w:rFonts w:cs="Arial"/>
                <w:b/>
                <w:bCs/>
                <w:szCs w:val="22"/>
                <w:lang w:val="en-US"/>
              </w:rPr>
              <w:t>Employee Signature</w:t>
            </w:r>
            <w:r w:rsidRPr="00766C59">
              <w:rPr>
                <w:rFonts w:cs="Arial"/>
                <w:szCs w:val="22"/>
                <w:lang w:val="en-US"/>
              </w:rPr>
              <w:t>:</w:t>
            </w:r>
          </w:p>
        </w:tc>
        <w:tc>
          <w:tcPr>
            <w:tcW w:w="2835" w:type="dxa"/>
            <w:tcBorders>
              <w:top w:val="single" w:sz="4" w:space="0" w:color="auto"/>
              <w:bottom w:val="single" w:sz="4" w:space="0" w:color="auto"/>
            </w:tcBorders>
            <w:vAlign w:val="bottom"/>
          </w:tcPr>
          <w:p w14:paraId="4D4B878E" w14:textId="77777777" w:rsidR="00054EF1" w:rsidRPr="00766C59" w:rsidRDefault="00054EF1" w:rsidP="00054EF1">
            <w:pPr>
              <w:ind w:right="-43"/>
              <w:jc w:val="left"/>
              <w:rPr>
                <w:rFonts w:cs="Arial"/>
                <w:szCs w:val="22"/>
                <w:lang w:val="en-US"/>
              </w:rPr>
            </w:pPr>
          </w:p>
        </w:tc>
        <w:tc>
          <w:tcPr>
            <w:tcW w:w="851" w:type="dxa"/>
            <w:tcBorders>
              <w:top w:val="single" w:sz="4" w:space="0" w:color="auto"/>
            </w:tcBorders>
            <w:vAlign w:val="bottom"/>
          </w:tcPr>
          <w:p w14:paraId="659C2BAC" w14:textId="77777777" w:rsidR="00054EF1" w:rsidRPr="00766C59" w:rsidRDefault="00054EF1" w:rsidP="00054EF1">
            <w:pPr>
              <w:ind w:right="-43"/>
              <w:jc w:val="left"/>
              <w:rPr>
                <w:rFonts w:cs="Arial"/>
                <w:szCs w:val="22"/>
                <w:lang w:val="en-US"/>
              </w:rPr>
            </w:pPr>
          </w:p>
        </w:tc>
        <w:tc>
          <w:tcPr>
            <w:tcW w:w="1275" w:type="dxa"/>
            <w:tcBorders>
              <w:top w:val="single" w:sz="4" w:space="0" w:color="auto"/>
            </w:tcBorders>
            <w:vAlign w:val="bottom"/>
          </w:tcPr>
          <w:p w14:paraId="33446490" w14:textId="77777777" w:rsidR="00054EF1" w:rsidRPr="00766C59" w:rsidRDefault="00054EF1" w:rsidP="00054EF1">
            <w:pPr>
              <w:ind w:right="-43"/>
              <w:jc w:val="left"/>
              <w:rPr>
                <w:rFonts w:cs="Arial"/>
                <w:szCs w:val="22"/>
                <w:lang w:val="en-US"/>
              </w:rPr>
            </w:pPr>
            <w:r w:rsidRPr="00766C59">
              <w:rPr>
                <w:rFonts w:cs="Arial"/>
                <w:b/>
                <w:bCs/>
                <w:szCs w:val="22"/>
                <w:lang w:val="en-US"/>
              </w:rPr>
              <w:t>Dated</w:t>
            </w:r>
            <w:r w:rsidRPr="00766C59">
              <w:rPr>
                <w:rFonts w:cs="Arial"/>
                <w:szCs w:val="22"/>
                <w:lang w:val="en-US"/>
              </w:rPr>
              <w:t>:</w:t>
            </w:r>
          </w:p>
        </w:tc>
        <w:tc>
          <w:tcPr>
            <w:tcW w:w="1804" w:type="dxa"/>
            <w:tcBorders>
              <w:bottom w:val="single" w:sz="4" w:space="0" w:color="auto"/>
            </w:tcBorders>
            <w:vAlign w:val="bottom"/>
          </w:tcPr>
          <w:p w14:paraId="61D2C48C" w14:textId="77777777" w:rsidR="00054EF1" w:rsidRPr="00766C59" w:rsidRDefault="00054EF1" w:rsidP="00054EF1">
            <w:pPr>
              <w:ind w:right="-43"/>
              <w:jc w:val="left"/>
              <w:rPr>
                <w:rFonts w:cs="Arial"/>
                <w:szCs w:val="22"/>
                <w:lang w:val="en-US"/>
              </w:rPr>
            </w:pPr>
          </w:p>
        </w:tc>
      </w:tr>
      <w:bookmarkEnd w:id="3"/>
    </w:tbl>
    <w:p w14:paraId="1621D154" w14:textId="77777777" w:rsidR="00054EF1" w:rsidRPr="00766C59" w:rsidRDefault="00054EF1" w:rsidP="00800DAE">
      <w:pPr>
        <w:spacing w:before="0" w:after="0"/>
        <w:rPr>
          <w:rFonts w:cs="Arial"/>
          <w:szCs w:val="22"/>
          <w:lang w:val="en-US"/>
        </w:rPr>
      </w:pPr>
    </w:p>
    <w:sectPr w:rsidR="00054EF1" w:rsidRPr="00766C59" w:rsidSect="00766C59">
      <w:footerReference w:type="default" r:id="rId11"/>
      <w:headerReference w:type="first" r:id="rId12"/>
      <w:footerReference w:type="first" r:id="rId13"/>
      <w:pgSz w:w="11909" w:h="16834" w:code="9"/>
      <w:pgMar w:top="720" w:right="720" w:bottom="720" w:left="720" w:header="680" w:footer="56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C0C5E5" w14:textId="77777777" w:rsidR="006A3234" w:rsidRDefault="006A3234" w:rsidP="00B9108E">
      <w:r>
        <w:separator/>
      </w:r>
    </w:p>
  </w:endnote>
  <w:endnote w:type="continuationSeparator" w:id="0">
    <w:p w14:paraId="7BBAFA7A" w14:textId="77777777" w:rsidR="006A3234" w:rsidRDefault="006A3234" w:rsidP="00B910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CB06C" w14:textId="390EFDC1" w:rsidR="007E66AA" w:rsidRPr="00CC135A" w:rsidRDefault="00022EEF" w:rsidP="00022EEF">
    <w:pPr>
      <w:pStyle w:val="Footer"/>
      <w:tabs>
        <w:tab w:val="clear" w:pos="8306"/>
        <w:tab w:val="right" w:pos="10065"/>
      </w:tabs>
      <w:spacing w:before="0" w:after="0"/>
      <w:rPr>
        <w:sz w:val="16"/>
        <w:szCs w:val="16"/>
      </w:rPr>
    </w:pPr>
    <w:r>
      <w:rPr>
        <w:noProof/>
        <w:lang w:eastAsia="en-AU"/>
      </w:rPr>
      <w:drawing>
        <wp:anchor distT="0" distB="0" distL="114300" distR="114300" simplePos="0" relativeHeight="251665920" behindDoc="0" locked="0" layoutInCell="1" allowOverlap="1" wp14:anchorId="313816CC" wp14:editId="4DDE5238">
          <wp:simplePos x="0" y="0"/>
          <wp:positionH relativeFrom="margin">
            <wp:posOffset>4267200</wp:posOffset>
          </wp:positionH>
          <wp:positionV relativeFrom="topMargin">
            <wp:posOffset>8324215</wp:posOffset>
          </wp:positionV>
          <wp:extent cx="2112187" cy="2112187"/>
          <wp:effectExtent l="0" t="0" r="2540" b="2540"/>
          <wp:wrapNone/>
          <wp:docPr id="1642690386" name="Picture 1642690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
                    <a:alphaModFix amt="20000"/>
                    <a:extLst>
                      <a:ext uri="{28A0092B-C50C-407E-A947-70E740481C1C}">
                        <a14:useLocalDpi xmlns:a14="http://schemas.microsoft.com/office/drawing/2010/main" val="0"/>
                      </a:ext>
                    </a:extLst>
                  </a:blip>
                  <a:stretch>
                    <a:fillRect/>
                  </a:stretch>
                </pic:blipFill>
                <pic:spPr>
                  <a:xfrm>
                    <a:off x="0" y="0"/>
                    <a:ext cx="2112187" cy="2112187"/>
                  </a:xfrm>
                  <a:prstGeom prst="rect">
                    <a:avLst/>
                  </a:prstGeom>
                </pic:spPr>
              </pic:pic>
            </a:graphicData>
          </a:graphic>
          <wp14:sizeRelH relativeFrom="margin">
            <wp14:pctWidth>0</wp14:pctWidth>
          </wp14:sizeRelH>
          <wp14:sizeRelV relativeFrom="margin">
            <wp14:pctHeight>0</wp14:pctHeight>
          </wp14:sizeRelV>
        </wp:anchor>
      </w:drawing>
    </w:r>
    <w:r w:rsidR="007E66AA">
      <w:rPr>
        <w:sz w:val="16"/>
        <w:szCs w:val="16"/>
      </w:rPr>
      <w:t>Fundraising and Partnerships Lead</w:t>
    </w:r>
    <w:r w:rsidR="007E66AA" w:rsidRPr="00CC135A">
      <w:rPr>
        <w:rStyle w:val="PageNumber"/>
        <w:sz w:val="16"/>
        <w:szCs w:val="16"/>
      </w:rPr>
      <w:tab/>
    </w:r>
    <w:r w:rsidR="007E66AA" w:rsidRPr="00CC135A">
      <w:rPr>
        <w:rStyle w:val="PageNumber"/>
        <w:sz w:val="16"/>
        <w:szCs w:val="16"/>
      </w:rPr>
      <w:tab/>
      <w:t xml:space="preserve">Page </w:t>
    </w:r>
    <w:r w:rsidR="007E66AA" w:rsidRPr="00CC135A">
      <w:rPr>
        <w:rStyle w:val="PageNumber"/>
        <w:sz w:val="16"/>
        <w:szCs w:val="16"/>
      </w:rPr>
      <w:fldChar w:fldCharType="begin"/>
    </w:r>
    <w:r w:rsidR="007E66AA" w:rsidRPr="00CC135A">
      <w:rPr>
        <w:rStyle w:val="PageNumber"/>
        <w:sz w:val="16"/>
        <w:szCs w:val="16"/>
      </w:rPr>
      <w:instrText xml:space="preserve"> PAGE </w:instrText>
    </w:r>
    <w:r w:rsidR="007E66AA" w:rsidRPr="00CC135A">
      <w:rPr>
        <w:rStyle w:val="PageNumber"/>
        <w:sz w:val="16"/>
        <w:szCs w:val="16"/>
      </w:rPr>
      <w:fldChar w:fldCharType="separate"/>
    </w:r>
    <w:r w:rsidR="007E66AA">
      <w:rPr>
        <w:rStyle w:val="PageNumber"/>
        <w:sz w:val="16"/>
        <w:szCs w:val="16"/>
      </w:rPr>
      <w:t>1</w:t>
    </w:r>
    <w:r w:rsidR="007E66AA" w:rsidRPr="00CC135A">
      <w:rPr>
        <w:rStyle w:val="PageNumber"/>
        <w:sz w:val="16"/>
        <w:szCs w:val="16"/>
      </w:rPr>
      <w:fldChar w:fldCharType="end"/>
    </w:r>
    <w:r w:rsidR="007E66AA" w:rsidRPr="00CC135A">
      <w:rPr>
        <w:rStyle w:val="PageNumber"/>
        <w:sz w:val="16"/>
        <w:szCs w:val="16"/>
      </w:rPr>
      <w:t xml:space="preserve"> of </w:t>
    </w:r>
    <w:r w:rsidR="007E66AA" w:rsidRPr="00CC135A">
      <w:rPr>
        <w:rStyle w:val="PageNumber"/>
        <w:sz w:val="16"/>
        <w:szCs w:val="16"/>
      </w:rPr>
      <w:fldChar w:fldCharType="begin"/>
    </w:r>
    <w:r w:rsidR="007E66AA" w:rsidRPr="00CC135A">
      <w:rPr>
        <w:rStyle w:val="PageNumber"/>
        <w:sz w:val="16"/>
        <w:szCs w:val="16"/>
      </w:rPr>
      <w:instrText xml:space="preserve"> NUMPAGES </w:instrText>
    </w:r>
    <w:r w:rsidR="007E66AA" w:rsidRPr="00CC135A">
      <w:rPr>
        <w:rStyle w:val="PageNumber"/>
        <w:sz w:val="16"/>
        <w:szCs w:val="16"/>
      </w:rPr>
      <w:fldChar w:fldCharType="separate"/>
    </w:r>
    <w:r w:rsidR="007E66AA">
      <w:rPr>
        <w:rStyle w:val="PageNumber"/>
        <w:sz w:val="16"/>
        <w:szCs w:val="16"/>
      </w:rPr>
      <w:t>7</w:t>
    </w:r>
    <w:r w:rsidR="007E66AA" w:rsidRPr="00CC135A">
      <w:rPr>
        <w:rStyle w:val="PageNumber"/>
        <w:sz w:val="16"/>
        <w:szCs w:val="16"/>
      </w:rPr>
      <w:fldChar w:fldCharType="end"/>
    </w:r>
  </w:p>
  <w:p w14:paraId="3EA5EB17" w14:textId="7DE2B136" w:rsidR="002131C7" w:rsidRPr="007E66AA" w:rsidRDefault="007E66AA" w:rsidP="007E66AA">
    <w:pPr>
      <w:pStyle w:val="FooterText"/>
    </w:pPr>
    <w:r>
      <w:t>Dated: September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79DFC" w14:textId="4AE35D48" w:rsidR="007E66AA" w:rsidRPr="00CC135A" w:rsidRDefault="00022EEF" w:rsidP="00B204A7">
    <w:pPr>
      <w:pStyle w:val="Footer"/>
      <w:tabs>
        <w:tab w:val="clear" w:pos="8306"/>
        <w:tab w:val="right" w:pos="10065"/>
      </w:tabs>
      <w:spacing w:before="0" w:after="0"/>
      <w:rPr>
        <w:sz w:val="16"/>
        <w:szCs w:val="16"/>
      </w:rPr>
    </w:pPr>
    <w:r>
      <w:rPr>
        <w:noProof/>
        <w:lang w:eastAsia="en-AU"/>
      </w:rPr>
      <w:drawing>
        <wp:anchor distT="0" distB="0" distL="114300" distR="114300" simplePos="0" relativeHeight="251663872" behindDoc="0" locked="0" layoutInCell="1" allowOverlap="1" wp14:anchorId="326C4ECF" wp14:editId="03B06E70">
          <wp:simplePos x="0" y="0"/>
          <wp:positionH relativeFrom="margin">
            <wp:posOffset>4533900</wp:posOffset>
          </wp:positionH>
          <wp:positionV relativeFrom="topMargin">
            <wp:posOffset>8476615</wp:posOffset>
          </wp:positionV>
          <wp:extent cx="2112187" cy="2112187"/>
          <wp:effectExtent l="0" t="0" r="2540" b="2540"/>
          <wp:wrapNone/>
          <wp:docPr id="707968476" name="Picture 707968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
                    <a:alphaModFix amt="20000"/>
                    <a:extLst>
                      <a:ext uri="{28A0092B-C50C-407E-A947-70E740481C1C}">
                        <a14:useLocalDpi xmlns:a14="http://schemas.microsoft.com/office/drawing/2010/main" val="0"/>
                      </a:ext>
                    </a:extLst>
                  </a:blip>
                  <a:stretch>
                    <a:fillRect/>
                  </a:stretch>
                </pic:blipFill>
                <pic:spPr>
                  <a:xfrm>
                    <a:off x="0" y="0"/>
                    <a:ext cx="2112187" cy="2112187"/>
                  </a:xfrm>
                  <a:prstGeom prst="rect">
                    <a:avLst/>
                  </a:prstGeom>
                </pic:spPr>
              </pic:pic>
            </a:graphicData>
          </a:graphic>
          <wp14:sizeRelH relativeFrom="margin">
            <wp14:pctWidth>0</wp14:pctWidth>
          </wp14:sizeRelH>
          <wp14:sizeRelV relativeFrom="margin">
            <wp14:pctHeight>0</wp14:pctHeight>
          </wp14:sizeRelV>
        </wp:anchor>
      </w:drawing>
    </w:r>
    <w:r w:rsidR="007E66AA">
      <w:rPr>
        <w:sz w:val="16"/>
        <w:szCs w:val="16"/>
      </w:rPr>
      <w:t>Fundraising and Partnerships Lead</w:t>
    </w:r>
    <w:r w:rsidR="007E66AA" w:rsidRPr="00CC135A">
      <w:rPr>
        <w:rStyle w:val="PageNumber"/>
        <w:sz w:val="16"/>
        <w:szCs w:val="16"/>
      </w:rPr>
      <w:tab/>
    </w:r>
    <w:r w:rsidR="007E66AA" w:rsidRPr="00CC135A">
      <w:rPr>
        <w:rStyle w:val="PageNumber"/>
        <w:sz w:val="16"/>
        <w:szCs w:val="16"/>
      </w:rPr>
      <w:tab/>
      <w:t xml:space="preserve">Page </w:t>
    </w:r>
    <w:r w:rsidR="007E66AA" w:rsidRPr="00CC135A">
      <w:rPr>
        <w:rStyle w:val="PageNumber"/>
        <w:sz w:val="16"/>
        <w:szCs w:val="16"/>
      </w:rPr>
      <w:fldChar w:fldCharType="begin"/>
    </w:r>
    <w:r w:rsidR="007E66AA" w:rsidRPr="00CC135A">
      <w:rPr>
        <w:rStyle w:val="PageNumber"/>
        <w:sz w:val="16"/>
        <w:szCs w:val="16"/>
      </w:rPr>
      <w:instrText xml:space="preserve"> PAGE </w:instrText>
    </w:r>
    <w:r w:rsidR="007E66AA" w:rsidRPr="00CC135A">
      <w:rPr>
        <w:rStyle w:val="PageNumber"/>
        <w:sz w:val="16"/>
        <w:szCs w:val="16"/>
      </w:rPr>
      <w:fldChar w:fldCharType="separate"/>
    </w:r>
    <w:r w:rsidR="007E66AA">
      <w:rPr>
        <w:rStyle w:val="PageNumber"/>
        <w:sz w:val="16"/>
        <w:szCs w:val="16"/>
      </w:rPr>
      <w:t>1</w:t>
    </w:r>
    <w:r w:rsidR="007E66AA" w:rsidRPr="00CC135A">
      <w:rPr>
        <w:rStyle w:val="PageNumber"/>
        <w:sz w:val="16"/>
        <w:szCs w:val="16"/>
      </w:rPr>
      <w:fldChar w:fldCharType="end"/>
    </w:r>
    <w:r w:rsidR="007E66AA" w:rsidRPr="00CC135A">
      <w:rPr>
        <w:rStyle w:val="PageNumber"/>
        <w:sz w:val="16"/>
        <w:szCs w:val="16"/>
      </w:rPr>
      <w:t xml:space="preserve"> of </w:t>
    </w:r>
    <w:r w:rsidR="007E66AA" w:rsidRPr="00CC135A">
      <w:rPr>
        <w:rStyle w:val="PageNumber"/>
        <w:sz w:val="16"/>
        <w:szCs w:val="16"/>
      </w:rPr>
      <w:fldChar w:fldCharType="begin"/>
    </w:r>
    <w:r w:rsidR="007E66AA" w:rsidRPr="00CC135A">
      <w:rPr>
        <w:rStyle w:val="PageNumber"/>
        <w:sz w:val="16"/>
        <w:szCs w:val="16"/>
      </w:rPr>
      <w:instrText xml:space="preserve"> NUMPAGES </w:instrText>
    </w:r>
    <w:r w:rsidR="007E66AA" w:rsidRPr="00CC135A">
      <w:rPr>
        <w:rStyle w:val="PageNumber"/>
        <w:sz w:val="16"/>
        <w:szCs w:val="16"/>
      </w:rPr>
      <w:fldChar w:fldCharType="separate"/>
    </w:r>
    <w:r w:rsidR="007E66AA">
      <w:rPr>
        <w:rStyle w:val="PageNumber"/>
        <w:sz w:val="16"/>
        <w:szCs w:val="16"/>
      </w:rPr>
      <w:t>4</w:t>
    </w:r>
    <w:r w:rsidR="007E66AA" w:rsidRPr="00CC135A">
      <w:rPr>
        <w:rStyle w:val="PageNumber"/>
        <w:sz w:val="16"/>
        <w:szCs w:val="16"/>
      </w:rPr>
      <w:fldChar w:fldCharType="end"/>
    </w:r>
  </w:p>
  <w:p w14:paraId="346C2156" w14:textId="35F67496" w:rsidR="007E66AA" w:rsidRDefault="007E66AA" w:rsidP="007E66AA">
    <w:pPr>
      <w:pStyle w:val="FooterText"/>
    </w:pPr>
    <w:r>
      <w:t>Dated: 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4838B6" w14:textId="77777777" w:rsidR="006A3234" w:rsidRDefault="006A3234" w:rsidP="00B9108E">
      <w:r>
        <w:separator/>
      </w:r>
    </w:p>
  </w:footnote>
  <w:footnote w:type="continuationSeparator" w:id="0">
    <w:p w14:paraId="113A1163" w14:textId="77777777" w:rsidR="006A3234" w:rsidRDefault="006A3234" w:rsidP="00B910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B50B8" w14:textId="77777777" w:rsidR="002F4D2C" w:rsidRDefault="002F4D2C">
    <w:pPr>
      <w:pStyle w:val="Header"/>
    </w:pPr>
    <w:r w:rsidRPr="00E05929">
      <w:rPr>
        <w:noProof/>
        <w:sz w:val="18"/>
        <w:szCs w:val="16"/>
        <w:lang w:eastAsia="en-AU"/>
      </w:rPr>
      <w:drawing>
        <wp:anchor distT="0" distB="0" distL="114300" distR="114300" simplePos="0" relativeHeight="251661824" behindDoc="0" locked="0" layoutInCell="1" allowOverlap="1" wp14:anchorId="5C31B7A9" wp14:editId="2D3D7FFD">
          <wp:simplePos x="0" y="0"/>
          <wp:positionH relativeFrom="margin">
            <wp:align>center</wp:align>
          </wp:positionH>
          <wp:positionV relativeFrom="paragraph">
            <wp:posOffset>-410210</wp:posOffset>
          </wp:positionV>
          <wp:extent cx="800100" cy="800100"/>
          <wp:effectExtent l="0" t="0" r="0" b="0"/>
          <wp:wrapNone/>
          <wp:docPr id="866233110" name="Picture 866233110"/>
          <wp:cNvGraphicFramePr/>
          <a:graphic xmlns:a="http://schemas.openxmlformats.org/drawingml/2006/main">
            <a:graphicData uri="http://schemas.openxmlformats.org/drawingml/2006/picture">
              <pic:pic xmlns:pic="http://schemas.openxmlformats.org/drawingml/2006/picture">
                <pic:nvPicPr>
                  <pic:cNvPr id="866233110" name="Picture 866233110"/>
                  <pic:cNvPicPr/>
                </pic:nvPicPr>
                <pic:blipFill>
                  <a:blip r:embed="rId1">
                    <a:extLst>
                      <a:ext uri="{28A0092B-C50C-407E-A947-70E740481C1C}">
                        <a14:useLocalDpi xmlns:a14="http://schemas.microsoft.com/office/drawing/2010/main" val="0"/>
                      </a:ext>
                    </a:extLst>
                  </a:blip>
                  <a:stretch>
                    <a:fillRect/>
                  </a:stretch>
                </pic:blipFill>
                <pic:spPr>
                  <a:xfrm>
                    <a:off x="0" y="0"/>
                    <a:ext cx="800100" cy="8001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4580D"/>
    <w:multiLevelType w:val="hybridMultilevel"/>
    <w:tmpl w:val="72106E8E"/>
    <w:lvl w:ilvl="0" w:tplc="0C090001">
      <w:start w:val="1"/>
      <w:numFmt w:val="bullet"/>
      <w:lvlText w:val=""/>
      <w:lvlJc w:val="left"/>
      <w:pPr>
        <w:ind w:left="1069" w:hanging="360"/>
      </w:pPr>
      <w:rPr>
        <w:rFonts w:ascii="Symbol" w:hAnsi="Symbol" w:hint="default"/>
      </w:rPr>
    </w:lvl>
    <w:lvl w:ilvl="1" w:tplc="0C090003" w:tentative="1">
      <w:start w:val="1"/>
      <w:numFmt w:val="bullet"/>
      <w:lvlText w:val="o"/>
      <w:lvlJc w:val="left"/>
      <w:pPr>
        <w:ind w:left="1789" w:hanging="360"/>
      </w:pPr>
      <w:rPr>
        <w:rFonts w:ascii="Courier New" w:hAnsi="Courier New" w:cs="Courier New" w:hint="default"/>
      </w:rPr>
    </w:lvl>
    <w:lvl w:ilvl="2" w:tplc="0C090005" w:tentative="1">
      <w:start w:val="1"/>
      <w:numFmt w:val="bullet"/>
      <w:lvlText w:val=""/>
      <w:lvlJc w:val="left"/>
      <w:pPr>
        <w:ind w:left="2509" w:hanging="360"/>
      </w:pPr>
      <w:rPr>
        <w:rFonts w:ascii="Wingdings" w:hAnsi="Wingdings" w:hint="default"/>
      </w:rPr>
    </w:lvl>
    <w:lvl w:ilvl="3" w:tplc="0C090001" w:tentative="1">
      <w:start w:val="1"/>
      <w:numFmt w:val="bullet"/>
      <w:lvlText w:val=""/>
      <w:lvlJc w:val="left"/>
      <w:pPr>
        <w:ind w:left="3229" w:hanging="360"/>
      </w:pPr>
      <w:rPr>
        <w:rFonts w:ascii="Symbol" w:hAnsi="Symbol" w:hint="default"/>
      </w:rPr>
    </w:lvl>
    <w:lvl w:ilvl="4" w:tplc="0C090003" w:tentative="1">
      <w:start w:val="1"/>
      <w:numFmt w:val="bullet"/>
      <w:lvlText w:val="o"/>
      <w:lvlJc w:val="left"/>
      <w:pPr>
        <w:ind w:left="3949" w:hanging="360"/>
      </w:pPr>
      <w:rPr>
        <w:rFonts w:ascii="Courier New" w:hAnsi="Courier New" w:cs="Courier New" w:hint="default"/>
      </w:rPr>
    </w:lvl>
    <w:lvl w:ilvl="5" w:tplc="0C090005" w:tentative="1">
      <w:start w:val="1"/>
      <w:numFmt w:val="bullet"/>
      <w:lvlText w:val=""/>
      <w:lvlJc w:val="left"/>
      <w:pPr>
        <w:ind w:left="4669" w:hanging="360"/>
      </w:pPr>
      <w:rPr>
        <w:rFonts w:ascii="Wingdings" w:hAnsi="Wingdings" w:hint="default"/>
      </w:rPr>
    </w:lvl>
    <w:lvl w:ilvl="6" w:tplc="0C090001" w:tentative="1">
      <w:start w:val="1"/>
      <w:numFmt w:val="bullet"/>
      <w:lvlText w:val=""/>
      <w:lvlJc w:val="left"/>
      <w:pPr>
        <w:ind w:left="5389" w:hanging="360"/>
      </w:pPr>
      <w:rPr>
        <w:rFonts w:ascii="Symbol" w:hAnsi="Symbol" w:hint="default"/>
      </w:rPr>
    </w:lvl>
    <w:lvl w:ilvl="7" w:tplc="0C090003" w:tentative="1">
      <w:start w:val="1"/>
      <w:numFmt w:val="bullet"/>
      <w:lvlText w:val="o"/>
      <w:lvlJc w:val="left"/>
      <w:pPr>
        <w:ind w:left="6109" w:hanging="360"/>
      </w:pPr>
      <w:rPr>
        <w:rFonts w:ascii="Courier New" w:hAnsi="Courier New" w:cs="Courier New" w:hint="default"/>
      </w:rPr>
    </w:lvl>
    <w:lvl w:ilvl="8" w:tplc="0C090005" w:tentative="1">
      <w:start w:val="1"/>
      <w:numFmt w:val="bullet"/>
      <w:lvlText w:val=""/>
      <w:lvlJc w:val="left"/>
      <w:pPr>
        <w:ind w:left="6829" w:hanging="360"/>
      </w:pPr>
      <w:rPr>
        <w:rFonts w:ascii="Wingdings" w:hAnsi="Wingdings" w:hint="default"/>
      </w:rPr>
    </w:lvl>
  </w:abstractNum>
  <w:abstractNum w:abstractNumId="1" w15:restartNumberingAfterBreak="0">
    <w:nsid w:val="0D505D42"/>
    <w:multiLevelType w:val="hybridMultilevel"/>
    <w:tmpl w:val="04905AFC"/>
    <w:lvl w:ilvl="0" w:tplc="0C090001">
      <w:start w:val="1"/>
      <w:numFmt w:val="bullet"/>
      <w:lvlText w:val=""/>
      <w:lvlJc w:val="left"/>
      <w:pPr>
        <w:ind w:left="1069" w:hanging="360"/>
      </w:pPr>
      <w:rPr>
        <w:rFonts w:ascii="Symbol" w:hAnsi="Symbol" w:hint="default"/>
      </w:rPr>
    </w:lvl>
    <w:lvl w:ilvl="1" w:tplc="0C090003" w:tentative="1">
      <w:start w:val="1"/>
      <w:numFmt w:val="bullet"/>
      <w:lvlText w:val="o"/>
      <w:lvlJc w:val="left"/>
      <w:pPr>
        <w:ind w:left="1789" w:hanging="360"/>
      </w:pPr>
      <w:rPr>
        <w:rFonts w:ascii="Courier New" w:hAnsi="Courier New" w:cs="Courier New" w:hint="default"/>
      </w:rPr>
    </w:lvl>
    <w:lvl w:ilvl="2" w:tplc="0C090005" w:tentative="1">
      <w:start w:val="1"/>
      <w:numFmt w:val="bullet"/>
      <w:lvlText w:val=""/>
      <w:lvlJc w:val="left"/>
      <w:pPr>
        <w:ind w:left="2509" w:hanging="360"/>
      </w:pPr>
      <w:rPr>
        <w:rFonts w:ascii="Wingdings" w:hAnsi="Wingdings" w:hint="default"/>
      </w:rPr>
    </w:lvl>
    <w:lvl w:ilvl="3" w:tplc="0C090001" w:tentative="1">
      <w:start w:val="1"/>
      <w:numFmt w:val="bullet"/>
      <w:lvlText w:val=""/>
      <w:lvlJc w:val="left"/>
      <w:pPr>
        <w:ind w:left="3229" w:hanging="360"/>
      </w:pPr>
      <w:rPr>
        <w:rFonts w:ascii="Symbol" w:hAnsi="Symbol" w:hint="default"/>
      </w:rPr>
    </w:lvl>
    <w:lvl w:ilvl="4" w:tplc="0C090003" w:tentative="1">
      <w:start w:val="1"/>
      <w:numFmt w:val="bullet"/>
      <w:lvlText w:val="o"/>
      <w:lvlJc w:val="left"/>
      <w:pPr>
        <w:ind w:left="3949" w:hanging="360"/>
      </w:pPr>
      <w:rPr>
        <w:rFonts w:ascii="Courier New" w:hAnsi="Courier New" w:cs="Courier New" w:hint="default"/>
      </w:rPr>
    </w:lvl>
    <w:lvl w:ilvl="5" w:tplc="0C090005" w:tentative="1">
      <w:start w:val="1"/>
      <w:numFmt w:val="bullet"/>
      <w:lvlText w:val=""/>
      <w:lvlJc w:val="left"/>
      <w:pPr>
        <w:ind w:left="4669" w:hanging="360"/>
      </w:pPr>
      <w:rPr>
        <w:rFonts w:ascii="Wingdings" w:hAnsi="Wingdings" w:hint="default"/>
      </w:rPr>
    </w:lvl>
    <w:lvl w:ilvl="6" w:tplc="0C090001" w:tentative="1">
      <w:start w:val="1"/>
      <w:numFmt w:val="bullet"/>
      <w:lvlText w:val=""/>
      <w:lvlJc w:val="left"/>
      <w:pPr>
        <w:ind w:left="5389" w:hanging="360"/>
      </w:pPr>
      <w:rPr>
        <w:rFonts w:ascii="Symbol" w:hAnsi="Symbol" w:hint="default"/>
      </w:rPr>
    </w:lvl>
    <w:lvl w:ilvl="7" w:tplc="0C090003" w:tentative="1">
      <w:start w:val="1"/>
      <w:numFmt w:val="bullet"/>
      <w:lvlText w:val="o"/>
      <w:lvlJc w:val="left"/>
      <w:pPr>
        <w:ind w:left="6109" w:hanging="360"/>
      </w:pPr>
      <w:rPr>
        <w:rFonts w:ascii="Courier New" w:hAnsi="Courier New" w:cs="Courier New" w:hint="default"/>
      </w:rPr>
    </w:lvl>
    <w:lvl w:ilvl="8" w:tplc="0C090005" w:tentative="1">
      <w:start w:val="1"/>
      <w:numFmt w:val="bullet"/>
      <w:lvlText w:val=""/>
      <w:lvlJc w:val="left"/>
      <w:pPr>
        <w:ind w:left="6829" w:hanging="360"/>
      </w:pPr>
      <w:rPr>
        <w:rFonts w:ascii="Wingdings" w:hAnsi="Wingdings" w:hint="default"/>
      </w:rPr>
    </w:lvl>
  </w:abstractNum>
  <w:abstractNum w:abstractNumId="2" w15:restartNumberingAfterBreak="0">
    <w:nsid w:val="2E9E2D8D"/>
    <w:multiLevelType w:val="hybridMultilevel"/>
    <w:tmpl w:val="6764E5BC"/>
    <w:lvl w:ilvl="0" w:tplc="0C090001">
      <w:start w:val="1"/>
      <w:numFmt w:val="bullet"/>
      <w:lvlText w:val=""/>
      <w:lvlJc w:val="left"/>
      <w:pPr>
        <w:ind w:left="1069" w:hanging="360"/>
      </w:pPr>
      <w:rPr>
        <w:rFonts w:ascii="Symbol" w:hAnsi="Symbol" w:hint="default"/>
      </w:rPr>
    </w:lvl>
    <w:lvl w:ilvl="1" w:tplc="0C090003" w:tentative="1">
      <w:start w:val="1"/>
      <w:numFmt w:val="bullet"/>
      <w:lvlText w:val="o"/>
      <w:lvlJc w:val="left"/>
      <w:pPr>
        <w:ind w:left="1789" w:hanging="360"/>
      </w:pPr>
      <w:rPr>
        <w:rFonts w:ascii="Courier New" w:hAnsi="Courier New" w:cs="Courier New" w:hint="default"/>
      </w:rPr>
    </w:lvl>
    <w:lvl w:ilvl="2" w:tplc="0C090005" w:tentative="1">
      <w:start w:val="1"/>
      <w:numFmt w:val="bullet"/>
      <w:lvlText w:val=""/>
      <w:lvlJc w:val="left"/>
      <w:pPr>
        <w:ind w:left="2509" w:hanging="360"/>
      </w:pPr>
      <w:rPr>
        <w:rFonts w:ascii="Wingdings" w:hAnsi="Wingdings" w:hint="default"/>
      </w:rPr>
    </w:lvl>
    <w:lvl w:ilvl="3" w:tplc="0C090001" w:tentative="1">
      <w:start w:val="1"/>
      <w:numFmt w:val="bullet"/>
      <w:lvlText w:val=""/>
      <w:lvlJc w:val="left"/>
      <w:pPr>
        <w:ind w:left="3229" w:hanging="360"/>
      </w:pPr>
      <w:rPr>
        <w:rFonts w:ascii="Symbol" w:hAnsi="Symbol" w:hint="default"/>
      </w:rPr>
    </w:lvl>
    <w:lvl w:ilvl="4" w:tplc="0C090003" w:tentative="1">
      <w:start w:val="1"/>
      <w:numFmt w:val="bullet"/>
      <w:lvlText w:val="o"/>
      <w:lvlJc w:val="left"/>
      <w:pPr>
        <w:ind w:left="3949" w:hanging="360"/>
      </w:pPr>
      <w:rPr>
        <w:rFonts w:ascii="Courier New" w:hAnsi="Courier New" w:cs="Courier New" w:hint="default"/>
      </w:rPr>
    </w:lvl>
    <w:lvl w:ilvl="5" w:tplc="0C090005" w:tentative="1">
      <w:start w:val="1"/>
      <w:numFmt w:val="bullet"/>
      <w:lvlText w:val=""/>
      <w:lvlJc w:val="left"/>
      <w:pPr>
        <w:ind w:left="4669" w:hanging="360"/>
      </w:pPr>
      <w:rPr>
        <w:rFonts w:ascii="Wingdings" w:hAnsi="Wingdings" w:hint="default"/>
      </w:rPr>
    </w:lvl>
    <w:lvl w:ilvl="6" w:tplc="0C090001" w:tentative="1">
      <w:start w:val="1"/>
      <w:numFmt w:val="bullet"/>
      <w:lvlText w:val=""/>
      <w:lvlJc w:val="left"/>
      <w:pPr>
        <w:ind w:left="5389" w:hanging="360"/>
      </w:pPr>
      <w:rPr>
        <w:rFonts w:ascii="Symbol" w:hAnsi="Symbol" w:hint="default"/>
      </w:rPr>
    </w:lvl>
    <w:lvl w:ilvl="7" w:tplc="0C090003" w:tentative="1">
      <w:start w:val="1"/>
      <w:numFmt w:val="bullet"/>
      <w:lvlText w:val="o"/>
      <w:lvlJc w:val="left"/>
      <w:pPr>
        <w:ind w:left="6109" w:hanging="360"/>
      </w:pPr>
      <w:rPr>
        <w:rFonts w:ascii="Courier New" w:hAnsi="Courier New" w:cs="Courier New" w:hint="default"/>
      </w:rPr>
    </w:lvl>
    <w:lvl w:ilvl="8" w:tplc="0C090005" w:tentative="1">
      <w:start w:val="1"/>
      <w:numFmt w:val="bullet"/>
      <w:lvlText w:val=""/>
      <w:lvlJc w:val="left"/>
      <w:pPr>
        <w:ind w:left="6829" w:hanging="360"/>
      </w:pPr>
      <w:rPr>
        <w:rFonts w:ascii="Wingdings" w:hAnsi="Wingdings" w:hint="default"/>
      </w:rPr>
    </w:lvl>
  </w:abstractNum>
  <w:abstractNum w:abstractNumId="3" w15:restartNumberingAfterBreak="0">
    <w:nsid w:val="43364044"/>
    <w:multiLevelType w:val="hybridMultilevel"/>
    <w:tmpl w:val="BA503700"/>
    <w:lvl w:ilvl="0" w:tplc="B20627E4">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 w15:restartNumberingAfterBreak="0">
    <w:nsid w:val="638A6F17"/>
    <w:multiLevelType w:val="hybridMultilevel"/>
    <w:tmpl w:val="0D946A48"/>
    <w:lvl w:ilvl="0" w:tplc="0C090001">
      <w:start w:val="1"/>
      <w:numFmt w:val="bullet"/>
      <w:lvlText w:val=""/>
      <w:lvlJc w:val="left"/>
      <w:pPr>
        <w:ind w:left="1069" w:hanging="360"/>
      </w:pPr>
      <w:rPr>
        <w:rFonts w:ascii="Symbol" w:hAnsi="Symbol" w:hint="default"/>
      </w:rPr>
    </w:lvl>
    <w:lvl w:ilvl="1" w:tplc="0C090003" w:tentative="1">
      <w:start w:val="1"/>
      <w:numFmt w:val="bullet"/>
      <w:lvlText w:val="o"/>
      <w:lvlJc w:val="left"/>
      <w:pPr>
        <w:ind w:left="1789" w:hanging="360"/>
      </w:pPr>
      <w:rPr>
        <w:rFonts w:ascii="Courier New" w:hAnsi="Courier New" w:cs="Courier New" w:hint="default"/>
      </w:rPr>
    </w:lvl>
    <w:lvl w:ilvl="2" w:tplc="0C090005" w:tentative="1">
      <w:start w:val="1"/>
      <w:numFmt w:val="bullet"/>
      <w:lvlText w:val=""/>
      <w:lvlJc w:val="left"/>
      <w:pPr>
        <w:ind w:left="2509" w:hanging="360"/>
      </w:pPr>
      <w:rPr>
        <w:rFonts w:ascii="Wingdings" w:hAnsi="Wingdings" w:hint="default"/>
      </w:rPr>
    </w:lvl>
    <w:lvl w:ilvl="3" w:tplc="0C090001" w:tentative="1">
      <w:start w:val="1"/>
      <w:numFmt w:val="bullet"/>
      <w:lvlText w:val=""/>
      <w:lvlJc w:val="left"/>
      <w:pPr>
        <w:ind w:left="3229" w:hanging="360"/>
      </w:pPr>
      <w:rPr>
        <w:rFonts w:ascii="Symbol" w:hAnsi="Symbol" w:hint="default"/>
      </w:rPr>
    </w:lvl>
    <w:lvl w:ilvl="4" w:tplc="0C090003" w:tentative="1">
      <w:start w:val="1"/>
      <w:numFmt w:val="bullet"/>
      <w:lvlText w:val="o"/>
      <w:lvlJc w:val="left"/>
      <w:pPr>
        <w:ind w:left="3949" w:hanging="360"/>
      </w:pPr>
      <w:rPr>
        <w:rFonts w:ascii="Courier New" w:hAnsi="Courier New" w:cs="Courier New" w:hint="default"/>
      </w:rPr>
    </w:lvl>
    <w:lvl w:ilvl="5" w:tplc="0C090005" w:tentative="1">
      <w:start w:val="1"/>
      <w:numFmt w:val="bullet"/>
      <w:lvlText w:val=""/>
      <w:lvlJc w:val="left"/>
      <w:pPr>
        <w:ind w:left="4669" w:hanging="360"/>
      </w:pPr>
      <w:rPr>
        <w:rFonts w:ascii="Wingdings" w:hAnsi="Wingdings" w:hint="default"/>
      </w:rPr>
    </w:lvl>
    <w:lvl w:ilvl="6" w:tplc="0C090001" w:tentative="1">
      <w:start w:val="1"/>
      <w:numFmt w:val="bullet"/>
      <w:lvlText w:val=""/>
      <w:lvlJc w:val="left"/>
      <w:pPr>
        <w:ind w:left="5389" w:hanging="360"/>
      </w:pPr>
      <w:rPr>
        <w:rFonts w:ascii="Symbol" w:hAnsi="Symbol" w:hint="default"/>
      </w:rPr>
    </w:lvl>
    <w:lvl w:ilvl="7" w:tplc="0C090003" w:tentative="1">
      <w:start w:val="1"/>
      <w:numFmt w:val="bullet"/>
      <w:lvlText w:val="o"/>
      <w:lvlJc w:val="left"/>
      <w:pPr>
        <w:ind w:left="6109" w:hanging="360"/>
      </w:pPr>
      <w:rPr>
        <w:rFonts w:ascii="Courier New" w:hAnsi="Courier New" w:cs="Courier New" w:hint="default"/>
      </w:rPr>
    </w:lvl>
    <w:lvl w:ilvl="8" w:tplc="0C090005" w:tentative="1">
      <w:start w:val="1"/>
      <w:numFmt w:val="bullet"/>
      <w:lvlText w:val=""/>
      <w:lvlJc w:val="left"/>
      <w:pPr>
        <w:ind w:left="6829" w:hanging="360"/>
      </w:pPr>
      <w:rPr>
        <w:rFonts w:ascii="Wingdings" w:hAnsi="Wingdings" w:hint="default"/>
      </w:rPr>
    </w:lvl>
  </w:abstractNum>
  <w:abstractNum w:abstractNumId="5" w15:restartNumberingAfterBreak="0">
    <w:nsid w:val="6A632CAF"/>
    <w:multiLevelType w:val="hybridMultilevel"/>
    <w:tmpl w:val="EB40AC6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 w15:restartNumberingAfterBreak="0">
    <w:nsid w:val="72352817"/>
    <w:multiLevelType w:val="hybridMultilevel"/>
    <w:tmpl w:val="6AD4D78E"/>
    <w:lvl w:ilvl="0" w:tplc="0C090001">
      <w:start w:val="1"/>
      <w:numFmt w:val="bullet"/>
      <w:lvlText w:val=""/>
      <w:lvlJc w:val="left"/>
      <w:pPr>
        <w:ind w:left="1998" w:hanging="360"/>
      </w:pPr>
      <w:rPr>
        <w:rFonts w:ascii="Symbol" w:hAnsi="Symbol" w:hint="default"/>
      </w:rPr>
    </w:lvl>
    <w:lvl w:ilvl="1" w:tplc="0C090003">
      <w:start w:val="1"/>
      <w:numFmt w:val="bullet"/>
      <w:lvlText w:val="o"/>
      <w:lvlJc w:val="left"/>
      <w:pPr>
        <w:ind w:left="2718" w:hanging="360"/>
      </w:pPr>
      <w:rPr>
        <w:rFonts w:ascii="Courier New" w:hAnsi="Courier New" w:cs="Courier New" w:hint="default"/>
      </w:rPr>
    </w:lvl>
    <w:lvl w:ilvl="2" w:tplc="0C090005" w:tentative="1">
      <w:start w:val="1"/>
      <w:numFmt w:val="bullet"/>
      <w:lvlText w:val=""/>
      <w:lvlJc w:val="left"/>
      <w:pPr>
        <w:ind w:left="3438" w:hanging="360"/>
      </w:pPr>
      <w:rPr>
        <w:rFonts w:ascii="Wingdings" w:hAnsi="Wingdings" w:hint="default"/>
      </w:rPr>
    </w:lvl>
    <w:lvl w:ilvl="3" w:tplc="0C090001" w:tentative="1">
      <w:start w:val="1"/>
      <w:numFmt w:val="bullet"/>
      <w:lvlText w:val=""/>
      <w:lvlJc w:val="left"/>
      <w:pPr>
        <w:ind w:left="4158" w:hanging="360"/>
      </w:pPr>
      <w:rPr>
        <w:rFonts w:ascii="Symbol" w:hAnsi="Symbol" w:hint="default"/>
      </w:rPr>
    </w:lvl>
    <w:lvl w:ilvl="4" w:tplc="0C090003" w:tentative="1">
      <w:start w:val="1"/>
      <w:numFmt w:val="bullet"/>
      <w:lvlText w:val="o"/>
      <w:lvlJc w:val="left"/>
      <w:pPr>
        <w:ind w:left="4878" w:hanging="360"/>
      </w:pPr>
      <w:rPr>
        <w:rFonts w:ascii="Courier New" w:hAnsi="Courier New" w:cs="Courier New" w:hint="default"/>
      </w:rPr>
    </w:lvl>
    <w:lvl w:ilvl="5" w:tplc="0C090005" w:tentative="1">
      <w:start w:val="1"/>
      <w:numFmt w:val="bullet"/>
      <w:lvlText w:val=""/>
      <w:lvlJc w:val="left"/>
      <w:pPr>
        <w:ind w:left="5598" w:hanging="360"/>
      </w:pPr>
      <w:rPr>
        <w:rFonts w:ascii="Wingdings" w:hAnsi="Wingdings" w:hint="default"/>
      </w:rPr>
    </w:lvl>
    <w:lvl w:ilvl="6" w:tplc="0C090001" w:tentative="1">
      <w:start w:val="1"/>
      <w:numFmt w:val="bullet"/>
      <w:lvlText w:val=""/>
      <w:lvlJc w:val="left"/>
      <w:pPr>
        <w:ind w:left="6318" w:hanging="360"/>
      </w:pPr>
      <w:rPr>
        <w:rFonts w:ascii="Symbol" w:hAnsi="Symbol" w:hint="default"/>
      </w:rPr>
    </w:lvl>
    <w:lvl w:ilvl="7" w:tplc="0C090003" w:tentative="1">
      <w:start w:val="1"/>
      <w:numFmt w:val="bullet"/>
      <w:lvlText w:val="o"/>
      <w:lvlJc w:val="left"/>
      <w:pPr>
        <w:ind w:left="7038" w:hanging="360"/>
      </w:pPr>
      <w:rPr>
        <w:rFonts w:ascii="Courier New" w:hAnsi="Courier New" w:cs="Courier New" w:hint="default"/>
      </w:rPr>
    </w:lvl>
    <w:lvl w:ilvl="8" w:tplc="0C090005" w:tentative="1">
      <w:start w:val="1"/>
      <w:numFmt w:val="bullet"/>
      <w:lvlText w:val=""/>
      <w:lvlJc w:val="left"/>
      <w:pPr>
        <w:ind w:left="7758" w:hanging="360"/>
      </w:pPr>
      <w:rPr>
        <w:rFonts w:ascii="Wingdings" w:hAnsi="Wingdings" w:hint="default"/>
      </w:rPr>
    </w:lvl>
  </w:abstractNum>
  <w:abstractNum w:abstractNumId="7" w15:restartNumberingAfterBreak="0">
    <w:nsid w:val="732D60C8"/>
    <w:multiLevelType w:val="hybridMultilevel"/>
    <w:tmpl w:val="69BE138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 w15:restartNumberingAfterBreak="0">
    <w:nsid w:val="73637C18"/>
    <w:multiLevelType w:val="hybridMultilevel"/>
    <w:tmpl w:val="F2F8C7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3851244"/>
    <w:multiLevelType w:val="hybridMultilevel"/>
    <w:tmpl w:val="E73470A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num w:numId="1" w16cid:durableId="1971668645">
    <w:abstractNumId w:val="6"/>
  </w:num>
  <w:num w:numId="2" w16cid:durableId="1205825565">
    <w:abstractNumId w:val="3"/>
  </w:num>
  <w:num w:numId="3" w16cid:durableId="19861157">
    <w:abstractNumId w:val="8"/>
  </w:num>
  <w:num w:numId="4" w16cid:durableId="781418458">
    <w:abstractNumId w:val="2"/>
  </w:num>
  <w:num w:numId="5" w16cid:durableId="1931963011">
    <w:abstractNumId w:val="4"/>
  </w:num>
  <w:num w:numId="6" w16cid:durableId="352877039">
    <w:abstractNumId w:val="1"/>
  </w:num>
  <w:num w:numId="7" w16cid:durableId="1444611572">
    <w:abstractNumId w:val="0"/>
  </w:num>
  <w:num w:numId="8" w16cid:durableId="1703019202">
    <w:abstractNumId w:val="5"/>
  </w:num>
  <w:num w:numId="9" w16cid:durableId="481655245">
    <w:abstractNumId w:val="7"/>
  </w:num>
  <w:num w:numId="10" w16cid:durableId="129787983">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forms" w:enforcement="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4CF"/>
    <w:rsid w:val="00006CFA"/>
    <w:rsid w:val="00015CFA"/>
    <w:rsid w:val="00016BA3"/>
    <w:rsid w:val="00016ED3"/>
    <w:rsid w:val="00022EEF"/>
    <w:rsid w:val="00046193"/>
    <w:rsid w:val="00054EF1"/>
    <w:rsid w:val="0005673E"/>
    <w:rsid w:val="00057455"/>
    <w:rsid w:val="00060FF7"/>
    <w:rsid w:val="0006528A"/>
    <w:rsid w:val="00075191"/>
    <w:rsid w:val="00076C93"/>
    <w:rsid w:val="00081E4A"/>
    <w:rsid w:val="000826B5"/>
    <w:rsid w:val="00085025"/>
    <w:rsid w:val="00085077"/>
    <w:rsid w:val="000856DF"/>
    <w:rsid w:val="00085E23"/>
    <w:rsid w:val="00090B91"/>
    <w:rsid w:val="0009688D"/>
    <w:rsid w:val="00097327"/>
    <w:rsid w:val="000A3AD4"/>
    <w:rsid w:val="000A4A95"/>
    <w:rsid w:val="000A5ECA"/>
    <w:rsid w:val="000C2F8D"/>
    <w:rsid w:val="000C7AB3"/>
    <w:rsid w:val="000D16E0"/>
    <w:rsid w:val="000F3548"/>
    <w:rsid w:val="001030E0"/>
    <w:rsid w:val="00111DCF"/>
    <w:rsid w:val="00124E13"/>
    <w:rsid w:val="00142C67"/>
    <w:rsid w:val="00143134"/>
    <w:rsid w:val="00145449"/>
    <w:rsid w:val="00157BBD"/>
    <w:rsid w:val="00163F27"/>
    <w:rsid w:val="00165944"/>
    <w:rsid w:val="00177C9F"/>
    <w:rsid w:val="001862A9"/>
    <w:rsid w:val="001A0E46"/>
    <w:rsid w:val="001A6449"/>
    <w:rsid w:val="001A7E41"/>
    <w:rsid w:val="001B7036"/>
    <w:rsid w:val="001C2D08"/>
    <w:rsid w:val="001C79D2"/>
    <w:rsid w:val="001D0884"/>
    <w:rsid w:val="001D2A8A"/>
    <w:rsid w:val="001E7329"/>
    <w:rsid w:val="001F3B09"/>
    <w:rsid w:val="001F4986"/>
    <w:rsid w:val="00200DEF"/>
    <w:rsid w:val="002065B9"/>
    <w:rsid w:val="0020660D"/>
    <w:rsid w:val="00206E67"/>
    <w:rsid w:val="002072B9"/>
    <w:rsid w:val="00212524"/>
    <w:rsid w:val="002131C7"/>
    <w:rsid w:val="0021434A"/>
    <w:rsid w:val="00230AE4"/>
    <w:rsid w:val="00232577"/>
    <w:rsid w:val="0023400C"/>
    <w:rsid w:val="00241315"/>
    <w:rsid w:val="00244AA7"/>
    <w:rsid w:val="00245220"/>
    <w:rsid w:val="002574DF"/>
    <w:rsid w:val="002660F4"/>
    <w:rsid w:val="00272941"/>
    <w:rsid w:val="002762B0"/>
    <w:rsid w:val="00284076"/>
    <w:rsid w:val="00284DF5"/>
    <w:rsid w:val="00292298"/>
    <w:rsid w:val="002A2161"/>
    <w:rsid w:val="002A2B1D"/>
    <w:rsid w:val="002A38C9"/>
    <w:rsid w:val="002A6ED3"/>
    <w:rsid w:val="002B2074"/>
    <w:rsid w:val="002B6D42"/>
    <w:rsid w:val="002C3B2F"/>
    <w:rsid w:val="002C67C2"/>
    <w:rsid w:val="002D0257"/>
    <w:rsid w:val="002D291C"/>
    <w:rsid w:val="002D4951"/>
    <w:rsid w:val="002D61F7"/>
    <w:rsid w:val="002E5C46"/>
    <w:rsid w:val="002F4D2C"/>
    <w:rsid w:val="002F68C6"/>
    <w:rsid w:val="003066AE"/>
    <w:rsid w:val="00315F71"/>
    <w:rsid w:val="003226FD"/>
    <w:rsid w:val="00322EE2"/>
    <w:rsid w:val="00336CD9"/>
    <w:rsid w:val="00340777"/>
    <w:rsid w:val="0035385B"/>
    <w:rsid w:val="00355F90"/>
    <w:rsid w:val="00362151"/>
    <w:rsid w:val="003656B9"/>
    <w:rsid w:val="00367306"/>
    <w:rsid w:val="0037006E"/>
    <w:rsid w:val="0037028F"/>
    <w:rsid w:val="0037063E"/>
    <w:rsid w:val="00370FEC"/>
    <w:rsid w:val="003712F6"/>
    <w:rsid w:val="00373973"/>
    <w:rsid w:val="00376CAC"/>
    <w:rsid w:val="003955E4"/>
    <w:rsid w:val="003A2EE9"/>
    <w:rsid w:val="003A42EC"/>
    <w:rsid w:val="003B6246"/>
    <w:rsid w:val="003C4261"/>
    <w:rsid w:val="003D3689"/>
    <w:rsid w:val="003D5A12"/>
    <w:rsid w:val="003D7F22"/>
    <w:rsid w:val="003E1073"/>
    <w:rsid w:val="003E16D3"/>
    <w:rsid w:val="003E62DF"/>
    <w:rsid w:val="003E703F"/>
    <w:rsid w:val="003F0CAA"/>
    <w:rsid w:val="003F53FF"/>
    <w:rsid w:val="003F736D"/>
    <w:rsid w:val="00405346"/>
    <w:rsid w:val="00405A17"/>
    <w:rsid w:val="00405F75"/>
    <w:rsid w:val="004060DD"/>
    <w:rsid w:val="004104C5"/>
    <w:rsid w:val="00410F52"/>
    <w:rsid w:val="00411D73"/>
    <w:rsid w:val="0041549C"/>
    <w:rsid w:val="004177CB"/>
    <w:rsid w:val="00442562"/>
    <w:rsid w:val="00445E26"/>
    <w:rsid w:val="0045283F"/>
    <w:rsid w:val="00463AF4"/>
    <w:rsid w:val="00465751"/>
    <w:rsid w:val="00470BE5"/>
    <w:rsid w:val="00471F72"/>
    <w:rsid w:val="0047213E"/>
    <w:rsid w:val="0047507C"/>
    <w:rsid w:val="0048069D"/>
    <w:rsid w:val="00490283"/>
    <w:rsid w:val="004919AF"/>
    <w:rsid w:val="00492304"/>
    <w:rsid w:val="0049703E"/>
    <w:rsid w:val="004A0718"/>
    <w:rsid w:val="004A0C4B"/>
    <w:rsid w:val="004A20A8"/>
    <w:rsid w:val="004A25B9"/>
    <w:rsid w:val="004A3EF4"/>
    <w:rsid w:val="004A71F0"/>
    <w:rsid w:val="004B46F8"/>
    <w:rsid w:val="004D3614"/>
    <w:rsid w:val="004D4A9F"/>
    <w:rsid w:val="004D5423"/>
    <w:rsid w:val="004D5B6F"/>
    <w:rsid w:val="004D7A02"/>
    <w:rsid w:val="004E63F5"/>
    <w:rsid w:val="004F3AF0"/>
    <w:rsid w:val="00507325"/>
    <w:rsid w:val="005249F3"/>
    <w:rsid w:val="005322DB"/>
    <w:rsid w:val="00542361"/>
    <w:rsid w:val="005423C3"/>
    <w:rsid w:val="005466A4"/>
    <w:rsid w:val="0054734E"/>
    <w:rsid w:val="0055639F"/>
    <w:rsid w:val="00560B4B"/>
    <w:rsid w:val="00563581"/>
    <w:rsid w:val="00566277"/>
    <w:rsid w:val="005664ED"/>
    <w:rsid w:val="00570629"/>
    <w:rsid w:val="00586A24"/>
    <w:rsid w:val="005876F1"/>
    <w:rsid w:val="00590B9B"/>
    <w:rsid w:val="005A32F0"/>
    <w:rsid w:val="005B083C"/>
    <w:rsid w:val="005B3178"/>
    <w:rsid w:val="005B41E9"/>
    <w:rsid w:val="005B4ED6"/>
    <w:rsid w:val="005B7DDA"/>
    <w:rsid w:val="005C4990"/>
    <w:rsid w:val="005D0C27"/>
    <w:rsid w:val="005E412D"/>
    <w:rsid w:val="005E4779"/>
    <w:rsid w:val="005F0ABA"/>
    <w:rsid w:val="005F19A6"/>
    <w:rsid w:val="005F5FEC"/>
    <w:rsid w:val="005F6487"/>
    <w:rsid w:val="005F6666"/>
    <w:rsid w:val="0060016B"/>
    <w:rsid w:val="0060706C"/>
    <w:rsid w:val="0061159D"/>
    <w:rsid w:val="00626155"/>
    <w:rsid w:val="00627C3F"/>
    <w:rsid w:val="006310E0"/>
    <w:rsid w:val="00642B8B"/>
    <w:rsid w:val="00643ACD"/>
    <w:rsid w:val="00643B1A"/>
    <w:rsid w:val="00647526"/>
    <w:rsid w:val="0065127E"/>
    <w:rsid w:val="00653DF0"/>
    <w:rsid w:val="006554AA"/>
    <w:rsid w:val="00662DD4"/>
    <w:rsid w:val="00663067"/>
    <w:rsid w:val="00675A7C"/>
    <w:rsid w:val="00680E0D"/>
    <w:rsid w:val="0068524B"/>
    <w:rsid w:val="006A0342"/>
    <w:rsid w:val="006A09EB"/>
    <w:rsid w:val="006A3234"/>
    <w:rsid w:val="006A6C95"/>
    <w:rsid w:val="006B301D"/>
    <w:rsid w:val="006B4572"/>
    <w:rsid w:val="006C3A44"/>
    <w:rsid w:val="006C4723"/>
    <w:rsid w:val="006D777D"/>
    <w:rsid w:val="006F4022"/>
    <w:rsid w:val="0070244F"/>
    <w:rsid w:val="00707781"/>
    <w:rsid w:val="00733E63"/>
    <w:rsid w:val="0074255A"/>
    <w:rsid w:val="007453DD"/>
    <w:rsid w:val="00756AB6"/>
    <w:rsid w:val="00766C59"/>
    <w:rsid w:val="007705A1"/>
    <w:rsid w:val="0077786A"/>
    <w:rsid w:val="00794BDE"/>
    <w:rsid w:val="007A4F61"/>
    <w:rsid w:val="007B508D"/>
    <w:rsid w:val="007D2169"/>
    <w:rsid w:val="007E00B5"/>
    <w:rsid w:val="007E2B50"/>
    <w:rsid w:val="007E2E78"/>
    <w:rsid w:val="007E66AA"/>
    <w:rsid w:val="007F34E8"/>
    <w:rsid w:val="007F5822"/>
    <w:rsid w:val="00800DAE"/>
    <w:rsid w:val="00801B18"/>
    <w:rsid w:val="00813D44"/>
    <w:rsid w:val="00840EDF"/>
    <w:rsid w:val="00852431"/>
    <w:rsid w:val="00864F23"/>
    <w:rsid w:val="00870861"/>
    <w:rsid w:val="00875457"/>
    <w:rsid w:val="008805A1"/>
    <w:rsid w:val="0088340C"/>
    <w:rsid w:val="00896622"/>
    <w:rsid w:val="008C65CB"/>
    <w:rsid w:val="008D2B9B"/>
    <w:rsid w:val="008E20FA"/>
    <w:rsid w:val="008E464E"/>
    <w:rsid w:val="008E579E"/>
    <w:rsid w:val="008E6A85"/>
    <w:rsid w:val="0090454D"/>
    <w:rsid w:val="00917126"/>
    <w:rsid w:val="0092032C"/>
    <w:rsid w:val="00926371"/>
    <w:rsid w:val="00934164"/>
    <w:rsid w:val="009454CF"/>
    <w:rsid w:val="0094611F"/>
    <w:rsid w:val="009509B6"/>
    <w:rsid w:val="00952C88"/>
    <w:rsid w:val="00960B2C"/>
    <w:rsid w:val="0097043D"/>
    <w:rsid w:val="00992B54"/>
    <w:rsid w:val="00997379"/>
    <w:rsid w:val="009A420C"/>
    <w:rsid w:val="009A6ABC"/>
    <w:rsid w:val="009B5312"/>
    <w:rsid w:val="009C27F5"/>
    <w:rsid w:val="009D4D04"/>
    <w:rsid w:val="009E29D0"/>
    <w:rsid w:val="009F031A"/>
    <w:rsid w:val="009F7F54"/>
    <w:rsid w:val="00A00B5A"/>
    <w:rsid w:val="00A03421"/>
    <w:rsid w:val="00A12986"/>
    <w:rsid w:val="00A162CD"/>
    <w:rsid w:val="00A209AA"/>
    <w:rsid w:val="00A23A8D"/>
    <w:rsid w:val="00A264E0"/>
    <w:rsid w:val="00A350B1"/>
    <w:rsid w:val="00A42617"/>
    <w:rsid w:val="00A5074B"/>
    <w:rsid w:val="00A553B7"/>
    <w:rsid w:val="00A61E7F"/>
    <w:rsid w:val="00A6312E"/>
    <w:rsid w:val="00A66126"/>
    <w:rsid w:val="00A72A2E"/>
    <w:rsid w:val="00A94FE1"/>
    <w:rsid w:val="00A96911"/>
    <w:rsid w:val="00AA6337"/>
    <w:rsid w:val="00AC706F"/>
    <w:rsid w:val="00AD1EA3"/>
    <w:rsid w:val="00AD32A7"/>
    <w:rsid w:val="00AF4F40"/>
    <w:rsid w:val="00AF69D3"/>
    <w:rsid w:val="00B02005"/>
    <w:rsid w:val="00B05452"/>
    <w:rsid w:val="00B13BD2"/>
    <w:rsid w:val="00B14B4E"/>
    <w:rsid w:val="00B16664"/>
    <w:rsid w:val="00B16731"/>
    <w:rsid w:val="00B204A7"/>
    <w:rsid w:val="00B3311B"/>
    <w:rsid w:val="00B43072"/>
    <w:rsid w:val="00B4437D"/>
    <w:rsid w:val="00B54386"/>
    <w:rsid w:val="00B54B28"/>
    <w:rsid w:val="00B54B55"/>
    <w:rsid w:val="00B56900"/>
    <w:rsid w:val="00B5715E"/>
    <w:rsid w:val="00B633E0"/>
    <w:rsid w:val="00B7172F"/>
    <w:rsid w:val="00B739D6"/>
    <w:rsid w:val="00B751E9"/>
    <w:rsid w:val="00B75C6E"/>
    <w:rsid w:val="00B86776"/>
    <w:rsid w:val="00B9108E"/>
    <w:rsid w:val="00B9318B"/>
    <w:rsid w:val="00B94A5D"/>
    <w:rsid w:val="00B965DE"/>
    <w:rsid w:val="00BA2413"/>
    <w:rsid w:val="00BA2923"/>
    <w:rsid w:val="00BA39F3"/>
    <w:rsid w:val="00BA7DF4"/>
    <w:rsid w:val="00BD0F38"/>
    <w:rsid w:val="00BD348D"/>
    <w:rsid w:val="00BD389D"/>
    <w:rsid w:val="00BD465D"/>
    <w:rsid w:val="00BD7C85"/>
    <w:rsid w:val="00BE01C9"/>
    <w:rsid w:val="00BE17A1"/>
    <w:rsid w:val="00BE3B64"/>
    <w:rsid w:val="00BE599A"/>
    <w:rsid w:val="00BE6593"/>
    <w:rsid w:val="00BF519D"/>
    <w:rsid w:val="00BF758E"/>
    <w:rsid w:val="00C01C2A"/>
    <w:rsid w:val="00C03999"/>
    <w:rsid w:val="00C058FC"/>
    <w:rsid w:val="00C16E25"/>
    <w:rsid w:val="00C27D36"/>
    <w:rsid w:val="00C337C9"/>
    <w:rsid w:val="00C35EA3"/>
    <w:rsid w:val="00C37FB8"/>
    <w:rsid w:val="00C62641"/>
    <w:rsid w:val="00C62915"/>
    <w:rsid w:val="00C656F2"/>
    <w:rsid w:val="00C72106"/>
    <w:rsid w:val="00C734F8"/>
    <w:rsid w:val="00C76B6E"/>
    <w:rsid w:val="00C76F46"/>
    <w:rsid w:val="00C80CCA"/>
    <w:rsid w:val="00C91CD3"/>
    <w:rsid w:val="00C93669"/>
    <w:rsid w:val="00C94277"/>
    <w:rsid w:val="00CA377F"/>
    <w:rsid w:val="00CA420D"/>
    <w:rsid w:val="00CA580F"/>
    <w:rsid w:val="00CA7F82"/>
    <w:rsid w:val="00CB4917"/>
    <w:rsid w:val="00CB5CF7"/>
    <w:rsid w:val="00CC135A"/>
    <w:rsid w:val="00CC4CB6"/>
    <w:rsid w:val="00CE1B61"/>
    <w:rsid w:val="00CE2CAE"/>
    <w:rsid w:val="00CE75CA"/>
    <w:rsid w:val="00CF60E5"/>
    <w:rsid w:val="00CF7D29"/>
    <w:rsid w:val="00D03C86"/>
    <w:rsid w:val="00D04D49"/>
    <w:rsid w:val="00D16686"/>
    <w:rsid w:val="00D25D7A"/>
    <w:rsid w:val="00D30487"/>
    <w:rsid w:val="00D334F8"/>
    <w:rsid w:val="00D44575"/>
    <w:rsid w:val="00D4539B"/>
    <w:rsid w:val="00D54D03"/>
    <w:rsid w:val="00D60358"/>
    <w:rsid w:val="00D65911"/>
    <w:rsid w:val="00D66253"/>
    <w:rsid w:val="00D92E4A"/>
    <w:rsid w:val="00D9792D"/>
    <w:rsid w:val="00DA0B95"/>
    <w:rsid w:val="00DB6E40"/>
    <w:rsid w:val="00DC7BBB"/>
    <w:rsid w:val="00DD7E37"/>
    <w:rsid w:val="00DE2624"/>
    <w:rsid w:val="00DE6AD9"/>
    <w:rsid w:val="00DF372E"/>
    <w:rsid w:val="00DF3A6B"/>
    <w:rsid w:val="00DF6229"/>
    <w:rsid w:val="00E05929"/>
    <w:rsid w:val="00E23FC5"/>
    <w:rsid w:val="00E3207C"/>
    <w:rsid w:val="00E34A60"/>
    <w:rsid w:val="00E37D0C"/>
    <w:rsid w:val="00E42C2B"/>
    <w:rsid w:val="00E55693"/>
    <w:rsid w:val="00E55B94"/>
    <w:rsid w:val="00E6378C"/>
    <w:rsid w:val="00E66B88"/>
    <w:rsid w:val="00E75381"/>
    <w:rsid w:val="00E82BF1"/>
    <w:rsid w:val="00E86C5A"/>
    <w:rsid w:val="00E92C4E"/>
    <w:rsid w:val="00E97C9E"/>
    <w:rsid w:val="00EA5B65"/>
    <w:rsid w:val="00EB25B1"/>
    <w:rsid w:val="00ED2646"/>
    <w:rsid w:val="00ED65F8"/>
    <w:rsid w:val="00EE3445"/>
    <w:rsid w:val="00EE408A"/>
    <w:rsid w:val="00EE544E"/>
    <w:rsid w:val="00EF0FEA"/>
    <w:rsid w:val="00EF2D5F"/>
    <w:rsid w:val="00EF2FC2"/>
    <w:rsid w:val="00EF5CD5"/>
    <w:rsid w:val="00F06243"/>
    <w:rsid w:val="00F11936"/>
    <w:rsid w:val="00F11CBB"/>
    <w:rsid w:val="00F20503"/>
    <w:rsid w:val="00F27A8B"/>
    <w:rsid w:val="00F312E7"/>
    <w:rsid w:val="00F45604"/>
    <w:rsid w:val="00F50AC1"/>
    <w:rsid w:val="00F53988"/>
    <w:rsid w:val="00F53D06"/>
    <w:rsid w:val="00F60660"/>
    <w:rsid w:val="00F7017C"/>
    <w:rsid w:val="00F72B71"/>
    <w:rsid w:val="00F74383"/>
    <w:rsid w:val="00F74CB2"/>
    <w:rsid w:val="00F905FF"/>
    <w:rsid w:val="00F91C53"/>
    <w:rsid w:val="00F946BC"/>
    <w:rsid w:val="00F95EC8"/>
    <w:rsid w:val="00F96F19"/>
    <w:rsid w:val="00FA7D9F"/>
    <w:rsid w:val="00FB40FB"/>
    <w:rsid w:val="00FE1DD4"/>
    <w:rsid w:val="00FE5724"/>
    <w:rsid w:val="00FF2EE9"/>
    <w:rsid w:val="00FF555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22579C"/>
  <w15:docId w15:val="{9E5DDA0E-2638-4AE4-BF57-855BD15F8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108E"/>
    <w:pPr>
      <w:spacing w:before="200" w:after="120"/>
      <w:jc w:val="both"/>
    </w:pPr>
    <w:rPr>
      <w:rFonts w:ascii="Arial" w:hAnsi="Arial"/>
      <w:sz w:val="22"/>
      <w:lang w:eastAsia="en-US"/>
    </w:rPr>
  </w:style>
  <w:style w:type="paragraph" w:styleId="Heading1">
    <w:name w:val="heading 1"/>
    <w:basedOn w:val="Normal"/>
    <w:next w:val="Normal"/>
    <w:link w:val="Heading1Char"/>
    <w:qFormat/>
    <w:rsid w:val="00934164"/>
    <w:pPr>
      <w:keepNext/>
      <w:spacing w:before="360" w:after="240"/>
      <w:jc w:val="left"/>
      <w:outlineLvl w:val="0"/>
    </w:pPr>
    <w:rPr>
      <w:rFonts w:cs="Arial"/>
      <w:b/>
      <w:caps/>
      <w:sz w:val="24"/>
      <w:szCs w:val="24"/>
      <w:lang w:val="en-US"/>
    </w:rPr>
  </w:style>
  <w:style w:type="paragraph" w:styleId="Heading2">
    <w:name w:val="heading 2"/>
    <w:basedOn w:val="Normal"/>
    <w:next w:val="Normal"/>
    <w:qFormat/>
    <w:rsid w:val="00934164"/>
    <w:pPr>
      <w:keepNext/>
      <w:spacing w:before="240"/>
      <w:outlineLvl w:val="1"/>
    </w:pPr>
    <w:rPr>
      <w:b/>
      <w:lang w:val="en-US"/>
    </w:rPr>
  </w:style>
  <w:style w:type="paragraph" w:styleId="Heading3">
    <w:name w:val="heading 3"/>
    <w:basedOn w:val="Normal"/>
    <w:next w:val="Normal"/>
    <w:qFormat/>
    <w:pPr>
      <w:keepNext/>
      <w:ind w:left="660"/>
      <w:outlineLvl w:val="2"/>
    </w:pPr>
    <w:rPr>
      <w:b/>
      <w:lang w:val="en-US"/>
    </w:rPr>
  </w:style>
  <w:style w:type="paragraph" w:styleId="Heading4">
    <w:name w:val="heading 4"/>
    <w:basedOn w:val="Normal"/>
    <w:next w:val="Normal"/>
    <w:qFormat/>
    <w:pPr>
      <w:keepNext/>
      <w:outlineLvl w:val="3"/>
    </w:pPr>
    <w:rPr>
      <w:b/>
      <w:sz w:val="20"/>
      <w:lang w:val="en-US"/>
    </w:rPr>
  </w:style>
  <w:style w:type="paragraph" w:styleId="Heading5">
    <w:name w:val="heading 5"/>
    <w:basedOn w:val="Normal"/>
    <w:next w:val="Normal"/>
    <w:qFormat/>
    <w:pPr>
      <w:keepNext/>
      <w:ind w:left="360"/>
      <w:outlineLvl w:val="4"/>
    </w:pPr>
    <w:rPr>
      <w:b/>
      <w:sz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odyTextIndent">
    <w:name w:val="Body Text Indent"/>
    <w:basedOn w:val="Normal"/>
    <w:semiHidden/>
    <w:pPr>
      <w:ind w:left="660"/>
    </w:pPr>
    <w:rPr>
      <w:lang w:val="en-US"/>
    </w:rPr>
  </w:style>
  <w:style w:type="character" w:styleId="PageNumber">
    <w:name w:val="page number"/>
    <w:basedOn w:val="DefaultParagraphFont"/>
    <w:semiHidden/>
  </w:style>
  <w:style w:type="character" w:styleId="Strong">
    <w:name w:val="Strong"/>
    <w:basedOn w:val="DefaultParagraphFont"/>
    <w:uiPriority w:val="22"/>
    <w:qFormat/>
    <w:rPr>
      <w:b/>
    </w:rPr>
  </w:style>
  <w:style w:type="paragraph" w:styleId="BodyText3">
    <w:name w:val="Body Text 3"/>
    <w:basedOn w:val="Normal"/>
    <w:semiHidden/>
    <w:rPr>
      <w:lang w:val="en-US"/>
    </w:rPr>
  </w:style>
  <w:style w:type="paragraph" w:styleId="BalloonText">
    <w:name w:val="Balloon Text"/>
    <w:basedOn w:val="Normal"/>
    <w:link w:val="BalloonTextChar"/>
    <w:uiPriority w:val="99"/>
    <w:semiHidden/>
    <w:unhideWhenUsed/>
    <w:rsid w:val="00E55B94"/>
    <w:rPr>
      <w:rFonts w:ascii="Tahoma" w:hAnsi="Tahoma" w:cs="Tahoma"/>
      <w:sz w:val="16"/>
      <w:szCs w:val="16"/>
    </w:rPr>
  </w:style>
  <w:style w:type="character" w:customStyle="1" w:styleId="BalloonTextChar">
    <w:name w:val="Balloon Text Char"/>
    <w:basedOn w:val="DefaultParagraphFont"/>
    <w:link w:val="BalloonText"/>
    <w:uiPriority w:val="99"/>
    <w:semiHidden/>
    <w:rsid w:val="00E55B94"/>
    <w:rPr>
      <w:rFonts w:ascii="Tahoma" w:hAnsi="Tahoma" w:cs="Tahoma"/>
      <w:sz w:val="16"/>
      <w:szCs w:val="16"/>
      <w:lang w:val="en-GB" w:eastAsia="en-US"/>
    </w:rPr>
  </w:style>
  <w:style w:type="paragraph" w:customStyle="1" w:styleId="TableText">
    <w:name w:val="Table Text"/>
    <w:basedOn w:val="Normal"/>
    <w:link w:val="TableTextChar"/>
    <w:qFormat/>
    <w:rsid w:val="005664ED"/>
    <w:pPr>
      <w:spacing w:before="40" w:after="40"/>
    </w:pPr>
    <w:rPr>
      <w:rFonts w:cs="Arial"/>
      <w:b/>
      <w:szCs w:val="22"/>
    </w:rPr>
  </w:style>
  <w:style w:type="character" w:customStyle="1" w:styleId="Heading1Char">
    <w:name w:val="Heading 1 Char"/>
    <w:basedOn w:val="DefaultParagraphFont"/>
    <w:link w:val="Heading1"/>
    <w:rsid w:val="00934164"/>
    <w:rPr>
      <w:rFonts w:ascii="Arial" w:hAnsi="Arial" w:cs="Arial"/>
      <w:b/>
      <w:caps/>
      <w:sz w:val="24"/>
      <w:szCs w:val="24"/>
      <w:lang w:val="en-US" w:eastAsia="en-US"/>
    </w:rPr>
  </w:style>
  <w:style w:type="character" w:customStyle="1" w:styleId="TableTextChar">
    <w:name w:val="Table Text Char"/>
    <w:basedOn w:val="DefaultParagraphFont"/>
    <w:link w:val="TableText"/>
    <w:rsid w:val="005664ED"/>
    <w:rPr>
      <w:rFonts w:ascii="Arial" w:hAnsi="Arial" w:cs="Arial"/>
      <w:b/>
      <w:sz w:val="22"/>
      <w:szCs w:val="22"/>
      <w:lang w:val="en-GB" w:eastAsia="en-US"/>
    </w:rPr>
  </w:style>
  <w:style w:type="paragraph" w:styleId="Title">
    <w:name w:val="Title"/>
    <w:next w:val="Normal"/>
    <w:link w:val="TitleChar"/>
    <w:uiPriority w:val="10"/>
    <w:qFormat/>
    <w:rsid w:val="005664ED"/>
    <w:pPr>
      <w:spacing w:before="120" w:after="120"/>
      <w:jc w:val="center"/>
    </w:pPr>
    <w:rPr>
      <w:rFonts w:ascii="Arial" w:hAnsi="Arial" w:cs="Arial"/>
      <w:b/>
      <w:sz w:val="32"/>
      <w:szCs w:val="22"/>
      <w:lang w:val="en-GB" w:eastAsia="en-US"/>
    </w:rPr>
  </w:style>
  <w:style w:type="character" w:customStyle="1" w:styleId="TitleChar">
    <w:name w:val="Title Char"/>
    <w:basedOn w:val="DefaultParagraphFont"/>
    <w:link w:val="Title"/>
    <w:uiPriority w:val="10"/>
    <w:rsid w:val="005664ED"/>
    <w:rPr>
      <w:rFonts w:ascii="Arial" w:hAnsi="Arial" w:cs="Arial"/>
      <w:b/>
      <w:sz w:val="32"/>
      <w:szCs w:val="22"/>
      <w:lang w:val="en-GB" w:eastAsia="en-US"/>
    </w:rPr>
  </w:style>
  <w:style w:type="paragraph" w:customStyle="1" w:styleId="FooterText">
    <w:name w:val="Footer Text"/>
    <w:link w:val="FooterTextChar"/>
    <w:qFormat/>
    <w:rsid w:val="00B9108E"/>
    <w:pPr>
      <w:tabs>
        <w:tab w:val="right" w:pos="8931"/>
      </w:tabs>
    </w:pPr>
    <w:rPr>
      <w:rFonts w:ascii="Arial" w:hAnsi="Arial"/>
      <w:sz w:val="16"/>
      <w:lang w:val="en-US" w:eastAsia="en-US"/>
    </w:rPr>
  </w:style>
  <w:style w:type="character" w:customStyle="1" w:styleId="FooterChar">
    <w:name w:val="Footer Char"/>
    <w:basedOn w:val="DefaultParagraphFont"/>
    <w:link w:val="Footer"/>
    <w:uiPriority w:val="99"/>
    <w:rsid w:val="002131C7"/>
    <w:rPr>
      <w:rFonts w:ascii="Arial" w:hAnsi="Arial"/>
      <w:sz w:val="22"/>
      <w:lang w:val="en-GB" w:eastAsia="en-US"/>
    </w:rPr>
  </w:style>
  <w:style w:type="character" w:customStyle="1" w:styleId="FooterTextChar">
    <w:name w:val="Footer Text Char"/>
    <w:basedOn w:val="FooterChar"/>
    <w:link w:val="FooterText"/>
    <w:rsid w:val="00B9108E"/>
    <w:rPr>
      <w:rFonts w:ascii="Arial" w:hAnsi="Arial"/>
      <w:sz w:val="16"/>
      <w:lang w:val="en-US" w:eastAsia="en-US"/>
    </w:rPr>
  </w:style>
  <w:style w:type="paragraph" w:styleId="NoSpacing">
    <w:name w:val="No Spacing"/>
    <w:uiPriority w:val="1"/>
    <w:qFormat/>
    <w:rsid w:val="00E05929"/>
    <w:pPr>
      <w:jc w:val="both"/>
    </w:pPr>
    <w:rPr>
      <w:rFonts w:ascii="Arial" w:hAnsi="Arial"/>
      <w:sz w:val="22"/>
      <w:lang w:val="en-GB" w:eastAsia="en-US"/>
    </w:rPr>
  </w:style>
  <w:style w:type="paragraph" w:styleId="ListParagraph">
    <w:name w:val="List Paragraph"/>
    <w:basedOn w:val="Normal"/>
    <w:uiPriority w:val="34"/>
    <w:qFormat/>
    <w:rsid w:val="007E2E78"/>
    <w:pPr>
      <w:ind w:left="720"/>
      <w:contextualSpacing/>
    </w:pPr>
  </w:style>
  <w:style w:type="paragraph" w:styleId="NormalWeb">
    <w:name w:val="Normal (Web)"/>
    <w:basedOn w:val="Normal"/>
    <w:uiPriority w:val="99"/>
    <w:semiHidden/>
    <w:unhideWhenUsed/>
    <w:rsid w:val="005466A4"/>
    <w:pPr>
      <w:spacing w:before="100" w:beforeAutospacing="1" w:after="100" w:afterAutospacing="1"/>
      <w:jc w:val="left"/>
    </w:pPr>
    <w:rPr>
      <w:rFonts w:ascii="Times New Roman" w:hAnsi="Times New Roman"/>
      <w:sz w:val="24"/>
      <w:szCs w:val="24"/>
      <w:lang w:eastAsia="en-AU"/>
    </w:rPr>
  </w:style>
  <w:style w:type="paragraph" w:styleId="Revision">
    <w:name w:val="Revision"/>
    <w:hidden/>
    <w:uiPriority w:val="99"/>
    <w:semiHidden/>
    <w:rsid w:val="0094611F"/>
    <w:rPr>
      <w:rFonts w:ascii="Arial" w:hAnsi="Arial"/>
      <w:sz w:val="22"/>
      <w:lang w:val="en-GB" w:eastAsia="en-US"/>
    </w:rPr>
  </w:style>
  <w:style w:type="character" w:styleId="CommentReference">
    <w:name w:val="annotation reference"/>
    <w:basedOn w:val="DefaultParagraphFont"/>
    <w:uiPriority w:val="99"/>
    <w:semiHidden/>
    <w:unhideWhenUsed/>
    <w:rsid w:val="0094611F"/>
    <w:rPr>
      <w:sz w:val="16"/>
      <w:szCs w:val="16"/>
    </w:rPr>
  </w:style>
  <w:style w:type="paragraph" w:styleId="CommentText">
    <w:name w:val="annotation text"/>
    <w:basedOn w:val="Normal"/>
    <w:link w:val="CommentTextChar"/>
    <w:uiPriority w:val="99"/>
    <w:semiHidden/>
    <w:unhideWhenUsed/>
    <w:rsid w:val="0094611F"/>
    <w:rPr>
      <w:sz w:val="20"/>
    </w:rPr>
  </w:style>
  <w:style w:type="character" w:customStyle="1" w:styleId="CommentTextChar">
    <w:name w:val="Comment Text Char"/>
    <w:basedOn w:val="DefaultParagraphFont"/>
    <w:link w:val="CommentText"/>
    <w:uiPriority w:val="99"/>
    <w:semiHidden/>
    <w:rsid w:val="0094611F"/>
    <w:rPr>
      <w:rFonts w:ascii="Arial" w:hAnsi="Arial"/>
      <w:lang w:val="en-GB" w:eastAsia="en-US"/>
    </w:rPr>
  </w:style>
  <w:style w:type="paragraph" w:styleId="CommentSubject">
    <w:name w:val="annotation subject"/>
    <w:basedOn w:val="CommentText"/>
    <w:next w:val="CommentText"/>
    <w:link w:val="CommentSubjectChar"/>
    <w:uiPriority w:val="99"/>
    <w:semiHidden/>
    <w:unhideWhenUsed/>
    <w:rsid w:val="0094611F"/>
    <w:rPr>
      <w:b/>
      <w:bCs/>
    </w:rPr>
  </w:style>
  <w:style w:type="character" w:customStyle="1" w:styleId="CommentSubjectChar">
    <w:name w:val="Comment Subject Char"/>
    <w:basedOn w:val="CommentTextChar"/>
    <w:link w:val="CommentSubject"/>
    <w:uiPriority w:val="99"/>
    <w:semiHidden/>
    <w:rsid w:val="0094611F"/>
    <w:rPr>
      <w:rFonts w:ascii="Arial" w:hAnsi="Arial"/>
      <w:b/>
      <w:bCs/>
      <w:lang w:val="en-GB" w:eastAsia="en-US"/>
    </w:rPr>
  </w:style>
  <w:style w:type="table" w:styleId="TableGrid">
    <w:name w:val="Table Grid"/>
    <w:basedOn w:val="TableNormal"/>
    <w:uiPriority w:val="59"/>
    <w:rsid w:val="003712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tentpasted0">
    <w:name w:val="contentpasted0"/>
    <w:basedOn w:val="DefaultParagraphFont"/>
    <w:rsid w:val="00992B54"/>
  </w:style>
  <w:style w:type="character" w:styleId="Hyperlink">
    <w:name w:val="Hyperlink"/>
    <w:basedOn w:val="DefaultParagraphFont"/>
    <w:uiPriority w:val="99"/>
    <w:unhideWhenUsed/>
    <w:rsid w:val="00675A7C"/>
    <w:rPr>
      <w:color w:val="0000FF" w:themeColor="hyperlink"/>
      <w:u w:val="single"/>
    </w:rPr>
  </w:style>
  <w:style w:type="character" w:styleId="UnresolvedMention">
    <w:name w:val="Unresolved Mention"/>
    <w:basedOn w:val="DefaultParagraphFont"/>
    <w:uiPriority w:val="99"/>
    <w:semiHidden/>
    <w:unhideWhenUsed/>
    <w:rsid w:val="00675A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7415194">
      <w:bodyDiv w:val="1"/>
      <w:marLeft w:val="0"/>
      <w:marRight w:val="0"/>
      <w:marTop w:val="0"/>
      <w:marBottom w:val="0"/>
      <w:divBdr>
        <w:top w:val="none" w:sz="0" w:space="0" w:color="auto"/>
        <w:left w:val="none" w:sz="0" w:space="0" w:color="auto"/>
        <w:bottom w:val="none" w:sz="0" w:space="0" w:color="auto"/>
        <w:right w:val="none" w:sz="0" w:space="0" w:color="auto"/>
      </w:divBdr>
    </w:div>
    <w:div w:id="1343432395">
      <w:bodyDiv w:val="1"/>
      <w:marLeft w:val="0"/>
      <w:marRight w:val="0"/>
      <w:marTop w:val="0"/>
      <w:marBottom w:val="0"/>
      <w:divBdr>
        <w:top w:val="none" w:sz="0" w:space="0" w:color="auto"/>
        <w:left w:val="none" w:sz="0" w:space="0" w:color="auto"/>
        <w:bottom w:val="none" w:sz="0" w:space="0" w:color="auto"/>
        <w:right w:val="none" w:sz="0" w:space="0" w:color="auto"/>
      </w:divBdr>
    </w:div>
    <w:div w:id="1413163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erminal\OneDrive%20-%20Pine%20Rivers%20Neighbourhood%20Association\Documents%20-%20HR\Master%20Policies%20and%20Procedures\05%20Position%20Descriptions\Position%20Description%20Template_V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47fed59e-d088-46dd-bbe4-7d279d4447d1">
      <UserInfo>
        <DisplayName>Cheryl K</DisplayName>
        <AccountId>59</AccountId>
        <AccountType/>
      </UserInfo>
    </SharedWithUsers>
    <lcf76f155ced4ddcb4097134ff3c332f xmlns="bce02ee4-46e7-4096-b8ea-ee17cb2a7682">
      <Terms xmlns="http://schemas.microsoft.com/office/infopath/2007/PartnerControls"/>
    </lcf76f155ced4ddcb4097134ff3c332f>
    <TaxCatchAll xmlns="47fed59e-d088-46dd-bbe4-7d279d4447d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C30ABD1580AFF4F9507F6CB1A0900E9" ma:contentTypeVersion="19" ma:contentTypeDescription="Create a new document." ma:contentTypeScope="" ma:versionID="48b148d69f24b0e9a28551f468ec13d9">
  <xsd:schema xmlns:xsd="http://www.w3.org/2001/XMLSchema" xmlns:xs="http://www.w3.org/2001/XMLSchema" xmlns:p="http://schemas.microsoft.com/office/2006/metadata/properties" xmlns:ns2="bce02ee4-46e7-4096-b8ea-ee17cb2a7682" xmlns:ns3="47fed59e-d088-46dd-bbe4-7d279d4447d1" targetNamespace="http://schemas.microsoft.com/office/2006/metadata/properties" ma:root="true" ma:fieldsID="a99a3e0acf8406a6ec8ff59419e449bc" ns2:_="" ns3:_="">
    <xsd:import namespace="bce02ee4-46e7-4096-b8ea-ee17cb2a7682"/>
    <xsd:import namespace="47fed59e-d088-46dd-bbe4-7d279d4447d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e02ee4-46e7-4096-b8ea-ee17cb2a76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bdb8fee-e6cf-45d5-bece-54ed6567be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7fed59e-d088-46dd-bbe4-7d279d4447d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1deebdb-acc3-4253-8859-ba824d2022e1}" ma:internalName="TaxCatchAll" ma:showField="CatchAllData" ma:web="47fed59e-d088-46dd-bbe4-7d279d4447d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F87D5D3-831C-4006-88AD-CA63C1A19C6C}">
  <ds:schemaRefs>
    <ds:schemaRef ds:uri="http://schemas.microsoft.com/office/2006/metadata/properties"/>
    <ds:schemaRef ds:uri="http://schemas.microsoft.com/office/infopath/2007/PartnerControls"/>
    <ds:schemaRef ds:uri="47fed59e-d088-46dd-bbe4-7d279d4447d1"/>
    <ds:schemaRef ds:uri="bce02ee4-46e7-4096-b8ea-ee17cb2a7682"/>
  </ds:schemaRefs>
</ds:datastoreItem>
</file>

<file path=customXml/itemProps2.xml><?xml version="1.0" encoding="utf-8"?>
<ds:datastoreItem xmlns:ds="http://schemas.openxmlformats.org/officeDocument/2006/customXml" ds:itemID="{5BB5CF4C-C572-4B1C-A191-FDEA9E9221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e02ee4-46e7-4096-b8ea-ee17cb2a7682"/>
    <ds:schemaRef ds:uri="47fed59e-d088-46dd-bbe4-7d279d4447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DAD1873-50AE-4B39-984B-0CA56ACB542B}">
  <ds:schemaRefs>
    <ds:schemaRef ds:uri="http://schemas.openxmlformats.org/officeDocument/2006/bibliography"/>
  </ds:schemaRefs>
</ds:datastoreItem>
</file>

<file path=customXml/itemProps4.xml><?xml version="1.0" encoding="utf-8"?>
<ds:datastoreItem xmlns:ds="http://schemas.openxmlformats.org/officeDocument/2006/customXml" ds:itemID="{1CAA11CD-5AE3-4079-9D4D-075A82591AD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Position Description Template_V1</Template>
  <TotalTime>0</TotalTime>
  <Pages>6</Pages>
  <Words>1623</Words>
  <Characters>11508</Characters>
  <Application>Microsoft Office Word</Application>
  <DocSecurity>0</DocSecurity>
  <Lines>359</Lines>
  <Paragraphs>230</Paragraphs>
  <ScaleCrop>false</ScaleCrop>
  <HeadingPairs>
    <vt:vector size="2" baseType="variant">
      <vt:variant>
        <vt:lpstr>Title</vt:lpstr>
      </vt:variant>
      <vt:variant>
        <vt:i4>1</vt:i4>
      </vt:variant>
    </vt:vector>
  </HeadingPairs>
  <TitlesOfParts>
    <vt:vector size="1" baseType="lpstr">
      <vt:lpstr>PINE RIVERS COMMUNITY HEALTH CENTRE</vt:lpstr>
    </vt:vector>
  </TitlesOfParts>
  <Company>Queensland Health</Company>
  <LinksUpToDate>false</LinksUpToDate>
  <CharactersWithSpaces>12901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PINE RIVERS COMMUNITY HEALTH CENTRE</dc:title>
  <dc:creator>terminal</dc:creator>
  <cp:lastModifiedBy>Jodie Hoare</cp:lastModifiedBy>
  <cp:revision>2</cp:revision>
  <cp:lastPrinted>2026-09-16T04:04:00Z</cp:lastPrinted>
  <dcterms:created xsi:type="dcterms:W3CDTF">2026-09-16T04:20:00Z</dcterms:created>
  <dcterms:modified xsi:type="dcterms:W3CDTF">2026-09-16T04:20:00Z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0x0101007C30ABD1580AFF4F9507F6CB1A0900E9</vt:lpwstr>
  </property>
  <property fmtid="{D5CDD505-2E9C-101B-9397-08002B2CF9AE}" pid="3" name="xd_Signature">
    <vt:bool>false</vt:bool>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MediaServiceImageTags">
    <vt:lpwstr/>
  </property>
</Properties>
</file>