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BD06C" w14:textId="0552E082" w:rsidR="00747206" w:rsidRPr="005C5EB6" w:rsidRDefault="00747206" w:rsidP="008636E1">
      <w:pPr>
        <w:rPr>
          <w:rFonts w:ascii="Arial" w:hAnsi="Arial" w:cs="Arial"/>
          <w:sz w:val="20"/>
          <w:szCs w:val="20"/>
        </w:rPr>
      </w:pPr>
    </w:p>
    <w:p w14:paraId="577B88B5" w14:textId="68DCC3D6"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POSITION DESCRIPTION</w:t>
      </w:r>
    </w:p>
    <w:p w14:paraId="12B02F77" w14:textId="0C19A5C0" w:rsidR="0054264A" w:rsidRPr="006F3649" w:rsidRDefault="0054264A" w:rsidP="008636E1">
      <w:pPr>
        <w:rPr>
          <w:rFonts w:ascii="Arial" w:hAnsi="Arial" w:cs="Arial"/>
          <w:sz w:val="20"/>
          <w:szCs w:val="20"/>
        </w:rPr>
      </w:pPr>
    </w:p>
    <w:tbl>
      <w:tblPr>
        <w:tblStyle w:val="TableGrid"/>
        <w:tblW w:w="0" w:type="auto"/>
        <w:tblLook w:val="04A0" w:firstRow="1" w:lastRow="0" w:firstColumn="1" w:lastColumn="0" w:noHBand="0" w:noVBand="1"/>
      </w:tblPr>
      <w:tblGrid>
        <w:gridCol w:w="3053"/>
        <w:gridCol w:w="6151"/>
      </w:tblGrid>
      <w:tr w:rsidR="001B60A1" w:rsidRPr="006F3649" w14:paraId="78ADD4FE" w14:textId="77777777" w:rsidTr="7D83EC78">
        <w:tc>
          <w:tcPr>
            <w:tcW w:w="3256" w:type="dxa"/>
          </w:tcPr>
          <w:p w14:paraId="218029FB" w14:textId="1E2C1A91"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POSITION TITLE</w:t>
            </w:r>
          </w:p>
        </w:tc>
        <w:tc>
          <w:tcPr>
            <w:tcW w:w="5948" w:type="dxa"/>
          </w:tcPr>
          <w:p w14:paraId="4CD73F8D" w14:textId="0200F81C" w:rsidR="0054264A" w:rsidRPr="006F3649" w:rsidRDefault="002C3F42" w:rsidP="008636E1">
            <w:pPr>
              <w:rPr>
                <w:rFonts w:ascii="Arial" w:hAnsi="Arial" w:cs="Arial"/>
                <w:sz w:val="20"/>
                <w:szCs w:val="20"/>
              </w:rPr>
            </w:pPr>
            <w:r w:rsidRPr="006F3649">
              <w:rPr>
                <w:rFonts w:ascii="Arial" w:hAnsi="Arial" w:cs="Arial"/>
                <w:sz w:val="20"/>
                <w:szCs w:val="20"/>
              </w:rPr>
              <w:t>Youth Residential Support Worker</w:t>
            </w:r>
          </w:p>
        </w:tc>
      </w:tr>
      <w:tr w:rsidR="001B60A1" w:rsidRPr="006F3649" w14:paraId="3F300940" w14:textId="77777777" w:rsidTr="7D83EC78">
        <w:tc>
          <w:tcPr>
            <w:tcW w:w="3256" w:type="dxa"/>
          </w:tcPr>
          <w:p w14:paraId="3FD10D22" w14:textId="58564F06"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PROGRAM</w:t>
            </w:r>
          </w:p>
        </w:tc>
        <w:tc>
          <w:tcPr>
            <w:tcW w:w="5948" w:type="dxa"/>
          </w:tcPr>
          <w:p w14:paraId="6B292E34" w14:textId="7E0D9467" w:rsidR="00515883" w:rsidRDefault="00A6699B" w:rsidP="00515883">
            <w:pPr>
              <w:rPr>
                <w:rFonts w:ascii="Arial" w:hAnsi="Arial" w:cs="Arial"/>
                <w:sz w:val="20"/>
                <w:szCs w:val="20"/>
              </w:rPr>
            </w:pPr>
            <w:r>
              <w:rPr>
                <w:rFonts w:ascii="Arial" w:hAnsi="Arial" w:cs="Arial"/>
                <w:sz w:val="20"/>
                <w:szCs w:val="20"/>
              </w:rPr>
              <w:t>Youth Residential Refuge in Brunswick West</w:t>
            </w:r>
          </w:p>
          <w:p w14:paraId="51F1AABE" w14:textId="25DE7841" w:rsidR="0054264A" w:rsidRPr="006F3649" w:rsidRDefault="0054264A" w:rsidP="008636E1">
            <w:pPr>
              <w:rPr>
                <w:rFonts w:ascii="Arial" w:hAnsi="Arial" w:cs="Arial"/>
                <w:sz w:val="20"/>
                <w:szCs w:val="20"/>
              </w:rPr>
            </w:pPr>
          </w:p>
        </w:tc>
      </w:tr>
      <w:tr w:rsidR="001B60A1" w:rsidRPr="006F3649" w14:paraId="315CBC7D" w14:textId="77777777" w:rsidTr="7D83EC78">
        <w:tc>
          <w:tcPr>
            <w:tcW w:w="3256" w:type="dxa"/>
          </w:tcPr>
          <w:p w14:paraId="30DFA801" w14:textId="1A94B9B4"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REPORTS TO</w:t>
            </w:r>
          </w:p>
        </w:tc>
        <w:tc>
          <w:tcPr>
            <w:tcW w:w="5948" w:type="dxa"/>
          </w:tcPr>
          <w:p w14:paraId="0F3CFA58" w14:textId="78DFD7BE" w:rsidR="0054264A" w:rsidRPr="006F3649" w:rsidRDefault="000858F5" w:rsidP="008636E1">
            <w:pPr>
              <w:rPr>
                <w:rFonts w:ascii="Arial" w:hAnsi="Arial" w:cs="Arial"/>
                <w:sz w:val="20"/>
                <w:szCs w:val="20"/>
              </w:rPr>
            </w:pPr>
            <w:r>
              <w:rPr>
                <w:rFonts w:ascii="Arial" w:hAnsi="Arial" w:cs="Arial"/>
                <w:sz w:val="20"/>
                <w:szCs w:val="20"/>
              </w:rPr>
              <w:t xml:space="preserve">Team Leader </w:t>
            </w:r>
            <w:r w:rsidR="00A6699B">
              <w:rPr>
                <w:rFonts w:ascii="Arial" w:hAnsi="Arial" w:cs="Arial"/>
                <w:sz w:val="20"/>
                <w:szCs w:val="20"/>
              </w:rPr>
              <w:t>Brunswick West</w:t>
            </w:r>
          </w:p>
        </w:tc>
      </w:tr>
      <w:tr w:rsidR="001B60A1" w:rsidRPr="006F3649" w14:paraId="55B949E3" w14:textId="77777777" w:rsidTr="7D83EC78">
        <w:tc>
          <w:tcPr>
            <w:tcW w:w="3256" w:type="dxa"/>
          </w:tcPr>
          <w:p w14:paraId="4DB7DBEE" w14:textId="77C01B34"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LOCATION</w:t>
            </w:r>
          </w:p>
        </w:tc>
        <w:tc>
          <w:tcPr>
            <w:tcW w:w="5948" w:type="dxa"/>
          </w:tcPr>
          <w:p w14:paraId="217D0F1B" w14:textId="005A49DE" w:rsidR="0054264A" w:rsidRPr="006F3649" w:rsidRDefault="001B60A1" w:rsidP="006F3649">
            <w:pPr>
              <w:spacing w:line="240" w:lineRule="atLeast"/>
              <w:jc w:val="both"/>
              <w:rPr>
                <w:rFonts w:ascii="Arial" w:hAnsi="Arial" w:cs="Arial"/>
                <w:sz w:val="20"/>
                <w:szCs w:val="20"/>
              </w:rPr>
            </w:pPr>
            <w:r w:rsidRPr="006F3649">
              <w:rPr>
                <w:rFonts w:ascii="Arial" w:hAnsi="Arial" w:cs="Arial"/>
                <w:sz w:val="20"/>
                <w:szCs w:val="20"/>
              </w:rPr>
              <w:t xml:space="preserve">This position is based </w:t>
            </w:r>
            <w:r w:rsidR="003F4E4A" w:rsidRPr="006F3649">
              <w:rPr>
                <w:rFonts w:ascii="Arial" w:hAnsi="Arial" w:cs="Arial"/>
                <w:sz w:val="20"/>
                <w:szCs w:val="20"/>
              </w:rPr>
              <w:t xml:space="preserve">in </w:t>
            </w:r>
            <w:r w:rsidR="00A6699B">
              <w:rPr>
                <w:rFonts w:ascii="Arial" w:hAnsi="Arial" w:cs="Arial"/>
                <w:sz w:val="20"/>
                <w:szCs w:val="20"/>
              </w:rPr>
              <w:t>Brunswick West</w:t>
            </w:r>
            <w:r w:rsidRPr="006F3649">
              <w:rPr>
                <w:rFonts w:ascii="Arial" w:hAnsi="Arial" w:cs="Arial"/>
                <w:sz w:val="20"/>
                <w:szCs w:val="20"/>
              </w:rPr>
              <w:t>. From time to time the incumbent may be requested to work from, or to be based at, other Hope Street sites.</w:t>
            </w:r>
          </w:p>
        </w:tc>
      </w:tr>
      <w:tr w:rsidR="001B60A1" w:rsidRPr="006F3649" w14:paraId="1F25EEE6" w14:textId="77777777" w:rsidTr="7D83EC78">
        <w:tc>
          <w:tcPr>
            <w:tcW w:w="3256" w:type="dxa"/>
          </w:tcPr>
          <w:p w14:paraId="40546374" w14:textId="4EF7C1F9"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DAYS &amp; HOURS</w:t>
            </w:r>
          </w:p>
        </w:tc>
        <w:tc>
          <w:tcPr>
            <w:tcW w:w="5948" w:type="dxa"/>
          </w:tcPr>
          <w:tbl>
            <w:tblPr>
              <w:tblStyle w:val="TableGrid"/>
              <w:tblW w:w="0" w:type="auto"/>
              <w:tblLook w:val="04A0" w:firstRow="1" w:lastRow="0" w:firstColumn="1" w:lastColumn="0" w:noHBand="0" w:noVBand="1"/>
            </w:tblPr>
            <w:tblGrid>
              <w:gridCol w:w="786"/>
              <w:gridCol w:w="830"/>
              <w:gridCol w:w="1061"/>
              <w:gridCol w:w="883"/>
              <w:gridCol w:w="750"/>
              <w:gridCol w:w="857"/>
              <w:gridCol w:w="768"/>
            </w:tblGrid>
            <w:tr w:rsidR="00F7201C" w:rsidRPr="00F7201C" w14:paraId="53FAEBD8" w14:textId="77777777" w:rsidTr="00F7201C">
              <w:tc>
                <w:tcPr>
                  <w:tcW w:w="817" w:type="dxa"/>
                  <w:tcBorders>
                    <w:top w:val="nil"/>
                    <w:left w:val="nil"/>
                    <w:bottom w:val="single" w:sz="4" w:space="0" w:color="auto"/>
                    <w:right w:val="nil"/>
                  </w:tcBorders>
                </w:tcPr>
                <w:p w14:paraId="5CFBECF3" w14:textId="6E956222" w:rsidR="00F7201C" w:rsidRPr="00F7201C" w:rsidRDefault="00F7201C" w:rsidP="000B3FB6">
                  <w:pPr>
                    <w:rPr>
                      <w:rFonts w:ascii="Arial" w:hAnsi="Arial" w:cs="Arial"/>
                      <w:sz w:val="16"/>
                      <w:szCs w:val="16"/>
                    </w:rPr>
                  </w:pPr>
                  <w:r w:rsidRPr="00F7201C">
                    <w:rPr>
                      <w:rFonts w:ascii="Arial" w:hAnsi="Arial" w:cs="Arial"/>
                      <w:sz w:val="16"/>
                      <w:szCs w:val="16"/>
                    </w:rPr>
                    <w:t>Week 1</w:t>
                  </w:r>
                </w:p>
              </w:tc>
              <w:tc>
                <w:tcPr>
                  <w:tcW w:w="816" w:type="dxa"/>
                  <w:tcBorders>
                    <w:top w:val="nil"/>
                    <w:left w:val="nil"/>
                    <w:bottom w:val="single" w:sz="4" w:space="0" w:color="auto"/>
                    <w:right w:val="nil"/>
                  </w:tcBorders>
                </w:tcPr>
                <w:p w14:paraId="47BE10E6" w14:textId="77777777" w:rsidR="00F7201C" w:rsidRPr="00F7201C" w:rsidRDefault="00F7201C" w:rsidP="000B3FB6">
                  <w:pPr>
                    <w:rPr>
                      <w:rFonts w:ascii="Arial" w:hAnsi="Arial" w:cs="Arial"/>
                      <w:sz w:val="16"/>
                      <w:szCs w:val="16"/>
                    </w:rPr>
                  </w:pPr>
                </w:p>
              </w:tc>
              <w:tc>
                <w:tcPr>
                  <w:tcW w:w="817" w:type="dxa"/>
                  <w:tcBorders>
                    <w:top w:val="nil"/>
                    <w:left w:val="nil"/>
                    <w:bottom w:val="single" w:sz="4" w:space="0" w:color="auto"/>
                    <w:right w:val="nil"/>
                  </w:tcBorders>
                </w:tcPr>
                <w:p w14:paraId="619B3399" w14:textId="77777777"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1C842537" w14:textId="77777777"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31C11D60" w14:textId="00E64225"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1A1771F1" w14:textId="73A8E75F" w:rsidR="00F7201C" w:rsidRPr="00F7201C" w:rsidRDefault="00F7201C" w:rsidP="000B3FB6">
                  <w:pPr>
                    <w:rPr>
                      <w:rFonts w:ascii="Arial" w:hAnsi="Arial" w:cs="Arial"/>
                      <w:sz w:val="16"/>
                      <w:szCs w:val="16"/>
                    </w:rPr>
                  </w:pPr>
                </w:p>
              </w:tc>
              <w:tc>
                <w:tcPr>
                  <w:tcW w:w="818" w:type="dxa"/>
                  <w:tcBorders>
                    <w:top w:val="nil"/>
                    <w:left w:val="nil"/>
                    <w:bottom w:val="single" w:sz="4" w:space="0" w:color="auto"/>
                    <w:right w:val="nil"/>
                  </w:tcBorders>
                </w:tcPr>
                <w:p w14:paraId="107AD99C" w14:textId="77777777" w:rsidR="00F7201C" w:rsidRPr="00F7201C" w:rsidRDefault="00F7201C" w:rsidP="000B3FB6">
                  <w:pPr>
                    <w:rPr>
                      <w:rFonts w:ascii="Arial" w:hAnsi="Arial" w:cs="Arial"/>
                      <w:sz w:val="16"/>
                      <w:szCs w:val="16"/>
                    </w:rPr>
                  </w:pPr>
                </w:p>
              </w:tc>
            </w:tr>
            <w:tr w:rsidR="00F7201C" w:rsidRPr="00F7201C" w14:paraId="746BB284" w14:textId="77777777" w:rsidTr="00F7201C">
              <w:tc>
                <w:tcPr>
                  <w:tcW w:w="817" w:type="dxa"/>
                  <w:tcBorders>
                    <w:top w:val="single" w:sz="4" w:space="0" w:color="auto"/>
                  </w:tcBorders>
                </w:tcPr>
                <w:p w14:paraId="5C36A3D2" w14:textId="676B497A" w:rsidR="00F7201C" w:rsidRPr="00F7201C" w:rsidRDefault="00F7201C" w:rsidP="00F1004C">
                  <w:pPr>
                    <w:jc w:val="center"/>
                    <w:rPr>
                      <w:rFonts w:ascii="Arial" w:hAnsi="Arial" w:cs="Arial"/>
                      <w:sz w:val="16"/>
                      <w:szCs w:val="16"/>
                    </w:rPr>
                  </w:pPr>
                  <w:r w:rsidRPr="00F7201C">
                    <w:rPr>
                      <w:rFonts w:ascii="Arial" w:hAnsi="Arial" w:cs="Arial"/>
                      <w:sz w:val="16"/>
                      <w:szCs w:val="16"/>
                    </w:rPr>
                    <w:t>Monday</w:t>
                  </w:r>
                </w:p>
              </w:tc>
              <w:tc>
                <w:tcPr>
                  <w:tcW w:w="816" w:type="dxa"/>
                  <w:tcBorders>
                    <w:top w:val="single" w:sz="4" w:space="0" w:color="auto"/>
                  </w:tcBorders>
                </w:tcPr>
                <w:p w14:paraId="37378DC6" w14:textId="067A18C8" w:rsidR="00F7201C" w:rsidRPr="00F7201C" w:rsidRDefault="00F7201C" w:rsidP="00F1004C">
                  <w:pPr>
                    <w:jc w:val="center"/>
                    <w:rPr>
                      <w:rFonts w:ascii="Arial" w:hAnsi="Arial" w:cs="Arial"/>
                      <w:sz w:val="16"/>
                      <w:szCs w:val="16"/>
                    </w:rPr>
                  </w:pPr>
                  <w:r w:rsidRPr="00F7201C">
                    <w:rPr>
                      <w:rFonts w:ascii="Arial" w:hAnsi="Arial" w:cs="Arial"/>
                      <w:sz w:val="16"/>
                      <w:szCs w:val="16"/>
                    </w:rPr>
                    <w:t>Tuesday</w:t>
                  </w:r>
                </w:p>
              </w:tc>
              <w:tc>
                <w:tcPr>
                  <w:tcW w:w="817" w:type="dxa"/>
                  <w:tcBorders>
                    <w:top w:val="single" w:sz="4" w:space="0" w:color="auto"/>
                  </w:tcBorders>
                </w:tcPr>
                <w:p w14:paraId="6946C0A4" w14:textId="25A58C36" w:rsidR="00F7201C" w:rsidRPr="00F7201C" w:rsidRDefault="00F7201C" w:rsidP="00F1004C">
                  <w:pPr>
                    <w:jc w:val="center"/>
                    <w:rPr>
                      <w:rFonts w:ascii="Arial" w:hAnsi="Arial" w:cs="Arial"/>
                      <w:sz w:val="16"/>
                      <w:szCs w:val="16"/>
                    </w:rPr>
                  </w:pPr>
                  <w:r w:rsidRPr="00F7201C">
                    <w:rPr>
                      <w:rFonts w:ascii="Arial" w:hAnsi="Arial" w:cs="Arial"/>
                      <w:sz w:val="16"/>
                      <w:szCs w:val="16"/>
                    </w:rPr>
                    <w:t>Wednesday</w:t>
                  </w:r>
                </w:p>
              </w:tc>
              <w:tc>
                <w:tcPr>
                  <w:tcW w:w="818" w:type="dxa"/>
                  <w:tcBorders>
                    <w:top w:val="single" w:sz="4" w:space="0" w:color="auto"/>
                  </w:tcBorders>
                </w:tcPr>
                <w:p w14:paraId="1BA8FEA5" w14:textId="0F35B9C4" w:rsidR="00F7201C" w:rsidRPr="00F7201C" w:rsidRDefault="00F7201C" w:rsidP="00F1004C">
                  <w:pPr>
                    <w:jc w:val="center"/>
                    <w:rPr>
                      <w:rFonts w:ascii="Arial" w:hAnsi="Arial" w:cs="Arial"/>
                      <w:sz w:val="16"/>
                      <w:szCs w:val="16"/>
                    </w:rPr>
                  </w:pPr>
                  <w:r w:rsidRPr="00F7201C">
                    <w:rPr>
                      <w:rFonts w:ascii="Arial" w:hAnsi="Arial" w:cs="Arial"/>
                      <w:sz w:val="16"/>
                      <w:szCs w:val="16"/>
                    </w:rPr>
                    <w:t>Thursday</w:t>
                  </w:r>
                </w:p>
              </w:tc>
              <w:tc>
                <w:tcPr>
                  <w:tcW w:w="818" w:type="dxa"/>
                  <w:tcBorders>
                    <w:top w:val="single" w:sz="4" w:space="0" w:color="auto"/>
                  </w:tcBorders>
                </w:tcPr>
                <w:p w14:paraId="4365A184" w14:textId="19327EA5" w:rsidR="00F7201C" w:rsidRPr="00F7201C" w:rsidRDefault="00F7201C" w:rsidP="00F1004C">
                  <w:pPr>
                    <w:jc w:val="center"/>
                    <w:rPr>
                      <w:rFonts w:ascii="Arial" w:hAnsi="Arial" w:cs="Arial"/>
                      <w:sz w:val="16"/>
                      <w:szCs w:val="16"/>
                    </w:rPr>
                  </w:pPr>
                  <w:r w:rsidRPr="00F7201C">
                    <w:rPr>
                      <w:rFonts w:ascii="Arial" w:hAnsi="Arial" w:cs="Arial"/>
                      <w:sz w:val="16"/>
                      <w:szCs w:val="16"/>
                    </w:rPr>
                    <w:t>Friday</w:t>
                  </w:r>
                </w:p>
              </w:tc>
              <w:tc>
                <w:tcPr>
                  <w:tcW w:w="818" w:type="dxa"/>
                  <w:tcBorders>
                    <w:top w:val="single" w:sz="4" w:space="0" w:color="auto"/>
                  </w:tcBorders>
                </w:tcPr>
                <w:p w14:paraId="5A593A01" w14:textId="06F444A6" w:rsidR="00F7201C" w:rsidRPr="00F7201C" w:rsidRDefault="00F7201C" w:rsidP="00F1004C">
                  <w:pPr>
                    <w:jc w:val="center"/>
                    <w:rPr>
                      <w:rFonts w:ascii="Arial" w:hAnsi="Arial" w:cs="Arial"/>
                      <w:sz w:val="16"/>
                      <w:szCs w:val="16"/>
                    </w:rPr>
                  </w:pPr>
                  <w:r w:rsidRPr="00F7201C">
                    <w:rPr>
                      <w:rFonts w:ascii="Arial" w:hAnsi="Arial" w:cs="Arial"/>
                      <w:sz w:val="16"/>
                      <w:szCs w:val="16"/>
                    </w:rPr>
                    <w:t>Saturday</w:t>
                  </w:r>
                </w:p>
              </w:tc>
              <w:tc>
                <w:tcPr>
                  <w:tcW w:w="818" w:type="dxa"/>
                  <w:tcBorders>
                    <w:top w:val="single" w:sz="4" w:space="0" w:color="auto"/>
                  </w:tcBorders>
                </w:tcPr>
                <w:p w14:paraId="2C131DD1" w14:textId="7D649CEB" w:rsidR="00F7201C" w:rsidRPr="00F7201C" w:rsidRDefault="00F7201C" w:rsidP="00F1004C">
                  <w:pPr>
                    <w:jc w:val="center"/>
                    <w:rPr>
                      <w:rFonts w:ascii="Arial" w:hAnsi="Arial" w:cs="Arial"/>
                      <w:sz w:val="16"/>
                      <w:szCs w:val="16"/>
                    </w:rPr>
                  </w:pPr>
                  <w:r w:rsidRPr="00F7201C">
                    <w:rPr>
                      <w:rFonts w:ascii="Arial" w:hAnsi="Arial" w:cs="Arial"/>
                      <w:sz w:val="16"/>
                      <w:szCs w:val="16"/>
                    </w:rPr>
                    <w:t>Sunday</w:t>
                  </w:r>
                </w:p>
              </w:tc>
            </w:tr>
            <w:tr w:rsidR="00F7201C" w:rsidRPr="00F7201C" w14:paraId="3A9C6AC1" w14:textId="77777777" w:rsidTr="00F7201C">
              <w:tc>
                <w:tcPr>
                  <w:tcW w:w="817" w:type="dxa"/>
                  <w:tcBorders>
                    <w:bottom w:val="single" w:sz="4" w:space="0" w:color="auto"/>
                  </w:tcBorders>
                </w:tcPr>
                <w:p w14:paraId="62AC58C1" w14:textId="4F9BB2E9"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6" w:type="dxa"/>
                  <w:tcBorders>
                    <w:bottom w:val="single" w:sz="4" w:space="0" w:color="auto"/>
                  </w:tcBorders>
                </w:tcPr>
                <w:p w14:paraId="08D5C60C" w14:textId="03ACE412" w:rsidR="00F7201C" w:rsidRPr="00F7201C" w:rsidRDefault="00F1004C" w:rsidP="00F7201C">
                  <w:pPr>
                    <w:jc w:val="center"/>
                    <w:rPr>
                      <w:rFonts w:ascii="Arial" w:hAnsi="Arial" w:cs="Arial"/>
                      <w:sz w:val="16"/>
                      <w:szCs w:val="16"/>
                    </w:rPr>
                  </w:pPr>
                  <w:r w:rsidRPr="00F7201C">
                    <w:rPr>
                      <w:rFonts w:ascii="Arial" w:hAnsi="Arial" w:cs="Arial"/>
                      <w:sz w:val="16"/>
                      <w:szCs w:val="16"/>
                    </w:rPr>
                    <w:t>Non-working day</w:t>
                  </w:r>
                </w:p>
              </w:tc>
              <w:tc>
                <w:tcPr>
                  <w:tcW w:w="817" w:type="dxa"/>
                  <w:tcBorders>
                    <w:bottom w:val="single" w:sz="4" w:space="0" w:color="auto"/>
                  </w:tcBorders>
                </w:tcPr>
                <w:p w14:paraId="0C1B7D59" w14:textId="1CF45AA9" w:rsidR="00F7201C" w:rsidRPr="00F7201C" w:rsidRDefault="00F1004C" w:rsidP="00F7201C">
                  <w:pPr>
                    <w:jc w:val="center"/>
                    <w:rPr>
                      <w:rFonts w:ascii="Arial" w:hAnsi="Arial" w:cs="Arial"/>
                      <w:sz w:val="16"/>
                      <w:szCs w:val="16"/>
                    </w:rPr>
                  </w:pPr>
                  <w:r w:rsidRPr="00F7201C">
                    <w:rPr>
                      <w:rFonts w:ascii="Arial" w:hAnsi="Arial" w:cs="Arial"/>
                      <w:sz w:val="16"/>
                      <w:szCs w:val="16"/>
                    </w:rPr>
                    <w:t>Non-working day</w:t>
                  </w:r>
                </w:p>
              </w:tc>
              <w:tc>
                <w:tcPr>
                  <w:tcW w:w="818" w:type="dxa"/>
                  <w:tcBorders>
                    <w:bottom w:val="single" w:sz="4" w:space="0" w:color="auto"/>
                  </w:tcBorders>
                </w:tcPr>
                <w:p w14:paraId="7F3750A4" w14:textId="77777777" w:rsidR="00F1004C" w:rsidRDefault="00F1004C" w:rsidP="00F7201C">
                  <w:pPr>
                    <w:jc w:val="center"/>
                    <w:rPr>
                      <w:rFonts w:ascii="Arial" w:hAnsi="Arial" w:cs="Arial"/>
                      <w:sz w:val="16"/>
                      <w:szCs w:val="16"/>
                    </w:rPr>
                  </w:pPr>
                  <w:r>
                    <w:rPr>
                      <w:rFonts w:ascii="Arial" w:hAnsi="Arial" w:cs="Arial"/>
                      <w:sz w:val="16"/>
                      <w:szCs w:val="16"/>
                    </w:rPr>
                    <w:t xml:space="preserve">8:30am – </w:t>
                  </w:r>
                </w:p>
                <w:p w14:paraId="06088FBA" w14:textId="3E989921" w:rsidR="00F7201C" w:rsidRPr="00F7201C" w:rsidRDefault="00F1004C" w:rsidP="00F7201C">
                  <w:pPr>
                    <w:jc w:val="center"/>
                    <w:rPr>
                      <w:rFonts w:ascii="Arial" w:hAnsi="Arial" w:cs="Arial"/>
                      <w:sz w:val="16"/>
                      <w:szCs w:val="16"/>
                    </w:rPr>
                  </w:pPr>
                  <w:r>
                    <w:rPr>
                      <w:rFonts w:ascii="Arial" w:hAnsi="Arial" w:cs="Arial"/>
                      <w:sz w:val="16"/>
                      <w:szCs w:val="16"/>
                    </w:rPr>
                    <w:t>4:30 pm</w:t>
                  </w:r>
                </w:p>
              </w:tc>
              <w:tc>
                <w:tcPr>
                  <w:tcW w:w="818" w:type="dxa"/>
                  <w:tcBorders>
                    <w:bottom w:val="single" w:sz="4" w:space="0" w:color="auto"/>
                  </w:tcBorders>
                </w:tcPr>
                <w:p w14:paraId="4A381A26" w14:textId="77777777" w:rsidR="00F1004C" w:rsidRDefault="00F1004C" w:rsidP="00F1004C">
                  <w:pPr>
                    <w:jc w:val="center"/>
                    <w:rPr>
                      <w:rFonts w:ascii="Arial" w:hAnsi="Arial" w:cs="Arial"/>
                      <w:sz w:val="16"/>
                      <w:szCs w:val="16"/>
                    </w:rPr>
                  </w:pPr>
                  <w:r>
                    <w:rPr>
                      <w:rFonts w:ascii="Arial" w:hAnsi="Arial" w:cs="Arial"/>
                      <w:sz w:val="16"/>
                      <w:szCs w:val="16"/>
                    </w:rPr>
                    <w:t xml:space="preserve">8:30am </w:t>
                  </w:r>
                </w:p>
                <w:p w14:paraId="02E65C80" w14:textId="5B14DB90" w:rsidR="00F1004C" w:rsidRDefault="00F1004C" w:rsidP="00F1004C">
                  <w:pPr>
                    <w:jc w:val="center"/>
                    <w:rPr>
                      <w:rFonts w:ascii="Arial" w:hAnsi="Arial" w:cs="Arial"/>
                      <w:sz w:val="16"/>
                      <w:szCs w:val="16"/>
                    </w:rPr>
                  </w:pPr>
                  <w:r>
                    <w:rPr>
                      <w:rFonts w:ascii="Arial" w:hAnsi="Arial" w:cs="Arial"/>
                      <w:sz w:val="16"/>
                      <w:szCs w:val="16"/>
                    </w:rPr>
                    <w:t xml:space="preserve">– </w:t>
                  </w:r>
                </w:p>
                <w:p w14:paraId="60F89361" w14:textId="5A775385" w:rsidR="00F7201C" w:rsidRPr="00F7201C" w:rsidRDefault="00F1004C" w:rsidP="00F1004C">
                  <w:pPr>
                    <w:jc w:val="center"/>
                    <w:rPr>
                      <w:rFonts w:ascii="Arial" w:hAnsi="Arial" w:cs="Arial"/>
                      <w:sz w:val="16"/>
                      <w:szCs w:val="16"/>
                    </w:rPr>
                  </w:pPr>
                  <w:r>
                    <w:rPr>
                      <w:rFonts w:ascii="Arial" w:hAnsi="Arial" w:cs="Arial"/>
                      <w:sz w:val="16"/>
                      <w:szCs w:val="16"/>
                    </w:rPr>
                    <w:t>4:30 pm</w:t>
                  </w:r>
                </w:p>
              </w:tc>
              <w:tc>
                <w:tcPr>
                  <w:tcW w:w="818" w:type="dxa"/>
                  <w:tcBorders>
                    <w:bottom w:val="single" w:sz="4" w:space="0" w:color="auto"/>
                  </w:tcBorders>
                </w:tcPr>
                <w:p w14:paraId="15A481A5" w14:textId="2619DE4E" w:rsidR="00F7201C" w:rsidRPr="00F7201C" w:rsidRDefault="00F1004C" w:rsidP="00F7201C">
                  <w:pPr>
                    <w:jc w:val="center"/>
                    <w:rPr>
                      <w:rFonts w:ascii="Arial" w:hAnsi="Arial" w:cs="Arial"/>
                      <w:sz w:val="16"/>
                      <w:szCs w:val="16"/>
                    </w:rPr>
                  </w:pPr>
                  <w:r w:rsidRPr="00F7201C">
                    <w:rPr>
                      <w:rFonts w:ascii="Arial" w:hAnsi="Arial" w:cs="Arial"/>
                      <w:sz w:val="16"/>
                      <w:szCs w:val="16"/>
                    </w:rPr>
                    <w:t>Non-working day</w:t>
                  </w:r>
                </w:p>
              </w:tc>
              <w:tc>
                <w:tcPr>
                  <w:tcW w:w="818" w:type="dxa"/>
                  <w:tcBorders>
                    <w:bottom w:val="single" w:sz="4" w:space="0" w:color="auto"/>
                  </w:tcBorders>
                </w:tcPr>
                <w:p w14:paraId="630E6743" w14:textId="0EF8A1AE" w:rsidR="00F7201C" w:rsidRPr="00F7201C" w:rsidRDefault="00F1004C" w:rsidP="00F7201C">
                  <w:pPr>
                    <w:jc w:val="center"/>
                    <w:rPr>
                      <w:rFonts w:ascii="Arial" w:hAnsi="Arial" w:cs="Arial"/>
                      <w:sz w:val="16"/>
                      <w:szCs w:val="16"/>
                    </w:rPr>
                  </w:pPr>
                  <w:r w:rsidRPr="00F7201C">
                    <w:rPr>
                      <w:rFonts w:ascii="Arial" w:hAnsi="Arial" w:cs="Arial"/>
                      <w:sz w:val="16"/>
                      <w:szCs w:val="16"/>
                    </w:rPr>
                    <w:t>Non-working day</w:t>
                  </w:r>
                </w:p>
              </w:tc>
            </w:tr>
            <w:tr w:rsidR="00F7201C" w:rsidRPr="00F7201C" w14:paraId="02DDA149" w14:textId="77777777" w:rsidTr="00F7201C">
              <w:tc>
                <w:tcPr>
                  <w:tcW w:w="817" w:type="dxa"/>
                  <w:tcBorders>
                    <w:bottom w:val="single" w:sz="4" w:space="0" w:color="auto"/>
                  </w:tcBorders>
                </w:tcPr>
                <w:p w14:paraId="3242732D" w14:textId="0D7E3862"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6" w:type="dxa"/>
                  <w:tcBorders>
                    <w:bottom w:val="single" w:sz="4" w:space="0" w:color="auto"/>
                  </w:tcBorders>
                </w:tcPr>
                <w:p w14:paraId="3A495047" w14:textId="29F7FC50" w:rsidR="00F7201C" w:rsidRPr="00F7201C" w:rsidRDefault="00F1004C" w:rsidP="00F7201C">
                  <w:pPr>
                    <w:jc w:val="center"/>
                    <w:rPr>
                      <w:rFonts w:ascii="Arial" w:hAnsi="Arial" w:cs="Arial"/>
                      <w:sz w:val="16"/>
                      <w:szCs w:val="16"/>
                    </w:rPr>
                  </w:pPr>
                  <w:r>
                    <w:rPr>
                      <w:rFonts w:ascii="Arial" w:hAnsi="Arial" w:cs="Arial"/>
                      <w:sz w:val="16"/>
                      <w:szCs w:val="16"/>
                    </w:rPr>
                    <w:t>0</w:t>
                  </w:r>
                </w:p>
              </w:tc>
              <w:tc>
                <w:tcPr>
                  <w:tcW w:w="817" w:type="dxa"/>
                  <w:tcBorders>
                    <w:bottom w:val="single" w:sz="4" w:space="0" w:color="auto"/>
                  </w:tcBorders>
                </w:tcPr>
                <w:p w14:paraId="29997FD9" w14:textId="2370B7FF" w:rsidR="00F7201C" w:rsidRPr="00F7201C" w:rsidRDefault="00F1004C" w:rsidP="00F7201C">
                  <w:pPr>
                    <w:jc w:val="center"/>
                    <w:rPr>
                      <w:rFonts w:ascii="Arial" w:hAnsi="Arial" w:cs="Arial"/>
                      <w:sz w:val="16"/>
                      <w:szCs w:val="16"/>
                    </w:rPr>
                  </w:pPr>
                  <w:r>
                    <w:rPr>
                      <w:rFonts w:ascii="Arial" w:hAnsi="Arial" w:cs="Arial"/>
                      <w:sz w:val="16"/>
                      <w:szCs w:val="16"/>
                    </w:rPr>
                    <w:t>0</w:t>
                  </w:r>
                </w:p>
              </w:tc>
              <w:tc>
                <w:tcPr>
                  <w:tcW w:w="818" w:type="dxa"/>
                  <w:tcBorders>
                    <w:bottom w:val="single" w:sz="4" w:space="0" w:color="auto"/>
                  </w:tcBorders>
                </w:tcPr>
                <w:p w14:paraId="00CA6953" w14:textId="71394F00" w:rsidR="00F7201C" w:rsidRPr="00F7201C" w:rsidRDefault="00F1004C" w:rsidP="00F7201C">
                  <w:pPr>
                    <w:jc w:val="center"/>
                    <w:rPr>
                      <w:rFonts w:ascii="Arial" w:hAnsi="Arial" w:cs="Arial"/>
                      <w:sz w:val="16"/>
                      <w:szCs w:val="16"/>
                    </w:rPr>
                  </w:pPr>
                  <w:r>
                    <w:rPr>
                      <w:rFonts w:ascii="Arial" w:hAnsi="Arial" w:cs="Arial"/>
                      <w:sz w:val="16"/>
                      <w:szCs w:val="16"/>
                    </w:rPr>
                    <w:t>7.5</w:t>
                  </w:r>
                </w:p>
              </w:tc>
              <w:tc>
                <w:tcPr>
                  <w:tcW w:w="818" w:type="dxa"/>
                  <w:tcBorders>
                    <w:bottom w:val="single" w:sz="4" w:space="0" w:color="auto"/>
                  </w:tcBorders>
                </w:tcPr>
                <w:p w14:paraId="70373F2F" w14:textId="246A4057" w:rsidR="00F7201C" w:rsidRPr="00F7201C" w:rsidRDefault="00F1004C" w:rsidP="00F7201C">
                  <w:pPr>
                    <w:jc w:val="center"/>
                    <w:rPr>
                      <w:rFonts w:ascii="Arial" w:hAnsi="Arial" w:cs="Arial"/>
                      <w:sz w:val="16"/>
                      <w:szCs w:val="16"/>
                    </w:rPr>
                  </w:pPr>
                  <w:r>
                    <w:rPr>
                      <w:rFonts w:ascii="Arial" w:hAnsi="Arial" w:cs="Arial"/>
                      <w:sz w:val="16"/>
                      <w:szCs w:val="16"/>
                    </w:rPr>
                    <w:t>7.5</w:t>
                  </w:r>
                </w:p>
              </w:tc>
              <w:tc>
                <w:tcPr>
                  <w:tcW w:w="818" w:type="dxa"/>
                  <w:tcBorders>
                    <w:bottom w:val="single" w:sz="4" w:space="0" w:color="auto"/>
                  </w:tcBorders>
                </w:tcPr>
                <w:p w14:paraId="127FEA76" w14:textId="49C6ECF3" w:rsidR="00F7201C" w:rsidRPr="00F7201C" w:rsidRDefault="00F1004C" w:rsidP="00F7201C">
                  <w:pPr>
                    <w:jc w:val="center"/>
                    <w:rPr>
                      <w:rFonts w:ascii="Arial" w:hAnsi="Arial" w:cs="Arial"/>
                      <w:sz w:val="16"/>
                      <w:szCs w:val="16"/>
                    </w:rPr>
                  </w:pPr>
                  <w:r>
                    <w:rPr>
                      <w:rFonts w:ascii="Arial" w:hAnsi="Arial" w:cs="Arial"/>
                      <w:sz w:val="16"/>
                      <w:szCs w:val="16"/>
                    </w:rPr>
                    <w:t>0</w:t>
                  </w:r>
                </w:p>
              </w:tc>
              <w:tc>
                <w:tcPr>
                  <w:tcW w:w="818" w:type="dxa"/>
                  <w:tcBorders>
                    <w:bottom w:val="single" w:sz="4" w:space="0" w:color="auto"/>
                  </w:tcBorders>
                </w:tcPr>
                <w:p w14:paraId="50525D99" w14:textId="417FBCF6" w:rsidR="00F7201C" w:rsidRPr="00F7201C" w:rsidRDefault="00F1004C" w:rsidP="00F7201C">
                  <w:pPr>
                    <w:jc w:val="center"/>
                    <w:rPr>
                      <w:rFonts w:ascii="Arial" w:hAnsi="Arial" w:cs="Arial"/>
                      <w:sz w:val="16"/>
                      <w:szCs w:val="16"/>
                    </w:rPr>
                  </w:pPr>
                  <w:r>
                    <w:rPr>
                      <w:rFonts w:ascii="Arial" w:hAnsi="Arial" w:cs="Arial"/>
                      <w:sz w:val="16"/>
                      <w:szCs w:val="16"/>
                    </w:rPr>
                    <w:t>0</w:t>
                  </w:r>
                </w:p>
              </w:tc>
            </w:tr>
            <w:tr w:rsidR="00F7201C" w:rsidRPr="00F7201C" w14:paraId="673BC743" w14:textId="77777777" w:rsidTr="00F7201C">
              <w:tc>
                <w:tcPr>
                  <w:tcW w:w="817" w:type="dxa"/>
                  <w:tcBorders>
                    <w:top w:val="single" w:sz="4" w:space="0" w:color="auto"/>
                    <w:left w:val="nil"/>
                    <w:bottom w:val="single" w:sz="4" w:space="0" w:color="auto"/>
                    <w:right w:val="nil"/>
                  </w:tcBorders>
                </w:tcPr>
                <w:p w14:paraId="353621F4" w14:textId="77777777" w:rsidR="00F7201C" w:rsidRDefault="00F7201C" w:rsidP="000B3FB6">
                  <w:pPr>
                    <w:rPr>
                      <w:rFonts w:ascii="Arial" w:hAnsi="Arial" w:cs="Arial"/>
                      <w:sz w:val="16"/>
                      <w:szCs w:val="16"/>
                    </w:rPr>
                  </w:pPr>
                </w:p>
                <w:p w14:paraId="7816D2F2" w14:textId="3E90BBAE" w:rsidR="00F7201C" w:rsidRPr="00F7201C" w:rsidRDefault="00F7201C" w:rsidP="000B3FB6">
                  <w:pPr>
                    <w:rPr>
                      <w:rFonts w:ascii="Arial" w:hAnsi="Arial" w:cs="Arial"/>
                      <w:sz w:val="16"/>
                      <w:szCs w:val="16"/>
                    </w:rPr>
                  </w:pPr>
                  <w:r>
                    <w:rPr>
                      <w:rFonts w:ascii="Arial" w:hAnsi="Arial" w:cs="Arial"/>
                      <w:sz w:val="16"/>
                      <w:szCs w:val="16"/>
                    </w:rPr>
                    <w:t>Week 2</w:t>
                  </w:r>
                </w:p>
              </w:tc>
              <w:tc>
                <w:tcPr>
                  <w:tcW w:w="816" w:type="dxa"/>
                  <w:tcBorders>
                    <w:top w:val="single" w:sz="4" w:space="0" w:color="auto"/>
                    <w:left w:val="nil"/>
                    <w:bottom w:val="single" w:sz="4" w:space="0" w:color="auto"/>
                    <w:right w:val="nil"/>
                  </w:tcBorders>
                </w:tcPr>
                <w:p w14:paraId="1EA78BDF" w14:textId="77777777" w:rsidR="00F7201C" w:rsidRPr="00F7201C" w:rsidRDefault="00F7201C" w:rsidP="000B3FB6">
                  <w:pPr>
                    <w:rPr>
                      <w:rFonts w:ascii="Arial" w:hAnsi="Arial" w:cs="Arial"/>
                      <w:sz w:val="16"/>
                      <w:szCs w:val="16"/>
                    </w:rPr>
                  </w:pPr>
                </w:p>
              </w:tc>
              <w:tc>
                <w:tcPr>
                  <w:tcW w:w="817" w:type="dxa"/>
                  <w:tcBorders>
                    <w:top w:val="single" w:sz="4" w:space="0" w:color="auto"/>
                    <w:left w:val="nil"/>
                    <w:bottom w:val="single" w:sz="4" w:space="0" w:color="auto"/>
                    <w:right w:val="nil"/>
                  </w:tcBorders>
                </w:tcPr>
                <w:p w14:paraId="1CADAA87"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4D73BF94"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6C8975FE"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70807A52" w14:textId="77777777" w:rsidR="00F7201C" w:rsidRPr="00F7201C" w:rsidRDefault="00F7201C" w:rsidP="000B3FB6">
                  <w:pPr>
                    <w:rPr>
                      <w:rFonts w:ascii="Arial" w:hAnsi="Arial" w:cs="Arial"/>
                      <w:sz w:val="16"/>
                      <w:szCs w:val="16"/>
                    </w:rPr>
                  </w:pPr>
                </w:p>
              </w:tc>
              <w:tc>
                <w:tcPr>
                  <w:tcW w:w="818" w:type="dxa"/>
                  <w:tcBorders>
                    <w:top w:val="single" w:sz="4" w:space="0" w:color="auto"/>
                    <w:left w:val="nil"/>
                    <w:bottom w:val="single" w:sz="4" w:space="0" w:color="auto"/>
                    <w:right w:val="nil"/>
                  </w:tcBorders>
                </w:tcPr>
                <w:p w14:paraId="0BE18F1B" w14:textId="77777777" w:rsidR="00F7201C" w:rsidRPr="00F7201C" w:rsidRDefault="00F7201C" w:rsidP="000B3FB6">
                  <w:pPr>
                    <w:rPr>
                      <w:rFonts w:ascii="Arial" w:hAnsi="Arial" w:cs="Arial"/>
                      <w:sz w:val="16"/>
                      <w:szCs w:val="16"/>
                    </w:rPr>
                  </w:pPr>
                </w:p>
              </w:tc>
            </w:tr>
            <w:tr w:rsidR="00F7201C" w:rsidRPr="00F7201C" w14:paraId="1E265C95" w14:textId="77777777" w:rsidTr="00F7201C">
              <w:tc>
                <w:tcPr>
                  <w:tcW w:w="817" w:type="dxa"/>
                  <w:tcBorders>
                    <w:top w:val="single" w:sz="4" w:space="0" w:color="auto"/>
                  </w:tcBorders>
                </w:tcPr>
                <w:p w14:paraId="1DB839CB" w14:textId="5FD82D3D" w:rsidR="00F7201C" w:rsidRPr="00F7201C" w:rsidRDefault="00F7201C" w:rsidP="000B3FB6">
                  <w:pPr>
                    <w:rPr>
                      <w:rFonts w:ascii="Arial" w:hAnsi="Arial" w:cs="Arial"/>
                      <w:sz w:val="16"/>
                      <w:szCs w:val="16"/>
                    </w:rPr>
                  </w:pPr>
                  <w:r>
                    <w:rPr>
                      <w:rFonts w:ascii="Arial" w:hAnsi="Arial" w:cs="Arial"/>
                      <w:sz w:val="16"/>
                      <w:szCs w:val="16"/>
                    </w:rPr>
                    <w:t>Monday</w:t>
                  </w:r>
                </w:p>
              </w:tc>
              <w:tc>
                <w:tcPr>
                  <w:tcW w:w="816" w:type="dxa"/>
                  <w:tcBorders>
                    <w:top w:val="single" w:sz="4" w:space="0" w:color="auto"/>
                  </w:tcBorders>
                </w:tcPr>
                <w:p w14:paraId="3F8DE5C1" w14:textId="58D925C7" w:rsidR="00F7201C" w:rsidRPr="00F7201C" w:rsidRDefault="00F7201C" w:rsidP="000B3FB6">
                  <w:pPr>
                    <w:rPr>
                      <w:rFonts w:ascii="Arial" w:hAnsi="Arial" w:cs="Arial"/>
                      <w:sz w:val="16"/>
                      <w:szCs w:val="16"/>
                    </w:rPr>
                  </w:pPr>
                  <w:r>
                    <w:rPr>
                      <w:rFonts w:ascii="Arial" w:hAnsi="Arial" w:cs="Arial"/>
                      <w:sz w:val="16"/>
                      <w:szCs w:val="16"/>
                    </w:rPr>
                    <w:t>Tuesday</w:t>
                  </w:r>
                </w:p>
              </w:tc>
              <w:tc>
                <w:tcPr>
                  <w:tcW w:w="817" w:type="dxa"/>
                  <w:tcBorders>
                    <w:top w:val="single" w:sz="4" w:space="0" w:color="auto"/>
                  </w:tcBorders>
                </w:tcPr>
                <w:p w14:paraId="41B4021E" w14:textId="04C52FA2" w:rsidR="00F7201C" w:rsidRPr="00F7201C" w:rsidRDefault="00F7201C" w:rsidP="000B3FB6">
                  <w:pPr>
                    <w:rPr>
                      <w:rFonts w:ascii="Arial" w:hAnsi="Arial" w:cs="Arial"/>
                      <w:sz w:val="16"/>
                      <w:szCs w:val="16"/>
                    </w:rPr>
                  </w:pPr>
                  <w:r>
                    <w:rPr>
                      <w:rFonts w:ascii="Arial" w:hAnsi="Arial" w:cs="Arial"/>
                      <w:sz w:val="16"/>
                      <w:szCs w:val="16"/>
                    </w:rPr>
                    <w:t>Wednesday</w:t>
                  </w:r>
                </w:p>
              </w:tc>
              <w:tc>
                <w:tcPr>
                  <w:tcW w:w="818" w:type="dxa"/>
                  <w:tcBorders>
                    <w:top w:val="single" w:sz="4" w:space="0" w:color="auto"/>
                  </w:tcBorders>
                </w:tcPr>
                <w:p w14:paraId="4030D1C7" w14:textId="20E7B6B2" w:rsidR="00F7201C" w:rsidRPr="00F7201C" w:rsidRDefault="00F7201C" w:rsidP="000B3FB6">
                  <w:pPr>
                    <w:rPr>
                      <w:rFonts w:ascii="Arial" w:hAnsi="Arial" w:cs="Arial"/>
                      <w:sz w:val="16"/>
                      <w:szCs w:val="16"/>
                    </w:rPr>
                  </w:pPr>
                  <w:r>
                    <w:rPr>
                      <w:rFonts w:ascii="Arial" w:hAnsi="Arial" w:cs="Arial"/>
                      <w:sz w:val="16"/>
                      <w:szCs w:val="16"/>
                    </w:rPr>
                    <w:t>Thursday</w:t>
                  </w:r>
                </w:p>
              </w:tc>
              <w:tc>
                <w:tcPr>
                  <w:tcW w:w="818" w:type="dxa"/>
                  <w:tcBorders>
                    <w:top w:val="single" w:sz="4" w:space="0" w:color="auto"/>
                  </w:tcBorders>
                </w:tcPr>
                <w:p w14:paraId="5D3E46B5" w14:textId="04A22A72" w:rsidR="00F7201C" w:rsidRPr="00F7201C" w:rsidRDefault="00F7201C" w:rsidP="000B3FB6">
                  <w:pPr>
                    <w:rPr>
                      <w:rFonts w:ascii="Arial" w:hAnsi="Arial" w:cs="Arial"/>
                      <w:sz w:val="16"/>
                      <w:szCs w:val="16"/>
                    </w:rPr>
                  </w:pPr>
                  <w:r>
                    <w:rPr>
                      <w:rFonts w:ascii="Arial" w:hAnsi="Arial" w:cs="Arial"/>
                      <w:sz w:val="16"/>
                      <w:szCs w:val="16"/>
                    </w:rPr>
                    <w:t>Friday</w:t>
                  </w:r>
                </w:p>
              </w:tc>
              <w:tc>
                <w:tcPr>
                  <w:tcW w:w="818" w:type="dxa"/>
                  <w:tcBorders>
                    <w:top w:val="single" w:sz="4" w:space="0" w:color="auto"/>
                  </w:tcBorders>
                </w:tcPr>
                <w:p w14:paraId="31C20D0B" w14:textId="654E945C" w:rsidR="00F7201C" w:rsidRPr="00F7201C" w:rsidRDefault="00F7201C" w:rsidP="000B3FB6">
                  <w:pPr>
                    <w:rPr>
                      <w:rFonts w:ascii="Arial" w:hAnsi="Arial" w:cs="Arial"/>
                      <w:sz w:val="16"/>
                      <w:szCs w:val="16"/>
                    </w:rPr>
                  </w:pPr>
                  <w:r>
                    <w:rPr>
                      <w:rFonts w:ascii="Arial" w:hAnsi="Arial" w:cs="Arial"/>
                      <w:sz w:val="16"/>
                      <w:szCs w:val="16"/>
                    </w:rPr>
                    <w:t>Saturday</w:t>
                  </w:r>
                </w:p>
              </w:tc>
              <w:tc>
                <w:tcPr>
                  <w:tcW w:w="818" w:type="dxa"/>
                  <w:tcBorders>
                    <w:top w:val="single" w:sz="4" w:space="0" w:color="auto"/>
                  </w:tcBorders>
                </w:tcPr>
                <w:p w14:paraId="7C7B3828" w14:textId="6B29EA81" w:rsidR="00F7201C" w:rsidRPr="00F7201C" w:rsidRDefault="00F7201C" w:rsidP="000B3FB6">
                  <w:pPr>
                    <w:rPr>
                      <w:rFonts w:ascii="Arial" w:hAnsi="Arial" w:cs="Arial"/>
                      <w:sz w:val="16"/>
                      <w:szCs w:val="16"/>
                    </w:rPr>
                  </w:pPr>
                  <w:r>
                    <w:rPr>
                      <w:rFonts w:ascii="Arial" w:hAnsi="Arial" w:cs="Arial"/>
                      <w:sz w:val="16"/>
                      <w:szCs w:val="16"/>
                    </w:rPr>
                    <w:t>Sunday</w:t>
                  </w:r>
                </w:p>
              </w:tc>
            </w:tr>
            <w:tr w:rsidR="00F7201C" w:rsidRPr="00F7201C" w14:paraId="6C6F0F8F" w14:textId="77777777" w:rsidTr="00F7201C">
              <w:tc>
                <w:tcPr>
                  <w:tcW w:w="817" w:type="dxa"/>
                </w:tcPr>
                <w:p w14:paraId="40BA71F5" w14:textId="6E51B205" w:rsidR="00F7201C" w:rsidRPr="00F7201C" w:rsidRDefault="00F7201C" w:rsidP="00F7201C">
                  <w:pPr>
                    <w:jc w:val="center"/>
                    <w:rPr>
                      <w:rFonts w:ascii="Arial" w:hAnsi="Arial" w:cs="Arial"/>
                      <w:sz w:val="16"/>
                      <w:szCs w:val="16"/>
                    </w:rPr>
                  </w:pPr>
                  <w:r w:rsidRPr="00F7201C">
                    <w:rPr>
                      <w:rFonts w:ascii="Arial" w:hAnsi="Arial" w:cs="Arial"/>
                      <w:sz w:val="16"/>
                      <w:szCs w:val="16"/>
                    </w:rPr>
                    <w:t>Non-working day</w:t>
                  </w:r>
                </w:p>
              </w:tc>
              <w:tc>
                <w:tcPr>
                  <w:tcW w:w="816" w:type="dxa"/>
                </w:tcPr>
                <w:p w14:paraId="4BB295D3" w14:textId="718B6708" w:rsidR="00F7201C" w:rsidRPr="00F7201C" w:rsidRDefault="00F1004C" w:rsidP="00F7201C">
                  <w:pPr>
                    <w:jc w:val="center"/>
                    <w:rPr>
                      <w:rFonts w:ascii="Arial" w:hAnsi="Arial" w:cs="Arial"/>
                      <w:sz w:val="16"/>
                      <w:szCs w:val="16"/>
                    </w:rPr>
                  </w:pPr>
                  <w:r w:rsidRPr="00F7201C">
                    <w:rPr>
                      <w:rFonts w:ascii="Arial" w:hAnsi="Arial" w:cs="Arial"/>
                      <w:sz w:val="16"/>
                      <w:szCs w:val="16"/>
                    </w:rPr>
                    <w:t>Non-working day</w:t>
                  </w:r>
                </w:p>
              </w:tc>
              <w:tc>
                <w:tcPr>
                  <w:tcW w:w="817" w:type="dxa"/>
                </w:tcPr>
                <w:p w14:paraId="1D2AA6FB" w14:textId="73D0836F" w:rsidR="00F7201C" w:rsidRPr="00F7201C" w:rsidRDefault="00F1004C" w:rsidP="00F7201C">
                  <w:pPr>
                    <w:jc w:val="center"/>
                    <w:rPr>
                      <w:rFonts w:ascii="Arial" w:hAnsi="Arial" w:cs="Arial"/>
                      <w:sz w:val="16"/>
                      <w:szCs w:val="16"/>
                    </w:rPr>
                  </w:pPr>
                  <w:r w:rsidRPr="00F7201C">
                    <w:rPr>
                      <w:rFonts w:ascii="Arial" w:hAnsi="Arial" w:cs="Arial"/>
                      <w:sz w:val="16"/>
                      <w:szCs w:val="16"/>
                    </w:rPr>
                    <w:t>Non-working day</w:t>
                  </w:r>
                </w:p>
              </w:tc>
              <w:tc>
                <w:tcPr>
                  <w:tcW w:w="818" w:type="dxa"/>
                </w:tcPr>
                <w:p w14:paraId="4039DD96" w14:textId="77777777" w:rsidR="00F1004C" w:rsidRDefault="00F1004C" w:rsidP="00F1004C">
                  <w:pPr>
                    <w:jc w:val="center"/>
                    <w:rPr>
                      <w:rFonts w:ascii="Arial" w:hAnsi="Arial" w:cs="Arial"/>
                      <w:sz w:val="16"/>
                      <w:szCs w:val="16"/>
                    </w:rPr>
                  </w:pPr>
                  <w:r>
                    <w:rPr>
                      <w:rFonts w:ascii="Arial" w:hAnsi="Arial" w:cs="Arial"/>
                      <w:sz w:val="16"/>
                      <w:szCs w:val="16"/>
                    </w:rPr>
                    <w:t xml:space="preserve">8:30am – </w:t>
                  </w:r>
                </w:p>
                <w:p w14:paraId="2FC6D2FF" w14:textId="06F6A13B" w:rsidR="00F7201C" w:rsidRPr="00F7201C" w:rsidRDefault="00F1004C" w:rsidP="00F1004C">
                  <w:pPr>
                    <w:jc w:val="center"/>
                    <w:rPr>
                      <w:rFonts w:ascii="Arial" w:hAnsi="Arial" w:cs="Arial"/>
                      <w:sz w:val="16"/>
                      <w:szCs w:val="16"/>
                    </w:rPr>
                  </w:pPr>
                  <w:r>
                    <w:rPr>
                      <w:rFonts w:ascii="Arial" w:hAnsi="Arial" w:cs="Arial"/>
                      <w:sz w:val="16"/>
                      <w:szCs w:val="16"/>
                    </w:rPr>
                    <w:t>4:30 pm</w:t>
                  </w:r>
                </w:p>
              </w:tc>
              <w:tc>
                <w:tcPr>
                  <w:tcW w:w="818" w:type="dxa"/>
                </w:tcPr>
                <w:p w14:paraId="6CD069A2" w14:textId="77777777" w:rsidR="00F1004C" w:rsidRDefault="00F1004C" w:rsidP="00F1004C">
                  <w:pPr>
                    <w:jc w:val="center"/>
                    <w:rPr>
                      <w:rFonts w:ascii="Arial" w:hAnsi="Arial" w:cs="Arial"/>
                      <w:sz w:val="16"/>
                      <w:szCs w:val="16"/>
                    </w:rPr>
                  </w:pPr>
                  <w:r>
                    <w:rPr>
                      <w:rFonts w:ascii="Arial" w:hAnsi="Arial" w:cs="Arial"/>
                      <w:sz w:val="16"/>
                      <w:szCs w:val="16"/>
                    </w:rPr>
                    <w:t xml:space="preserve">8:30am </w:t>
                  </w:r>
                </w:p>
                <w:p w14:paraId="690D1405" w14:textId="618CACDC" w:rsidR="00F1004C" w:rsidRDefault="00F1004C" w:rsidP="00F1004C">
                  <w:pPr>
                    <w:jc w:val="center"/>
                    <w:rPr>
                      <w:rFonts w:ascii="Arial" w:hAnsi="Arial" w:cs="Arial"/>
                      <w:sz w:val="16"/>
                      <w:szCs w:val="16"/>
                    </w:rPr>
                  </w:pPr>
                  <w:r>
                    <w:rPr>
                      <w:rFonts w:ascii="Arial" w:hAnsi="Arial" w:cs="Arial"/>
                      <w:sz w:val="16"/>
                      <w:szCs w:val="16"/>
                    </w:rPr>
                    <w:t xml:space="preserve">– </w:t>
                  </w:r>
                </w:p>
                <w:p w14:paraId="52A1F356" w14:textId="44258F97" w:rsidR="00F7201C" w:rsidRPr="00F7201C" w:rsidRDefault="00F1004C" w:rsidP="00F1004C">
                  <w:pPr>
                    <w:rPr>
                      <w:rFonts w:ascii="Arial" w:hAnsi="Arial" w:cs="Arial"/>
                      <w:sz w:val="16"/>
                      <w:szCs w:val="16"/>
                    </w:rPr>
                  </w:pPr>
                  <w:r>
                    <w:rPr>
                      <w:rFonts w:ascii="Arial" w:hAnsi="Arial" w:cs="Arial"/>
                      <w:sz w:val="16"/>
                      <w:szCs w:val="16"/>
                    </w:rPr>
                    <w:t>4:30pm</w:t>
                  </w:r>
                </w:p>
              </w:tc>
              <w:tc>
                <w:tcPr>
                  <w:tcW w:w="818" w:type="dxa"/>
                </w:tcPr>
                <w:p w14:paraId="3AD43977" w14:textId="77777777" w:rsidR="00F1004C" w:rsidRDefault="00F1004C" w:rsidP="00F1004C">
                  <w:pPr>
                    <w:jc w:val="center"/>
                    <w:rPr>
                      <w:rFonts w:ascii="Arial" w:hAnsi="Arial" w:cs="Arial"/>
                      <w:sz w:val="16"/>
                      <w:szCs w:val="16"/>
                    </w:rPr>
                  </w:pPr>
                  <w:r>
                    <w:rPr>
                      <w:rFonts w:ascii="Arial" w:hAnsi="Arial" w:cs="Arial"/>
                      <w:sz w:val="16"/>
                      <w:szCs w:val="16"/>
                    </w:rPr>
                    <w:t xml:space="preserve">8:30am – </w:t>
                  </w:r>
                </w:p>
                <w:p w14:paraId="0854B12C" w14:textId="70026AB2" w:rsidR="00F7201C" w:rsidRPr="00F7201C" w:rsidRDefault="00F1004C" w:rsidP="00F1004C">
                  <w:pPr>
                    <w:jc w:val="center"/>
                    <w:rPr>
                      <w:rFonts w:ascii="Arial" w:hAnsi="Arial" w:cs="Arial"/>
                      <w:sz w:val="16"/>
                      <w:szCs w:val="16"/>
                    </w:rPr>
                  </w:pPr>
                  <w:r>
                    <w:rPr>
                      <w:rFonts w:ascii="Arial" w:hAnsi="Arial" w:cs="Arial"/>
                      <w:sz w:val="16"/>
                      <w:szCs w:val="16"/>
                    </w:rPr>
                    <w:t>4:30pm</w:t>
                  </w:r>
                </w:p>
              </w:tc>
              <w:tc>
                <w:tcPr>
                  <w:tcW w:w="818" w:type="dxa"/>
                </w:tcPr>
                <w:p w14:paraId="5E94605C" w14:textId="77777777" w:rsidR="00F1004C" w:rsidRDefault="00F1004C" w:rsidP="00F1004C">
                  <w:pPr>
                    <w:jc w:val="center"/>
                    <w:rPr>
                      <w:rFonts w:ascii="Arial" w:hAnsi="Arial" w:cs="Arial"/>
                      <w:sz w:val="16"/>
                      <w:szCs w:val="16"/>
                    </w:rPr>
                  </w:pPr>
                  <w:r>
                    <w:rPr>
                      <w:rFonts w:ascii="Arial" w:hAnsi="Arial" w:cs="Arial"/>
                      <w:sz w:val="16"/>
                      <w:szCs w:val="16"/>
                    </w:rPr>
                    <w:t xml:space="preserve">8:30am – </w:t>
                  </w:r>
                </w:p>
                <w:p w14:paraId="341D8B20" w14:textId="27C41C83" w:rsidR="00F7201C" w:rsidRPr="00F7201C" w:rsidRDefault="00F1004C" w:rsidP="00F1004C">
                  <w:pPr>
                    <w:jc w:val="center"/>
                    <w:rPr>
                      <w:rFonts w:ascii="Arial" w:hAnsi="Arial" w:cs="Arial"/>
                      <w:sz w:val="16"/>
                      <w:szCs w:val="16"/>
                    </w:rPr>
                  </w:pPr>
                  <w:r>
                    <w:rPr>
                      <w:rFonts w:ascii="Arial" w:hAnsi="Arial" w:cs="Arial"/>
                      <w:sz w:val="16"/>
                      <w:szCs w:val="16"/>
                    </w:rPr>
                    <w:t>4:30pm</w:t>
                  </w:r>
                </w:p>
              </w:tc>
            </w:tr>
            <w:tr w:rsidR="00F7201C" w:rsidRPr="00F7201C" w14:paraId="3C710458" w14:textId="77777777" w:rsidTr="00F7201C">
              <w:tc>
                <w:tcPr>
                  <w:tcW w:w="817" w:type="dxa"/>
                </w:tcPr>
                <w:p w14:paraId="7BB4BEFB" w14:textId="62A01E29" w:rsidR="00F7201C" w:rsidRPr="00F7201C" w:rsidRDefault="00F7201C" w:rsidP="00F7201C">
                  <w:pPr>
                    <w:jc w:val="center"/>
                    <w:rPr>
                      <w:rFonts w:ascii="Arial" w:hAnsi="Arial" w:cs="Arial"/>
                      <w:sz w:val="16"/>
                      <w:szCs w:val="16"/>
                    </w:rPr>
                  </w:pPr>
                  <w:r>
                    <w:rPr>
                      <w:rFonts w:ascii="Arial" w:hAnsi="Arial" w:cs="Arial"/>
                      <w:sz w:val="16"/>
                      <w:szCs w:val="16"/>
                    </w:rPr>
                    <w:t>0</w:t>
                  </w:r>
                </w:p>
              </w:tc>
              <w:tc>
                <w:tcPr>
                  <w:tcW w:w="816" w:type="dxa"/>
                </w:tcPr>
                <w:p w14:paraId="600FA1E3" w14:textId="4FC466F1" w:rsidR="00F7201C" w:rsidRPr="00F7201C" w:rsidRDefault="00F1004C" w:rsidP="00F7201C">
                  <w:pPr>
                    <w:jc w:val="center"/>
                    <w:rPr>
                      <w:rFonts w:ascii="Arial" w:hAnsi="Arial" w:cs="Arial"/>
                      <w:sz w:val="16"/>
                      <w:szCs w:val="16"/>
                    </w:rPr>
                  </w:pPr>
                  <w:r>
                    <w:rPr>
                      <w:rFonts w:ascii="Arial" w:hAnsi="Arial" w:cs="Arial"/>
                      <w:sz w:val="16"/>
                      <w:szCs w:val="16"/>
                    </w:rPr>
                    <w:t>0</w:t>
                  </w:r>
                </w:p>
              </w:tc>
              <w:tc>
                <w:tcPr>
                  <w:tcW w:w="817" w:type="dxa"/>
                </w:tcPr>
                <w:p w14:paraId="52C2614C" w14:textId="6A5CFB7E" w:rsidR="00F7201C" w:rsidRPr="00F7201C" w:rsidRDefault="00F1004C" w:rsidP="00F7201C">
                  <w:pPr>
                    <w:jc w:val="center"/>
                    <w:rPr>
                      <w:rFonts w:ascii="Arial" w:hAnsi="Arial" w:cs="Arial"/>
                      <w:sz w:val="16"/>
                      <w:szCs w:val="16"/>
                    </w:rPr>
                  </w:pPr>
                  <w:r>
                    <w:rPr>
                      <w:rFonts w:ascii="Arial" w:hAnsi="Arial" w:cs="Arial"/>
                      <w:sz w:val="16"/>
                      <w:szCs w:val="16"/>
                    </w:rPr>
                    <w:t>0</w:t>
                  </w:r>
                </w:p>
              </w:tc>
              <w:tc>
                <w:tcPr>
                  <w:tcW w:w="818" w:type="dxa"/>
                </w:tcPr>
                <w:p w14:paraId="0B2DEC20" w14:textId="4DF98822" w:rsidR="00F7201C" w:rsidRPr="00F7201C" w:rsidRDefault="00F1004C" w:rsidP="00F7201C">
                  <w:pPr>
                    <w:jc w:val="center"/>
                    <w:rPr>
                      <w:rFonts w:ascii="Arial" w:hAnsi="Arial" w:cs="Arial"/>
                      <w:sz w:val="16"/>
                      <w:szCs w:val="16"/>
                    </w:rPr>
                  </w:pPr>
                  <w:r>
                    <w:rPr>
                      <w:rFonts w:ascii="Arial" w:hAnsi="Arial" w:cs="Arial"/>
                      <w:sz w:val="16"/>
                      <w:szCs w:val="16"/>
                    </w:rPr>
                    <w:t>7.5</w:t>
                  </w:r>
                </w:p>
              </w:tc>
              <w:tc>
                <w:tcPr>
                  <w:tcW w:w="818" w:type="dxa"/>
                </w:tcPr>
                <w:p w14:paraId="05651B87" w14:textId="2588CCBD" w:rsidR="00F7201C" w:rsidRPr="00F7201C" w:rsidRDefault="00F7201C" w:rsidP="00F7201C">
                  <w:pPr>
                    <w:jc w:val="center"/>
                    <w:rPr>
                      <w:rFonts w:ascii="Arial" w:hAnsi="Arial" w:cs="Arial"/>
                      <w:sz w:val="16"/>
                      <w:szCs w:val="16"/>
                    </w:rPr>
                  </w:pPr>
                  <w:r>
                    <w:rPr>
                      <w:rFonts w:ascii="Arial" w:hAnsi="Arial" w:cs="Arial"/>
                      <w:sz w:val="16"/>
                      <w:szCs w:val="16"/>
                    </w:rPr>
                    <w:t>7.5</w:t>
                  </w:r>
                </w:p>
              </w:tc>
              <w:tc>
                <w:tcPr>
                  <w:tcW w:w="818" w:type="dxa"/>
                </w:tcPr>
                <w:p w14:paraId="061B86AA" w14:textId="43EE6C58" w:rsidR="00F7201C" w:rsidRPr="00F7201C" w:rsidRDefault="00F1004C" w:rsidP="00F7201C">
                  <w:pPr>
                    <w:jc w:val="center"/>
                    <w:rPr>
                      <w:rFonts w:ascii="Arial" w:hAnsi="Arial" w:cs="Arial"/>
                      <w:sz w:val="16"/>
                      <w:szCs w:val="16"/>
                    </w:rPr>
                  </w:pPr>
                  <w:r>
                    <w:rPr>
                      <w:rFonts w:ascii="Arial" w:hAnsi="Arial" w:cs="Arial"/>
                      <w:sz w:val="16"/>
                      <w:szCs w:val="16"/>
                    </w:rPr>
                    <w:t>8</w:t>
                  </w:r>
                </w:p>
              </w:tc>
              <w:tc>
                <w:tcPr>
                  <w:tcW w:w="818" w:type="dxa"/>
                </w:tcPr>
                <w:p w14:paraId="6909EA5E" w14:textId="5A8FBC55" w:rsidR="00F7201C" w:rsidRPr="00F7201C" w:rsidRDefault="00F1004C" w:rsidP="00F7201C">
                  <w:pPr>
                    <w:jc w:val="center"/>
                    <w:rPr>
                      <w:rFonts w:ascii="Arial" w:hAnsi="Arial" w:cs="Arial"/>
                      <w:sz w:val="16"/>
                      <w:szCs w:val="16"/>
                    </w:rPr>
                  </w:pPr>
                  <w:r>
                    <w:rPr>
                      <w:rFonts w:ascii="Arial" w:hAnsi="Arial" w:cs="Arial"/>
                      <w:sz w:val="16"/>
                      <w:szCs w:val="16"/>
                    </w:rPr>
                    <w:t>8</w:t>
                  </w:r>
                </w:p>
              </w:tc>
            </w:tr>
          </w:tbl>
          <w:p w14:paraId="007838C1" w14:textId="7FE8FD1E" w:rsidR="000B3FB6" w:rsidRPr="00F7201C" w:rsidRDefault="000B3FB6" w:rsidP="000B3FB6">
            <w:pPr>
              <w:rPr>
                <w:rFonts w:ascii="Arial" w:hAnsi="Arial" w:cs="Arial"/>
                <w:sz w:val="16"/>
                <w:szCs w:val="16"/>
              </w:rPr>
            </w:pPr>
          </w:p>
        </w:tc>
      </w:tr>
      <w:tr w:rsidR="001B60A1" w:rsidRPr="006F3649" w14:paraId="39316727" w14:textId="77777777" w:rsidTr="7D83EC78">
        <w:tc>
          <w:tcPr>
            <w:tcW w:w="3256" w:type="dxa"/>
          </w:tcPr>
          <w:p w14:paraId="59A81963" w14:textId="6CF11131" w:rsidR="0054264A" w:rsidRPr="006F3649" w:rsidRDefault="001B60A1"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CLASSIFICATION</w:t>
            </w:r>
          </w:p>
        </w:tc>
        <w:tc>
          <w:tcPr>
            <w:tcW w:w="5948" w:type="dxa"/>
          </w:tcPr>
          <w:p w14:paraId="79FECC58" w14:textId="365ED320" w:rsidR="001B60A1" w:rsidRPr="006F3649" w:rsidRDefault="001B60A1" w:rsidP="001B60A1">
            <w:pPr>
              <w:rPr>
                <w:rFonts w:ascii="Arial" w:hAnsi="Arial" w:cs="Arial"/>
                <w:sz w:val="20"/>
                <w:szCs w:val="20"/>
              </w:rPr>
            </w:pPr>
            <w:r w:rsidRPr="006F3649">
              <w:rPr>
                <w:rFonts w:ascii="Arial" w:hAnsi="Arial" w:cs="Arial"/>
                <w:sz w:val="20"/>
                <w:szCs w:val="20"/>
              </w:rPr>
              <w:t xml:space="preserve">Social, Community, Home Care and Disability Services (SCHCADS) Award 2010 – </w:t>
            </w:r>
            <w:r w:rsidR="000858F5">
              <w:rPr>
                <w:rFonts w:ascii="Arial" w:hAnsi="Arial" w:cs="Arial"/>
                <w:sz w:val="20"/>
                <w:szCs w:val="20"/>
              </w:rPr>
              <w:t>Crisis Accommodation Level 1</w:t>
            </w:r>
          </w:p>
          <w:p w14:paraId="20E2D5D1" w14:textId="76C74174" w:rsidR="0054264A" w:rsidRPr="006F3649" w:rsidRDefault="001B60A1" w:rsidP="00A81B82">
            <w:pPr>
              <w:rPr>
                <w:rFonts w:ascii="Arial" w:hAnsi="Arial" w:cs="Arial"/>
                <w:sz w:val="20"/>
                <w:szCs w:val="20"/>
              </w:rPr>
            </w:pPr>
            <w:r w:rsidRPr="7D83EC78">
              <w:rPr>
                <w:rFonts w:ascii="Arial" w:hAnsi="Arial" w:cs="Arial"/>
                <w:sz w:val="20"/>
                <w:szCs w:val="20"/>
              </w:rPr>
              <w:t xml:space="preserve">Access to </w:t>
            </w:r>
            <w:r w:rsidR="005C5EB6" w:rsidRPr="7D83EC78">
              <w:rPr>
                <w:rFonts w:ascii="Arial" w:hAnsi="Arial" w:cs="Arial"/>
                <w:sz w:val="20"/>
                <w:szCs w:val="20"/>
              </w:rPr>
              <w:t xml:space="preserve">NFP tax concessions specifically </w:t>
            </w:r>
            <w:r w:rsidRPr="7D83EC78">
              <w:rPr>
                <w:rFonts w:ascii="Arial" w:hAnsi="Arial" w:cs="Arial"/>
                <w:sz w:val="20"/>
                <w:szCs w:val="20"/>
              </w:rPr>
              <w:t xml:space="preserve">salary packaging </w:t>
            </w:r>
            <w:r w:rsidR="005C5EB6" w:rsidRPr="7D83EC78">
              <w:rPr>
                <w:rFonts w:ascii="Arial" w:hAnsi="Arial" w:cs="Arial"/>
                <w:sz w:val="20"/>
                <w:szCs w:val="20"/>
              </w:rPr>
              <w:t>scheme offering up to $18,</w:t>
            </w:r>
            <w:r w:rsidR="34446784" w:rsidRPr="7D83EC78">
              <w:rPr>
                <w:rFonts w:ascii="Arial" w:hAnsi="Arial" w:cs="Arial"/>
                <w:sz w:val="20"/>
                <w:szCs w:val="20"/>
              </w:rPr>
              <w:t>5</w:t>
            </w:r>
            <w:r w:rsidR="005C5EB6" w:rsidRPr="7D83EC78">
              <w:rPr>
                <w:rFonts w:ascii="Arial" w:hAnsi="Arial" w:cs="Arial"/>
                <w:sz w:val="20"/>
                <w:szCs w:val="20"/>
              </w:rPr>
              <w:t>50 of our salary tax free.</w:t>
            </w:r>
          </w:p>
        </w:tc>
      </w:tr>
    </w:tbl>
    <w:p w14:paraId="4EF86F18" w14:textId="77777777" w:rsidR="0054264A" w:rsidRPr="006F3649" w:rsidRDefault="0054264A" w:rsidP="008636E1">
      <w:pPr>
        <w:rPr>
          <w:rFonts w:ascii="Arial" w:hAnsi="Arial" w:cs="Arial"/>
          <w:sz w:val="20"/>
          <w:szCs w:val="20"/>
        </w:rPr>
      </w:pPr>
    </w:p>
    <w:p w14:paraId="50F7A057" w14:textId="36DBB093" w:rsidR="00B41473" w:rsidRPr="006F3649" w:rsidRDefault="00B41473" w:rsidP="008636E1">
      <w:pPr>
        <w:rPr>
          <w:rFonts w:ascii="Arial" w:hAnsi="Arial" w:cs="Arial"/>
          <w:sz w:val="20"/>
          <w:szCs w:val="20"/>
        </w:rPr>
      </w:pPr>
    </w:p>
    <w:p w14:paraId="6E42E962" w14:textId="258C4797"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ORGANISATIONAL INFORMATION</w:t>
      </w:r>
    </w:p>
    <w:p w14:paraId="28B88F9E" w14:textId="35CE9A62" w:rsidR="00D00D18" w:rsidRPr="006F3649" w:rsidRDefault="00D00D18" w:rsidP="00D00D18">
      <w:pPr>
        <w:pStyle w:val="NormalWeb"/>
        <w:spacing w:before="240" w:beforeAutospacing="0" w:after="240" w:afterAutospacing="0"/>
        <w:rPr>
          <w:rFonts w:ascii="Arial" w:hAnsi="Arial" w:cs="Arial"/>
          <w:color w:val="000000"/>
          <w:sz w:val="20"/>
          <w:szCs w:val="20"/>
        </w:rPr>
      </w:pPr>
      <w:r w:rsidRPr="006F3649">
        <w:rPr>
          <w:rStyle w:val="Emphasis"/>
          <w:rFonts w:ascii="Arial" w:hAnsi="Arial" w:cs="Arial"/>
          <w:color w:val="000000"/>
          <w:sz w:val="20"/>
          <w:szCs w:val="20"/>
        </w:rPr>
        <w:t xml:space="preserve">Hope Street Youth and Family Services </w:t>
      </w:r>
      <w:r w:rsidR="004B2C14" w:rsidRPr="006F3649">
        <w:rPr>
          <w:rStyle w:val="Emphasis"/>
          <w:rFonts w:ascii="Arial" w:hAnsi="Arial" w:cs="Arial"/>
          <w:color w:val="000000"/>
          <w:sz w:val="20"/>
          <w:szCs w:val="20"/>
        </w:rPr>
        <w:t>Limited</w:t>
      </w:r>
      <w:r w:rsidRPr="006F3649">
        <w:rPr>
          <w:rStyle w:val="Emphasis"/>
          <w:rFonts w:ascii="Arial" w:hAnsi="Arial" w:cs="Arial"/>
          <w:color w:val="000000"/>
          <w:sz w:val="20"/>
          <w:szCs w:val="20"/>
        </w:rPr>
        <w:t> </w:t>
      </w:r>
      <w:r w:rsidRPr="006F3649">
        <w:rPr>
          <w:rFonts w:ascii="Arial" w:hAnsi="Arial" w:cs="Arial"/>
          <w:color w:val="000000"/>
          <w:sz w:val="20"/>
          <w:szCs w:val="20"/>
        </w:rPr>
        <w:t xml:space="preserve">("Hope Street") based in the </w:t>
      </w:r>
      <w:r w:rsidR="000D55A4" w:rsidRPr="006F3649">
        <w:rPr>
          <w:rFonts w:ascii="Arial" w:hAnsi="Arial" w:cs="Arial"/>
          <w:color w:val="000000"/>
          <w:sz w:val="20"/>
          <w:szCs w:val="20"/>
        </w:rPr>
        <w:t>N</w:t>
      </w:r>
      <w:r w:rsidRPr="006F3649">
        <w:rPr>
          <w:rFonts w:ascii="Arial" w:hAnsi="Arial" w:cs="Arial"/>
          <w:color w:val="000000"/>
          <w:sz w:val="20"/>
          <w:szCs w:val="20"/>
        </w:rPr>
        <w:t xml:space="preserve">orthern and </w:t>
      </w:r>
      <w:r w:rsidR="000D55A4" w:rsidRPr="006F3649">
        <w:rPr>
          <w:rFonts w:ascii="Arial" w:hAnsi="Arial" w:cs="Arial"/>
          <w:color w:val="000000"/>
          <w:sz w:val="20"/>
          <w:szCs w:val="20"/>
        </w:rPr>
        <w:t>W</w:t>
      </w:r>
      <w:r w:rsidRPr="006F3649">
        <w:rPr>
          <w:rFonts w:ascii="Arial" w:hAnsi="Arial" w:cs="Arial"/>
          <w:color w:val="000000"/>
          <w:sz w:val="20"/>
          <w:szCs w:val="20"/>
        </w:rPr>
        <w:t xml:space="preserve">estern regions of Melbourne, is one of the longest established specialist youth homelessness services in Victoria delivering a broad range of support services to young people who are </w:t>
      </w:r>
      <w:r w:rsidR="000D55A4" w:rsidRPr="006F3649">
        <w:rPr>
          <w:rFonts w:ascii="Arial" w:hAnsi="Arial" w:cs="Arial"/>
          <w:color w:val="000000"/>
          <w:sz w:val="20"/>
          <w:szCs w:val="20"/>
        </w:rPr>
        <w:t xml:space="preserve">experiencing or at </w:t>
      </w:r>
      <w:r w:rsidR="002B3112" w:rsidRPr="006F3649">
        <w:rPr>
          <w:rFonts w:ascii="Arial" w:hAnsi="Arial" w:cs="Arial"/>
          <w:color w:val="000000"/>
          <w:sz w:val="20"/>
          <w:szCs w:val="20"/>
        </w:rPr>
        <w:t>risk of</w:t>
      </w:r>
      <w:r w:rsidRPr="006F3649">
        <w:rPr>
          <w:rFonts w:ascii="Arial" w:hAnsi="Arial" w:cs="Arial"/>
          <w:color w:val="000000"/>
          <w:sz w:val="20"/>
          <w:szCs w:val="20"/>
        </w:rPr>
        <w:t xml:space="preserve"> homelessness.</w:t>
      </w:r>
    </w:p>
    <w:p w14:paraId="7818CED4" w14:textId="38CBED40" w:rsidR="00D00D18" w:rsidRPr="006F3649" w:rsidRDefault="000D55A4" w:rsidP="00D00D18">
      <w:pPr>
        <w:pStyle w:val="NormalWeb"/>
        <w:spacing w:before="240" w:beforeAutospacing="0" w:after="240" w:afterAutospacing="0"/>
        <w:rPr>
          <w:rFonts w:ascii="Arial" w:hAnsi="Arial" w:cs="Arial"/>
          <w:color w:val="000000"/>
          <w:sz w:val="20"/>
          <w:szCs w:val="20"/>
        </w:rPr>
      </w:pPr>
      <w:r w:rsidRPr="006F3649">
        <w:rPr>
          <w:rFonts w:ascii="Arial" w:hAnsi="Arial" w:cs="Arial"/>
          <w:color w:val="000000"/>
          <w:sz w:val="20"/>
          <w:szCs w:val="20"/>
        </w:rPr>
        <w:t>W</w:t>
      </w:r>
      <w:r w:rsidR="00D00D18" w:rsidRPr="006F3649">
        <w:rPr>
          <w:rFonts w:ascii="Arial" w:hAnsi="Arial" w:cs="Arial"/>
          <w:color w:val="000000"/>
          <w:sz w:val="20"/>
          <w:szCs w:val="20"/>
        </w:rPr>
        <w:t>ith 4</w:t>
      </w:r>
      <w:r w:rsidR="002B3112">
        <w:rPr>
          <w:rFonts w:ascii="Arial" w:hAnsi="Arial" w:cs="Arial"/>
          <w:color w:val="000000"/>
          <w:sz w:val="20"/>
          <w:szCs w:val="20"/>
        </w:rPr>
        <w:t>5</w:t>
      </w:r>
      <w:r w:rsidR="00D00D18" w:rsidRPr="006F3649">
        <w:rPr>
          <w:rFonts w:ascii="Arial" w:hAnsi="Arial" w:cs="Arial"/>
          <w:color w:val="000000"/>
          <w:sz w:val="20"/>
          <w:szCs w:val="20"/>
        </w:rPr>
        <w:t xml:space="preserve"> years' experience in delivering responsive services to young people in local communities, Hope Street provides both strategically targeted and holistic programs for young people </w:t>
      </w:r>
      <w:r w:rsidRPr="006F3649">
        <w:rPr>
          <w:rFonts w:ascii="Arial" w:hAnsi="Arial" w:cs="Arial"/>
          <w:color w:val="000000"/>
          <w:sz w:val="20"/>
          <w:szCs w:val="20"/>
        </w:rPr>
        <w:t xml:space="preserve">aged 16 – 25 years old, </w:t>
      </w:r>
      <w:r w:rsidR="00D00D18" w:rsidRPr="006F3649">
        <w:rPr>
          <w:rFonts w:ascii="Arial" w:hAnsi="Arial" w:cs="Arial"/>
          <w:color w:val="000000"/>
          <w:sz w:val="20"/>
          <w:szCs w:val="20"/>
        </w:rPr>
        <w:t>including young families. These programs incorporate the following:</w:t>
      </w:r>
    </w:p>
    <w:p w14:paraId="23EA70B7" w14:textId="047C846B" w:rsidR="00D00D18" w:rsidRPr="006F3649" w:rsidRDefault="00D00D18"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Short term supported</w:t>
      </w:r>
      <w:r w:rsidR="000D55A4" w:rsidRPr="006F3649">
        <w:rPr>
          <w:rFonts w:ascii="Arial" w:hAnsi="Arial" w:cs="Arial"/>
          <w:color w:val="000000"/>
          <w:sz w:val="20"/>
          <w:szCs w:val="20"/>
        </w:rPr>
        <w:t xml:space="preserve"> crisis</w:t>
      </w:r>
      <w:r w:rsidRPr="006F3649">
        <w:rPr>
          <w:rFonts w:ascii="Arial" w:hAnsi="Arial" w:cs="Arial"/>
          <w:color w:val="000000"/>
          <w:sz w:val="20"/>
          <w:szCs w:val="20"/>
        </w:rPr>
        <w:t xml:space="preserve"> accommodation</w:t>
      </w:r>
    </w:p>
    <w:p w14:paraId="33263196" w14:textId="648B4CD2" w:rsidR="00D00D18" w:rsidRPr="006F3649" w:rsidRDefault="000D55A4"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Assertive o</w:t>
      </w:r>
      <w:r w:rsidR="00D00D18" w:rsidRPr="006F3649">
        <w:rPr>
          <w:rFonts w:ascii="Arial" w:hAnsi="Arial" w:cs="Arial"/>
          <w:color w:val="000000"/>
          <w:sz w:val="20"/>
          <w:szCs w:val="20"/>
        </w:rPr>
        <w:t xml:space="preserve">utreach support </w:t>
      </w:r>
    </w:p>
    <w:p w14:paraId="5B491BC9" w14:textId="77777777" w:rsidR="00D00D18" w:rsidRPr="006F3649" w:rsidRDefault="00D00D18"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Youth reconciliation involving counselling and support for young people and families</w:t>
      </w:r>
    </w:p>
    <w:p w14:paraId="1EBBD520" w14:textId="77777777" w:rsidR="00D00D18" w:rsidRPr="006F3649" w:rsidRDefault="00D00D18"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Advocacy, resource and referral services</w:t>
      </w:r>
    </w:p>
    <w:p w14:paraId="26EBDDB4" w14:textId="0ED74B5D" w:rsidR="00D00D18" w:rsidRPr="006F3649" w:rsidRDefault="00EE7D8C" w:rsidP="00D00D18">
      <w:pPr>
        <w:numPr>
          <w:ilvl w:val="0"/>
          <w:numId w:val="34"/>
        </w:numPr>
        <w:contextualSpacing/>
        <w:jc w:val="both"/>
        <w:rPr>
          <w:rFonts w:ascii="Arial" w:hAnsi="Arial" w:cs="Arial"/>
          <w:color w:val="000000"/>
          <w:sz w:val="20"/>
          <w:szCs w:val="20"/>
        </w:rPr>
      </w:pPr>
      <w:r w:rsidRPr="006F3649">
        <w:rPr>
          <w:rFonts w:ascii="Arial" w:hAnsi="Arial" w:cs="Arial"/>
          <w:color w:val="000000"/>
          <w:sz w:val="20"/>
          <w:szCs w:val="20"/>
        </w:rPr>
        <w:t>Supported transitional housing</w:t>
      </w:r>
    </w:p>
    <w:p w14:paraId="7CFA262F" w14:textId="77777777" w:rsidR="00D00D18" w:rsidRPr="006F3649" w:rsidRDefault="00D00D18" w:rsidP="005C5EB6">
      <w:pPr>
        <w:autoSpaceDE w:val="0"/>
        <w:autoSpaceDN w:val="0"/>
        <w:adjustRightInd w:val="0"/>
        <w:jc w:val="both"/>
        <w:rPr>
          <w:rFonts w:ascii="Arial" w:hAnsi="Arial" w:cs="Arial"/>
          <w:color w:val="000000"/>
          <w:sz w:val="20"/>
          <w:szCs w:val="20"/>
          <w:lang w:val="en-AU" w:eastAsia="en-AU"/>
        </w:rPr>
      </w:pPr>
    </w:p>
    <w:p w14:paraId="5D9D2D35" w14:textId="4A24CAEC" w:rsidR="005C5EB6" w:rsidRPr="006F3649" w:rsidRDefault="005C5EB6" w:rsidP="005C5EB6">
      <w:pPr>
        <w:autoSpaceDE w:val="0"/>
        <w:autoSpaceDN w:val="0"/>
        <w:adjustRightInd w:val="0"/>
        <w:jc w:val="both"/>
        <w:rPr>
          <w:rFonts w:ascii="Arial" w:hAnsi="Arial" w:cs="Arial"/>
          <w:color w:val="000000"/>
          <w:sz w:val="20"/>
          <w:szCs w:val="20"/>
          <w:lang w:val="en-AU" w:eastAsia="en-AU"/>
        </w:rPr>
      </w:pPr>
      <w:r w:rsidRPr="006F3649">
        <w:rPr>
          <w:rFonts w:ascii="Arial" w:hAnsi="Arial" w:cs="Arial"/>
          <w:color w:val="000000"/>
          <w:sz w:val="20"/>
          <w:szCs w:val="20"/>
          <w:lang w:val="en-AU" w:eastAsia="en-AU"/>
        </w:rPr>
        <w:t xml:space="preserve">Hope Street is a </w:t>
      </w:r>
      <w:r w:rsidR="00F61518" w:rsidRPr="006F3649">
        <w:rPr>
          <w:rFonts w:ascii="Arial" w:hAnsi="Arial" w:cs="Arial"/>
          <w:color w:val="000000"/>
          <w:sz w:val="20"/>
          <w:szCs w:val="20"/>
          <w:lang w:val="en-AU" w:eastAsia="en-AU"/>
        </w:rPr>
        <w:t>not-for-profit</w:t>
      </w:r>
      <w:r w:rsidR="00D00D18" w:rsidRPr="006F3649">
        <w:rPr>
          <w:rFonts w:ascii="Arial" w:hAnsi="Arial" w:cs="Arial"/>
          <w:color w:val="000000"/>
          <w:sz w:val="20"/>
          <w:szCs w:val="20"/>
          <w:lang w:val="en-AU" w:eastAsia="en-AU"/>
        </w:rPr>
        <w:t xml:space="preserve"> organisation whose vision is a society in which all young people and young families have a safe place to call home. Our purpose is to influence change to end youth homelessness and empower young people and young families to reach their full potential. Our values are Fairness, Collaboration, Social Justice, Integrity, Diversity and Hope. </w:t>
      </w:r>
    </w:p>
    <w:p w14:paraId="71DC377F" w14:textId="77777777" w:rsidR="005C5EB6" w:rsidRPr="006F3649" w:rsidRDefault="005C5EB6" w:rsidP="005C5EB6">
      <w:pPr>
        <w:autoSpaceDE w:val="0"/>
        <w:autoSpaceDN w:val="0"/>
        <w:adjustRightInd w:val="0"/>
        <w:jc w:val="both"/>
        <w:rPr>
          <w:rFonts w:ascii="Arial" w:hAnsi="Arial" w:cs="Arial"/>
          <w:color w:val="000000"/>
          <w:sz w:val="20"/>
          <w:szCs w:val="20"/>
          <w:lang w:val="en-AU" w:eastAsia="en-AU"/>
        </w:rPr>
      </w:pPr>
    </w:p>
    <w:p w14:paraId="2849FCE6" w14:textId="37E39D5A" w:rsidR="005C5EB6" w:rsidRPr="006F3649" w:rsidRDefault="005C5EB6" w:rsidP="005C5EB6">
      <w:pPr>
        <w:autoSpaceDE w:val="0"/>
        <w:autoSpaceDN w:val="0"/>
        <w:adjustRightInd w:val="0"/>
        <w:jc w:val="both"/>
        <w:rPr>
          <w:rFonts w:ascii="Arial" w:hAnsi="Arial" w:cs="Arial"/>
          <w:color w:val="000000"/>
          <w:sz w:val="20"/>
          <w:szCs w:val="20"/>
          <w:lang w:val="en-AU" w:eastAsia="en-AU"/>
        </w:rPr>
      </w:pPr>
      <w:r w:rsidRPr="006F3649">
        <w:rPr>
          <w:rFonts w:ascii="Arial" w:hAnsi="Arial" w:cs="Arial"/>
          <w:color w:val="000000"/>
          <w:sz w:val="20"/>
          <w:szCs w:val="20"/>
          <w:lang w:val="en-AU" w:eastAsia="en-AU"/>
        </w:rPr>
        <w:t xml:space="preserve">Hope Street has a zero tolerance to all forms of violence, including child abuse, and is committed to creating safe communities which focus on the best interests of children and young people. The organisation promotes the safety and empowerment of all children and young people acknowledging both their individual diversity and cultural heritage. </w:t>
      </w:r>
    </w:p>
    <w:p w14:paraId="32185678" w14:textId="6ABA0C16" w:rsidR="005C5EB6" w:rsidRPr="006F3649" w:rsidRDefault="005C5EB6" w:rsidP="005C5EB6">
      <w:pPr>
        <w:autoSpaceDE w:val="0"/>
        <w:autoSpaceDN w:val="0"/>
        <w:adjustRightInd w:val="0"/>
        <w:jc w:val="both"/>
        <w:rPr>
          <w:rFonts w:ascii="Arial" w:hAnsi="Arial" w:cs="Arial"/>
          <w:color w:val="000000"/>
          <w:sz w:val="20"/>
          <w:szCs w:val="20"/>
          <w:lang w:val="en-AU" w:eastAsia="en-AU"/>
        </w:rPr>
      </w:pPr>
    </w:p>
    <w:p w14:paraId="41ACB475" w14:textId="4F0B59E6" w:rsidR="005C5EB6" w:rsidRPr="006F3649" w:rsidRDefault="00490F8C" w:rsidP="005C5EB6">
      <w:pPr>
        <w:jc w:val="both"/>
        <w:rPr>
          <w:rFonts w:ascii="Arial" w:hAnsi="Arial" w:cs="Arial"/>
          <w:color w:val="000000"/>
          <w:sz w:val="20"/>
          <w:szCs w:val="20"/>
          <w:lang w:val="en-AU" w:eastAsia="en-AU"/>
        </w:rPr>
      </w:pPr>
      <w:r w:rsidRPr="006F3649">
        <w:rPr>
          <w:rFonts w:ascii="Arial" w:hAnsi="Arial" w:cs="Arial"/>
          <w:color w:val="000000"/>
          <w:sz w:val="20"/>
          <w:szCs w:val="20"/>
          <w:lang w:val="en-AU" w:eastAsia="en-AU"/>
        </w:rPr>
        <w:t>Visit</w:t>
      </w:r>
      <w:r w:rsidR="005C5EB6" w:rsidRPr="006F3649">
        <w:rPr>
          <w:rFonts w:ascii="Arial" w:hAnsi="Arial" w:cs="Arial"/>
          <w:color w:val="000000"/>
          <w:sz w:val="20"/>
          <w:szCs w:val="20"/>
          <w:lang w:val="en-AU" w:eastAsia="en-AU"/>
        </w:rPr>
        <w:t xml:space="preserve"> our website </w:t>
      </w:r>
      <w:hyperlink r:id="rId11" w:history="1">
        <w:r w:rsidR="005C5EB6" w:rsidRPr="006F3649">
          <w:rPr>
            <w:rStyle w:val="Hyperlink"/>
            <w:rFonts w:ascii="Arial" w:hAnsi="Arial" w:cs="Arial"/>
            <w:sz w:val="20"/>
            <w:szCs w:val="20"/>
            <w:lang w:val="en-AU" w:eastAsia="en-AU"/>
          </w:rPr>
          <w:t>www.hopest.org</w:t>
        </w:r>
      </w:hyperlink>
      <w:r w:rsidR="005C5EB6" w:rsidRPr="006F3649">
        <w:rPr>
          <w:rFonts w:ascii="Arial" w:hAnsi="Arial" w:cs="Arial"/>
          <w:color w:val="000000"/>
          <w:sz w:val="20"/>
          <w:szCs w:val="20"/>
          <w:lang w:val="en-AU" w:eastAsia="en-AU"/>
        </w:rPr>
        <w:t xml:space="preserve"> for more information</w:t>
      </w:r>
      <w:r w:rsidRPr="006F3649">
        <w:rPr>
          <w:rFonts w:ascii="Arial" w:hAnsi="Arial" w:cs="Arial"/>
          <w:color w:val="000000"/>
          <w:sz w:val="20"/>
          <w:szCs w:val="20"/>
          <w:lang w:val="en-AU" w:eastAsia="en-AU"/>
        </w:rPr>
        <w:t>.</w:t>
      </w:r>
    </w:p>
    <w:p w14:paraId="2511C661" w14:textId="77777777" w:rsidR="005C5EB6" w:rsidRPr="006F3649" w:rsidRDefault="005C5EB6" w:rsidP="008636E1">
      <w:pPr>
        <w:rPr>
          <w:rFonts w:ascii="Arial" w:hAnsi="Arial" w:cs="Arial"/>
          <w:sz w:val="20"/>
          <w:szCs w:val="20"/>
        </w:rPr>
      </w:pPr>
    </w:p>
    <w:p w14:paraId="5C637B6B" w14:textId="77777777"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PROGRAM INFORMATION</w:t>
      </w:r>
    </w:p>
    <w:p w14:paraId="6F82ABEF" w14:textId="77777777" w:rsidR="005C5EB6" w:rsidRPr="006F3649" w:rsidRDefault="005C5EB6" w:rsidP="005C5EB6">
      <w:pPr>
        <w:jc w:val="both"/>
        <w:rPr>
          <w:rFonts w:ascii="Arial" w:hAnsi="Arial" w:cs="Arial"/>
          <w:sz w:val="20"/>
          <w:szCs w:val="20"/>
        </w:rPr>
      </w:pPr>
    </w:p>
    <w:p w14:paraId="19281EB3" w14:textId="77777777" w:rsidR="00A6699B" w:rsidRPr="005B530E" w:rsidRDefault="00A6699B" w:rsidP="00A6699B">
      <w:pPr>
        <w:autoSpaceDE w:val="0"/>
        <w:autoSpaceDN w:val="0"/>
        <w:adjustRightInd w:val="0"/>
        <w:jc w:val="both"/>
        <w:rPr>
          <w:rFonts w:ascii="Arial" w:hAnsi="Arial" w:cs="Arial"/>
          <w:color w:val="000000"/>
          <w:sz w:val="20"/>
          <w:szCs w:val="20"/>
          <w:lang w:val="en-AU" w:eastAsia="en-AU"/>
        </w:rPr>
      </w:pPr>
      <w:r w:rsidRPr="005B530E">
        <w:rPr>
          <w:rFonts w:ascii="Arial" w:hAnsi="Arial" w:cs="Arial"/>
          <w:color w:val="000000"/>
          <w:sz w:val="20"/>
          <w:szCs w:val="20"/>
          <w:lang w:val="en-AU" w:eastAsia="en-AU"/>
        </w:rPr>
        <w:t xml:space="preserve">The </w:t>
      </w:r>
      <w:r w:rsidRPr="005B530E">
        <w:rPr>
          <w:rFonts w:ascii="Arial" w:hAnsi="Arial" w:cs="Arial"/>
          <w:i/>
          <w:iCs/>
          <w:color w:val="000000"/>
          <w:sz w:val="20"/>
          <w:szCs w:val="20"/>
          <w:lang w:val="en-AU" w:eastAsia="en-AU"/>
        </w:rPr>
        <w:t>Youth Residential Service in Brunswick West</w:t>
      </w:r>
      <w:r w:rsidRPr="005B530E">
        <w:rPr>
          <w:rFonts w:ascii="Arial" w:hAnsi="Arial" w:cs="Arial"/>
          <w:color w:val="000000"/>
          <w:sz w:val="20"/>
          <w:szCs w:val="20"/>
          <w:lang w:val="en-AU" w:eastAsia="en-AU"/>
        </w:rPr>
        <w:t xml:space="preserve"> is a communal supported crisis accommodation model providing emergency crisis accommodation for up-to 8 young people in the main building – and a young family in the adjacent 2 bedroom-self-contained family unit located at the rear of the refuge. The Youth Support Service is co-located on the same site as the Youth Residential Program providing youth focused case management support. The Youth Residential Program team work closely with other Hope Street programs including: The Youth Support Services Program, Boost Program, Youth Reconciliation Program</w:t>
      </w:r>
      <w:r>
        <w:rPr>
          <w:rFonts w:ascii="Arial" w:hAnsi="Arial" w:cs="Arial"/>
          <w:color w:val="000000"/>
          <w:sz w:val="20"/>
          <w:szCs w:val="20"/>
          <w:lang w:val="en-AU" w:eastAsia="en-AU"/>
        </w:rPr>
        <w:t xml:space="preserve">, the Bolton Clark Nurse </w:t>
      </w:r>
      <w:r w:rsidRPr="005B530E">
        <w:rPr>
          <w:rFonts w:ascii="Arial" w:hAnsi="Arial" w:cs="Arial"/>
          <w:color w:val="000000"/>
          <w:sz w:val="20"/>
          <w:szCs w:val="20"/>
          <w:lang w:val="en-AU" w:eastAsia="en-AU"/>
        </w:rPr>
        <w:t xml:space="preserve">and </w:t>
      </w:r>
      <w:r>
        <w:rPr>
          <w:rFonts w:ascii="Arial" w:hAnsi="Arial" w:cs="Arial"/>
          <w:color w:val="000000"/>
          <w:sz w:val="20"/>
          <w:szCs w:val="20"/>
          <w:lang w:val="en-AU" w:eastAsia="en-AU"/>
        </w:rPr>
        <w:t xml:space="preserve">the </w:t>
      </w:r>
      <w:r w:rsidRPr="005B530E">
        <w:rPr>
          <w:rFonts w:ascii="Arial" w:hAnsi="Arial" w:cs="Arial"/>
          <w:color w:val="000000"/>
          <w:sz w:val="20"/>
          <w:szCs w:val="20"/>
          <w:lang w:val="en-AU" w:eastAsia="en-AU"/>
        </w:rPr>
        <w:t>Homeless Youth Dual Diagnosis</w:t>
      </w:r>
      <w:r>
        <w:rPr>
          <w:rFonts w:ascii="Arial" w:hAnsi="Arial" w:cs="Arial"/>
          <w:color w:val="000000"/>
          <w:sz w:val="20"/>
          <w:szCs w:val="20"/>
          <w:lang w:val="en-AU" w:eastAsia="en-AU"/>
        </w:rPr>
        <w:t xml:space="preserve"> Initiative worker.</w:t>
      </w:r>
    </w:p>
    <w:p w14:paraId="519D8EB7" w14:textId="77777777" w:rsidR="00A6699B" w:rsidRDefault="00A6699B"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p>
    <w:p w14:paraId="181852D9" w14:textId="77777777" w:rsidR="00FE179D" w:rsidRDefault="00FE179D"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p>
    <w:p w14:paraId="28E7EB21" w14:textId="0676D6BA"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POSITION INFORMATION</w:t>
      </w:r>
    </w:p>
    <w:p w14:paraId="6434086F" w14:textId="77777777" w:rsidR="005C5EB6" w:rsidRPr="006F3649" w:rsidRDefault="005C5EB6" w:rsidP="005C5EB6">
      <w:pPr>
        <w:spacing w:line="238" w:lineRule="auto"/>
        <w:jc w:val="both"/>
        <w:rPr>
          <w:rFonts w:ascii="Arial" w:hAnsi="Arial" w:cs="Arial"/>
          <w:sz w:val="20"/>
          <w:szCs w:val="20"/>
        </w:rPr>
      </w:pPr>
    </w:p>
    <w:p w14:paraId="06009E94" w14:textId="5DDBBD1E" w:rsidR="00F052BA" w:rsidRPr="005B530E" w:rsidRDefault="00F052BA" w:rsidP="00F052BA">
      <w:pPr>
        <w:spacing w:line="238" w:lineRule="auto"/>
        <w:jc w:val="both"/>
        <w:rPr>
          <w:rFonts w:ascii="Arial" w:hAnsi="Arial" w:cs="Arial"/>
          <w:sz w:val="20"/>
          <w:szCs w:val="20"/>
          <w:lang w:val="en-AU" w:eastAsia="en-AU"/>
        </w:rPr>
      </w:pPr>
      <w:r w:rsidRPr="005B530E">
        <w:rPr>
          <w:rFonts w:ascii="Arial" w:hAnsi="Arial" w:cs="Arial"/>
          <w:sz w:val="20"/>
          <w:szCs w:val="20"/>
          <w:lang w:val="en-AU" w:eastAsia="en-AU"/>
        </w:rPr>
        <w:t xml:space="preserve">The purpose of this position is to work with young people to access and/or maintain employment, education and training opportunities to achieve meaningful participation in the community. It is to fulfil the day-to-day responsibilities of the Youth Residential Program by assisting young people accommodated in the </w:t>
      </w:r>
      <w:r w:rsidR="004616B1">
        <w:rPr>
          <w:rFonts w:ascii="Arial" w:hAnsi="Arial" w:cs="Arial"/>
          <w:sz w:val="20"/>
          <w:szCs w:val="20"/>
          <w:lang w:val="en-AU" w:eastAsia="en-AU"/>
        </w:rPr>
        <w:t>refuge</w:t>
      </w:r>
      <w:r w:rsidRPr="005B530E">
        <w:rPr>
          <w:rFonts w:ascii="Arial" w:hAnsi="Arial" w:cs="Arial"/>
          <w:sz w:val="20"/>
          <w:szCs w:val="20"/>
          <w:lang w:val="en-AU" w:eastAsia="en-AU"/>
        </w:rPr>
        <w:t xml:space="preserve"> with daily living skills over a 24 hour/7 day a week period.  The Program has a strong client and team focus and is supervised and led by the Youth Residential Team </w:t>
      </w:r>
      <w:r>
        <w:rPr>
          <w:rFonts w:ascii="Arial" w:hAnsi="Arial" w:cs="Arial"/>
          <w:sz w:val="20"/>
          <w:szCs w:val="20"/>
          <w:lang w:val="en-AU" w:eastAsia="en-AU"/>
        </w:rPr>
        <w:t>Leader</w:t>
      </w:r>
      <w:r w:rsidR="004616B1">
        <w:rPr>
          <w:rFonts w:ascii="Arial" w:hAnsi="Arial" w:cs="Arial"/>
          <w:sz w:val="20"/>
          <w:szCs w:val="20"/>
          <w:lang w:val="en-AU" w:eastAsia="en-AU"/>
        </w:rPr>
        <w:t>.</w:t>
      </w:r>
    </w:p>
    <w:p w14:paraId="60D03E53" w14:textId="77777777" w:rsidR="00F052BA" w:rsidRPr="005B530E" w:rsidRDefault="00F052BA" w:rsidP="00F052BA">
      <w:pPr>
        <w:spacing w:line="238" w:lineRule="auto"/>
        <w:jc w:val="both"/>
        <w:rPr>
          <w:rFonts w:ascii="Arial" w:hAnsi="Arial" w:cs="Arial"/>
          <w:sz w:val="20"/>
          <w:szCs w:val="20"/>
          <w:lang w:val="en-AU" w:eastAsia="en-AU"/>
        </w:rPr>
      </w:pPr>
    </w:p>
    <w:p w14:paraId="6654D583" w14:textId="77777777" w:rsidR="005C5EB6" w:rsidRPr="006F3649" w:rsidRDefault="005C5EB6" w:rsidP="005C5EB6">
      <w:pPr>
        <w:spacing w:line="238" w:lineRule="auto"/>
        <w:jc w:val="both"/>
        <w:rPr>
          <w:rFonts w:ascii="Arial" w:hAnsi="Arial" w:cs="Arial"/>
          <w:sz w:val="20"/>
          <w:szCs w:val="20"/>
        </w:rPr>
      </w:pPr>
    </w:p>
    <w:p w14:paraId="5F8FE4AB" w14:textId="7737A966"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KEY RESPONSIBILITIES</w:t>
      </w:r>
    </w:p>
    <w:p w14:paraId="653F5B2A" w14:textId="77777777" w:rsidR="006E1A59" w:rsidRPr="006F3649" w:rsidRDefault="006E1A59" w:rsidP="006E1A59">
      <w:pPr>
        <w:rPr>
          <w:rFonts w:ascii="Arial" w:hAnsi="Arial" w:cs="Arial"/>
          <w:b/>
          <w:iCs/>
          <w:sz w:val="20"/>
          <w:szCs w:val="20"/>
        </w:rPr>
      </w:pPr>
    </w:p>
    <w:p w14:paraId="658EA233" w14:textId="390B42A5" w:rsidR="006E1A59" w:rsidRPr="006F3649" w:rsidRDefault="00A81B82" w:rsidP="006E1A59">
      <w:pPr>
        <w:rPr>
          <w:rFonts w:ascii="Arial" w:hAnsi="Arial" w:cs="Arial"/>
          <w:b/>
          <w:iCs/>
          <w:sz w:val="20"/>
          <w:szCs w:val="20"/>
        </w:rPr>
      </w:pPr>
      <w:r w:rsidRPr="006F3649">
        <w:rPr>
          <w:rFonts w:ascii="Arial" w:hAnsi="Arial" w:cs="Arial"/>
          <w:b/>
          <w:iCs/>
          <w:sz w:val="20"/>
          <w:szCs w:val="20"/>
        </w:rPr>
        <w:t xml:space="preserve">Residential </w:t>
      </w:r>
      <w:r w:rsidR="006E1A59" w:rsidRPr="006F3649">
        <w:rPr>
          <w:rFonts w:ascii="Arial" w:hAnsi="Arial" w:cs="Arial"/>
          <w:b/>
          <w:iCs/>
          <w:sz w:val="20"/>
          <w:szCs w:val="20"/>
        </w:rPr>
        <w:t>Service Delivery</w:t>
      </w:r>
    </w:p>
    <w:p w14:paraId="0BAEDB37" w14:textId="77777777" w:rsidR="006E1A59" w:rsidRPr="006F3649" w:rsidRDefault="006E1A59" w:rsidP="006E1A59">
      <w:pPr>
        <w:jc w:val="both"/>
        <w:rPr>
          <w:rFonts w:ascii="Arial" w:hAnsi="Arial" w:cs="Arial"/>
          <w:sz w:val="20"/>
          <w:szCs w:val="20"/>
        </w:rPr>
      </w:pPr>
      <w:r w:rsidRPr="006F3649">
        <w:rPr>
          <w:rFonts w:ascii="Arial" w:hAnsi="Arial" w:cs="Arial"/>
          <w:sz w:val="20"/>
          <w:szCs w:val="20"/>
        </w:rPr>
        <w:t>Ensure that all activities of client service delivery are met in accordance with standards, policies, procedures and practice manuals. Activities such as:</w:t>
      </w:r>
    </w:p>
    <w:p w14:paraId="017F2A8C"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At all times interact with and support young people in accordance with the values and philosophy of Hope Street</w:t>
      </w:r>
    </w:p>
    <w:p w14:paraId="068FE22D" w14:textId="34FCAE10"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Conduct client-centered intake</w:t>
      </w:r>
      <w:r w:rsidR="00B06F5F">
        <w:rPr>
          <w:rFonts w:ascii="Arial" w:hAnsi="Arial" w:cs="Arial"/>
          <w:sz w:val="20"/>
          <w:szCs w:val="20"/>
        </w:rPr>
        <w:t xml:space="preserve"> for residential and </w:t>
      </w:r>
      <w:r w:rsidR="00925032">
        <w:rPr>
          <w:rFonts w:ascii="Arial" w:hAnsi="Arial" w:cs="Arial"/>
          <w:sz w:val="20"/>
          <w:szCs w:val="20"/>
        </w:rPr>
        <w:t>outreach</w:t>
      </w:r>
      <w:r w:rsidRPr="006F3649">
        <w:rPr>
          <w:rFonts w:ascii="Arial" w:hAnsi="Arial" w:cs="Arial"/>
          <w:sz w:val="20"/>
          <w:szCs w:val="20"/>
        </w:rPr>
        <w:t xml:space="preserve"> </w:t>
      </w:r>
      <w:r w:rsidR="00925032">
        <w:rPr>
          <w:rFonts w:ascii="Arial" w:hAnsi="Arial" w:cs="Arial"/>
          <w:sz w:val="20"/>
          <w:szCs w:val="20"/>
        </w:rPr>
        <w:t xml:space="preserve">per Hope Street </w:t>
      </w:r>
      <w:r w:rsidRPr="006F3649">
        <w:rPr>
          <w:rFonts w:ascii="Arial" w:hAnsi="Arial" w:cs="Arial"/>
          <w:sz w:val="20"/>
          <w:szCs w:val="20"/>
        </w:rPr>
        <w:t>policy and procedure</w:t>
      </w:r>
      <w:r w:rsidR="00BB1E0C">
        <w:rPr>
          <w:rFonts w:ascii="Arial" w:hAnsi="Arial" w:cs="Arial"/>
          <w:sz w:val="20"/>
          <w:szCs w:val="20"/>
        </w:rPr>
        <w:t xml:space="preserve">, ensuring all relevant details, including </w:t>
      </w:r>
      <w:r w:rsidR="00231E1E">
        <w:rPr>
          <w:rFonts w:ascii="Arial" w:hAnsi="Arial" w:cs="Arial"/>
          <w:sz w:val="20"/>
          <w:szCs w:val="20"/>
        </w:rPr>
        <w:t>alerts,</w:t>
      </w:r>
      <w:r w:rsidR="00BB1E0C">
        <w:rPr>
          <w:rFonts w:ascii="Arial" w:hAnsi="Arial" w:cs="Arial"/>
          <w:sz w:val="20"/>
          <w:szCs w:val="20"/>
        </w:rPr>
        <w:t xml:space="preserve"> are added into SHIP</w:t>
      </w:r>
    </w:p>
    <w:p w14:paraId="58E49D5B" w14:textId="7C8BFDA6"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Provide support and assist with the immediate needs of clients utili</w:t>
      </w:r>
      <w:r w:rsidR="00BE339D">
        <w:rPr>
          <w:rFonts w:ascii="Arial" w:hAnsi="Arial" w:cs="Arial"/>
          <w:sz w:val="20"/>
          <w:szCs w:val="20"/>
        </w:rPr>
        <w:t>s</w:t>
      </w:r>
      <w:r w:rsidRPr="006F3649">
        <w:rPr>
          <w:rFonts w:ascii="Arial" w:hAnsi="Arial" w:cs="Arial"/>
          <w:sz w:val="20"/>
          <w:szCs w:val="20"/>
        </w:rPr>
        <w:t>ing the Hope Street resources available to clients</w:t>
      </w:r>
    </w:p>
    <w:p w14:paraId="55759C8F" w14:textId="5676B231" w:rsidR="00A81B82" w:rsidRPr="006F3649" w:rsidRDefault="00A81B82" w:rsidP="00A81B82">
      <w:pPr>
        <w:numPr>
          <w:ilvl w:val="0"/>
          <w:numId w:val="34"/>
        </w:numPr>
        <w:contextualSpacing/>
        <w:jc w:val="both"/>
        <w:rPr>
          <w:rFonts w:ascii="Arial" w:hAnsi="Arial" w:cs="Arial"/>
          <w:sz w:val="20"/>
          <w:szCs w:val="20"/>
        </w:rPr>
      </w:pPr>
      <w:r w:rsidRPr="00E07D4A">
        <w:rPr>
          <w:rFonts w:ascii="Arial" w:hAnsi="Arial" w:cs="Arial"/>
          <w:sz w:val="20"/>
          <w:szCs w:val="20"/>
        </w:rPr>
        <w:t>Provide support</w:t>
      </w:r>
      <w:r w:rsidR="00AB5A22" w:rsidRPr="00E07D4A">
        <w:rPr>
          <w:rFonts w:ascii="Arial" w:hAnsi="Arial" w:cs="Arial"/>
          <w:sz w:val="20"/>
          <w:szCs w:val="20"/>
        </w:rPr>
        <w:t>, lead</w:t>
      </w:r>
      <w:r w:rsidR="00BE339D" w:rsidRPr="00E07D4A">
        <w:rPr>
          <w:rFonts w:ascii="Arial" w:hAnsi="Arial" w:cs="Arial"/>
          <w:sz w:val="20"/>
          <w:szCs w:val="20"/>
        </w:rPr>
        <w:t xml:space="preserve">, </w:t>
      </w:r>
      <w:r w:rsidRPr="00E07D4A">
        <w:rPr>
          <w:rFonts w:ascii="Arial" w:hAnsi="Arial" w:cs="Arial"/>
          <w:sz w:val="20"/>
          <w:szCs w:val="20"/>
        </w:rPr>
        <w:t xml:space="preserve">assist </w:t>
      </w:r>
      <w:r w:rsidR="00BE339D" w:rsidRPr="00E07D4A">
        <w:rPr>
          <w:rFonts w:ascii="Arial" w:hAnsi="Arial" w:cs="Arial"/>
          <w:sz w:val="20"/>
          <w:szCs w:val="20"/>
        </w:rPr>
        <w:t>and conduct</w:t>
      </w:r>
      <w:r w:rsidRPr="00E07D4A">
        <w:rPr>
          <w:rFonts w:ascii="Arial" w:hAnsi="Arial" w:cs="Arial"/>
          <w:sz w:val="20"/>
          <w:szCs w:val="20"/>
        </w:rPr>
        <w:t xml:space="preserve"> </w:t>
      </w:r>
      <w:r w:rsidR="00883EFE" w:rsidRPr="00E07D4A">
        <w:rPr>
          <w:rFonts w:ascii="Arial" w:hAnsi="Arial" w:cs="Arial"/>
          <w:sz w:val="20"/>
          <w:szCs w:val="20"/>
        </w:rPr>
        <w:t>day</w:t>
      </w:r>
      <w:r w:rsidR="00EF6B29" w:rsidRPr="00E07D4A">
        <w:rPr>
          <w:rFonts w:ascii="Arial" w:hAnsi="Arial" w:cs="Arial"/>
          <w:sz w:val="20"/>
          <w:szCs w:val="20"/>
        </w:rPr>
        <w:t>-to-day</w:t>
      </w:r>
      <w:r w:rsidRPr="00E07D4A">
        <w:rPr>
          <w:rFonts w:ascii="Arial" w:hAnsi="Arial" w:cs="Arial"/>
          <w:sz w:val="20"/>
          <w:szCs w:val="20"/>
        </w:rPr>
        <w:t xml:space="preserve"> living skills</w:t>
      </w:r>
      <w:r w:rsidR="00BE339D" w:rsidRPr="00E07D4A">
        <w:rPr>
          <w:rFonts w:ascii="Arial" w:hAnsi="Arial" w:cs="Arial"/>
          <w:sz w:val="20"/>
          <w:szCs w:val="20"/>
        </w:rPr>
        <w:t xml:space="preserve"> and programs</w:t>
      </w:r>
      <w:r w:rsidRPr="00E07D4A">
        <w:rPr>
          <w:rFonts w:ascii="Arial" w:hAnsi="Arial" w:cs="Arial"/>
          <w:sz w:val="20"/>
          <w:szCs w:val="20"/>
        </w:rPr>
        <w:t>, connections</w:t>
      </w:r>
      <w:r w:rsidRPr="006F3649">
        <w:rPr>
          <w:rFonts w:ascii="Arial" w:hAnsi="Arial" w:cs="Arial"/>
          <w:sz w:val="20"/>
          <w:szCs w:val="20"/>
        </w:rPr>
        <w:t xml:space="preserve"> with the community, personal and social development, employment education and training</w:t>
      </w:r>
    </w:p>
    <w:p w14:paraId="1C03F524"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Assist clients to follow up actions per their case management plans including housing, income, education and training, health and wellbeing and general living skills and recreational activities</w:t>
      </w:r>
    </w:p>
    <w:p w14:paraId="5EE01BBA" w14:textId="6F1956BE"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Complete </w:t>
      </w:r>
      <w:r w:rsidR="00A6699B" w:rsidRPr="006F3649">
        <w:rPr>
          <w:rFonts w:ascii="Arial" w:hAnsi="Arial" w:cs="Arial"/>
          <w:sz w:val="20"/>
          <w:szCs w:val="20"/>
        </w:rPr>
        <w:t>client file notes daily</w:t>
      </w:r>
      <w:r w:rsidRPr="006F3649">
        <w:rPr>
          <w:rFonts w:ascii="Arial" w:hAnsi="Arial" w:cs="Arial"/>
          <w:sz w:val="20"/>
          <w:szCs w:val="20"/>
        </w:rPr>
        <w:t xml:space="preserve"> and </w:t>
      </w:r>
      <w:r w:rsidR="008D4296" w:rsidRPr="006F3649">
        <w:rPr>
          <w:rFonts w:ascii="Arial" w:hAnsi="Arial" w:cs="Arial"/>
          <w:sz w:val="20"/>
          <w:szCs w:val="20"/>
        </w:rPr>
        <w:t>store them</w:t>
      </w:r>
      <w:r w:rsidRPr="006F3649">
        <w:rPr>
          <w:rFonts w:ascii="Arial" w:hAnsi="Arial" w:cs="Arial"/>
          <w:sz w:val="20"/>
          <w:szCs w:val="20"/>
        </w:rPr>
        <w:t xml:space="preserve"> in accordance with policy and procedure</w:t>
      </w:r>
    </w:p>
    <w:p w14:paraId="56948A82" w14:textId="471D1596"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Utilise Hope Street</w:t>
      </w:r>
      <w:r w:rsidR="00EF6B29">
        <w:rPr>
          <w:rFonts w:ascii="Arial" w:hAnsi="Arial" w:cs="Arial"/>
          <w:sz w:val="20"/>
          <w:szCs w:val="20"/>
        </w:rPr>
        <w:t>’s</w:t>
      </w:r>
      <w:r w:rsidRPr="006F3649">
        <w:rPr>
          <w:rFonts w:ascii="Arial" w:hAnsi="Arial" w:cs="Arial"/>
          <w:sz w:val="20"/>
          <w:szCs w:val="20"/>
        </w:rPr>
        <w:t xml:space="preserve"> preventative approach and methods - monitor and maintain a harmonious, safe and secure environment at all times as a part of risk management</w:t>
      </w:r>
    </w:p>
    <w:p w14:paraId="1B927233"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Take action to contain and manage identified client risks as they emerge within an early intervention framework per Hope Street policies and procedures</w:t>
      </w:r>
    </w:p>
    <w:p w14:paraId="5C33C141" w14:textId="37A14AC2"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Perform the duties of the </w:t>
      </w:r>
      <w:r w:rsidR="00883EFE" w:rsidRPr="006F3649">
        <w:rPr>
          <w:rFonts w:ascii="Arial" w:hAnsi="Arial" w:cs="Arial"/>
          <w:sz w:val="20"/>
          <w:szCs w:val="20"/>
        </w:rPr>
        <w:t>day-to-day</w:t>
      </w:r>
      <w:r w:rsidRPr="006F3649">
        <w:rPr>
          <w:rFonts w:ascii="Arial" w:hAnsi="Arial" w:cs="Arial"/>
          <w:sz w:val="20"/>
          <w:szCs w:val="20"/>
        </w:rPr>
        <w:t xml:space="preserve"> operation of the program including household tasks such as food orders/shopping, cleaning, cooking and tidying, re-setting rooms that become vacant, management of outdoor spaces and equipment for safety and use of clients</w:t>
      </w:r>
    </w:p>
    <w:p w14:paraId="4889B354"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Uphold young people’s rights and responsibilities as developed by Hope Street including the delivery of the accommodation and support component</w:t>
      </w:r>
    </w:p>
    <w:p w14:paraId="65B179C0"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Constructively participate in client, staff and organisational meetings as required</w:t>
      </w:r>
    </w:p>
    <w:p w14:paraId="6498AB97"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Participate in external meetings/networks as required</w:t>
      </w:r>
    </w:p>
    <w:p w14:paraId="2E446B69" w14:textId="11D5B55A" w:rsidR="005C5EB6" w:rsidRDefault="006E1A59" w:rsidP="006E1A59">
      <w:pPr>
        <w:numPr>
          <w:ilvl w:val="0"/>
          <w:numId w:val="34"/>
        </w:numPr>
        <w:contextualSpacing/>
        <w:jc w:val="both"/>
        <w:rPr>
          <w:rFonts w:ascii="Arial" w:hAnsi="Arial" w:cs="Arial"/>
          <w:sz w:val="20"/>
          <w:szCs w:val="20"/>
        </w:rPr>
      </w:pPr>
      <w:r w:rsidRPr="006F3649">
        <w:rPr>
          <w:rFonts w:ascii="Arial" w:hAnsi="Arial" w:cs="Arial"/>
          <w:sz w:val="20"/>
          <w:szCs w:val="20"/>
        </w:rPr>
        <w:t>Maintain a safe and secure environment for young people, staff and visitors</w:t>
      </w:r>
    </w:p>
    <w:p w14:paraId="40FE08D7" w14:textId="4E35770F" w:rsidR="002C6608" w:rsidRPr="009B781A" w:rsidRDefault="002C6608" w:rsidP="00BB1E0C">
      <w:pPr>
        <w:pStyle w:val="ListParagraph"/>
        <w:numPr>
          <w:ilvl w:val="0"/>
          <w:numId w:val="34"/>
        </w:numPr>
        <w:rPr>
          <w:rFonts w:ascii="Arial" w:eastAsia="Arial" w:hAnsi="Arial" w:cs="Arial"/>
          <w:sz w:val="20"/>
          <w:szCs w:val="20"/>
        </w:rPr>
      </w:pPr>
      <w:r w:rsidRPr="00B06F5F">
        <w:rPr>
          <w:rFonts w:ascii="Arial" w:eastAsia="Arial" w:hAnsi="Arial" w:cs="Arial"/>
          <w:sz w:val="20"/>
          <w:szCs w:val="20"/>
        </w:rPr>
        <w:t xml:space="preserve">Assist </w:t>
      </w:r>
      <w:r w:rsidR="006936F0" w:rsidRPr="00B06F5F">
        <w:rPr>
          <w:rFonts w:ascii="Arial" w:eastAsia="Arial" w:hAnsi="Arial" w:cs="Arial"/>
          <w:sz w:val="20"/>
          <w:szCs w:val="20"/>
        </w:rPr>
        <w:t xml:space="preserve">team leader and/or </w:t>
      </w:r>
      <w:r w:rsidRPr="00B06F5F">
        <w:rPr>
          <w:rFonts w:ascii="Arial" w:eastAsia="Arial" w:hAnsi="Arial" w:cs="Arial"/>
          <w:sz w:val="20"/>
          <w:szCs w:val="20"/>
        </w:rPr>
        <w:t>program manager in refuge roster coverage</w:t>
      </w:r>
      <w:r w:rsidR="006936F0" w:rsidRPr="00B06F5F">
        <w:rPr>
          <w:rFonts w:ascii="Arial" w:eastAsia="Arial" w:hAnsi="Arial" w:cs="Arial"/>
          <w:sz w:val="20"/>
          <w:szCs w:val="20"/>
        </w:rPr>
        <w:t>,</w:t>
      </w:r>
      <w:r w:rsidRPr="00B06F5F">
        <w:rPr>
          <w:rFonts w:ascii="Arial" w:eastAsia="Arial" w:hAnsi="Arial" w:cs="Arial"/>
          <w:sz w:val="20"/>
          <w:szCs w:val="20"/>
        </w:rPr>
        <w:t xml:space="preserve"> if needed</w:t>
      </w:r>
    </w:p>
    <w:p w14:paraId="6CA5F572" w14:textId="77A077AA" w:rsidR="002C6608" w:rsidRPr="009B781A" w:rsidRDefault="002C6608" w:rsidP="002C6608">
      <w:pPr>
        <w:pStyle w:val="ListParagraph"/>
        <w:numPr>
          <w:ilvl w:val="0"/>
          <w:numId w:val="34"/>
        </w:numPr>
        <w:rPr>
          <w:rFonts w:ascii="Arial" w:eastAsia="Arial" w:hAnsi="Arial" w:cs="Arial"/>
          <w:sz w:val="20"/>
          <w:szCs w:val="20"/>
        </w:rPr>
      </w:pPr>
      <w:r w:rsidRPr="009B781A">
        <w:rPr>
          <w:rFonts w:ascii="Arial" w:eastAsia="Arial" w:hAnsi="Arial" w:cs="Arial"/>
          <w:sz w:val="20"/>
          <w:szCs w:val="20"/>
        </w:rPr>
        <w:t xml:space="preserve">Answer telephones and respond to </w:t>
      </w:r>
      <w:r w:rsidR="00AB5A22">
        <w:rPr>
          <w:rFonts w:ascii="Arial" w:eastAsia="Arial" w:hAnsi="Arial" w:cs="Arial"/>
          <w:sz w:val="20"/>
          <w:szCs w:val="20"/>
        </w:rPr>
        <w:t>e</w:t>
      </w:r>
      <w:r w:rsidRPr="009B781A">
        <w:rPr>
          <w:rFonts w:ascii="Arial" w:eastAsia="Arial" w:hAnsi="Arial" w:cs="Arial"/>
          <w:sz w:val="20"/>
          <w:szCs w:val="20"/>
        </w:rPr>
        <w:t xml:space="preserve">nquiries; and redirect other enquiries to </w:t>
      </w:r>
      <w:r w:rsidR="00BB1E0C" w:rsidRPr="009B781A">
        <w:rPr>
          <w:rFonts w:ascii="Arial" w:eastAsia="Arial" w:hAnsi="Arial" w:cs="Arial"/>
          <w:sz w:val="20"/>
          <w:szCs w:val="20"/>
        </w:rPr>
        <w:t>relevant</w:t>
      </w:r>
      <w:r w:rsidRPr="009B781A">
        <w:rPr>
          <w:rFonts w:ascii="Arial" w:eastAsia="Arial" w:hAnsi="Arial" w:cs="Arial"/>
          <w:sz w:val="20"/>
          <w:szCs w:val="20"/>
        </w:rPr>
        <w:t xml:space="preserve"> staff/programs</w:t>
      </w:r>
    </w:p>
    <w:p w14:paraId="35C61259" w14:textId="24736E54" w:rsidR="002C6608" w:rsidRPr="009B781A" w:rsidRDefault="002C6608" w:rsidP="002C6608">
      <w:pPr>
        <w:pStyle w:val="ListParagraph"/>
        <w:numPr>
          <w:ilvl w:val="0"/>
          <w:numId w:val="34"/>
        </w:numPr>
        <w:rPr>
          <w:rFonts w:ascii="Arial" w:eastAsia="Arial" w:hAnsi="Arial" w:cs="Arial"/>
          <w:sz w:val="20"/>
          <w:szCs w:val="20"/>
        </w:rPr>
      </w:pPr>
      <w:r w:rsidRPr="009B781A">
        <w:rPr>
          <w:rFonts w:ascii="Arial" w:eastAsia="Arial" w:hAnsi="Arial" w:cs="Arial"/>
          <w:sz w:val="20"/>
          <w:szCs w:val="20"/>
        </w:rPr>
        <w:t xml:space="preserve">Oversee orders and </w:t>
      </w:r>
      <w:r w:rsidR="001D7ACB" w:rsidRPr="009B781A">
        <w:rPr>
          <w:rFonts w:ascii="Arial" w:eastAsia="Arial" w:hAnsi="Arial" w:cs="Arial"/>
          <w:sz w:val="20"/>
          <w:szCs w:val="20"/>
        </w:rPr>
        <w:t>deliveries,</w:t>
      </w:r>
      <w:r w:rsidRPr="009B781A">
        <w:rPr>
          <w:rFonts w:ascii="Arial" w:eastAsia="Arial" w:hAnsi="Arial" w:cs="Arial"/>
          <w:sz w:val="20"/>
          <w:szCs w:val="20"/>
        </w:rPr>
        <w:t xml:space="preserve"> including ordering and unpacking stationery, Coles, fruit and vegetables, linen</w:t>
      </w:r>
    </w:p>
    <w:p w14:paraId="354920E7" w14:textId="780E5F97" w:rsidR="002C6608" w:rsidRPr="009B781A" w:rsidRDefault="002C6608" w:rsidP="002C6608">
      <w:pPr>
        <w:pStyle w:val="ListParagraph"/>
        <w:numPr>
          <w:ilvl w:val="0"/>
          <w:numId w:val="34"/>
        </w:numPr>
        <w:rPr>
          <w:rFonts w:ascii="Arial" w:eastAsia="Arial" w:hAnsi="Arial" w:cs="Arial"/>
          <w:sz w:val="20"/>
          <w:szCs w:val="20"/>
        </w:rPr>
      </w:pPr>
      <w:r w:rsidRPr="009B781A">
        <w:rPr>
          <w:rFonts w:ascii="Arial" w:eastAsia="Arial" w:hAnsi="Arial" w:cs="Arial"/>
          <w:sz w:val="20"/>
          <w:szCs w:val="20"/>
        </w:rPr>
        <w:t>Support meeting preparation</w:t>
      </w:r>
      <w:r w:rsidR="009B781A">
        <w:rPr>
          <w:rFonts w:ascii="Arial" w:eastAsia="Arial" w:hAnsi="Arial" w:cs="Arial"/>
          <w:sz w:val="20"/>
          <w:szCs w:val="20"/>
        </w:rPr>
        <w:t>s, including</w:t>
      </w:r>
      <w:r w:rsidR="00DA25AE">
        <w:rPr>
          <w:rFonts w:ascii="Arial" w:eastAsia="Arial" w:hAnsi="Arial" w:cs="Arial"/>
          <w:sz w:val="20"/>
          <w:szCs w:val="20"/>
        </w:rPr>
        <w:t xml:space="preserve"> meeting minutes, agendas</w:t>
      </w:r>
      <w:r w:rsidRPr="009B781A">
        <w:rPr>
          <w:rFonts w:ascii="Arial" w:eastAsia="Arial" w:hAnsi="Arial" w:cs="Arial"/>
          <w:sz w:val="20"/>
          <w:szCs w:val="20"/>
        </w:rPr>
        <w:t>,</w:t>
      </w:r>
      <w:r w:rsidR="00DA25AE">
        <w:rPr>
          <w:rFonts w:ascii="Arial" w:eastAsia="Arial" w:hAnsi="Arial" w:cs="Arial"/>
          <w:sz w:val="20"/>
          <w:szCs w:val="20"/>
        </w:rPr>
        <w:t xml:space="preserve"> and</w:t>
      </w:r>
      <w:r w:rsidRPr="009B781A">
        <w:rPr>
          <w:rFonts w:ascii="Arial" w:eastAsia="Arial" w:hAnsi="Arial" w:cs="Arial"/>
          <w:sz w:val="20"/>
          <w:szCs w:val="20"/>
        </w:rPr>
        <w:t xml:space="preserve"> meeting space</w:t>
      </w:r>
    </w:p>
    <w:p w14:paraId="518014E9" w14:textId="33E87275" w:rsidR="002C6608" w:rsidRPr="00A93106" w:rsidRDefault="002C6608" w:rsidP="002C6608">
      <w:pPr>
        <w:pStyle w:val="ListParagraph"/>
        <w:numPr>
          <w:ilvl w:val="0"/>
          <w:numId w:val="34"/>
        </w:numPr>
        <w:rPr>
          <w:rFonts w:ascii="Arial" w:eastAsia="Arial" w:hAnsi="Arial" w:cs="Arial"/>
          <w:sz w:val="20"/>
          <w:szCs w:val="20"/>
        </w:rPr>
      </w:pPr>
      <w:r w:rsidRPr="00A93106">
        <w:rPr>
          <w:rFonts w:ascii="Arial" w:eastAsia="Arial" w:hAnsi="Arial" w:cs="Arial"/>
          <w:sz w:val="20"/>
          <w:szCs w:val="20"/>
        </w:rPr>
        <w:t xml:space="preserve">Recording on in/out </w:t>
      </w:r>
      <w:r w:rsidR="00A93106" w:rsidRPr="00A93106">
        <w:rPr>
          <w:rFonts w:ascii="Arial" w:eastAsia="Arial" w:hAnsi="Arial" w:cs="Arial"/>
          <w:sz w:val="20"/>
          <w:szCs w:val="20"/>
        </w:rPr>
        <w:t>residents’</w:t>
      </w:r>
      <w:r w:rsidR="00DA25AE" w:rsidRPr="00A93106">
        <w:rPr>
          <w:rFonts w:ascii="Arial" w:eastAsia="Arial" w:hAnsi="Arial" w:cs="Arial"/>
          <w:sz w:val="20"/>
          <w:szCs w:val="20"/>
        </w:rPr>
        <w:t xml:space="preserve"> board</w:t>
      </w:r>
    </w:p>
    <w:p w14:paraId="39AF0410" w14:textId="77777777" w:rsidR="002C6608" w:rsidRPr="00A93106" w:rsidRDefault="002C6608" w:rsidP="002C6608">
      <w:pPr>
        <w:pStyle w:val="ListParagraph"/>
        <w:numPr>
          <w:ilvl w:val="0"/>
          <w:numId w:val="34"/>
        </w:numPr>
        <w:rPr>
          <w:rFonts w:ascii="Arial" w:eastAsia="Arial" w:hAnsi="Arial" w:cs="Arial"/>
          <w:sz w:val="20"/>
          <w:szCs w:val="20"/>
        </w:rPr>
      </w:pPr>
      <w:r w:rsidRPr="00A93106">
        <w:rPr>
          <w:rFonts w:ascii="Arial" w:eastAsia="Arial" w:hAnsi="Arial" w:cs="Arial"/>
          <w:sz w:val="20"/>
          <w:szCs w:val="20"/>
        </w:rPr>
        <w:t>Upkeep of filing space, cupboard space, storage space, operational rooms and resources</w:t>
      </w:r>
    </w:p>
    <w:p w14:paraId="0A3BB65A" w14:textId="12CE27BD" w:rsidR="002C6608" w:rsidRPr="00A93106" w:rsidRDefault="002C6608" w:rsidP="002C6608">
      <w:pPr>
        <w:pStyle w:val="ListParagraph"/>
        <w:numPr>
          <w:ilvl w:val="0"/>
          <w:numId w:val="34"/>
        </w:numPr>
        <w:rPr>
          <w:rFonts w:ascii="Arial" w:eastAsia="Arial" w:hAnsi="Arial" w:cs="Arial"/>
          <w:sz w:val="20"/>
          <w:szCs w:val="20"/>
        </w:rPr>
      </w:pPr>
      <w:r w:rsidRPr="00A93106">
        <w:rPr>
          <w:rFonts w:ascii="Arial" w:eastAsia="Arial" w:hAnsi="Arial" w:cs="Arial"/>
          <w:sz w:val="20"/>
          <w:szCs w:val="20"/>
        </w:rPr>
        <w:t>Support team in</w:t>
      </w:r>
      <w:r w:rsidR="00A93106" w:rsidRPr="00A93106">
        <w:rPr>
          <w:rFonts w:ascii="Arial" w:eastAsia="Arial" w:hAnsi="Arial" w:cs="Arial"/>
          <w:sz w:val="20"/>
          <w:szCs w:val="20"/>
        </w:rPr>
        <w:t xml:space="preserve"> </w:t>
      </w:r>
      <w:r w:rsidRPr="00A93106">
        <w:rPr>
          <w:rFonts w:ascii="Arial" w:eastAsia="Arial" w:hAnsi="Arial" w:cs="Arial"/>
          <w:sz w:val="20"/>
          <w:szCs w:val="20"/>
        </w:rPr>
        <w:t xml:space="preserve">client file audit, annual review of asset register, and maintenance schedule </w:t>
      </w:r>
    </w:p>
    <w:p w14:paraId="0B127D2A" w14:textId="7EF957C7" w:rsidR="002C6608" w:rsidRPr="00AB5A22" w:rsidRDefault="002C6608" w:rsidP="002C6608">
      <w:pPr>
        <w:pStyle w:val="ListParagraph"/>
        <w:numPr>
          <w:ilvl w:val="0"/>
          <w:numId w:val="34"/>
        </w:numPr>
        <w:rPr>
          <w:rFonts w:ascii="Arial" w:eastAsia="Arial" w:hAnsi="Arial" w:cs="Arial"/>
          <w:sz w:val="20"/>
          <w:szCs w:val="20"/>
        </w:rPr>
      </w:pPr>
      <w:r w:rsidRPr="00AB5A22">
        <w:rPr>
          <w:rFonts w:ascii="Arial" w:eastAsia="Arial" w:hAnsi="Arial" w:cs="Arial"/>
          <w:sz w:val="20"/>
          <w:szCs w:val="20"/>
        </w:rPr>
        <w:t>Uphold young people’s rights and responsibilities as developed by Hope Street including the delivery of the refuge accommodation in accordance with Hope Street expectations</w:t>
      </w:r>
    </w:p>
    <w:p w14:paraId="664D491D" w14:textId="2B79CD90" w:rsidR="002C6608" w:rsidRPr="006D71E2" w:rsidRDefault="002C6608" w:rsidP="006D71E2">
      <w:pPr>
        <w:pStyle w:val="ListParagraph"/>
        <w:numPr>
          <w:ilvl w:val="0"/>
          <w:numId w:val="34"/>
        </w:numPr>
        <w:rPr>
          <w:rFonts w:ascii="Arial" w:eastAsia="Arial" w:hAnsi="Arial" w:cs="Arial"/>
          <w:sz w:val="20"/>
          <w:szCs w:val="20"/>
        </w:rPr>
      </w:pPr>
      <w:r w:rsidRPr="001D7ACB">
        <w:rPr>
          <w:rFonts w:ascii="Arial" w:eastAsia="Arial" w:hAnsi="Arial" w:cs="Arial"/>
          <w:sz w:val="20"/>
          <w:szCs w:val="20"/>
        </w:rPr>
        <w:t xml:space="preserve">As part of residential support worker hours </w:t>
      </w:r>
      <w:r w:rsidRPr="007663FF">
        <w:rPr>
          <w:rFonts w:ascii="Arial" w:eastAsia="Arial" w:hAnsi="Arial" w:cs="Arial"/>
          <w:sz w:val="20"/>
          <w:szCs w:val="20"/>
        </w:rPr>
        <w:t>complete</w:t>
      </w:r>
      <w:r w:rsidRPr="001D7ACB">
        <w:rPr>
          <w:rFonts w:ascii="Arial" w:eastAsia="Arial" w:hAnsi="Arial" w:cs="Arial"/>
          <w:sz w:val="20"/>
          <w:szCs w:val="20"/>
        </w:rPr>
        <w:t xml:space="preserve"> SHIP client file note entries in accordance with SHIP requirements and Hope Street Policies and Procedures</w:t>
      </w:r>
    </w:p>
    <w:p w14:paraId="3DFAC456" w14:textId="53FC7DD1" w:rsidR="002C6608" w:rsidRPr="00B20B57" w:rsidRDefault="002C6608" w:rsidP="002C6608">
      <w:pPr>
        <w:pStyle w:val="ListParagraph"/>
        <w:numPr>
          <w:ilvl w:val="0"/>
          <w:numId w:val="34"/>
        </w:numPr>
        <w:rPr>
          <w:rFonts w:ascii="Arial" w:eastAsia="Arial" w:hAnsi="Arial" w:cs="Arial"/>
          <w:sz w:val="20"/>
          <w:szCs w:val="20"/>
        </w:rPr>
      </w:pPr>
      <w:r w:rsidRPr="00B20B57">
        <w:rPr>
          <w:rFonts w:ascii="Arial" w:eastAsia="Arial" w:hAnsi="Arial" w:cs="Arial"/>
          <w:sz w:val="20"/>
          <w:szCs w:val="20"/>
        </w:rPr>
        <w:t>Perform the duties of the day-to-day operation of the Refuge in accordance with the policies, procedures, and practice of the organisation including household tasks such as food o</w:t>
      </w:r>
      <w:r w:rsidR="0095277B">
        <w:rPr>
          <w:rFonts w:ascii="Arial" w:eastAsia="Arial" w:hAnsi="Arial" w:cs="Arial"/>
          <w:sz w:val="20"/>
          <w:szCs w:val="20"/>
        </w:rPr>
        <w:t>r</w:t>
      </w:r>
      <w:r w:rsidRPr="00B20B57">
        <w:rPr>
          <w:rFonts w:ascii="Arial" w:eastAsia="Arial" w:hAnsi="Arial" w:cs="Arial"/>
          <w:sz w:val="20"/>
          <w:szCs w:val="20"/>
        </w:rPr>
        <w:t xml:space="preserve">ders/shopping, cleaning, cooking, washing, </w:t>
      </w:r>
      <w:r w:rsidR="0095277B">
        <w:rPr>
          <w:rFonts w:ascii="Arial" w:eastAsia="Arial" w:hAnsi="Arial" w:cs="Arial"/>
          <w:sz w:val="20"/>
          <w:szCs w:val="20"/>
        </w:rPr>
        <w:t xml:space="preserve">and </w:t>
      </w:r>
      <w:r w:rsidRPr="00B20B57">
        <w:rPr>
          <w:rFonts w:ascii="Arial" w:eastAsia="Arial" w:hAnsi="Arial" w:cs="Arial"/>
          <w:sz w:val="20"/>
          <w:szCs w:val="20"/>
        </w:rPr>
        <w:t>tidying</w:t>
      </w:r>
    </w:p>
    <w:p w14:paraId="584AF92C" w14:textId="18739F08" w:rsidR="002C6608" w:rsidRPr="00B20B57" w:rsidRDefault="002C6608" w:rsidP="002C6608">
      <w:pPr>
        <w:pStyle w:val="ListParagraph"/>
        <w:numPr>
          <w:ilvl w:val="0"/>
          <w:numId w:val="34"/>
        </w:numPr>
        <w:rPr>
          <w:rFonts w:ascii="Arial" w:eastAsia="Arial" w:hAnsi="Arial" w:cs="Arial"/>
          <w:sz w:val="20"/>
          <w:szCs w:val="20"/>
        </w:rPr>
      </w:pPr>
      <w:r w:rsidRPr="00B20B57">
        <w:rPr>
          <w:rFonts w:ascii="Arial" w:eastAsia="Arial" w:hAnsi="Arial" w:cs="Arial"/>
          <w:sz w:val="20"/>
          <w:szCs w:val="20"/>
        </w:rPr>
        <w:t>Participate in relevant client, staff, and organisational meetings</w:t>
      </w:r>
      <w:r w:rsidR="0095277B">
        <w:rPr>
          <w:rFonts w:ascii="Arial" w:eastAsia="Arial" w:hAnsi="Arial" w:cs="Arial"/>
          <w:sz w:val="20"/>
          <w:szCs w:val="20"/>
        </w:rPr>
        <w:t>,</w:t>
      </w:r>
      <w:r w:rsidRPr="00B20B57">
        <w:rPr>
          <w:rFonts w:ascii="Arial" w:eastAsia="Arial" w:hAnsi="Arial" w:cs="Arial"/>
          <w:sz w:val="20"/>
          <w:szCs w:val="20"/>
        </w:rPr>
        <w:t xml:space="preserve"> as required</w:t>
      </w:r>
    </w:p>
    <w:p w14:paraId="4F45F655" w14:textId="26A8C329" w:rsidR="002C6608" w:rsidRPr="00B20B57" w:rsidRDefault="002C6608" w:rsidP="0095277B">
      <w:pPr>
        <w:pStyle w:val="ListParagraph"/>
        <w:rPr>
          <w:rFonts w:ascii="Arial" w:eastAsia="Arial" w:hAnsi="Arial" w:cs="Arial"/>
          <w:sz w:val="20"/>
          <w:szCs w:val="20"/>
        </w:rPr>
      </w:pPr>
    </w:p>
    <w:p w14:paraId="3A989076" w14:textId="77777777" w:rsidR="002C6608" w:rsidRPr="002C6608" w:rsidRDefault="002C6608" w:rsidP="0095277B">
      <w:pPr>
        <w:ind w:left="720"/>
        <w:contextualSpacing/>
        <w:jc w:val="both"/>
        <w:rPr>
          <w:rFonts w:ascii="Arial" w:hAnsi="Arial" w:cs="Arial"/>
          <w:sz w:val="20"/>
          <w:szCs w:val="20"/>
        </w:rPr>
      </w:pPr>
    </w:p>
    <w:p w14:paraId="4E9AF72A" w14:textId="2A08EC50" w:rsidR="006E1A59" w:rsidRPr="002C6608" w:rsidRDefault="006E1A59" w:rsidP="006E1A59">
      <w:pPr>
        <w:contextualSpacing/>
        <w:jc w:val="both"/>
        <w:rPr>
          <w:rFonts w:ascii="Arial" w:hAnsi="Arial" w:cs="Arial"/>
          <w:sz w:val="20"/>
          <w:szCs w:val="20"/>
        </w:rPr>
      </w:pPr>
    </w:p>
    <w:p w14:paraId="63F4F117" w14:textId="194D14A6" w:rsidR="006E1A59" w:rsidRPr="006F3649" w:rsidRDefault="006E1A59" w:rsidP="006E1A59">
      <w:pPr>
        <w:contextualSpacing/>
        <w:jc w:val="both"/>
        <w:rPr>
          <w:rFonts w:ascii="Arial" w:hAnsi="Arial" w:cs="Arial"/>
          <w:b/>
          <w:iCs/>
          <w:sz w:val="20"/>
          <w:szCs w:val="20"/>
        </w:rPr>
      </w:pPr>
      <w:r w:rsidRPr="006F3649">
        <w:rPr>
          <w:rFonts w:ascii="Arial" w:hAnsi="Arial" w:cs="Arial"/>
          <w:b/>
          <w:iCs/>
          <w:sz w:val="20"/>
          <w:szCs w:val="20"/>
        </w:rPr>
        <w:t>Administration &amp; Reporting</w:t>
      </w:r>
    </w:p>
    <w:p w14:paraId="3761C3EB" w14:textId="381AD032"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Participate in daily </w:t>
      </w:r>
      <w:r w:rsidR="00A93DA5" w:rsidRPr="006F3649">
        <w:rPr>
          <w:rFonts w:ascii="Arial" w:hAnsi="Arial" w:cs="Arial"/>
          <w:sz w:val="20"/>
          <w:szCs w:val="20"/>
        </w:rPr>
        <w:t>handovers</w:t>
      </w:r>
      <w:r w:rsidRPr="006F3649">
        <w:rPr>
          <w:rFonts w:ascii="Arial" w:hAnsi="Arial" w:cs="Arial"/>
          <w:sz w:val="20"/>
          <w:szCs w:val="20"/>
        </w:rPr>
        <w:t xml:space="preserve"> with team members coming on or </w:t>
      </w:r>
      <w:r w:rsidR="00BE339D" w:rsidRPr="006F3649">
        <w:rPr>
          <w:rFonts w:ascii="Arial" w:hAnsi="Arial" w:cs="Arial"/>
          <w:sz w:val="20"/>
          <w:szCs w:val="20"/>
        </w:rPr>
        <w:t>off-rostered</w:t>
      </w:r>
      <w:r w:rsidRPr="006F3649">
        <w:rPr>
          <w:rFonts w:ascii="Arial" w:hAnsi="Arial" w:cs="Arial"/>
          <w:sz w:val="20"/>
          <w:szCs w:val="20"/>
        </w:rPr>
        <w:t xml:space="preserve"> shifts</w:t>
      </w:r>
    </w:p>
    <w:p w14:paraId="3CA5DDB8"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Contribute to the written handover a part of achieving accurate and thorough team communication for optimum client support and safety</w:t>
      </w:r>
    </w:p>
    <w:p w14:paraId="4237C365" w14:textId="001328F3" w:rsidR="00A81B82" w:rsidRPr="006F3649" w:rsidRDefault="00A81B82" w:rsidP="00A81B82">
      <w:pPr>
        <w:numPr>
          <w:ilvl w:val="0"/>
          <w:numId w:val="34"/>
        </w:numPr>
        <w:contextualSpacing/>
        <w:jc w:val="both"/>
        <w:rPr>
          <w:rFonts w:ascii="Arial" w:hAnsi="Arial" w:cs="Arial"/>
          <w:sz w:val="20"/>
          <w:szCs w:val="20"/>
        </w:rPr>
      </w:pPr>
      <w:r w:rsidRPr="51CF6E73">
        <w:rPr>
          <w:rFonts w:ascii="Arial" w:hAnsi="Arial" w:cs="Arial"/>
          <w:sz w:val="20"/>
          <w:szCs w:val="20"/>
        </w:rPr>
        <w:t>Maintain accurate client records and statistical data as required by the funding body (D</w:t>
      </w:r>
      <w:r w:rsidR="3963E500" w:rsidRPr="51CF6E73">
        <w:rPr>
          <w:rFonts w:ascii="Arial" w:hAnsi="Arial" w:cs="Arial"/>
          <w:sz w:val="20"/>
          <w:szCs w:val="20"/>
        </w:rPr>
        <w:t>FFH</w:t>
      </w:r>
      <w:r w:rsidRPr="51CF6E73">
        <w:rPr>
          <w:rFonts w:ascii="Arial" w:hAnsi="Arial" w:cs="Arial"/>
          <w:sz w:val="20"/>
          <w:szCs w:val="20"/>
        </w:rPr>
        <w:t>)</w:t>
      </w:r>
    </w:p>
    <w:p w14:paraId="704FD494" w14:textId="2A6A8860"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 xml:space="preserve">Administrative duties to ensure maintenance of </w:t>
      </w:r>
      <w:r w:rsidR="00A93DA5" w:rsidRPr="006F3649">
        <w:rPr>
          <w:rFonts w:ascii="Arial" w:hAnsi="Arial" w:cs="Arial"/>
          <w:sz w:val="20"/>
          <w:szCs w:val="20"/>
        </w:rPr>
        <w:t>day-to-day</w:t>
      </w:r>
      <w:r w:rsidRPr="006F3649">
        <w:rPr>
          <w:rFonts w:ascii="Arial" w:hAnsi="Arial" w:cs="Arial"/>
          <w:sz w:val="20"/>
          <w:szCs w:val="20"/>
        </w:rPr>
        <w:t xml:space="preserve"> operations such as petty cash and other expenditure, cab charge vouchers etc per policy and procedure</w:t>
      </w:r>
    </w:p>
    <w:p w14:paraId="419B1845"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Contribute to internal administration and reporting as required such as registers, minutes of meetings, reports (monthly, annual), checklists, file development</w:t>
      </w:r>
    </w:p>
    <w:p w14:paraId="75FED51F" w14:textId="6D31DF5F"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Accurate recording and notification of client risk management alerts per policy and procedure including Client Incident Management System; and On</w:t>
      </w:r>
      <w:r w:rsidR="00B76C6D">
        <w:rPr>
          <w:rFonts w:ascii="Arial" w:hAnsi="Arial" w:cs="Arial"/>
          <w:sz w:val="20"/>
          <w:szCs w:val="20"/>
        </w:rPr>
        <w:t xml:space="preserve"> </w:t>
      </w:r>
      <w:r w:rsidRPr="006F3649">
        <w:rPr>
          <w:rFonts w:ascii="Arial" w:hAnsi="Arial" w:cs="Arial"/>
          <w:sz w:val="20"/>
          <w:szCs w:val="20"/>
        </w:rPr>
        <w:t>Call</w:t>
      </w:r>
    </w:p>
    <w:p w14:paraId="4C430018" w14:textId="77777777" w:rsidR="00A81B82" w:rsidRPr="006F3649" w:rsidRDefault="00A81B82" w:rsidP="00A81B82">
      <w:pPr>
        <w:numPr>
          <w:ilvl w:val="0"/>
          <w:numId w:val="34"/>
        </w:numPr>
        <w:contextualSpacing/>
        <w:jc w:val="both"/>
        <w:rPr>
          <w:rFonts w:ascii="Arial" w:hAnsi="Arial" w:cs="Arial"/>
          <w:sz w:val="20"/>
          <w:szCs w:val="20"/>
        </w:rPr>
      </w:pPr>
      <w:r w:rsidRPr="006F3649">
        <w:rPr>
          <w:rFonts w:ascii="Arial" w:hAnsi="Arial" w:cs="Arial"/>
          <w:sz w:val="20"/>
          <w:szCs w:val="20"/>
        </w:rPr>
        <w:t>Undertake other duties from time to time as negotiated with the manager.</w:t>
      </w:r>
    </w:p>
    <w:p w14:paraId="4167800C" w14:textId="77777777" w:rsidR="00A81B82" w:rsidRPr="006F3649" w:rsidRDefault="00A81B82" w:rsidP="00A81B82">
      <w:pPr>
        <w:contextualSpacing/>
        <w:jc w:val="both"/>
        <w:rPr>
          <w:rFonts w:ascii="Arial" w:hAnsi="Arial" w:cs="Arial"/>
          <w:sz w:val="20"/>
          <w:szCs w:val="20"/>
        </w:rPr>
      </w:pPr>
    </w:p>
    <w:p w14:paraId="2AA180E3" w14:textId="308B9D20" w:rsidR="006E1A59" w:rsidRPr="006F3649" w:rsidRDefault="00A81B82" w:rsidP="006E1A59">
      <w:pPr>
        <w:rPr>
          <w:rFonts w:ascii="Arial" w:hAnsi="Arial" w:cs="Arial"/>
          <w:b/>
          <w:iCs/>
          <w:sz w:val="20"/>
          <w:szCs w:val="20"/>
        </w:rPr>
      </w:pPr>
      <w:r w:rsidRPr="006F3649">
        <w:rPr>
          <w:rFonts w:ascii="Arial" w:hAnsi="Arial" w:cs="Arial"/>
          <w:b/>
          <w:iCs/>
          <w:sz w:val="20"/>
          <w:szCs w:val="20"/>
        </w:rPr>
        <w:t>Professional Development</w:t>
      </w:r>
    </w:p>
    <w:p w14:paraId="28FBA0FE"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Participate in and take responsibility for professional development</w:t>
      </w:r>
    </w:p>
    <w:p w14:paraId="585BFB6D"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Receive and participate in formal supervision</w:t>
      </w:r>
    </w:p>
    <w:p w14:paraId="5BC9658E"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Develop and implement Annual Work Plan</w:t>
      </w:r>
    </w:p>
    <w:p w14:paraId="5849D412" w14:textId="77777777" w:rsidR="00A81B82" w:rsidRPr="006F3649" w:rsidRDefault="00A81B82" w:rsidP="00A81B82">
      <w:pPr>
        <w:pStyle w:val="ListParagraph"/>
        <w:numPr>
          <w:ilvl w:val="0"/>
          <w:numId w:val="43"/>
        </w:numPr>
        <w:jc w:val="both"/>
        <w:rPr>
          <w:rFonts w:ascii="Arial" w:hAnsi="Arial" w:cs="Arial"/>
          <w:sz w:val="20"/>
          <w:szCs w:val="20"/>
        </w:rPr>
      </w:pPr>
      <w:r w:rsidRPr="006F3649">
        <w:rPr>
          <w:rFonts w:ascii="Arial" w:hAnsi="Arial" w:cs="Arial"/>
          <w:sz w:val="20"/>
          <w:szCs w:val="20"/>
        </w:rPr>
        <w:t>Complete Annual Performance Appraisal</w:t>
      </w:r>
    </w:p>
    <w:p w14:paraId="22CAF988" w14:textId="5FD3969E" w:rsidR="006E1A59" w:rsidRPr="006F3649" w:rsidRDefault="006E1A59" w:rsidP="006E1A59">
      <w:pPr>
        <w:jc w:val="both"/>
        <w:rPr>
          <w:rFonts w:ascii="Arial" w:hAnsi="Arial" w:cs="Arial"/>
          <w:sz w:val="20"/>
          <w:szCs w:val="20"/>
        </w:rPr>
      </w:pPr>
    </w:p>
    <w:p w14:paraId="53461ECA" w14:textId="583850D7" w:rsidR="006E1A59" w:rsidRPr="006F3649" w:rsidRDefault="006E1A59" w:rsidP="006E1A59">
      <w:pPr>
        <w:jc w:val="both"/>
        <w:rPr>
          <w:rFonts w:ascii="Arial" w:hAnsi="Arial" w:cs="Arial"/>
          <w:sz w:val="20"/>
          <w:szCs w:val="20"/>
        </w:rPr>
      </w:pPr>
      <w:r w:rsidRPr="006F3649">
        <w:rPr>
          <w:rFonts w:ascii="Arial" w:hAnsi="Arial" w:cs="Arial"/>
          <w:b/>
          <w:bCs/>
          <w:sz w:val="20"/>
          <w:szCs w:val="20"/>
        </w:rPr>
        <w:t>General</w:t>
      </w:r>
    </w:p>
    <w:p w14:paraId="57698642" w14:textId="6C31E14B" w:rsidR="006E1A59" w:rsidRPr="006F3649" w:rsidRDefault="006E1A59" w:rsidP="006E1A59">
      <w:pPr>
        <w:pStyle w:val="ListParagraph"/>
        <w:numPr>
          <w:ilvl w:val="0"/>
          <w:numId w:val="41"/>
        </w:numPr>
        <w:autoSpaceDE w:val="0"/>
        <w:autoSpaceDN w:val="0"/>
        <w:adjustRightInd w:val="0"/>
        <w:jc w:val="both"/>
        <w:rPr>
          <w:rFonts w:ascii="Arial" w:hAnsi="Arial" w:cs="Arial"/>
          <w:color w:val="000000"/>
          <w:sz w:val="20"/>
          <w:szCs w:val="20"/>
          <w:lang w:val="en-AU" w:eastAsia="en-AU"/>
        </w:rPr>
      </w:pPr>
      <w:r w:rsidRPr="006F3649">
        <w:rPr>
          <w:rFonts w:ascii="Arial" w:hAnsi="Arial" w:cs="Arial"/>
          <w:sz w:val="20"/>
          <w:szCs w:val="20"/>
        </w:rPr>
        <w:t xml:space="preserve">Adhere to Hope Streets values of </w:t>
      </w:r>
      <w:r w:rsidRPr="006F3649">
        <w:rPr>
          <w:rFonts w:ascii="Arial" w:hAnsi="Arial" w:cs="Arial"/>
          <w:color w:val="000000"/>
          <w:sz w:val="20"/>
          <w:szCs w:val="20"/>
          <w:lang w:val="en-AU" w:eastAsia="en-AU"/>
        </w:rPr>
        <w:t xml:space="preserve">Fairness, Collaboration, Social Justice, Integrity, Diversity and Hope. </w:t>
      </w:r>
    </w:p>
    <w:p w14:paraId="509CD9C7" w14:textId="3703F727" w:rsidR="000E4B71" w:rsidRPr="006F3649" w:rsidRDefault="000E4B71" w:rsidP="006E1A59">
      <w:pPr>
        <w:pStyle w:val="ListParagraph"/>
        <w:numPr>
          <w:ilvl w:val="0"/>
          <w:numId w:val="41"/>
        </w:numPr>
        <w:autoSpaceDE w:val="0"/>
        <w:autoSpaceDN w:val="0"/>
        <w:adjustRightInd w:val="0"/>
        <w:jc w:val="both"/>
        <w:rPr>
          <w:rFonts w:ascii="Arial" w:hAnsi="Arial" w:cs="Arial"/>
          <w:color w:val="000000"/>
          <w:sz w:val="20"/>
          <w:szCs w:val="20"/>
          <w:lang w:val="en-AU" w:eastAsia="en-AU"/>
        </w:rPr>
      </w:pPr>
      <w:r w:rsidRPr="006F3649">
        <w:rPr>
          <w:rFonts w:ascii="Arial" w:hAnsi="Arial" w:cs="Arial"/>
          <w:sz w:val="20"/>
          <w:szCs w:val="20"/>
        </w:rPr>
        <w:t xml:space="preserve">Adhere to the Child Safe Standards and Hope Street Code of Conduct </w:t>
      </w:r>
    </w:p>
    <w:p w14:paraId="03822D90" w14:textId="64C9D39A"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Comply with organizational policies and procedures as updated from time to time</w:t>
      </w:r>
    </w:p>
    <w:p w14:paraId="2DC79F33" w14:textId="6D4766A8" w:rsidR="0073176F" w:rsidRPr="006F3649" w:rsidRDefault="00B76C6D" w:rsidP="006E1A59">
      <w:pPr>
        <w:pStyle w:val="ListParagraph"/>
        <w:numPr>
          <w:ilvl w:val="0"/>
          <w:numId w:val="40"/>
        </w:numPr>
        <w:jc w:val="both"/>
        <w:rPr>
          <w:rFonts w:ascii="Arial" w:hAnsi="Arial" w:cs="Arial"/>
          <w:sz w:val="20"/>
          <w:szCs w:val="20"/>
        </w:rPr>
      </w:pPr>
      <w:r w:rsidRPr="006F3649">
        <w:rPr>
          <w:rFonts w:ascii="Arial" w:hAnsi="Arial" w:cs="Arial"/>
          <w:sz w:val="20"/>
          <w:szCs w:val="20"/>
        </w:rPr>
        <w:t>Always maintain a safe environment</w:t>
      </w:r>
      <w:r w:rsidR="0073176F" w:rsidRPr="006F3649">
        <w:rPr>
          <w:rFonts w:ascii="Arial" w:hAnsi="Arial" w:cs="Arial"/>
          <w:sz w:val="20"/>
          <w:szCs w:val="20"/>
        </w:rPr>
        <w:t xml:space="preserve">. </w:t>
      </w:r>
    </w:p>
    <w:p w14:paraId="0849DBE2" w14:textId="0F39327F"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Undertake a police check pr</w:t>
      </w:r>
      <w:r w:rsidR="003B1C87" w:rsidRPr="006F3649">
        <w:rPr>
          <w:rFonts w:ascii="Arial" w:hAnsi="Arial" w:cs="Arial"/>
          <w:sz w:val="20"/>
          <w:szCs w:val="20"/>
        </w:rPr>
        <w:t>io</w:t>
      </w:r>
      <w:r w:rsidRPr="006F3649">
        <w:rPr>
          <w:rFonts w:ascii="Arial" w:hAnsi="Arial" w:cs="Arial"/>
          <w:sz w:val="20"/>
          <w:szCs w:val="20"/>
        </w:rPr>
        <w:t xml:space="preserve">r to commencement and every three years thereafter and inform Hope Street immediately of any </w:t>
      </w:r>
      <w:r w:rsidR="003B1C87" w:rsidRPr="006F3649">
        <w:rPr>
          <w:rFonts w:ascii="Arial" w:hAnsi="Arial" w:cs="Arial"/>
          <w:sz w:val="20"/>
          <w:szCs w:val="20"/>
        </w:rPr>
        <w:t>convictions.</w:t>
      </w:r>
    </w:p>
    <w:p w14:paraId="279FDD9F" w14:textId="5BBE2E1D" w:rsidR="003B1C87" w:rsidRPr="006F3649" w:rsidRDefault="003B1C87" w:rsidP="006E1A59">
      <w:pPr>
        <w:pStyle w:val="ListParagraph"/>
        <w:numPr>
          <w:ilvl w:val="0"/>
          <w:numId w:val="40"/>
        </w:numPr>
        <w:jc w:val="both"/>
        <w:rPr>
          <w:rFonts w:ascii="Arial" w:hAnsi="Arial" w:cs="Arial"/>
          <w:sz w:val="20"/>
          <w:szCs w:val="20"/>
        </w:rPr>
      </w:pPr>
      <w:r w:rsidRPr="006F3649">
        <w:rPr>
          <w:rFonts w:ascii="Arial" w:hAnsi="Arial" w:cs="Arial"/>
          <w:sz w:val="20"/>
          <w:szCs w:val="20"/>
        </w:rPr>
        <w:t>Maintain an up to date Working with Children Check.</w:t>
      </w:r>
    </w:p>
    <w:p w14:paraId="119629B1" w14:textId="29812885"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Actively participate in supervision and performance review procedures</w:t>
      </w:r>
    </w:p>
    <w:p w14:paraId="5AFC2DD6" w14:textId="2CED6F35" w:rsidR="006E1A59" w:rsidRPr="006F3649" w:rsidRDefault="006E1A59" w:rsidP="006E1A59">
      <w:pPr>
        <w:pStyle w:val="ListParagraph"/>
        <w:numPr>
          <w:ilvl w:val="0"/>
          <w:numId w:val="40"/>
        </w:numPr>
        <w:jc w:val="both"/>
        <w:rPr>
          <w:rFonts w:ascii="Arial" w:hAnsi="Arial" w:cs="Arial"/>
          <w:sz w:val="20"/>
          <w:szCs w:val="20"/>
        </w:rPr>
      </w:pPr>
      <w:r w:rsidRPr="51CF6E73">
        <w:rPr>
          <w:rFonts w:ascii="Arial" w:hAnsi="Arial" w:cs="Arial"/>
          <w:sz w:val="20"/>
          <w:szCs w:val="20"/>
        </w:rPr>
        <w:t>Contribute to a positive organi</w:t>
      </w:r>
      <w:r w:rsidR="3916BACA" w:rsidRPr="51CF6E73">
        <w:rPr>
          <w:rFonts w:ascii="Arial" w:hAnsi="Arial" w:cs="Arial"/>
          <w:sz w:val="20"/>
          <w:szCs w:val="20"/>
        </w:rPr>
        <w:t>s</w:t>
      </w:r>
      <w:r w:rsidRPr="51CF6E73">
        <w:rPr>
          <w:rFonts w:ascii="Arial" w:hAnsi="Arial" w:cs="Arial"/>
          <w:sz w:val="20"/>
          <w:szCs w:val="20"/>
        </w:rPr>
        <w:t xml:space="preserve">ational culture </w:t>
      </w:r>
    </w:p>
    <w:p w14:paraId="6C782003" w14:textId="77777777" w:rsidR="003E74D0" w:rsidRPr="006F3649" w:rsidRDefault="003E74D0" w:rsidP="003E74D0">
      <w:pPr>
        <w:pStyle w:val="ListParagraph"/>
        <w:numPr>
          <w:ilvl w:val="0"/>
          <w:numId w:val="39"/>
        </w:numPr>
        <w:jc w:val="both"/>
        <w:rPr>
          <w:rFonts w:ascii="Arial" w:hAnsi="Arial" w:cs="Arial"/>
          <w:b/>
          <w:sz w:val="20"/>
          <w:szCs w:val="20"/>
        </w:rPr>
      </w:pPr>
      <w:r w:rsidRPr="006F3649">
        <w:rPr>
          <w:rFonts w:ascii="Arial" w:hAnsi="Arial" w:cs="Arial"/>
          <w:sz w:val="20"/>
          <w:szCs w:val="20"/>
        </w:rPr>
        <w:t>Actively work individually and collectively to achieve a service and work environment where equality of opportunity, access and</w:t>
      </w:r>
      <w:r w:rsidRPr="006F3649">
        <w:rPr>
          <w:rFonts w:ascii="Arial" w:hAnsi="Arial" w:cs="Arial"/>
          <w:spacing w:val="-2"/>
          <w:sz w:val="20"/>
          <w:szCs w:val="20"/>
        </w:rPr>
        <w:t xml:space="preserve"> inclusion are fostered.</w:t>
      </w:r>
    </w:p>
    <w:p w14:paraId="2654F8E6" w14:textId="1B740AE3" w:rsidR="006E1A59" w:rsidRPr="006F3649" w:rsidRDefault="006E1A59" w:rsidP="006E1A59">
      <w:pPr>
        <w:pStyle w:val="ListParagraph"/>
        <w:numPr>
          <w:ilvl w:val="0"/>
          <w:numId w:val="40"/>
        </w:numPr>
        <w:jc w:val="both"/>
        <w:rPr>
          <w:rFonts w:ascii="Arial" w:hAnsi="Arial" w:cs="Arial"/>
          <w:sz w:val="20"/>
          <w:szCs w:val="20"/>
        </w:rPr>
      </w:pPr>
      <w:r w:rsidRPr="006F3649">
        <w:rPr>
          <w:rFonts w:ascii="Arial" w:hAnsi="Arial" w:cs="Arial"/>
          <w:sz w:val="20"/>
          <w:szCs w:val="20"/>
        </w:rPr>
        <w:t>Undertake other duties as requested</w:t>
      </w:r>
    </w:p>
    <w:p w14:paraId="16753C93" w14:textId="77777777" w:rsidR="006E1A59" w:rsidRPr="006F3649" w:rsidRDefault="006E1A59" w:rsidP="006E1A59">
      <w:pPr>
        <w:contextualSpacing/>
        <w:jc w:val="both"/>
        <w:rPr>
          <w:rFonts w:ascii="Arial" w:hAnsi="Arial" w:cs="Arial"/>
          <w:b/>
          <w:iCs/>
          <w:sz w:val="20"/>
          <w:szCs w:val="20"/>
        </w:rPr>
      </w:pPr>
    </w:p>
    <w:p w14:paraId="6E24804D" w14:textId="77777777" w:rsidR="005C5EB6" w:rsidRPr="006F3649" w:rsidRDefault="005C5EB6" w:rsidP="005C5EB6">
      <w:pPr>
        <w:widowControl w:val="0"/>
        <w:autoSpaceDE w:val="0"/>
        <w:autoSpaceDN w:val="0"/>
        <w:adjustRightInd w:val="0"/>
        <w:jc w:val="both"/>
        <w:rPr>
          <w:rFonts w:ascii="Arial" w:eastAsiaTheme="minorEastAsia" w:hAnsi="Arial" w:cs="Arial"/>
          <w:b/>
          <w:color w:val="215868" w:themeColor="accent5" w:themeShade="80"/>
          <w:sz w:val="20"/>
          <w:szCs w:val="20"/>
          <w:lang w:eastAsia="en-AU"/>
        </w:rPr>
      </w:pPr>
      <w:r w:rsidRPr="006F3649">
        <w:rPr>
          <w:rFonts w:ascii="Arial" w:eastAsiaTheme="minorEastAsia" w:hAnsi="Arial" w:cs="Arial"/>
          <w:b/>
          <w:color w:val="215868" w:themeColor="accent5" w:themeShade="80"/>
          <w:sz w:val="20"/>
          <w:szCs w:val="20"/>
          <w:lang w:eastAsia="en-AU"/>
        </w:rPr>
        <w:t>KEY SELECTION CRITERIA</w:t>
      </w:r>
    </w:p>
    <w:p w14:paraId="095AFE0A" w14:textId="77777777" w:rsidR="005C5EB6" w:rsidRPr="006F3649" w:rsidRDefault="005C5EB6" w:rsidP="005C5EB6">
      <w:pPr>
        <w:pStyle w:val="ListParagraph"/>
        <w:jc w:val="both"/>
        <w:rPr>
          <w:rFonts w:ascii="Arial" w:hAnsi="Arial" w:cs="Arial"/>
          <w:sz w:val="20"/>
          <w:szCs w:val="20"/>
        </w:rPr>
      </w:pPr>
    </w:p>
    <w:p w14:paraId="27E4DAE9" w14:textId="414E7DD8" w:rsidR="00A81B82" w:rsidRPr="006F3649" w:rsidRDefault="00C75F29" w:rsidP="0036270F">
      <w:pPr>
        <w:pStyle w:val="ListParagraph"/>
        <w:numPr>
          <w:ilvl w:val="0"/>
          <w:numId w:val="35"/>
        </w:numPr>
        <w:jc w:val="both"/>
        <w:rPr>
          <w:rFonts w:ascii="Arial" w:hAnsi="Arial" w:cs="Arial"/>
          <w:sz w:val="20"/>
          <w:szCs w:val="20"/>
        </w:rPr>
      </w:pPr>
      <w:r w:rsidRPr="51CF6E73">
        <w:rPr>
          <w:rFonts w:ascii="Arial" w:hAnsi="Arial" w:cs="Arial"/>
          <w:sz w:val="20"/>
          <w:szCs w:val="20"/>
        </w:rPr>
        <w:t>Minimum Bachelor</w:t>
      </w:r>
      <w:r w:rsidR="5C0905A2" w:rsidRPr="51CF6E73">
        <w:rPr>
          <w:rFonts w:ascii="Arial" w:hAnsi="Arial" w:cs="Arial"/>
          <w:sz w:val="20"/>
          <w:szCs w:val="20"/>
        </w:rPr>
        <w:t xml:space="preserve"> </w:t>
      </w:r>
      <w:r w:rsidRPr="51CF6E73">
        <w:rPr>
          <w:rFonts w:ascii="Arial" w:hAnsi="Arial" w:cs="Arial"/>
          <w:sz w:val="20"/>
          <w:szCs w:val="20"/>
        </w:rPr>
        <w:t>Degree qualification</w:t>
      </w:r>
      <w:r w:rsidR="00833B57" w:rsidRPr="51CF6E73">
        <w:rPr>
          <w:rFonts w:ascii="Arial" w:hAnsi="Arial" w:cs="Arial"/>
          <w:sz w:val="20"/>
          <w:szCs w:val="20"/>
        </w:rPr>
        <w:t xml:space="preserve"> in </w:t>
      </w:r>
      <w:r w:rsidR="00A81B82" w:rsidRPr="51CF6E73">
        <w:rPr>
          <w:rFonts w:ascii="Arial" w:hAnsi="Arial" w:cs="Arial"/>
          <w:sz w:val="20"/>
          <w:szCs w:val="20"/>
        </w:rPr>
        <w:t xml:space="preserve">Social </w:t>
      </w:r>
      <w:r w:rsidR="00A6699B">
        <w:rPr>
          <w:rFonts w:ascii="Arial" w:hAnsi="Arial" w:cs="Arial"/>
          <w:sz w:val="20"/>
          <w:szCs w:val="20"/>
        </w:rPr>
        <w:t>Work, Youth Work</w:t>
      </w:r>
      <w:r w:rsidR="00A81B82" w:rsidRPr="51CF6E73">
        <w:rPr>
          <w:rFonts w:ascii="Arial" w:hAnsi="Arial" w:cs="Arial"/>
          <w:sz w:val="20"/>
          <w:szCs w:val="20"/>
        </w:rPr>
        <w:t>, Human services, or other health/welfare related qualifications.</w:t>
      </w:r>
    </w:p>
    <w:p w14:paraId="631EF8AA"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Demonstrated experience in working with young people who are disadvantaged and/or have experienced or are at risk of homelessness.</w:t>
      </w:r>
    </w:p>
    <w:p w14:paraId="363682C0"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Understanding the requirements in delivering services that manage client: risk factors, protective factors, support and developmental needs</w:t>
      </w:r>
    </w:p>
    <w:p w14:paraId="6442D64A"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Demonstrated knowledge of youth focused practice frameworks such as strengths based or trauma informed practice</w:t>
      </w:r>
    </w:p>
    <w:p w14:paraId="7323CD37"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Excellent written and verbal communication skills including professional record keeping, active listening, negotiation, promoting respectful and solution focused outcomes</w:t>
      </w:r>
    </w:p>
    <w:p w14:paraId="3F84AC3E" w14:textId="77777777"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Demonstrated ability to collaborate, listen, motivate and support young people to enable change and engagement in the service and within their life</w:t>
      </w:r>
    </w:p>
    <w:p w14:paraId="5FD0AAB3" w14:textId="0736EECF"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Experience in managing the household duties required for the residents such cooking, cleaning</w:t>
      </w:r>
      <w:r w:rsidR="00B76C6D" w:rsidRPr="006F3649">
        <w:rPr>
          <w:rFonts w:ascii="Arial" w:hAnsi="Arial" w:cs="Arial"/>
          <w:sz w:val="20"/>
          <w:szCs w:val="20"/>
        </w:rPr>
        <w:t>, and laundry</w:t>
      </w:r>
      <w:r w:rsidRPr="006F3649">
        <w:rPr>
          <w:rFonts w:ascii="Arial" w:hAnsi="Arial" w:cs="Arial"/>
          <w:sz w:val="20"/>
          <w:szCs w:val="20"/>
        </w:rPr>
        <w:t xml:space="preserve"> utilising an experiential learning approach</w:t>
      </w:r>
    </w:p>
    <w:p w14:paraId="63318F9C" w14:textId="07D5FEF6" w:rsidR="00A16BD4" w:rsidRPr="006F3649" w:rsidRDefault="00A16BD4" w:rsidP="00A16BD4">
      <w:pPr>
        <w:pStyle w:val="ListParagraph"/>
        <w:numPr>
          <w:ilvl w:val="0"/>
          <w:numId w:val="35"/>
        </w:numPr>
        <w:jc w:val="both"/>
        <w:rPr>
          <w:rFonts w:ascii="Arial" w:hAnsi="Arial" w:cs="Arial"/>
          <w:sz w:val="20"/>
          <w:szCs w:val="20"/>
        </w:rPr>
      </w:pPr>
      <w:r w:rsidRPr="006F3649">
        <w:rPr>
          <w:rFonts w:ascii="Arial" w:hAnsi="Arial" w:cs="Arial"/>
          <w:sz w:val="20"/>
          <w:szCs w:val="20"/>
        </w:rPr>
        <w:t xml:space="preserve">Competency in using Microsoft applications and Case Management Software (SHIP/SRS) and the capacity to write effectively and maintain appropriate case </w:t>
      </w:r>
      <w:r w:rsidR="007851D5" w:rsidRPr="006F3649">
        <w:rPr>
          <w:rFonts w:ascii="Arial" w:hAnsi="Arial" w:cs="Arial"/>
          <w:sz w:val="20"/>
          <w:szCs w:val="20"/>
        </w:rPr>
        <w:t>notes,</w:t>
      </w:r>
      <w:r w:rsidRPr="006F3649">
        <w:rPr>
          <w:rFonts w:ascii="Arial" w:hAnsi="Arial" w:cs="Arial"/>
          <w:sz w:val="20"/>
          <w:szCs w:val="20"/>
        </w:rPr>
        <w:t xml:space="preserve"> records and files</w:t>
      </w:r>
    </w:p>
    <w:p w14:paraId="5EF0E0D8" w14:textId="7BA05F14" w:rsidR="003E74D0" w:rsidRPr="006F3649" w:rsidRDefault="003E74D0" w:rsidP="005C5EB6">
      <w:pPr>
        <w:pStyle w:val="ListParagraph"/>
        <w:numPr>
          <w:ilvl w:val="0"/>
          <w:numId w:val="35"/>
        </w:numPr>
        <w:jc w:val="both"/>
        <w:rPr>
          <w:rFonts w:ascii="Arial" w:hAnsi="Arial" w:cs="Arial"/>
          <w:sz w:val="20"/>
          <w:szCs w:val="20"/>
        </w:rPr>
      </w:pPr>
      <w:r w:rsidRPr="006F3649">
        <w:rPr>
          <w:rFonts w:ascii="Arial" w:hAnsi="Arial" w:cs="Arial"/>
          <w:sz w:val="20"/>
          <w:szCs w:val="20"/>
        </w:rPr>
        <w:t xml:space="preserve">Current </w:t>
      </w:r>
      <w:r w:rsidR="00B76C6D" w:rsidRPr="006F3649">
        <w:rPr>
          <w:rFonts w:ascii="Arial" w:hAnsi="Arial" w:cs="Arial"/>
          <w:sz w:val="20"/>
          <w:szCs w:val="20"/>
        </w:rPr>
        <w:t>drivers’</w:t>
      </w:r>
      <w:r w:rsidRPr="006F3649">
        <w:rPr>
          <w:rFonts w:ascii="Arial" w:hAnsi="Arial" w:cs="Arial"/>
          <w:sz w:val="20"/>
          <w:szCs w:val="20"/>
        </w:rPr>
        <w:t xml:space="preserve"> </w:t>
      </w:r>
      <w:r w:rsidR="007851D5" w:rsidRPr="006F3649">
        <w:rPr>
          <w:rFonts w:ascii="Arial" w:hAnsi="Arial" w:cs="Arial"/>
          <w:sz w:val="20"/>
          <w:szCs w:val="20"/>
        </w:rPr>
        <w:t>license</w:t>
      </w:r>
      <w:r w:rsidR="00A81B82" w:rsidRPr="006F3649">
        <w:rPr>
          <w:rFonts w:ascii="Arial" w:hAnsi="Arial" w:cs="Arial"/>
          <w:sz w:val="20"/>
          <w:szCs w:val="20"/>
        </w:rPr>
        <w:t xml:space="preserve"> (desirable)</w:t>
      </w:r>
    </w:p>
    <w:p w14:paraId="1119E330" w14:textId="77777777" w:rsidR="00863B8F" w:rsidRPr="006F3649" w:rsidRDefault="00863B8F" w:rsidP="00863B8F">
      <w:pPr>
        <w:rPr>
          <w:rFonts w:ascii="Arial" w:hAnsi="Arial" w:cs="Arial"/>
          <w:sz w:val="20"/>
          <w:szCs w:val="20"/>
        </w:rPr>
      </w:pPr>
    </w:p>
    <w:p w14:paraId="31F72F8F" w14:textId="77777777" w:rsidR="00412FA3" w:rsidRPr="005F48D3" w:rsidRDefault="00412FA3" w:rsidP="00412FA3">
      <w:pPr>
        <w:rPr>
          <w:rFonts w:eastAsia="Arial"/>
          <w:highlight w:val="yellow"/>
        </w:rPr>
      </w:pPr>
    </w:p>
    <w:p w14:paraId="292D74A4" w14:textId="04547ACD" w:rsidR="00DB1941" w:rsidRPr="006F3649" w:rsidRDefault="00DB1941" w:rsidP="00863B8F">
      <w:pPr>
        <w:tabs>
          <w:tab w:val="left" w:pos="2280"/>
        </w:tabs>
        <w:rPr>
          <w:rFonts w:ascii="Arial" w:hAnsi="Arial" w:cs="Arial"/>
          <w:sz w:val="20"/>
          <w:szCs w:val="20"/>
        </w:rPr>
      </w:pPr>
    </w:p>
    <w:p w14:paraId="05D83E50" w14:textId="77777777" w:rsidR="003E74D0" w:rsidRPr="006F3649" w:rsidRDefault="003E74D0" w:rsidP="00863B8F">
      <w:pPr>
        <w:tabs>
          <w:tab w:val="left" w:pos="2280"/>
        </w:tabs>
        <w:rPr>
          <w:rFonts w:ascii="Arial" w:hAnsi="Arial" w:cs="Arial"/>
          <w:sz w:val="20"/>
          <w:szCs w:val="20"/>
        </w:rPr>
      </w:pPr>
    </w:p>
    <w:p w14:paraId="1C2139CC" w14:textId="77777777" w:rsidR="003E74D0" w:rsidRPr="006F3649" w:rsidRDefault="003E74D0" w:rsidP="00863B8F">
      <w:pPr>
        <w:tabs>
          <w:tab w:val="left" w:pos="2280"/>
        </w:tabs>
        <w:rPr>
          <w:rFonts w:ascii="Arial" w:hAnsi="Arial" w:cs="Arial"/>
          <w:sz w:val="20"/>
          <w:szCs w:val="20"/>
        </w:rPr>
      </w:pPr>
    </w:p>
    <w:p w14:paraId="58E6D947" w14:textId="77777777" w:rsidR="003F4E4A" w:rsidRPr="006F3649" w:rsidRDefault="003F4E4A" w:rsidP="00863B8F">
      <w:pPr>
        <w:tabs>
          <w:tab w:val="left" w:pos="2280"/>
        </w:tabs>
        <w:rPr>
          <w:rFonts w:ascii="Arial" w:hAnsi="Arial" w:cs="Arial"/>
          <w:sz w:val="20"/>
          <w:szCs w:val="20"/>
        </w:rPr>
        <w:sectPr w:rsidR="003F4E4A" w:rsidRPr="006F3649" w:rsidSect="00EB577B">
          <w:headerReference w:type="default" r:id="rId12"/>
          <w:footerReference w:type="default" r:id="rId13"/>
          <w:headerReference w:type="first" r:id="rId14"/>
          <w:footerReference w:type="first" r:id="rId15"/>
          <w:pgSz w:w="11906" w:h="16838" w:code="9"/>
          <w:pgMar w:top="1387" w:right="1416" w:bottom="1276" w:left="1276" w:header="567" w:footer="304" w:gutter="0"/>
          <w:cols w:space="708"/>
          <w:docGrid w:linePitch="360"/>
        </w:sectPr>
      </w:pPr>
    </w:p>
    <w:p w14:paraId="37F7CCDC" w14:textId="078731A2" w:rsidR="003E74D0" w:rsidRPr="006F3649" w:rsidRDefault="003E74D0" w:rsidP="00863B8F">
      <w:pPr>
        <w:tabs>
          <w:tab w:val="left" w:pos="2280"/>
        </w:tabs>
        <w:rPr>
          <w:rFonts w:ascii="Arial" w:hAnsi="Arial" w:cs="Arial"/>
          <w:sz w:val="20"/>
          <w:szCs w:val="20"/>
          <w:u w:val="single"/>
        </w:rPr>
      </w:pPr>
      <w:r w:rsidRPr="006F3649">
        <w:rPr>
          <w:rFonts w:ascii="Arial" w:hAnsi="Arial" w:cs="Arial"/>
          <w:sz w:val="20"/>
          <w:szCs w:val="20"/>
        </w:rPr>
        <w:t>Employee Name</w:t>
      </w:r>
      <w:r w:rsidR="003F4E4A" w:rsidRPr="006F3649">
        <w:rPr>
          <w:rFonts w:ascii="Arial" w:hAnsi="Arial" w:cs="Arial"/>
          <w:sz w:val="20"/>
          <w:szCs w:val="20"/>
        </w:rPr>
        <w:t xml:space="preserve"> </w:t>
      </w:r>
      <w:r w:rsidR="003F4E4A" w:rsidRPr="006F3649">
        <w:rPr>
          <w:rFonts w:ascii="Arial" w:hAnsi="Arial" w:cs="Arial"/>
          <w:sz w:val="20"/>
          <w:szCs w:val="20"/>
          <w:u w:val="single"/>
        </w:rPr>
        <w:tab/>
      </w:r>
      <w:r w:rsidR="003F4E4A" w:rsidRPr="006F3649">
        <w:rPr>
          <w:rFonts w:ascii="Arial" w:hAnsi="Arial" w:cs="Arial"/>
          <w:sz w:val="20"/>
          <w:szCs w:val="20"/>
          <w:u w:val="single"/>
        </w:rPr>
        <w:tab/>
      </w:r>
      <w:r w:rsidR="003F4E4A" w:rsidRPr="006F3649">
        <w:rPr>
          <w:rFonts w:ascii="Arial" w:hAnsi="Arial" w:cs="Arial"/>
          <w:sz w:val="20"/>
          <w:szCs w:val="20"/>
          <w:u w:val="single"/>
        </w:rPr>
        <w:tab/>
      </w:r>
    </w:p>
    <w:p w14:paraId="50909F6E" w14:textId="574118F3" w:rsidR="003E74D0" w:rsidRPr="006F3649" w:rsidRDefault="003E74D0" w:rsidP="00863B8F">
      <w:pPr>
        <w:tabs>
          <w:tab w:val="left" w:pos="2280"/>
        </w:tabs>
        <w:rPr>
          <w:rFonts w:ascii="Arial" w:hAnsi="Arial" w:cs="Arial"/>
          <w:sz w:val="20"/>
          <w:szCs w:val="20"/>
        </w:rPr>
      </w:pPr>
    </w:p>
    <w:p w14:paraId="3509C874" w14:textId="77777777" w:rsidR="003F4E4A" w:rsidRPr="006F3649" w:rsidRDefault="003E74D0" w:rsidP="003F4E4A">
      <w:pPr>
        <w:tabs>
          <w:tab w:val="left" w:pos="2280"/>
        </w:tabs>
        <w:rPr>
          <w:rFonts w:ascii="Arial" w:hAnsi="Arial" w:cs="Arial"/>
          <w:sz w:val="20"/>
          <w:szCs w:val="20"/>
          <w:u w:val="single"/>
        </w:rPr>
      </w:pPr>
      <w:r w:rsidRPr="006F3649">
        <w:rPr>
          <w:rFonts w:ascii="Arial" w:hAnsi="Arial" w:cs="Arial"/>
          <w:sz w:val="20"/>
          <w:szCs w:val="20"/>
        </w:rPr>
        <w:t xml:space="preserve">Employee Signature </w:t>
      </w:r>
      <w:r w:rsidR="003F4E4A" w:rsidRPr="006F3649">
        <w:rPr>
          <w:rFonts w:ascii="Arial" w:hAnsi="Arial" w:cs="Arial"/>
          <w:sz w:val="20"/>
          <w:szCs w:val="20"/>
          <w:u w:val="single"/>
        </w:rPr>
        <w:tab/>
      </w:r>
      <w:r w:rsidR="003F4E4A" w:rsidRPr="006F3649">
        <w:rPr>
          <w:rFonts w:ascii="Arial" w:hAnsi="Arial" w:cs="Arial"/>
          <w:sz w:val="20"/>
          <w:szCs w:val="20"/>
          <w:u w:val="single"/>
        </w:rPr>
        <w:tab/>
      </w:r>
      <w:r w:rsidR="003F4E4A" w:rsidRPr="006F3649">
        <w:rPr>
          <w:rFonts w:ascii="Arial" w:hAnsi="Arial" w:cs="Arial"/>
          <w:sz w:val="20"/>
          <w:szCs w:val="20"/>
          <w:u w:val="single"/>
        </w:rPr>
        <w:tab/>
      </w:r>
    </w:p>
    <w:p w14:paraId="232ABA6F" w14:textId="393F082B" w:rsidR="003E74D0" w:rsidRPr="006F3649" w:rsidRDefault="003E74D0" w:rsidP="00863B8F">
      <w:pPr>
        <w:tabs>
          <w:tab w:val="left" w:pos="2280"/>
        </w:tabs>
        <w:rPr>
          <w:rFonts w:ascii="Arial" w:hAnsi="Arial" w:cs="Arial"/>
          <w:sz w:val="20"/>
          <w:szCs w:val="20"/>
        </w:rPr>
      </w:pPr>
    </w:p>
    <w:p w14:paraId="373C5877" w14:textId="77777777" w:rsidR="003F4E4A" w:rsidRPr="006F3649" w:rsidRDefault="003E74D0" w:rsidP="003F4E4A">
      <w:pPr>
        <w:tabs>
          <w:tab w:val="left" w:pos="2280"/>
        </w:tabs>
        <w:rPr>
          <w:rFonts w:ascii="Arial" w:hAnsi="Arial" w:cs="Arial"/>
          <w:sz w:val="20"/>
          <w:szCs w:val="20"/>
          <w:u w:val="single"/>
        </w:rPr>
      </w:pPr>
      <w:r w:rsidRPr="006F3649">
        <w:rPr>
          <w:rFonts w:ascii="Arial" w:hAnsi="Arial" w:cs="Arial"/>
          <w:sz w:val="20"/>
          <w:szCs w:val="20"/>
        </w:rPr>
        <w:t>Date</w:t>
      </w:r>
      <w:r w:rsidR="003F4E4A" w:rsidRPr="006F3649">
        <w:rPr>
          <w:rFonts w:ascii="Arial" w:hAnsi="Arial" w:cs="Arial"/>
          <w:sz w:val="20"/>
          <w:szCs w:val="20"/>
        </w:rPr>
        <w:t xml:space="preserve"> </w:t>
      </w:r>
      <w:r w:rsidR="003F4E4A" w:rsidRPr="006F3649">
        <w:rPr>
          <w:rFonts w:ascii="Arial" w:hAnsi="Arial" w:cs="Arial"/>
          <w:sz w:val="20"/>
          <w:szCs w:val="20"/>
          <w:u w:val="single"/>
        </w:rPr>
        <w:tab/>
      </w:r>
      <w:r w:rsidR="003F4E4A" w:rsidRPr="006F3649">
        <w:rPr>
          <w:rFonts w:ascii="Arial" w:hAnsi="Arial" w:cs="Arial"/>
          <w:sz w:val="20"/>
          <w:szCs w:val="20"/>
          <w:u w:val="single"/>
        </w:rPr>
        <w:tab/>
      </w:r>
      <w:r w:rsidR="003F4E4A" w:rsidRPr="006F3649">
        <w:rPr>
          <w:rFonts w:ascii="Arial" w:hAnsi="Arial" w:cs="Arial"/>
          <w:sz w:val="20"/>
          <w:szCs w:val="20"/>
          <w:u w:val="single"/>
        </w:rPr>
        <w:tab/>
      </w:r>
    </w:p>
    <w:p w14:paraId="5F9D45FB" w14:textId="2F929B81" w:rsidR="003E74D0" w:rsidRPr="006F3649" w:rsidRDefault="003E74D0" w:rsidP="00863B8F">
      <w:pPr>
        <w:tabs>
          <w:tab w:val="left" w:pos="2280"/>
        </w:tabs>
        <w:rPr>
          <w:rFonts w:ascii="Arial" w:hAnsi="Arial" w:cs="Arial"/>
          <w:sz w:val="20"/>
          <w:szCs w:val="20"/>
        </w:rPr>
      </w:pPr>
    </w:p>
    <w:p w14:paraId="60FBF87A" w14:textId="3F7289EB" w:rsidR="003E74D0" w:rsidRPr="006F3649" w:rsidRDefault="003F4E4A" w:rsidP="003E74D0">
      <w:pPr>
        <w:tabs>
          <w:tab w:val="left" w:pos="2280"/>
        </w:tabs>
        <w:rPr>
          <w:rFonts w:ascii="Arial" w:hAnsi="Arial" w:cs="Arial"/>
          <w:sz w:val="20"/>
          <w:szCs w:val="20"/>
          <w:u w:val="single"/>
        </w:rPr>
      </w:pPr>
      <w:r w:rsidRPr="006F3649">
        <w:rPr>
          <w:rFonts w:ascii="Arial" w:hAnsi="Arial" w:cs="Arial"/>
          <w:sz w:val="20"/>
          <w:szCs w:val="20"/>
        </w:rPr>
        <w:t>Manager</w:t>
      </w:r>
      <w:r w:rsidR="003E74D0" w:rsidRPr="006F3649">
        <w:rPr>
          <w:rFonts w:ascii="Arial" w:hAnsi="Arial" w:cs="Arial"/>
          <w:sz w:val="20"/>
          <w:szCs w:val="20"/>
        </w:rPr>
        <w:t xml:space="preserve"> Name</w:t>
      </w:r>
      <w:r w:rsidRPr="006F3649">
        <w:rPr>
          <w:rFonts w:ascii="Arial" w:hAnsi="Arial" w:cs="Arial"/>
          <w:sz w:val="20"/>
          <w:szCs w:val="20"/>
        </w:rPr>
        <w:t xml:space="preserve"> </w:t>
      </w:r>
      <w:r w:rsidRPr="006F3649">
        <w:rPr>
          <w:rFonts w:ascii="Arial" w:hAnsi="Arial" w:cs="Arial"/>
          <w:sz w:val="20"/>
          <w:szCs w:val="20"/>
          <w:u w:val="single"/>
        </w:rPr>
        <w:tab/>
      </w:r>
      <w:r w:rsidRPr="006F3649">
        <w:rPr>
          <w:rFonts w:ascii="Arial" w:hAnsi="Arial" w:cs="Arial"/>
          <w:sz w:val="20"/>
          <w:szCs w:val="20"/>
          <w:u w:val="single"/>
        </w:rPr>
        <w:tab/>
      </w:r>
      <w:r w:rsidRPr="006F3649">
        <w:rPr>
          <w:rFonts w:ascii="Arial" w:hAnsi="Arial" w:cs="Arial"/>
          <w:sz w:val="20"/>
          <w:szCs w:val="20"/>
          <w:u w:val="single"/>
        </w:rPr>
        <w:tab/>
      </w:r>
    </w:p>
    <w:p w14:paraId="3D783D02" w14:textId="77777777" w:rsidR="003E74D0" w:rsidRPr="006F3649" w:rsidRDefault="003E74D0" w:rsidP="003E74D0">
      <w:pPr>
        <w:tabs>
          <w:tab w:val="left" w:pos="2280"/>
        </w:tabs>
        <w:rPr>
          <w:rFonts w:ascii="Arial" w:hAnsi="Arial" w:cs="Arial"/>
          <w:sz w:val="20"/>
          <w:szCs w:val="20"/>
        </w:rPr>
      </w:pPr>
    </w:p>
    <w:p w14:paraId="13801222" w14:textId="77777777" w:rsidR="003F4E4A" w:rsidRPr="006F3649" w:rsidRDefault="003F4E4A" w:rsidP="003F4E4A">
      <w:pPr>
        <w:tabs>
          <w:tab w:val="left" w:pos="2280"/>
        </w:tabs>
        <w:rPr>
          <w:rFonts w:ascii="Arial" w:hAnsi="Arial" w:cs="Arial"/>
          <w:sz w:val="20"/>
          <w:szCs w:val="20"/>
          <w:u w:val="single"/>
        </w:rPr>
      </w:pPr>
      <w:r w:rsidRPr="006F3649">
        <w:rPr>
          <w:rFonts w:ascii="Arial" w:hAnsi="Arial" w:cs="Arial"/>
          <w:sz w:val="20"/>
          <w:szCs w:val="20"/>
        </w:rPr>
        <w:t>Manager</w:t>
      </w:r>
      <w:r w:rsidR="003E74D0" w:rsidRPr="006F3649">
        <w:rPr>
          <w:rFonts w:ascii="Arial" w:hAnsi="Arial" w:cs="Arial"/>
          <w:sz w:val="20"/>
          <w:szCs w:val="20"/>
        </w:rPr>
        <w:t xml:space="preserve"> Signature </w:t>
      </w:r>
      <w:r w:rsidRPr="006F3649">
        <w:rPr>
          <w:rFonts w:ascii="Arial" w:hAnsi="Arial" w:cs="Arial"/>
          <w:sz w:val="20"/>
          <w:szCs w:val="20"/>
          <w:u w:val="single"/>
        </w:rPr>
        <w:tab/>
      </w:r>
      <w:r w:rsidRPr="006F3649">
        <w:rPr>
          <w:rFonts w:ascii="Arial" w:hAnsi="Arial" w:cs="Arial"/>
          <w:sz w:val="20"/>
          <w:szCs w:val="20"/>
          <w:u w:val="single"/>
        </w:rPr>
        <w:tab/>
      </w:r>
      <w:r w:rsidRPr="006F3649">
        <w:rPr>
          <w:rFonts w:ascii="Arial" w:hAnsi="Arial" w:cs="Arial"/>
          <w:sz w:val="20"/>
          <w:szCs w:val="20"/>
          <w:u w:val="single"/>
        </w:rPr>
        <w:tab/>
      </w:r>
    </w:p>
    <w:p w14:paraId="6C3533E8" w14:textId="77777777" w:rsidR="003E74D0" w:rsidRPr="006F3649" w:rsidRDefault="003E74D0" w:rsidP="003E74D0">
      <w:pPr>
        <w:tabs>
          <w:tab w:val="left" w:pos="2280"/>
        </w:tabs>
        <w:rPr>
          <w:rFonts w:ascii="Arial" w:hAnsi="Arial" w:cs="Arial"/>
          <w:sz w:val="20"/>
          <w:szCs w:val="20"/>
        </w:rPr>
      </w:pPr>
    </w:p>
    <w:p w14:paraId="1365CEDE" w14:textId="47DFCF92" w:rsidR="003F4E4A" w:rsidRPr="003F4E4A" w:rsidRDefault="003E74D0" w:rsidP="00863B8F">
      <w:pPr>
        <w:tabs>
          <w:tab w:val="left" w:pos="2280"/>
        </w:tabs>
        <w:rPr>
          <w:rFonts w:ascii="Arial" w:hAnsi="Arial" w:cs="Arial"/>
          <w:sz w:val="20"/>
          <w:szCs w:val="20"/>
          <w:u w:val="single"/>
        </w:rPr>
        <w:sectPr w:rsidR="003F4E4A" w:rsidRPr="003F4E4A" w:rsidSect="00EB577B">
          <w:type w:val="continuous"/>
          <w:pgSz w:w="11906" w:h="16838" w:code="9"/>
          <w:pgMar w:top="1387" w:right="1416" w:bottom="1276" w:left="1276" w:header="567" w:footer="304" w:gutter="0"/>
          <w:cols w:num="2" w:space="708"/>
          <w:docGrid w:linePitch="360"/>
        </w:sectPr>
      </w:pPr>
      <w:r w:rsidRPr="006F3649">
        <w:rPr>
          <w:rFonts w:ascii="Arial" w:hAnsi="Arial" w:cs="Arial"/>
          <w:sz w:val="20"/>
          <w:szCs w:val="20"/>
        </w:rPr>
        <w:t>Date</w:t>
      </w:r>
      <w:r w:rsidR="003F4E4A">
        <w:rPr>
          <w:rFonts w:ascii="Arial" w:hAnsi="Arial" w:cs="Arial"/>
          <w:sz w:val="20"/>
          <w:szCs w:val="20"/>
        </w:rPr>
        <w:t xml:space="preserve"> </w:t>
      </w:r>
      <w:r w:rsidR="003F4E4A">
        <w:rPr>
          <w:rFonts w:ascii="Arial" w:hAnsi="Arial" w:cs="Arial"/>
          <w:sz w:val="20"/>
          <w:szCs w:val="20"/>
          <w:u w:val="single"/>
        </w:rPr>
        <w:tab/>
      </w:r>
      <w:r w:rsidR="003F4E4A">
        <w:rPr>
          <w:rFonts w:ascii="Arial" w:hAnsi="Arial" w:cs="Arial"/>
          <w:sz w:val="20"/>
          <w:szCs w:val="20"/>
          <w:u w:val="single"/>
        </w:rPr>
        <w:tab/>
      </w:r>
      <w:r w:rsidR="003F4E4A">
        <w:rPr>
          <w:rFonts w:ascii="Arial" w:hAnsi="Arial" w:cs="Arial"/>
          <w:sz w:val="20"/>
          <w:szCs w:val="20"/>
          <w:u w:val="single"/>
        </w:rPr>
        <w:tab/>
      </w:r>
    </w:p>
    <w:p w14:paraId="26647E3B" w14:textId="2B2A5E06" w:rsidR="003E74D0" w:rsidRDefault="003E74D0" w:rsidP="00863B8F">
      <w:pPr>
        <w:tabs>
          <w:tab w:val="left" w:pos="2280"/>
        </w:tabs>
        <w:rPr>
          <w:rFonts w:ascii="Arial" w:hAnsi="Arial" w:cs="Arial"/>
          <w:sz w:val="20"/>
          <w:szCs w:val="20"/>
        </w:rPr>
      </w:pPr>
    </w:p>
    <w:p w14:paraId="7CC2086F" w14:textId="77777777" w:rsidR="003E74D0" w:rsidRDefault="003E74D0" w:rsidP="00863B8F">
      <w:pPr>
        <w:tabs>
          <w:tab w:val="left" w:pos="2280"/>
        </w:tabs>
        <w:rPr>
          <w:rFonts w:ascii="Arial" w:hAnsi="Arial" w:cs="Arial"/>
          <w:sz w:val="20"/>
          <w:szCs w:val="20"/>
        </w:rPr>
      </w:pPr>
    </w:p>
    <w:p w14:paraId="2F1473ED" w14:textId="3EB0058B" w:rsidR="003E74D0" w:rsidRDefault="003E74D0" w:rsidP="00863B8F">
      <w:pPr>
        <w:tabs>
          <w:tab w:val="left" w:pos="2280"/>
        </w:tabs>
        <w:rPr>
          <w:rFonts w:ascii="Arial" w:hAnsi="Arial" w:cs="Arial"/>
          <w:sz w:val="20"/>
          <w:szCs w:val="20"/>
        </w:rPr>
      </w:pPr>
    </w:p>
    <w:sectPr w:rsidR="003E74D0" w:rsidSect="00EB577B">
      <w:type w:val="continuous"/>
      <w:pgSz w:w="11906" w:h="16838" w:code="9"/>
      <w:pgMar w:top="1387" w:right="1416" w:bottom="1276" w:left="1276" w:header="567" w:footer="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2120A" w14:textId="77777777" w:rsidR="005D7DF4" w:rsidRDefault="005D7DF4" w:rsidP="00C86250">
      <w:r>
        <w:separator/>
      </w:r>
    </w:p>
  </w:endnote>
  <w:endnote w:type="continuationSeparator" w:id="0">
    <w:p w14:paraId="75F001E8" w14:textId="77777777" w:rsidR="005D7DF4" w:rsidRDefault="005D7DF4" w:rsidP="00C86250">
      <w:r>
        <w:continuationSeparator/>
      </w:r>
    </w:p>
  </w:endnote>
  <w:endnote w:type="continuationNotice" w:id="1">
    <w:p w14:paraId="17DCD08B" w14:textId="77777777" w:rsidR="005D7DF4" w:rsidRDefault="005D7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5"/>
      <w:gridCol w:w="3106"/>
      <w:gridCol w:w="1923"/>
    </w:tblGrid>
    <w:tr w:rsidR="008F253D" w:rsidRPr="007F7773" w14:paraId="34AF6E72" w14:textId="77777777" w:rsidTr="653CE0FD">
      <w:trPr>
        <w:trHeight w:val="170"/>
      </w:trPr>
      <w:tc>
        <w:tcPr>
          <w:tcW w:w="4185" w:type="dxa"/>
        </w:tcPr>
        <w:p w14:paraId="634E2583" w14:textId="2AF6A325" w:rsidR="008F253D" w:rsidRPr="007F7773" w:rsidRDefault="51CF6E73" w:rsidP="51CF6E73">
          <w:pPr>
            <w:pStyle w:val="Footer"/>
            <w:tabs>
              <w:tab w:val="clear" w:pos="4513"/>
              <w:tab w:val="clear" w:pos="9026"/>
              <w:tab w:val="left" w:pos="1455"/>
            </w:tabs>
            <w:rPr>
              <w:rFonts w:ascii="Arial Narrow" w:hAnsi="Arial Narrow"/>
              <w:sz w:val="18"/>
              <w:szCs w:val="18"/>
              <w:highlight w:val="yellow"/>
            </w:rPr>
          </w:pPr>
          <w:r w:rsidRPr="51CF6E73">
            <w:rPr>
              <w:rFonts w:ascii="Arial Narrow" w:hAnsi="Arial Narrow"/>
              <w:sz w:val="18"/>
              <w:szCs w:val="18"/>
            </w:rPr>
            <w:t xml:space="preserve">Approved by: </w:t>
          </w:r>
          <w:r w:rsidR="00816794">
            <w:rPr>
              <w:rFonts w:ascii="Arial Narrow" w:hAnsi="Arial Narrow"/>
              <w:sz w:val="18"/>
              <w:szCs w:val="18"/>
            </w:rPr>
            <w:t xml:space="preserve">Operations Manager </w:t>
          </w:r>
        </w:p>
      </w:tc>
      <w:tc>
        <w:tcPr>
          <w:tcW w:w="3106" w:type="dxa"/>
        </w:tcPr>
        <w:p w14:paraId="48020C7F" w14:textId="20212761" w:rsidR="008F253D" w:rsidRPr="007F7773" w:rsidRDefault="51CF6E73" w:rsidP="51CF6E73">
          <w:pPr>
            <w:pStyle w:val="Footer"/>
            <w:rPr>
              <w:rFonts w:ascii="Arial Narrow" w:hAnsi="Arial Narrow"/>
              <w:sz w:val="18"/>
              <w:szCs w:val="18"/>
              <w:highlight w:val="yellow"/>
            </w:rPr>
          </w:pPr>
          <w:r w:rsidRPr="51CF6E73">
            <w:rPr>
              <w:rFonts w:ascii="Arial Narrow" w:hAnsi="Arial Narrow"/>
              <w:sz w:val="18"/>
              <w:szCs w:val="18"/>
            </w:rPr>
            <w:t xml:space="preserve">Date Approved:  </w:t>
          </w:r>
          <w:r w:rsidR="00F7201C">
            <w:rPr>
              <w:rFonts w:ascii="Arial Narrow" w:hAnsi="Arial Narrow"/>
              <w:sz w:val="18"/>
              <w:szCs w:val="18"/>
            </w:rPr>
            <w:t>15.10.2026</w:t>
          </w:r>
        </w:p>
      </w:tc>
      <w:tc>
        <w:tcPr>
          <w:tcW w:w="1923" w:type="dxa"/>
        </w:tcPr>
        <w:p w14:paraId="11A65249" w14:textId="77777777" w:rsidR="008F253D" w:rsidRPr="007F7773" w:rsidRDefault="008F253D" w:rsidP="008F253D">
          <w:pPr>
            <w:jc w:val="right"/>
            <w:rPr>
              <w:rFonts w:ascii="Arial Narrow" w:hAnsi="Arial Narrow"/>
              <w:sz w:val="18"/>
              <w:szCs w:val="18"/>
            </w:rPr>
          </w:pPr>
          <w:r w:rsidRPr="001F756C">
            <w:rPr>
              <w:rFonts w:ascii="Arial Narrow" w:hAnsi="Arial Narrow"/>
              <w:sz w:val="18"/>
              <w:szCs w:val="18"/>
            </w:rPr>
            <w:t xml:space="preserve">     </w:t>
          </w:r>
          <w:sdt>
            <w:sdtPr>
              <w:rPr>
                <w:rFonts w:ascii="Arial Narrow" w:hAnsi="Arial Narrow"/>
                <w:sz w:val="18"/>
                <w:szCs w:val="18"/>
              </w:rPr>
              <w:id w:val="-871998328"/>
              <w:docPartObj>
                <w:docPartGallery w:val="Page Numbers (Top of Page)"/>
                <w:docPartUnique/>
              </w:docPartObj>
            </w:sdtPr>
            <w:sdtContent>
              <w:r w:rsidRPr="001F756C">
                <w:rPr>
                  <w:rFonts w:ascii="Arial Narrow" w:hAnsi="Arial Narrow"/>
                  <w:sz w:val="18"/>
                  <w:szCs w:val="18"/>
                </w:rPr>
                <w:t xml:space="preserve">Page </w:t>
              </w:r>
              <w:r w:rsidR="008C1BC9" w:rsidRPr="001F756C">
                <w:rPr>
                  <w:rFonts w:ascii="Arial Narrow" w:hAnsi="Arial Narrow"/>
                  <w:sz w:val="18"/>
                  <w:szCs w:val="18"/>
                </w:rPr>
                <w:fldChar w:fldCharType="begin"/>
              </w:r>
              <w:r w:rsidRPr="001F756C">
                <w:rPr>
                  <w:rFonts w:ascii="Arial Narrow" w:hAnsi="Arial Narrow"/>
                  <w:sz w:val="18"/>
                  <w:szCs w:val="18"/>
                </w:rPr>
                <w:instrText xml:space="preserve"> PAGE </w:instrText>
              </w:r>
              <w:r w:rsidR="008C1BC9" w:rsidRPr="001F756C">
                <w:rPr>
                  <w:rFonts w:ascii="Arial Narrow" w:hAnsi="Arial Narrow"/>
                  <w:sz w:val="18"/>
                  <w:szCs w:val="18"/>
                </w:rPr>
                <w:fldChar w:fldCharType="separate"/>
              </w:r>
              <w:r w:rsidR="00467F4B">
                <w:rPr>
                  <w:rFonts w:ascii="Arial Narrow" w:hAnsi="Arial Narrow"/>
                  <w:noProof/>
                  <w:sz w:val="18"/>
                  <w:szCs w:val="18"/>
                </w:rPr>
                <w:t>1</w:t>
              </w:r>
              <w:r w:rsidR="008C1BC9" w:rsidRPr="001F756C">
                <w:rPr>
                  <w:rFonts w:ascii="Arial Narrow" w:hAnsi="Arial Narrow"/>
                  <w:sz w:val="18"/>
                  <w:szCs w:val="18"/>
                </w:rPr>
                <w:fldChar w:fldCharType="end"/>
              </w:r>
              <w:r w:rsidRPr="001F756C">
                <w:rPr>
                  <w:rFonts w:ascii="Arial Narrow" w:hAnsi="Arial Narrow"/>
                  <w:sz w:val="18"/>
                  <w:szCs w:val="18"/>
                </w:rPr>
                <w:t xml:space="preserve"> of </w:t>
              </w:r>
              <w:r w:rsidR="008C1BC9" w:rsidRPr="001F756C">
                <w:rPr>
                  <w:rFonts w:ascii="Arial Narrow" w:hAnsi="Arial Narrow"/>
                  <w:sz w:val="18"/>
                  <w:szCs w:val="18"/>
                </w:rPr>
                <w:fldChar w:fldCharType="begin"/>
              </w:r>
              <w:r w:rsidRPr="001F756C">
                <w:rPr>
                  <w:rFonts w:ascii="Arial Narrow" w:hAnsi="Arial Narrow"/>
                  <w:sz w:val="18"/>
                  <w:szCs w:val="18"/>
                </w:rPr>
                <w:instrText xml:space="preserve"> NUMPAGES  </w:instrText>
              </w:r>
              <w:r w:rsidR="008C1BC9" w:rsidRPr="001F756C">
                <w:rPr>
                  <w:rFonts w:ascii="Arial Narrow" w:hAnsi="Arial Narrow"/>
                  <w:sz w:val="18"/>
                  <w:szCs w:val="18"/>
                </w:rPr>
                <w:fldChar w:fldCharType="separate"/>
              </w:r>
              <w:r w:rsidR="00467F4B">
                <w:rPr>
                  <w:rFonts w:ascii="Arial Narrow" w:hAnsi="Arial Narrow"/>
                  <w:noProof/>
                  <w:sz w:val="18"/>
                  <w:szCs w:val="18"/>
                </w:rPr>
                <w:t>1</w:t>
              </w:r>
              <w:r w:rsidR="008C1BC9" w:rsidRPr="001F756C">
                <w:rPr>
                  <w:rFonts w:ascii="Arial Narrow" w:hAnsi="Arial Narrow"/>
                  <w:sz w:val="18"/>
                  <w:szCs w:val="18"/>
                </w:rPr>
                <w:fldChar w:fldCharType="end"/>
              </w:r>
            </w:sdtContent>
          </w:sdt>
        </w:p>
      </w:tc>
    </w:tr>
    <w:tr w:rsidR="008F253D" w:rsidRPr="007F7773" w14:paraId="164B7714" w14:textId="77777777" w:rsidTr="653CE0FD">
      <w:trPr>
        <w:trHeight w:val="107"/>
      </w:trPr>
      <w:tc>
        <w:tcPr>
          <w:tcW w:w="9214" w:type="dxa"/>
          <w:gridSpan w:val="3"/>
        </w:tcPr>
        <w:p w14:paraId="2D439F85" w14:textId="03421EA1" w:rsidR="008F253D" w:rsidRPr="00F90159" w:rsidRDefault="00F90159" w:rsidP="653CE0FD">
          <w:pPr>
            <w:pStyle w:val="Footer"/>
            <w:rPr>
              <w:rFonts w:ascii="Arial" w:hAnsi="Arial" w:cs="Arial"/>
              <w:sz w:val="16"/>
              <w:szCs w:val="16"/>
            </w:rPr>
          </w:pPr>
          <w:r w:rsidRPr="00F90159">
            <w:rPr>
              <w:rFonts w:ascii="Arial" w:hAnsi="Arial" w:cs="Arial"/>
              <w:sz w:val="16"/>
              <w:szCs w:val="16"/>
            </w:rPr>
            <w:fldChar w:fldCharType="begin"/>
          </w:r>
          <w:r w:rsidRPr="00F90159">
            <w:rPr>
              <w:rFonts w:ascii="Arial" w:hAnsi="Arial" w:cs="Arial"/>
              <w:sz w:val="16"/>
              <w:szCs w:val="16"/>
            </w:rPr>
            <w:instrText xml:space="preserve"> FILENAME \p \* MERGEFORMAT </w:instrText>
          </w:r>
          <w:r w:rsidRPr="00F90159">
            <w:rPr>
              <w:rFonts w:ascii="Arial" w:hAnsi="Arial" w:cs="Arial"/>
              <w:sz w:val="16"/>
              <w:szCs w:val="16"/>
            </w:rPr>
            <w:fldChar w:fldCharType="separate"/>
          </w:r>
          <w:r w:rsidRPr="00F90159">
            <w:rPr>
              <w:rFonts w:ascii="Arial" w:hAnsi="Arial" w:cs="Arial"/>
              <w:noProof/>
              <w:sz w:val="16"/>
              <w:szCs w:val="16"/>
            </w:rPr>
            <w:t>https://hopest.sharepoint.com/sites/PeopleandCulture/Shared Documents/Recruitment/Position Descriptions/1. Current PDs/North East/Brunswick Residential Service/2026.10.15 YRSW Brunswick West PD.docx</w:t>
          </w:r>
          <w:r w:rsidRPr="00F90159">
            <w:rPr>
              <w:rFonts w:ascii="Arial" w:hAnsi="Arial" w:cs="Arial"/>
              <w:sz w:val="16"/>
              <w:szCs w:val="16"/>
            </w:rPr>
            <w:fldChar w:fldCharType="end"/>
          </w:r>
        </w:p>
      </w:tc>
    </w:tr>
  </w:tbl>
  <w:p w14:paraId="6823F1DC" w14:textId="77777777" w:rsidR="008F253D" w:rsidRPr="00BE0B95" w:rsidRDefault="008F253D">
    <w:pPr>
      <w:pStyle w:val="Footer"/>
      <w:rPr>
        <w:rFonts w:ascii="Arial Narrow" w:hAnsi="Arial Narrow"/>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3598"/>
      <w:gridCol w:w="1495"/>
    </w:tblGrid>
    <w:tr w:rsidR="008F253D" w:rsidRPr="000D01D6" w14:paraId="441624C3" w14:textId="77777777" w:rsidTr="000D01D6">
      <w:tc>
        <w:tcPr>
          <w:tcW w:w="4219" w:type="dxa"/>
          <w:tcBorders>
            <w:top w:val="single" w:sz="4" w:space="0" w:color="auto"/>
          </w:tcBorders>
        </w:tcPr>
        <w:p w14:paraId="66E114D9"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Approved by:</w:t>
          </w:r>
        </w:p>
      </w:tc>
      <w:tc>
        <w:tcPr>
          <w:tcW w:w="3686" w:type="dxa"/>
          <w:tcBorders>
            <w:top w:val="single" w:sz="4" w:space="0" w:color="auto"/>
          </w:tcBorders>
        </w:tcPr>
        <w:p w14:paraId="63E9B806"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Date Approved:</w:t>
          </w:r>
        </w:p>
      </w:tc>
      <w:tc>
        <w:tcPr>
          <w:tcW w:w="1525" w:type="dxa"/>
          <w:tcBorders>
            <w:top w:val="single" w:sz="4" w:space="0" w:color="auto"/>
          </w:tcBorders>
        </w:tcPr>
        <w:p w14:paraId="1845AD4D"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 xml:space="preserve">Page | </w:t>
          </w:r>
          <w:r w:rsidR="008C1BC9" w:rsidRPr="000D01D6">
            <w:rPr>
              <w:rFonts w:ascii="Arial Narrow" w:hAnsi="Arial Narrow"/>
              <w:sz w:val="18"/>
              <w:szCs w:val="18"/>
            </w:rPr>
            <w:fldChar w:fldCharType="begin"/>
          </w:r>
          <w:r w:rsidRPr="000D01D6">
            <w:rPr>
              <w:rFonts w:ascii="Arial Narrow" w:hAnsi="Arial Narrow"/>
              <w:sz w:val="18"/>
              <w:szCs w:val="18"/>
            </w:rPr>
            <w:instrText xml:space="preserve"> PAGE   \* MERGEFORMAT </w:instrText>
          </w:r>
          <w:r w:rsidR="008C1BC9" w:rsidRPr="000D01D6">
            <w:rPr>
              <w:rFonts w:ascii="Arial Narrow" w:hAnsi="Arial Narrow"/>
              <w:sz w:val="18"/>
              <w:szCs w:val="18"/>
            </w:rPr>
            <w:fldChar w:fldCharType="separate"/>
          </w:r>
          <w:r>
            <w:rPr>
              <w:rFonts w:ascii="Arial Narrow" w:hAnsi="Arial Narrow"/>
              <w:noProof/>
              <w:sz w:val="18"/>
              <w:szCs w:val="18"/>
            </w:rPr>
            <w:t>1</w:t>
          </w:r>
          <w:r w:rsidR="008C1BC9" w:rsidRPr="000D01D6">
            <w:rPr>
              <w:rFonts w:ascii="Arial Narrow" w:hAnsi="Arial Narrow"/>
              <w:sz w:val="18"/>
              <w:szCs w:val="18"/>
            </w:rPr>
            <w:fldChar w:fldCharType="end"/>
          </w:r>
        </w:p>
      </w:tc>
    </w:tr>
    <w:tr w:rsidR="008F253D" w:rsidRPr="000D01D6" w14:paraId="5B459710" w14:textId="77777777" w:rsidTr="000D01D6">
      <w:tc>
        <w:tcPr>
          <w:tcW w:w="4219" w:type="dxa"/>
        </w:tcPr>
        <w:p w14:paraId="208D12C0"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Review Responsibility</w:t>
          </w:r>
        </w:p>
      </w:tc>
      <w:tc>
        <w:tcPr>
          <w:tcW w:w="3686" w:type="dxa"/>
        </w:tcPr>
        <w:p w14:paraId="5F151548"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Review Date:</w:t>
          </w:r>
        </w:p>
      </w:tc>
      <w:tc>
        <w:tcPr>
          <w:tcW w:w="1525" w:type="dxa"/>
        </w:tcPr>
        <w:p w14:paraId="46DE5A93" w14:textId="77777777" w:rsidR="008F253D" w:rsidRPr="000D01D6" w:rsidRDefault="008F253D" w:rsidP="005F79EE">
          <w:pPr>
            <w:pStyle w:val="Footer"/>
            <w:rPr>
              <w:rFonts w:ascii="Arial Narrow" w:hAnsi="Arial Narrow"/>
              <w:sz w:val="18"/>
              <w:szCs w:val="18"/>
            </w:rPr>
          </w:pPr>
        </w:p>
      </w:tc>
    </w:tr>
    <w:tr w:rsidR="008F253D" w:rsidRPr="000D01D6" w14:paraId="667306FA" w14:textId="77777777" w:rsidTr="000D01D6">
      <w:tc>
        <w:tcPr>
          <w:tcW w:w="9430" w:type="dxa"/>
          <w:gridSpan w:val="3"/>
        </w:tcPr>
        <w:p w14:paraId="17C11C9A" w14:textId="77777777" w:rsidR="008F253D" w:rsidRPr="000D01D6" w:rsidRDefault="008F253D" w:rsidP="005F79EE">
          <w:pPr>
            <w:pStyle w:val="Footer"/>
            <w:rPr>
              <w:rFonts w:ascii="Arial Narrow" w:hAnsi="Arial Narrow"/>
              <w:sz w:val="18"/>
              <w:szCs w:val="18"/>
            </w:rPr>
          </w:pPr>
          <w:r w:rsidRPr="000D01D6">
            <w:rPr>
              <w:rFonts w:ascii="Arial Narrow" w:hAnsi="Arial Narrow"/>
              <w:sz w:val="18"/>
              <w:szCs w:val="18"/>
            </w:rPr>
            <w:t xml:space="preserve">File Path: </w:t>
          </w:r>
        </w:p>
      </w:tc>
    </w:tr>
  </w:tbl>
  <w:p w14:paraId="65DF8626" w14:textId="77777777" w:rsidR="008F253D" w:rsidRPr="000D01D6" w:rsidRDefault="008F253D" w:rsidP="000D01D6">
    <w:pPr>
      <w:pStyle w:val="Footer"/>
      <w:tabs>
        <w:tab w:val="clear" w:pos="4513"/>
        <w:tab w:val="clear" w:pos="9026"/>
        <w:tab w:val="left" w:pos="1600"/>
      </w:tabs>
    </w:pPr>
    <w:r w:rsidRPr="000D01D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2DA83" w14:textId="77777777" w:rsidR="005D7DF4" w:rsidRDefault="005D7DF4" w:rsidP="00C86250">
      <w:r>
        <w:separator/>
      </w:r>
    </w:p>
  </w:footnote>
  <w:footnote w:type="continuationSeparator" w:id="0">
    <w:p w14:paraId="7F6E0059" w14:textId="77777777" w:rsidR="005D7DF4" w:rsidRDefault="005D7DF4" w:rsidP="00C86250">
      <w:r>
        <w:continuationSeparator/>
      </w:r>
    </w:p>
  </w:footnote>
  <w:footnote w:type="continuationNotice" w:id="1">
    <w:p w14:paraId="20EE4AD8" w14:textId="77777777" w:rsidR="005D7DF4" w:rsidRDefault="005D7D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3AC6" w14:textId="14D43AF5" w:rsidR="008F253D" w:rsidRDefault="008F253D" w:rsidP="000D01D6">
    <w:pPr>
      <w:pStyle w:val="Header"/>
      <w:rPr>
        <w:rFonts w:ascii="Arial" w:hAnsi="Arial" w:cs="Arial"/>
        <w:color w:val="808080" w:themeColor="background1" w:themeShade="80"/>
      </w:rPr>
    </w:pPr>
    <w:r>
      <w:rPr>
        <w:noProof/>
        <w:lang w:val="en-AU" w:eastAsia="en-AU"/>
      </w:rPr>
      <w:drawing>
        <wp:anchor distT="0" distB="0" distL="114300" distR="114300" simplePos="0" relativeHeight="251658240" behindDoc="0" locked="0" layoutInCell="1" allowOverlap="1" wp14:anchorId="0999112E" wp14:editId="5034D692">
          <wp:simplePos x="0" y="0"/>
          <wp:positionH relativeFrom="column">
            <wp:posOffset>17780</wp:posOffset>
          </wp:positionH>
          <wp:positionV relativeFrom="paragraph">
            <wp:posOffset>-150495</wp:posOffset>
          </wp:positionV>
          <wp:extent cx="466725" cy="914400"/>
          <wp:effectExtent l="0" t="0" r="0" b="0"/>
          <wp:wrapSquare wrapText="bothSides"/>
          <wp:docPr id="55" name="Picture 5" descr="HopeSt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peSt_RGB.jpg"/>
                  <pic:cNvPicPr/>
                </pic:nvPicPr>
                <pic:blipFill>
                  <a:blip r:embed="rId1"/>
                  <a:stretch>
                    <a:fillRect/>
                  </a:stretch>
                </pic:blipFill>
                <pic:spPr>
                  <a:xfrm>
                    <a:off x="0" y="0"/>
                    <a:ext cx="466725" cy="914400"/>
                  </a:xfrm>
                  <a:prstGeom prst="rect">
                    <a:avLst/>
                  </a:prstGeom>
                </pic:spPr>
              </pic:pic>
            </a:graphicData>
          </a:graphic>
          <wp14:sizeRelH relativeFrom="margin">
            <wp14:pctWidth>0</wp14:pctWidth>
          </wp14:sizeRelH>
          <wp14:sizeRelV relativeFrom="margin">
            <wp14:pctHeight>0</wp14:pctHeight>
          </wp14:sizeRelV>
        </wp:anchor>
      </w:drawing>
    </w:r>
    <w:r w:rsidRPr="00FC5D66">
      <w:rPr>
        <w:rFonts w:ascii="Arial" w:hAnsi="Arial" w:cs="Arial"/>
        <w:b/>
        <w:color w:val="808080" w:themeColor="background1" w:themeShade="80"/>
      </w:rPr>
      <w:t>Hope Street Youth and Family Services Limited</w:t>
    </w:r>
    <w:r w:rsidRPr="00FC5D66">
      <w:rPr>
        <w:rFonts w:ascii="Arial" w:hAnsi="Arial" w:cs="Arial"/>
        <w:color w:val="808080" w:themeColor="background1" w:themeShade="80"/>
      </w:rPr>
      <w:t xml:space="preserve"> ACN: 167 510 018</w:t>
    </w:r>
  </w:p>
  <w:p w14:paraId="1881C3FB" w14:textId="51046E71" w:rsidR="00747206" w:rsidRPr="00FC5D66" w:rsidRDefault="002C3F42" w:rsidP="000D01D6">
    <w:pPr>
      <w:pStyle w:val="Header"/>
      <w:rPr>
        <w:rFonts w:ascii="Arial" w:hAnsi="Arial" w:cs="Arial"/>
        <w:color w:val="808080" w:themeColor="background1" w:themeShade="80"/>
      </w:rPr>
    </w:pPr>
    <w:r>
      <w:rPr>
        <w:rFonts w:ascii="Arial" w:hAnsi="Arial" w:cs="Arial"/>
        <w:color w:val="808080" w:themeColor="background1" w:themeShade="80"/>
      </w:rPr>
      <w:t xml:space="preserve">Youth Residential Support </w:t>
    </w:r>
    <w:r w:rsidR="005F0532">
      <w:rPr>
        <w:rFonts w:ascii="Arial" w:hAnsi="Arial" w:cs="Arial"/>
        <w:color w:val="808080" w:themeColor="background1" w:themeShade="80"/>
      </w:rPr>
      <w:t>Worker (</w:t>
    </w:r>
    <w:r w:rsidR="00A6699B">
      <w:rPr>
        <w:rFonts w:ascii="Arial" w:hAnsi="Arial" w:cs="Arial"/>
        <w:color w:val="808080" w:themeColor="background1" w:themeShade="80"/>
      </w:rPr>
      <w:t>Brunswick West</w:t>
    </w:r>
    <w:r w:rsidR="005F0532">
      <w:rPr>
        <w:rFonts w:ascii="Arial" w:hAnsi="Arial" w:cs="Arial"/>
        <w:color w:val="808080" w:themeColor="background1" w:themeShade="80"/>
      </w:rPr>
      <w:t>)</w:t>
    </w:r>
    <w:r w:rsidR="001B60A1">
      <w:rPr>
        <w:rFonts w:ascii="Arial" w:hAnsi="Arial" w:cs="Arial"/>
        <w:color w:val="808080" w:themeColor="background1" w:themeShade="80"/>
      </w:rPr>
      <w:t xml:space="preserve"> Position Description</w:t>
    </w:r>
    <w:r w:rsidR="00EF6B29">
      <w:rPr>
        <w:rFonts w:ascii="Arial" w:hAnsi="Arial" w:cs="Arial"/>
        <w:color w:val="808080" w:themeColor="background1" w:themeShade="80"/>
      </w:rPr>
      <w:t xml:space="preserve"> </w:t>
    </w:r>
  </w:p>
  <w:p w14:paraId="45482603" w14:textId="0F3C0F99" w:rsidR="008F253D" w:rsidRDefault="008F253D">
    <w:pPr>
      <w:pStyle w:val="Header"/>
    </w:pPr>
  </w:p>
  <w:p w14:paraId="0E2F1483" w14:textId="77777777" w:rsidR="00833B57" w:rsidRDefault="00833B57">
    <w:pPr>
      <w:pStyle w:val="Header"/>
    </w:pPr>
  </w:p>
  <w:p w14:paraId="7BE712E9" w14:textId="77777777" w:rsidR="00AE703A" w:rsidRDefault="00AE7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3D0A" w14:textId="77777777" w:rsidR="008F253D" w:rsidRPr="00860F3A" w:rsidRDefault="008F253D" w:rsidP="000D01D6">
    <w:pPr>
      <w:pStyle w:val="Header"/>
      <w:rPr>
        <w:rFonts w:ascii="Arial" w:hAnsi="Arial" w:cs="Arial"/>
        <w:color w:val="808080" w:themeColor="background1" w:themeShade="80"/>
      </w:rPr>
    </w:pPr>
    <w:r>
      <w:rPr>
        <w:noProof/>
        <w:lang w:val="en-AU" w:eastAsia="en-AU"/>
      </w:rPr>
      <w:drawing>
        <wp:anchor distT="0" distB="0" distL="114300" distR="114300" simplePos="0" relativeHeight="251658241" behindDoc="1" locked="0" layoutInCell="1" allowOverlap="1" wp14:anchorId="1618761C" wp14:editId="4377C632">
          <wp:simplePos x="0" y="0"/>
          <wp:positionH relativeFrom="column">
            <wp:posOffset>-140970</wp:posOffset>
          </wp:positionH>
          <wp:positionV relativeFrom="paragraph">
            <wp:posOffset>-4445</wp:posOffset>
          </wp:positionV>
          <wp:extent cx="549910" cy="1033780"/>
          <wp:effectExtent l="19050" t="0" r="2540" b="0"/>
          <wp:wrapTight wrapText="bothSides">
            <wp:wrapPolygon edited="0">
              <wp:start x="-748" y="0"/>
              <wp:lineTo x="-748" y="21096"/>
              <wp:lineTo x="21700" y="21096"/>
              <wp:lineTo x="21700" y="0"/>
              <wp:lineTo x="-748" y="0"/>
            </wp:wrapPolygon>
          </wp:wrapTight>
          <wp:docPr id="56" name="Picture 1" descr="2012.08 HopeSt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08 HopeSt Logo_CMYK.jpg"/>
                  <pic:cNvPicPr/>
                </pic:nvPicPr>
                <pic:blipFill>
                  <a:blip r:embed="rId1"/>
                  <a:stretch>
                    <a:fillRect/>
                  </a:stretch>
                </pic:blipFill>
                <pic:spPr>
                  <a:xfrm>
                    <a:off x="0" y="0"/>
                    <a:ext cx="549910" cy="1033780"/>
                  </a:xfrm>
                  <a:prstGeom prst="rect">
                    <a:avLst/>
                  </a:prstGeom>
                </pic:spPr>
              </pic:pic>
            </a:graphicData>
          </a:graphic>
        </wp:anchor>
      </w:drawing>
    </w:r>
    <w:r>
      <w:t xml:space="preserve">                 </w:t>
    </w:r>
    <w:r w:rsidRPr="00860F3A">
      <w:rPr>
        <w:rFonts w:ascii="Arial" w:hAnsi="Arial" w:cs="Arial"/>
        <w:b/>
        <w:color w:val="808080" w:themeColor="background1" w:themeShade="80"/>
      </w:rPr>
      <w:t>Hope Street Youth and Family Services Limited</w:t>
    </w:r>
    <w:r w:rsidRPr="00860F3A">
      <w:rPr>
        <w:rFonts w:ascii="Arial" w:hAnsi="Arial" w:cs="Arial"/>
        <w:color w:val="808080" w:themeColor="background1" w:themeShade="80"/>
      </w:rPr>
      <w:t xml:space="preserve"> </w:t>
    </w:r>
    <w:r>
      <w:rPr>
        <w:rFonts w:ascii="Arial" w:hAnsi="Arial" w:cs="Arial"/>
        <w:color w:val="808080" w:themeColor="background1" w:themeShade="80"/>
      </w:rPr>
      <w:t>AC</w:t>
    </w:r>
    <w:r w:rsidRPr="00860F3A">
      <w:rPr>
        <w:rFonts w:ascii="Arial" w:hAnsi="Arial" w:cs="Arial"/>
        <w:color w:val="808080" w:themeColor="background1" w:themeShade="80"/>
      </w:rPr>
      <w:t>N: 167 510 018</w:t>
    </w:r>
  </w:p>
  <w:p w14:paraId="019C8B78" w14:textId="77777777" w:rsidR="008F253D" w:rsidRPr="00860F3A" w:rsidRDefault="008F253D" w:rsidP="000D01D6">
    <w:pPr>
      <w:pStyle w:val="Header"/>
      <w:rPr>
        <w:rFonts w:ascii="Arial" w:hAnsi="Arial" w:cs="Arial"/>
        <w:i/>
        <w:color w:val="808080" w:themeColor="background1" w:themeShade="80"/>
      </w:rPr>
    </w:pPr>
    <w:r>
      <w:rPr>
        <w:rFonts w:ascii="Arial" w:hAnsi="Arial" w:cs="Arial"/>
        <w:color w:val="808080" w:themeColor="background1" w:themeShade="80"/>
      </w:rPr>
      <w:t xml:space="preserve">              </w:t>
    </w:r>
    <w:r w:rsidRPr="00860F3A">
      <w:rPr>
        <w:rFonts w:ascii="Arial" w:hAnsi="Arial" w:cs="Arial"/>
        <w:i/>
        <w:color w:val="808080" w:themeColor="background1" w:themeShade="80"/>
      </w:rPr>
      <w:t>(Insert Name of Document Here)</w:t>
    </w:r>
  </w:p>
  <w:p w14:paraId="6D9F1E1B" w14:textId="77777777" w:rsidR="008F253D" w:rsidRDefault="008F253D" w:rsidP="000D01D6">
    <w:pPr>
      <w:pStyle w:val="Header"/>
    </w:pPr>
  </w:p>
  <w:p w14:paraId="0C52F5C3" w14:textId="77777777" w:rsidR="008F253D" w:rsidRDefault="008F253D">
    <w:pPr>
      <w:pStyle w:val="Header"/>
    </w:pPr>
  </w:p>
  <w:p w14:paraId="65AAF3E8" w14:textId="77777777" w:rsidR="008F253D" w:rsidRDefault="008F25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DD4271"/>
    <w:multiLevelType w:val="hybridMultilevel"/>
    <w:tmpl w:val="6032F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71552C"/>
    <w:multiLevelType w:val="hybridMultilevel"/>
    <w:tmpl w:val="9E22FEA4"/>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FB241F"/>
    <w:multiLevelType w:val="hybridMultilevel"/>
    <w:tmpl w:val="D688D7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5A6114"/>
    <w:multiLevelType w:val="hybridMultilevel"/>
    <w:tmpl w:val="2B48CD0E"/>
    <w:lvl w:ilvl="0" w:tplc="0736DB70">
      <w:start w:val="1"/>
      <w:numFmt w:val="bullet"/>
      <w:pStyle w:val="Bullet1"/>
      <w:lvlText w:val=""/>
      <w:lvlJc w:val="left"/>
      <w:pPr>
        <w:tabs>
          <w:tab w:val="num" w:pos="714"/>
        </w:tabs>
        <w:ind w:left="714" w:hanging="357"/>
      </w:pPr>
      <w:rPr>
        <w:rFonts w:ascii="Symbol" w:hAnsi="Symbol" w:hint="default"/>
        <w:b w:val="0"/>
        <w:i w:val="0"/>
        <w:sz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C4388D"/>
    <w:multiLevelType w:val="hybridMultilevel"/>
    <w:tmpl w:val="4F04C8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4617CAC"/>
    <w:multiLevelType w:val="hybridMultilevel"/>
    <w:tmpl w:val="0224672C"/>
    <w:lvl w:ilvl="0" w:tplc="6DA253B6">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291938"/>
    <w:multiLevelType w:val="hybridMultilevel"/>
    <w:tmpl w:val="7AD0EF1C"/>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5173BE"/>
    <w:multiLevelType w:val="hybridMultilevel"/>
    <w:tmpl w:val="F774B3B8"/>
    <w:lvl w:ilvl="0" w:tplc="EAE27FF2">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1E4EB9"/>
    <w:multiLevelType w:val="hybridMultilevel"/>
    <w:tmpl w:val="57B89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265A77"/>
    <w:multiLevelType w:val="hybridMultilevel"/>
    <w:tmpl w:val="953834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1E8A3960"/>
    <w:multiLevelType w:val="hybridMultilevel"/>
    <w:tmpl w:val="C39E26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9C2880"/>
    <w:multiLevelType w:val="hybridMultilevel"/>
    <w:tmpl w:val="D37005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594284"/>
    <w:multiLevelType w:val="hybridMultilevel"/>
    <w:tmpl w:val="20D26C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206115"/>
    <w:multiLevelType w:val="hybridMultilevel"/>
    <w:tmpl w:val="3752A6F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B35F03"/>
    <w:multiLevelType w:val="hybridMultilevel"/>
    <w:tmpl w:val="6B029D54"/>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2C7423BA"/>
    <w:multiLevelType w:val="hybridMultilevel"/>
    <w:tmpl w:val="A1B2C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DA0746"/>
    <w:multiLevelType w:val="hybridMultilevel"/>
    <w:tmpl w:val="C8D6464C"/>
    <w:lvl w:ilvl="0" w:tplc="0B0E938C">
      <w:start w:val="5"/>
      <w:numFmt w:val="bullet"/>
      <w:lvlText w:val="-"/>
      <w:lvlJc w:val="left"/>
      <w:pPr>
        <w:ind w:left="1800" w:hanging="360"/>
      </w:pPr>
      <w:rPr>
        <w:rFonts w:ascii="Calibri" w:eastAsiaTheme="minorHAnsi" w:hAnsi="Calibri" w:cstheme="minorBidi"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4A5B05"/>
    <w:multiLevelType w:val="hybridMultilevel"/>
    <w:tmpl w:val="3926B3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1A7C40"/>
    <w:multiLevelType w:val="hybridMultilevel"/>
    <w:tmpl w:val="C7CC8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C36BD5"/>
    <w:multiLevelType w:val="hybridMultilevel"/>
    <w:tmpl w:val="0BBA5F0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76977AB"/>
    <w:multiLevelType w:val="hybridMultilevel"/>
    <w:tmpl w:val="BA4C7042"/>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22" w15:restartNumberingAfterBreak="0">
    <w:nsid w:val="38A84A3A"/>
    <w:multiLevelType w:val="hybridMultilevel"/>
    <w:tmpl w:val="A96E6C72"/>
    <w:lvl w:ilvl="0" w:tplc="BC2445FA">
      <w:start w:val="1"/>
      <w:numFmt w:val="bullet"/>
      <w:lvlText w:val=""/>
      <w:lvlJc w:val="left"/>
      <w:pPr>
        <w:tabs>
          <w:tab w:val="num" w:pos="567"/>
        </w:tabs>
        <w:ind w:left="567" w:hanging="34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3" w15:restartNumberingAfterBreak="0">
    <w:nsid w:val="3B236057"/>
    <w:multiLevelType w:val="hybridMultilevel"/>
    <w:tmpl w:val="63E8302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3BB0218B"/>
    <w:multiLevelType w:val="hybridMultilevel"/>
    <w:tmpl w:val="1C0C4B5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D646D9C"/>
    <w:multiLevelType w:val="hybridMultilevel"/>
    <w:tmpl w:val="9B1611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E7D0CB6"/>
    <w:multiLevelType w:val="multilevel"/>
    <w:tmpl w:val="B66C014E"/>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27" w15:restartNumberingAfterBreak="0">
    <w:nsid w:val="3F1B36A5"/>
    <w:multiLevelType w:val="hybridMultilevel"/>
    <w:tmpl w:val="3886D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40F35B7D"/>
    <w:multiLevelType w:val="hybridMultilevel"/>
    <w:tmpl w:val="43907A2E"/>
    <w:lvl w:ilvl="0" w:tplc="CFA6A024">
      <w:start w:val="1"/>
      <w:numFmt w:val="decimal"/>
      <w:lvlText w:val="%1."/>
      <w:lvlJc w:val="left"/>
      <w:pPr>
        <w:ind w:left="720" w:hanging="360"/>
      </w:pPr>
      <w:rPr>
        <w:rFonts w:cs="Times New Roman"/>
        <w:b/>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9" w15:restartNumberingAfterBreak="0">
    <w:nsid w:val="476370B7"/>
    <w:multiLevelType w:val="hybridMultilevel"/>
    <w:tmpl w:val="E0F6E8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52BD609E"/>
    <w:multiLevelType w:val="hybridMultilevel"/>
    <w:tmpl w:val="C6ECC1E0"/>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A56E32"/>
    <w:multiLevelType w:val="hybridMultilevel"/>
    <w:tmpl w:val="783CF9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5BE147C"/>
    <w:multiLevelType w:val="hybridMultilevel"/>
    <w:tmpl w:val="1BBC6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64C67D8"/>
    <w:multiLevelType w:val="hybridMultilevel"/>
    <w:tmpl w:val="39E69808"/>
    <w:lvl w:ilvl="0" w:tplc="BC2445FA">
      <w:start w:val="1"/>
      <w:numFmt w:val="bullet"/>
      <w:lvlText w:val=""/>
      <w:lvlJc w:val="left"/>
      <w:pPr>
        <w:tabs>
          <w:tab w:val="num" w:pos="567"/>
        </w:tabs>
        <w:ind w:left="567" w:hanging="34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4" w15:restartNumberingAfterBreak="0">
    <w:nsid w:val="577A3721"/>
    <w:multiLevelType w:val="hybridMultilevel"/>
    <w:tmpl w:val="19AA09AC"/>
    <w:lvl w:ilvl="0" w:tplc="AA7850C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7B46631"/>
    <w:multiLevelType w:val="hybridMultilevel"/>
    <w:tmpl w:val="7FC64FF0"/>
    <w:lvl w:ilvl="0" w:tplc="23DE739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1E13E7"/>
    <w:multiLevelType w:val="hybridMultilevel"/>
    <w:tmpl w:val="63FC2176"/>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A263DD4"/>
    <w:multiLevelType w:val="hybridMultilevel"/>
    <w:tmpl w:val="3A621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AD033E7"/>
    <w:multiLevelType w:val="hybridMultilevel"/>
    <w:tmpl w:val="1FC8BC46"/>
    <w:lvl w:ilvl="0" w:tplc="3BFCC0C4">
      <w:start w:val="1"/>
      <w:numFmt w:val="decimal"/>
      <w:lvlText w:val="%1."/>
      <w:lvlJc w:val="left"/>
      <w:pPr>
        <w:ind w:left="1035" w:hanging="675"/>
      </w:pPr>
      <w:rPr>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61C64256"/>
    <w:multiLevelType w:val="hybridMultilevel"/>
    <w:tmpl w:val="1D64E4FA"/>
    <w:lvl w:ilvl="0" w:tplc="23DE7394">
      <w:start w:val="1"/>
      <w:numFmt w:val="bullet"/>
      <w:lvlText w:val=""/>
      <w:lvlJc w:val="left"/>
      <w:pPr>
        <w:tabs>
          <w:tab w:val="num" w:pos="284"/>
        </w:tabs>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7724945"/>
    <w:multiLevelType w:val="hybridMultilevel"/>
    <w:tmpl w:val="E1D078A6"/>
    <w:lvl w:ilvl="0" w:tplc="0C090001">
      <w:start w:val="2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1" w15:restartNumberingAfterBreak="0">
    <w:nsid w:val="677C3E3D"/>
    <w:multiLevelType w:val="hybridMultilevel"/>
    <w:tmpl w:val="E65266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93436CC"/>
    <w:multiLevelType w:val="hybridMultilevel"/>
    <w:tmpl w:val="50B21DEC"/>
    <w:lvl w:ilvl="0" w:tplc="23DE7394">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C26CC9"/>
    <w:multiLevelType w:val="hybridMultilevel"/>
    <w:tmpl w:val="61FEA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76CC2"/>
    <w:multiLevelType w:val="hybridMultilevel"/>
    <w:tmpl w:val="190E7532"/>
    <w:lvl w:ilvl="0" w:tplc="0C090001">
      <w:start w:val="1"/>
      <w:numFmt w:val="bullet"/>
      <w:lvlText w:val=""/>
      <w:lvlJc w:val="left"/>
      <w:pPr>
        <w:ind w:left="1064" w:hanging="360"/>
      </w:pPr>
      <w:rPr>
        <w:rFonts w:ascii="Symbol" w:hAnsi="Symbol" w:hint="default"/>
      </w:rPr>
    </w:lvl>
    <w:lvl w:ilvl="1" w:tplc="0C090003" w:tentative="1">
      <w:start w:val="1"/>
      <w:numFmt w:val="bullet"/>
      <w:lvlText w:val="o"/>
      <w:lvlJc w:val="left"/>
      <w:pPr>
        <w:ind w:left="1784" w:hanging="360"/>
      </w:pPr>
      <w:rPr>
        <w:rFonts w:ascii="Courier New" w:hAnsi="Courier New" w:cs="Courier New" w:hint="default"/>
      </w:rPr>
    </w:lvl>
    <w:lvl w:ilvl="2" w:tplc="0C090005" w:tentative="1">
      <w:start w:val="1"/>
      <w:numFmt w:val="bullet"/>
      <w:lvlText w:val=""/>
      <w:lvlJc w:val="left"/>
      <w:pPr>
        <w:ind w:left="2504" w:hanging="360"/>
      </w:pPr>
      <w:rPr>
        <w:rFonts w:ascii="Wingdings" w:hAnsi="Wingdings" w:hint="default"/>
      </w:rPr>
    </w:lvl>
    <w:lvl w:ilvl="3" w:tplc="0C090001" w:tentative="1">
      <w:start w:val="1"/>
      <w:numFmt w:val="bullet"/>
      <w:lvlText w:val=""/>
      <w:lvlJc w:val="left"/>
      <w:pPr>
        <w:ind w:left="3224" w:hanging="360"/>
      </w:pPr>
      <w:rPr>
        <w:rFonts w:ascii="Symbol" w:hAnsi="Symbol" w:hint="default"/>
      </w:rPr>
    </w:lvl>
    <w:lvl w:ilvl="4" w:tplc="0C090003" w:tentative="1">
      <w:start w:val="1"/>
      <w:numFmt w:val="bullet"/>
      <w:lvlText w:val="o"/>
      <w:lvlJc w:val="left"/>
      <w:pPr>
        <w:ind w:left="3944" w:hanging="360"/>
      </w:pPr>
      <w:rPr>
        <w:rFonts w:ascii="Courier New" w:hAnsi="Courier New" w:cs="Courier New" w:hint="default"/>
      </w:rPr>
    </w:lvl>
    <w:lvl w:ilvl="5" w:tplc="0C090005" w:tentative="1">
      <w:start w:val="1"/>
      <w:numFmt w:val="bullet"/>
      <w:lvlText w:val=""/>
      <w:lvlJc w:val="left"/>
      <w:pPr>
        <w:ind w:left="4664" w:hanging="360"/>
      </w:pPr>
      <w:rPr>
        <w:rFonts w:ascii="Wingdings" w:hAnsi="Wingdings" w:hint="default"/>
      </w:rPr>
    </w:lvl>
    <w:lvl w:ilvl="6" w:tplc="0C090001" w:tentative="1">
      <w:start w:val="1"/>
      <w:numFmt w:val="bullet"/>
      <w:lvlText w:val=""/>
      <w:lvlJc w:val="left"/>
      <w:pPr>
        <w:ind w:left="5384" w:hanging="360"/>
      </w:pPr>
      <w:rPr>
        <w:rFonts w:ascii="Symbol" w:hAnsi="Symbol" w:hint="default"/>
      </w:rPr>
    </w:lvl>
    <w:lvl w:ilvl="7" w:tplc="0C090003" w:tentative="1">
      <w:start w:val="1"/>
      <w:numFmt w:val="bullet"/>
      <w:lvlText w:val="o"/>
      <w:lvlJc w:val="left"/>
      <w:pPr>
        <w:ind w:left="6104" w:hanging="360"/>
      </w:pPr>
      <w:rPr>
        <w:rFonts w:ascii="Courier New" w:hAnsi="Courier New" w:cs="Courier New" w:hint="default"/>
      </w:rPr>
    </w:lvl>
    <w:lvl w:ilvl="8" w:tplc="0C090005" w:tentative="1">
      <w:start w:val="1"/>
      <w:numFmt w:val="bullet"/>
      <w:lvlText w:val=""/>
      <w:lvlJc w:val="left"/>
      <w:pPr>
        <w:ind w:left="6824" w:hanging="360"/>
      </w:pPr>
      <w:rPr>
        <w:rFonts w:ascii="Wingdings" w:hAnsi="Wingdings" w:hint="default"/>
      </w:rPr>
    </w:lvl>
  </w:abstractNum>
  <w:abstractNum w:abstractNumId="45" w15:restartNumberingAfterBreak="0">
    <w:nsid w:val="76957117"/>
    <w:multiLevelType w:val="hybridMultilevel"/>
    <w:tmpl w:val="A2F89E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6" w15:restartNumberingAfterBreak="0">
    <w:nsid w:val="76A2067A"/>
    <w:multiLevelType w:val="hybridMultilevel"/>
    <w:tmpl w:val="5E125924"/>
    <w:lvl w:ilvl="0" w:tplc="5B880D1C">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8D57B4"/>
    <w:multiLevelType w:val="hybridMultilevel"/>
    <w:tmpl w:val="C6BA5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B9422C1"/>
    <w:multiLevelType w:val="hybridMultilevel"/>
    <w:tmpl w:val="E9143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981613846">
    <w:abstractNumId w:val="42"/>
  </w:num>
  <w:num w:numId="2" w16cid:durableId="830558314">
    <w:abstractNumId w:val="35"/>
  </w:num>
  <w:num w:numId="3" w16cid:durableId="465970846">
    <w:abstractNumId w:val="39"/>
  </w:num>
  <w:num w:numId="4" w16cid:durableId="602802051">
    <w:abstractNumId w:val="34"/>
  </w:num>
  <w:num w:numId="5" w16cid:durableId="505288584">
    <w:abstractNumId w:val="7"/>
  </w:num>
  <w:num w:numId="6" w16cid:durableId="1318455570">
    <w:abstractNumId w:val="36"/>
  </w:num>
  <w:num w:numId="7" w16cid:durableId="882181003">
    <w:abstractNumId w:val="46"/>
  </w:num>
  <w:num w:numId="8" w16cid:durableId="513888440">
    <w:abstractNumId w:val="2"/>
  </w:num>
  <w:num w:numId="9" w16cid:durableId="1800606375">
    <w:abstractNumId w:val="30"/>
  </w:num>
  <w:num w:numId="10" w16cid:durableId="78061123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1" w16cid:durableId="1990471835">
    <w:abstractNumId w:val="15"/>
  </w:num>
  <w:num w:numId="12" w16cid:durableId="669867438">
    <w:abstractNumId w:val="11"/>
  </w:num>
  <w:num w:numId="13" w16cid:durableId="1868517635">
    <w:abstractNumId w:val="23"/>
  </w:num>
  <w:num w:numId="14" w16cid:durableId="186531570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824140">
    <w:abstractNumId w:val="14"/>
  </w:num>
  <w:num w:numId="16" w16cid:durableId="621110872">
    <w:abstractNumId w:val="31"/>
  </w:num>
  <w:num w:numId="17" w16cid:durableId="97722321">
    <w:abstractNumId w:val="47"/>
  </w:num>
  <w:num w:numId="18" w16cid:durableId="1020745653">
    <w:abstractNumId w:val="8"/>
  </w:num>
  <w:num w:numId="19" w16cid:durableId="1460802397">
    <w:abstractNumId w:val="22"/>
  </w:num>
  <w:num w:numId="20" w16cid:durableId="1677220783">
    <w:abstractNumId w:val="33"/>
  </w:num>
  <w:num w:numId="21" w16cid:durableId="194076166">
    <w:abstractNumId w:val="18"/>
  </w:num>
  <w:num w:numId="22" w16cid:durableId="1978946770">
    <w:abstractNumId w:val="3"/>
  </w:num>
  <w:num w:numId="23" w16cid:durableId="1663392545">
    <w:abstractNumId w:val="5"/>
  </w:num>
  <w:num w:numId="24" w16cid:durableId="57290160">
    <w:abstractNumId w:val="25"/>
  </w:num>
  <w:num w:numId="25" w16cid:durableId="16707119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80430008">
    <w:abstractNumId w:val="1"/>
  </w:num>
  <w:num w:numId="27" w16cid:durableId="271595901">
    <w:abstractNumId w:val="9"/>
  </w:num>
  <w:num w:numId="28" w16cid:durableId="632905990">
    <w:abstractNumId w:val="16"/>
  </w:num>
  <w:num w:numId="29" w16cid:durableId="1479029499">
    <w:abstractNumId w:val="4"/>
  </w:num>
  <w:num w:numId="30" w16cid:durableId="2043241677">
    <w:abstractNumId w:val="6"/>
  </w:num>
  <w:num w:numId="31" w16cid:durableId="1822622927">
    <w:abstractNumId w:val="44"/>
  </w:num>
  <w:num w:numId="32" w16cid:durableId="1538858996">
    <w:abstractNumId w:val="41"/>
  </w:num>
  <w:num w:numId="33" w16cid:durableId="1697997644">
    <w:abstractNumId w:val="24"/>
  </w:num>
  <w:num w:numId="34" w16cid:durableId="1883401462">
    <w:abstractNumId w:val="12"/>
  </w:num>
  <w:num w:numId="35" w16cid:durableId="1192575028">
    <w:abstractNumId w:val="28"/>
  </w:num>
  <w:num w:numId="36" w16cid:durableId="1533879528">
    <w:abstractNumId w:val="20"/>
  </w:num>
  <w:num w:numId="37" w16cid:durableId="1596014777">
    <w:abstractNumId w:val="26"/>
  </w:num>
  <w:num w:numId="38" w16cid:durableId="1118911979">
    <w:abstractNumId w:val="43"/>
  </w:num>
  <w:num w:numId="39" w16cid:durableId="679627583">
    <w:abstractNumId w:val="32"/>
  </w:num>
  <w:num w:numId="40" w16cid:durableId="154499457">
    <w:abstractNumId w:val="19"/>
  </w:num>
  <w:num w:numId="41" w16cid:durableId="164975053">
    <w:abstractNumId w:val="37"/>
  </w:num>
  <w:num w:numId="42" w16cid:durableId="1408266035">
    <w:abstractNumId w:val="48"/>
  </w:num>
  <w:num w:numId="43" w16cid:durableId="1239317706">
    <w:abstractNumId w:val="13"/>
  </w:num>
  <w:num w:numId="44" w16cid:durableId="429936552">
    <w:abstractNumId w:val="40"/>
  </w:num>
  <w:num w:numId="45" w16cid:durableId="1053433307">
    <w:abstractNumId w:val="29"/>
  </w:num>
  <w:num w:numId="46" w16cid:durableId="1938757628">
    <w:abstractNumId w:val="10"/>
  </w:num>
  <w:num w:numId="47" w16cid:durableId="1743677179">
    <w:abstractNumId w:val="45"/>
  </w:num>
  <w:num w:numId="48" w16cid:durableId="10536964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4963620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D48"/>
    <w:rsid w:val="0001651A"/>
    <w:rsid w:val="00041D49"/>
    <w:rsid w:val="00041F32"/>
    <w:rsid w:val="00061775"/>
    <w:rsid w:val="0006378F"/>
    <w:rsid w:val="00070D3A"/>
    <w:rsid w:val="000858F5"/>
    <w:rsid w:val="00090D9F"/>
    <w:rsid w:val="000A6237"/>
    <w:rsid w:val="000B180A"/>
    <w:rsid w:val="000B1855"/>
    <w:rsid w:val="000B3FB6"/>
    <w:rsid w:val="000D01D6"/>
    <w:rsid w:val="000D043F"/>
    <w:rsid w:val="000D55A4"/>
    <w:rsid w:val="000D74E9"/>
    <w:rsid w:val="000E1FA6"/>
    <w:rsid w:val="000E4B71"/>
    <w:rsid w:val="000E6B1F"/>
    <w:rsid w:val="001007C5"/>
    <w:rsid w:val="00112AC4"/>
    <w:rsid w:val="00191F7D"/>
    <w:rsid w:val="001A02F5"/>
    <w:rsid w:val="001A7D98"/>
    <w:rsid w:val="001B60A1"/>
    <w:rsid w:val="001C26B2"/>
    <w:rsid w:val="001C757C"/>
    <w:rsid w:val="001D0D10"/>
    <w:rsid w:val="001D464C"/>
    <w:rsid w:val="001D7ACB"/>
    <w:rsid w:val="001F756C"/>
    <w:rsid w:val="001F7D33"/>
    <w:rsid w:val="00231E1E"/>
    <w:rsid w:val="00242FB3"/>
    <w:rsid w:val="00243406"/>
    <w:rsid w:val="00246126"/>
    <w:rsid w:val="002529A4"/>
    <w:rsid w:val="00255AC7"/>
    <w:rsid w:val="00270EA4"/>
    <w:rsid w:val="0029013D"/>
    <w:rsid w:val="002A0D79"/>
    <w:rsid w:val="002A5130"/>
    <w:rsid w:val="002A6A52"/>
    <w:rsid w:val="002B03C6"/>
    <w:rsid w:val="002B3112"/>
    <w:rsid w:val="002C3F42"/>
    <w:rsid w:val="002C6608"/>
    <w:rsid w:val="002D4A7A"/>
    <w:rsid w:val="002E0AAB"/>
    <w:rsid w:val="003348CE"/>
    <w:rsid w:val="003715A7"/>
    <w:rsid w:val="00373A29"/>
    <w:rsid w:val="003B185F"/>
    <w:rsid w:val="003B1C87"/>
    <w:rsid w:val="003B5502"/>
    <w:rsid w:val="003C4BAF"/>
    <w:rsid w:val="003D0E1D"/>
    <w:rsid w:val="003E74D0"/>
    <w:rsid w:val="003F396F"/>
    <w:rsid w:val="003F4E4A"/>
    <w:rsid w:val="003F5353"/>
    <w:rsid w:val="003F638D"/>
    <w:rsid w:val="00407782"/>
    <w:rsid w:val="00412FA3"/>
    <w:rsid w:val="0041660E"/>
    <w:rsid w:val="004225E4"/>
    <w:rsid w:val="004326BC"/>
    <w:rsid w:val="004440CF"/>
    <w:rsid w:val="00447448"/>
    <w:rsid w:val="00453EE3"/>
    <w:rsid w:val="004616B1"/>
    <w:rsid w:val="00467F4B"/>
    <w:rsid w:val="004843E1"/>
    <w:rsid w:val="00490F8C"/>
    <w:rsid w:val="00493CF5"/>
    <w:rsid w:val="004B2C14"/>
    <w:rsid w:val="004B7531"/>
    <w:rsid w:val="004C7CDB"/>
    <w:rsid w:val="004F669E"/>
    <w:rsid w:val="0050725A"/>
    <w:rsid w:val="00515883"/>
    <w:rsid w:val="005248FB"/>
    <w:rsid w:val="005365D4"/>
    <w:rsid w:val="0054264A"/>
    <w:rsid w:val="0056419A"/>
    <w:rsid w:val="00567471"/>
    <w:rsid w:val="005A3D81"/>
    <w:rsid w:val="005A3EDF"/>
    <w:rsid w:val="005A4BBD"/>
    <w:rsid w:val="005B64CE"/>
    <w:rsid w:val="005C4704"/>
    <w:rsid w:val="005C5EB6"/>
    <w:rsid w:val="005C6DAC"/>
    <w:rsid w:val="005D7DF4"/>
    <w:rsid w:val="005F0532"/>
    <w:rsid w:val="005F1BC5"/>
    <w:rsid w:val="005F48D3"/>
    <w:rsid w:val="005F79EE"/>
    <w:rsid w:val="00610464"/>
    <w:rsid w:val="00617B7C"/>
    <w:rsid w:val="006220AA"/>
    <w:rsid w:val="0063101F"/>
    <w:rsid w:val="00655B1F"/>
    <w:rsid w:val="00673A81"/>
    <w:rsid w:val="0068003F"/>
    <w:rsid w:val="00683B48"/>
    <w:rsid w:val="0068485E"/>
    <w:rsid w:val="00686C59"/>
    <w:rsid w:val="006936F0"/>
    <w:rsid w:val="006941E7"/>
    <w:rsid w:val="006A49F0"/>
    <w:rsid w:val="006A504A"/>
    <w:rsid w:val="006A6D2E"/>
    <w:rsid w:val="006B1982"/>
    <w:rsid w:val="006C3925"/>
    <w:rsid w:val="006D0C8B"/>
    <w:rsid w:val="006D1C96"/>
    <w:rsid w:val="006D71E2"/>
    <w:rsid w:val="006E1A59"/>
    <w:rsid w:val="006F3649"/>
    <w:rsid w:val="00714CA9"/>
    <w:rsid w:val="00715D73"/>
    <w:rsid w:val="0072173A"/>
    <w:rsid w:val="00721808"/>
    <w:rsid w:val="00730850"/>
    <w:rsid w:val="0073176F"/>
    <w:rsid w:val="00747206"/>
    <w:rsid w:val="007663FF"/>
    <w:rsid w:val="007722C2"/>
    <w:rsid w:val="007851D5"/>
    <w:rsid w:val="00786A62"/>
    <w:rsid w:val="00790537"/>
    <w:rsid w:val="007A5AA0"/>
    <w:rsid w:val="007A7DA3"/>
    <w:rsid w:val="007B636A"/>
    <w:rsid w:val="007E3956"/>
    <w:rsid w:val="007F7773"/>
    <w:rsid w:val="00803184"/>
    <w:rsid w:val="00816794"/>
    <w:rsid w:val="008308CF"/>
    <w:rsid w:val="00830A66"/>
    <w:rsid w:val="00833B57"/>
    <w:rsid w:val="008373D9"/>
    <w:rsid w:val="00844DAE"/>
    <w:rsid w:val="00860F3A"/>
    <w:rsid w:val="008636E1"/>
    <w:rsid w:val="00863B8F"/>
    <w:rsid w:val="008722F0"/>
    <w:rsid w:val="0087603F"/>
    <w:rsid w:val="008820E9"/>
    <w:rsid w:val="00883EFE"/>
    <w:rsid w:val="00885A04"/>
    <w:rsid w:val="008A53EF"/>
    <w:rsid w:val="008B2CCC"/>
    <w:rsid w:val="008B762D"/>
    <w:rsid w:val="008C1BC9"/>
    <w:rsid w:val="008D4296"/>
    <w:rsid w:val="008D5DFF"/>
    <w:rsid w:val="008E2025"/>
    <w:rsid w:val="008F1293"/>
    <w:rsid w:val="008F1495"/>
    <w:rsid w:val="008F253D"/>
    <w:rsid w:val="008F4985"/>
    <w:rsid w:val="00925032"/>
    <w:rsid w:val="00931EAE"/>
    <w:rsid w:val="00940ECE"/>
    <w:rsid w:val="00951D6E"/>
    <w:rsid w:val="0095277B"/>
    <w:rsid w:val="009534AC"/>
    <w:rsid w:val="0098201E"/>
    <w:rsid w:val="00990D6D"/>
    <w:rsid w:val="009942D9"/>
    <w:rsid w:val="009B43F2"/>
    <w:rsid w:val="009B46BA"/>
    <w:rsid w:val="009B781A"/>
    <w:rsid w:val="009C06E3"/>
    <w:rsid w:val="009E3C89"/>
    <w:rsid w:val="009F4C77"/>
    <w:rsid w:val="00A16BD4"/>
    <w:rsid w:val="00A27396"/>
    <w:rsid w:val="00A27BE9"/>
    <w:rsid w:val="00A36BA0"/>
    <w:rsid w:val="00A6699B"/>
    <w:rsid w:val="00A672C7"/>
    <w:rsid w:val="00A701EF"/>
    <w:rsid w:val="00A815BD"/>
    <w:rsid w:val="00A81B82"/>
    <w:rsid w:val="00A91DAA"/>
    <w:rsid w:val="00A93106"/>
    <w:rsid w:val="00A93DA5"/>
    <w:rsid w:val="00A96820"/>
    <w:rsid w:val="00AA0FF3"/>
    <w:rsid w:val="00AB5A22"/>
    <w:rsid w:val="00AC2330"/>
    <w:rsid w:val="00AD54E2"/>
    <w:rsid w:val="00AE703A"/>
    <w:rsid w:val="00B00F1E"/>
    <w:rsid w:val="00B01AC2"/>
    <w:rsid w:val="00B06F5F"/>
    <w:rsid w:val="00B20B57"/>
    <w:rsid w:val="00B23221"/>
    <w:rsid w:val="00B41473"/>
    <w:rsid w:val="00B42FCF"/>
    <w:rsid w:val="00B44B8B"/>
    <w:rsid w:val="00B51E79"/>
    <w:rsid w:val="00B76C6D"/>
    <w:rsid w:val="00B873A0"/>
    <w:rsid w:val="00BB1E0C"/>
    <w:rsid w:val="00BC05B0"/>
    <w:rsid w:val="00BC6F6C"/>
    <w:rsid w:val="00BE0B95"/>
    <w:rsid w:val="00BE339D"/>
    <w:rsid w:val="00C01323"/>
    <w:rsid w:val="00C057E0"/>
    <w:rsid w:val="00C23F53"/>
    <w:rsid w:val="00C31DEC"/>
    <w:rsid w:val="00C3358F"/>
    <w:rsid w:val="00C51C2D"/>
    <w:rsid w:val="00C56E19"/>
    <w:rsid w:val="00C64DD2"/>
    <w:rsid w:val="00C752F1"/>
    <w:rsid w:val="00C75F29"/>
    <w:rsid w:val="00C83A03"/>
    <w:rsid w:val="00C86250"/>
    <w:rsid w:val="00C97D76"/>
    <w:rsid w:val="00CA135F"/>
    <w:rsid w:val="00CB7461"/>
    <w:rsid w:val="00CC3C3E"/>
    <w:rsid w:val="00D00AFB"/>
    <w:rsid w:val="00D00D18"/>
    <w:rsid w:val="00D00EBD"/>
    <w:rsid w:val="00D034EC"/>
    <w:rsid w:val="00D36B89"/>
    <w:rsid w:val="00D418E0"/>
    <w:rsid w:val="00D5159D"/>
    <w:rsid w:val="00DA25AE"/>
    <w:rsid w:val="00DA2C4F"/>
    <w:rsid w:val="00DB1941"/>
    <w:rsid w:val="00DB6533"/>
    <w:rsid w:val="00DC065F"/>
    <w:rsid w:val="00E07527"/>
    <w:rsid w:val="00E07D4A"/>
    <w:rsid w:val="00E13DEF"/>
    <w:rsid w:val="00E17D11"/>
    <w:rsid w:val="00E515E5"/>
    <w:rsid w:val="00E525A1"/>
    <w:rsid w:val="00E61640"/>
    <w:rsid w:val="00E75AC3"/>
    <w:rsid w:val="00E772A2"/>
    <w:rsid w:val="00E818C1"/>
    <w:rsid w:val="00E9105E"/>
    <w:rsid w:val="00E96B42"/>
    <w:rsid w:val="00EB577B"/>
    <w:rsid w:val="00ED0BB2"/>
    <w:rsid w:val="00EE57AB"/>
    <w:rsid w:val="00EE7D8C"/>
    <w:rsid w:val="00EF6B29"/>
    <w:rsid w:val="00F052BA"/>
    <w:rsid w:val="00F1004C"/>
    <w:rsid w:val="00F14DB6"/>
    <w:rsid w:val="00F15D48"/>
    <w:rsid w:val="00F21FB1"/>
    <w:rsid w:val="00F323FC"/>
    <w:rsid w:val="00F60AA8"/>
    <w:rsid w:val="00F61518"/>
    <w:rsid w:val="00F642E7"/>
    <w:rsid w:val="00F7201C"/>
    <w:rsid w:val="00F85DAA"/>
    <w:rsid w:val="00F90159"/>
    <w:rsid w:val="00FA34FC"/>
    <w:rsid w:val="00FC5D66"/>
    <w:rsid w:val="00FC6834"/>
    <w:rsid w:val="00FE179D"/>
    <w:rsid w:val="00FE71EA"/>
    <w:rsid w:val="00FF21D4"/>
    <w:rsid w:val="1EFCAC99"/>
    <w:rsid w:val="286285E0"/>
    <w:rsid w:val="33E078E9"/>
    <w:rsid w:val="34446784"/>
    <w:rsid w:val="3916BACA"/>
    <w:rsid w:val="3963E500"/>
    <w:rsid w:val="51CF6E73"/>
    <w:rsid w:val="57B9B8F8"/>
    <w:rsid w:val="5B180544"/>
    <w:rsid w:val="5C0905A2"/>
    <w:rsid w:val="60A99CD7"/>
    <w:rsid w:val="653CE0FD"/>
    <w:rsid w:val="6B9BF2B0"/>
    <w:rsid w:val="7D14180E"/>
    <w:rsid w:val="7D83EC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2C87F"/>
  <w15:docId w15:val="{8EA36061-1AD2-43CE-926E-0D7FEB8A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04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F79EE"/>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F79EE"/>
    <w:pPr>
      <w:keepNext/>
      <w:spacing w:before="240" w:after="60"/>
      <w:outlineLvl w:val="1"/>
    </w:pPr>
    <w:rPr>
      <w:rFonts w:ascii="Cambria" w:hAnsi="Cambria"/>
      <w:b/>
      <w:bCs/>
      <w:i/>
      <w:iCs/>
      <w:sz w:val="28"/>
      <w:szCs w:val="28"/>
    </w:rPr>
  </w:style>
  <w:style w:type="paragraph" w:styleId="Heading5">
    <w:name w:val="heading 5"/>
    <w:basedOn w:val="Normal"/>
    <w:next w:val="Normal"/>
    <w:link w:val="Heading5Char"/>
    <w:uiPriority w:val="9"/>
    <w:semiHidden/>
    <w:unhideWhenUsed/>
    <w:qFormat/>
    <w:rsid w:val="00CC3C3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6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6250"/>
    <w:pPr>
      <w:tabs>
        <w:tab w:val="center" w:pos="4513"/>
        <w:tab w:val="right" w:pos="9026"/>
      </w:tabs>
    </w:pPr>
  </w:style>
  <w:style w:type="character" w:customStyle="1" w:styleId="HeaderChar">
    <w:name w:val="Header Char"/>
    <w:basedOn w:val="DefaultParagraphFont"/>
    <w:link w:val="Header"/>
    <w:uiPriority w:val="99"/>
    <w:rsid w:val="00C86250"/>
  </w:style>
  <w:style w:type="paragraph" w:styleId="Footer">
    <w:name w:val="footer"/>
    <w:basedOn w:val="Normal"/>
    <w:link w:val="FooterChar"/>
    <w:uiPriority w:val="99"/>
    <w:unhideWhenUsed/>
    <w:rsid w:val="00C86250"/>
    <w:pPr>
      <w:tabs>
        <w:tab w:val="center" w:pos="4513"/>
        <w:tab w:val="right" w:pos="9026"/>
      </w:tabs>
    </w:pPr>
  </w:style>
  <w:style w:type="character" w:customStyle="1" w:styleId="FooterChar">
    <w:name w:val="Footer Char"/>
    <w:basedOn w:val="DefaultParagraphFont"/>
    <w:link w:val="Footer"/>
    <w:uiPriority w:val="99"/>
    <w:rsid w:val="00C86250"/>
  </w:style>
  <w:style w:type="character" w:customStyle="1" w:styleId="Heading1Char">
    <w:name w:val="Heading 1 Char"/>
    <w:basedOn w:val="DefaultParagraphFont"/>
    <w:link w:val="Heading1"/>
    <w:rsid w:val="005F79EE"/>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5F79EE"/>
    <w:rPr>
      <w:rFonts w:ascii="Cambria" w:eastAsia="Times New Roman" w:hAnsi="Cambria" w:cs="Times New Roman"/>
      <w:b/>
      <w:bCs/>
      <w:i/>
      <w:iCs/>
      <w:sz w:val="28"/>
      <w:szCs w:val="28"/>
      <w:lang w:val="en-US"/>
    </w:rPr>
  </w:style>
  <w:style w:type="character" w:styleId="Hyperlink">
    <w:name w:val="Hyperlink"/>
    <w:basedOn w:val="DefaultParagraphFont"/>
    <w:uiPriority w:val="99"/>
    <w:unhideWhenUsed/>
    <w:rsid w:val="005F79EE"/>
    <w:rPr>
      <w:color w:val="0000FF" w:themeColor="hyperlink"/>
      <w:u w:val="single"/>
    </w:rPr>
  </w:style>
  <w:style w:type="paragraph" w:styleId="BalloonText">
    <w:name w:val="Balloon Text"/>
    <w:basedOn w:val="Normal"/>
    <w:link w:val="BalloonTextChar"/>
    <w:uiPriority w:val="99"/>
    <w:semiHidden/>
    <w:unhideWhenUsed/>
    <w:rsid w:val="005F79EE"/>
    <w:rPr>
      <w:rFonts w:ascii="Tahoma" w:hAnsi="Tahoma" w:cs="Tahoma"/>
      <w:sz w:val="16"/>
      <w:szCs w:val="16"/>
    </w:rPr>
  </w:style>
  <w:style w:type="character" w:customStyle="1" w:styleId="BalloonTextChar">
    <w:name w:val="Balloon Text Char"/>
    <w:basedOn w:val="DefaultParagraphFont"/>
    <w:link w:val="BalloonText"/>
    <w:uiPriority w:val="99"/>
    <w:semiHidden/>
    <w:rsid w:val="005F79EE"/>
    <w:rPr>
      <w:rFonts w:ascii="Tahoma" w:eastAsia="Times New Roman" w:hAnsi="Tahoma" w:cs="Tahoma"/>
      <w:sz w:val="16"/>
      <w:szCs w:val="16"/>
      <w:lang w:val="en-US"/>
    </w:rPr>
  </w:style>
  <w:style w:type="paragraph" w:styleId="ListParagraph">
    <w:name w:val="List Paragraph"/>
    <w:basedOn w:val="Normal"/>
    <w:uiPriority w:val="34"/>
    <w:qFormat/>
    <w:rsid w:val="007722C2"/>
    <w:pPr>
      <w:ind w:left="720"/>
      <w:contextualSpacing/>
    </w:pPr>
  </w:style>
  <w:style w:type="character" w:styleId="IntenseReference">
    <w:name w:val="Intense Reference"/>
    <w:basedOn w:val="DefaultParagraphFont"/>
    <w:uiPriority w:val="32"/>
    <w:qFormat/>
    <w:rsid w:val="005A3EDF"/>
    <w:rPr>
      <w:b/>
      <w:bCs/>
      <w:smallCaps/>
      <w:color w:val="C0504D" w:themeColor="accent2"/>
      <w:spacing w:val="5"/>
      <w:u w:val="single"/>
    </w:rPr>
  </w:style>
  <w:style w:type="character" w:customStyle="1" w:styleId="Heading5Char">
    <w:name w:val="Heading 5 Char"/>
    <w:basedOn w:val="DefaultParagraphFont"/>
    <w:link w:val="Heading5"/>
    <w:uiPriority w:val="9"/>
    <w:semiHidden/>
    <w:rsid w:val="00CC3C3E"/>
    <w:rPr>
      <w:rFonts w:asciiTheme="majorHAnsi" w:eastAsiaTheme="majorEastAsia" w:hAnsiTheme="majorHAnsi" w:cstheme="majorBidi"/>
      <w:color w:val="365F91" w:themeColor="accent1" w:themeShade="BF"/>
      <w:sz w:val="24"/>
      <w:szCs w:val="24"/>
      <w:lang w:val="en-US"/>
    </w:rPr>
  </w:style>
  <w:style w:type="paragraph" w:customStyle="1" w:styleId="Default">
    <w:name w:val="Default"/>
    <w:rsid w:val="00CC3C3E"/>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2D4A7A"/>
    <w:pPr>
      <w:spacing w:after="0" w:line="240" w:lineRule="auto"/>
    </w:pPr>
  </w:style>
  <w:style w:type="character" w:customStyle="1" w:styleId="Bodytextitalic">
    <w:name w:val="Body text italic"/>
    <w:rsid w:val="00DB1941"/>
    <w:rPr>
      <w:i/>
      <w:iCs/>
    </w:rPr>
  </w:style>
  <w:style w:type="paragraph" w:customStyle="1" w:styleId="Bullet1">
    <w:name w:val="Bullet 1"/>
    <w:rsid w:val="00863B8F"/>
    <w:pPr>
      <w:numPr>
        <w:numId w:val="29"/>
      </w:numPr>
      <w:tabs>
        <w:tab w:val="clear" w:pos="714"/>
        <w:tab w:val="num" w:pos="1152"/>
      </w:tabs>
      <w:spacing w:before="60" w:after="60" w:line="240" w:lineRule="auto"/>
      <w:ind w:left="704" w:firstLine="0"/>
      <w:contextualSpacing/>
    </w:pPr>
    <w:rPr>
      <w:rFonts w:ascii="Arial" w:eastAsia="Times New Roman" w:hAnsi="Arial" w:cs="Times New Roman"/>
      <w:sz w:val="20"/>
      <w:szCs w:val="20"/>
      <w:lang w:eastAsia="en-AU"/>
    </w:rPr>
  </w:style>
  <w:style w:type="paragraph" w:customStyle="1" w:styleId="TableLeft">
    <w:name w:val="Table Left"/>
    <w:rsid w:val="00863B8F"/>
    <w:pPr>
      <w:spacing w:after="0" w:line="240" w:lineRule="auto"/>
    </w:pPr>
    <w:rPr>
      <w:rFonts w:ascii="Arial" w:eastAsia="Times New Roman" w:hAnsi="Arial" w:cs="Times New Roman"/>
      <w:sz w:val="18"/>
      <w:szCs w:val="18"/>
    </w:rPr>
  </w:style>
  <w:style w:type="paragraph" w:customStyle="1" w:styleId="Tableheader">
    <w:name w:val="Table header"/>
    <w:basedOn w:val="Normal"/>
    <w:link w:val="TableheaderChar"/>
    <w:rsid w:val="00863B8F"/>
    <w:pPr>
      <w:spacing w:before="60" w:after="60"/>
    </w:pPr>
    <w:rPr>
      <w:rFonts w:ascii="Arial" w:hAnsi="Arial"/>
      <w:b/>
      <w:bCs/>
      <w:sz w:val="20"/>
      <w:szCs w:val="20"/>
      <w:lang w:val="en-AU" w:eastAsia="en-AU"/>
    </w:rPr>
  </w:style>
  <w:style w:type="paragraph" w:customStyle="1" w:styleId="Tabletext">
    <w:name w:val="Table text"/>
    <w:basedOn w:val="Normal"/>
    <w:link w:val="TabletextChar"/>
    <w:rsid w:val="00863B8F"/>
    <w:pPr>
      <w:spacing w:before="60" w:after="60"/>
    </w:pPr>
    <w:rPr>
      <w:rFonts w:ascii="Arial" w:hAnsi="Arial"/>
      <w:sz w:val="20"/>
      <w:szCs w:val="20"/>
      <w:lang w:val="en-AU" w:eastAsia="en-AU"/>
    </w:rPr>
  </w:style>
  <w:style w:type="character" w:customStyle="1" w:styleId="TableheaderChar">
    <w:name w:val="Table header Char"/>
    <w:link w:val="Tableheader"/>
    <w:rsid w:val="00863B8F"/>
    <w:rPr>
      <w:rFonts w:ascii="Arial" w:eastAsia="Times New Roman" w:hAnsi="Arial" w:cs="Times New Roman"/>
      <w:b/>
      <w:bCs/>
      <w:sz w:val="20"/>
      <w:szCs w:val="20"/>
      <w:lang w:eastAsia="en-AU"/>
    </w:rPr>
  </w:style>
  <w:style w:type="character" w:customStyle="1" w:styleId="TabletextChar">
    <w:name w:val="Table text Char"/>
    <w:link w:val="Tabletext"/>
    <w:rsid w:val="00863B8F"/>
    <w:rPr>
      <w:rFonts w:ascii="Arial" w:eastAsia="Times New Roman" w:hAnsi="Arial" w:cs="Times New Roman"/>
      <w:sz w:val="20"/>
      <w:szCs w:val="20"/>
      <w:lang w:eastAsia="en-AU"/>
    </w:rPr>
  </w:style>
  <w:style w:type="paragraph" w:styleId="NormalWeb">
    <w:name w:val="Normal (Web)"/>
    <w:basedOn w:val="Normal"/>
    <w:uiPriority w:val="99"/>
    <w:unhideWhenUsed/>
    <w:rsid w:val="00D00D18"/>
    <w:pPr>
      <w:spacing w:before="100" w:beforeAutospacing="1" w:after="100" w:afterAutospacing="1"/>
    </w:pPr>
    <w:rPr>
      <w:lang w:val="en-AU" w:eastAsia="en-AU"/>
    </w:rPr>
  </w:style>
  <w:style w:type="character" w:styleId="Emphasis">
    <w:name w:val="Emphasis"/>
    <w:basedOn w:val="DefaultParagraphFont"/>
    <w:uiPriority w:val="20"/>
    <w:qFormat/>
    <w:rsid w:val="00D00D18"/>
    <w:rPr>
      <w:i/>
      <w:iCs/>
    </w:rPr>
  </w:style>
  <w:style w:type="character" w:styleId="CommentReference">
    <w:name w:val="annotation reference"/>
    <w:basedOn w:val="DefaultParagraphFont"/>
    <w:uiPriority w:val="99"/>
    <w:semiHidden/>
    <w:unhideWhenUsed/>
    <w:rsid w:val="00940ECE"/>
    <w:rPr>
      <w:sz w:val="16"/>
      <w:szCs w:val="16"/>
    </w:rPr>
  </w:style>
  <w:style w:type="paragraph" w:styleId="CommentText">
    <w:name w:val="annotation text"/>
    <w:basedOn w:val="Normal"/>
    <w:link w:val="CommentTextChar"/>
    <w:uiPriority w:val="99"/>
    <w:semiHidden/>
    <w:unhideWhenUsed/>
    <w:rsid w:val="00940ECE"/>
    <w:rPr>
      <w:sz w:val="20"/>
      <w:szCs w:val="20"/>
    </w:rPr>
  </w:style>
  <w:style w:type="character" w:customStyle="1" w:styleId="CommentTextChar">
    <w:name w:val="Comment Text Char"/>
    <w:basedOn w:val="DefaultParagraphFont"/>
    <w:link w:val="CommentText"/>
    <w:uiPriority w:val="99"/>
    <w:semiHidden/>
    <w:rsid w:val="00940ECE"/>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40ECE"/>
    <w:rPr>
      <w:b/>
      <w:bCs/>
    </w:rPr>
  </w:style>
  <w:style w:type="character" w:customStyle="1" w:styleId="CommentSubjectChar">
    <w:name w:val="Comment Subject Char"/>
    <w:basedOn w:val="CommentTextChar"/>
    <w:link w:val="CommentSubject"/>
    <w:uiPriority w:val="99"/>
    <w:semiHidden/>
    <w:rsid w:val="00940EC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029633">
      <w:bodyDiv w:val="1"/>
      <w:marLeft w:val="0"/>
      <w:marRight w:val="0"/>
      <w:marTop w:val="0"/>
      <w:marBottom w:val="0"/>
      <w:divBdr>
        <w:top w:val="none" w:sz="0" w:space="0" w:color="auto"/>
        <w:left w:val="none" w:sz="0" w:space="0" w:color="auto"/>
        <w:bottom w:val="none" w:sz="0" w:space="0" w:color="auto"/>
        <w:right w:val="none" w:sz="0" w:space="0" w:color="auto"/>
      </w:divBdr>
    </w:div>
    <w:div w:id="452021042">
      <w:bodyDiv w:val="1"/>
      <w:marLeft w:val="0"/>
      <w:marRight w:val="0"/>
      <w:marTop w:val="0"/>
      <w:marBottom w:val="0"/>
      <w:divBdr>
        <w:top w:val="none" w:sz="0" w:space="0" w:color="auto"/>
        <w:left w:val="none" w:sz="0" w:space="0" w:color="auto"/>
        <w:bottom w:val="none" w:sz="0" w:space="0" w:color="auto"/>
        <w:right w:val="none" w:sz="0" w:space="0" w:color="auto"/>
      </w:divBdr>
    </w:div>
    <w:div w:id="66166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pest.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EF697F90C368514CB828B06870BCB189" ma:contentTypeVersion="21" ma:contentTypeDescription="Create a new document." ma:contentTypeScope="" ma:versionID="8a20940b3a1f3a457b2dfb6e0390e5af">
  <xsd:schema xmlns:xsd="http://www.w3.org/2001/XMLSchema" xmlns:xs="http://www.w3.org/2001/XMLSchema" xmlns:p="http://schemas.microsoft.com/office/2006/metadata/properties" xmlns:ns2="c784638f-9f8f-42f9-9565-b774c8acc94b" xmlns:ns3="d6832ec9-41eb-42b1-8ff7-c166a912d33f" targetNamespace="http://schemas.microsoft.com/office/2006/metadata/properties" ma:root="true" ma:fieldsID="78f2f8e38b1efbb08c618f5281ebd679" ns2:_="" ns3:_="">
    <xsd:import namespace="c784638f-9f8f-42f9-9565-b774c8acc94b"/>
    <xsd:import namespace="d6832ec9-41eb-42b1-8ff7-c166a912d33f"/>
    <xsd:element name="properties">
      <xsd:complexType>
        <xsd:sequence>
          <xsd:element name="documentManagement">
            <xsd:complexType>
              <xsd:all>
                <xsd:element ref="ns2:e7204a19dfb34f2badab615cdd8f6906" minOccurs="0"/>
                <xsd:element ref="ns2:TaxCatchAll" minOccurs="0"/>
                <xsd:element ref="ns2:NavigatorClassifica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4638f-9f8f-42f9-9565-b774c8acc94b" elementFormDefault="qualified">
    <xsd:import namespace="http://schemas.microsoft.com/office/2006/documentManagement/types"/>
    <xsd:import namespace="http://schemas.microsoft.com/office/infopath/2007/PartnerControls"/>
    <xsd:element name="e7204a19dfb34f2badab615cdd8f6906" ma:index="9" nillable="true" ma:taxonomy="true" ma:internalName="e7204a19dfb34f2badab615cdd8f6906" ma:taxonomyFieldName="HSDepartment" ma:displayName="Department" ma:readOnly="false" ma:default="1;#People and Culture|98f4a941-ca29-4fab-902e-363e3e13353f" ma:fieldId="{e7204a19-dfb3-4f2b-adab-615cdd8f6906}" ma:sspId="d421d933-2635-46d7-991c-2c2acd010780" ma:termSetId="b6a576bc-87b4-4f03-8d30-03917d4b966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89ee452-8e55-45b0-b55b-a7698505ffa4}" ma:internalName="TaxCatchAll" ma:showField="CatchAllData" ma:web="c784638f-9f8f-42f9-9565-b774c8acc94b">
      <xsd:complexType>
        <xsd:complexContent>
          <xsd:extension base="dms:MultiChoiceLookup">
            <xsd:sequence>
              <xsd:element name="Value" type="dms:Lookup" maxOccurs="unbounded" minOccurs="0" nillable="true"/>
            </xsd:sequence>
          </xsd:extension>
        </xsd:complexContent>
      </xsd:complexType>
    </xsd:element>
    <xsd:element name="NavigatorClassification" ma:index="11" nillable="true" ma:displayName="Site Classification" ma:default="Department" ma:internalName="NavigatorClassification" ma:readOnly="true">
      <xsd:simpleType>
        <xsd:restriction base="dms:Text"/>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832ec9-41eb-42b1-8ff7-c166a912d33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421d933-2635-46d7-991c-2c2acd0107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4638f-9f8f-42f9-9565-b774c8acc94b">
      <Value>1</Value>
    </TaxCatchAll>
    <NavigatorClassification xmlns="c784638f-9f8f-42f9-9565-b774c8acc94b">Department</NavigatorClassification>
    <SharedWithUsers xmlns="c784638f-9f8f-42f9-9565-b774c8acc94b">
      <UserInfo>
        <DisplayName/>
        <AccountId xsi:nil="true"/>
        <AccountType/>
      </UserInfo>
    </SharedWithUsers>
    <lcf76f155ced4ddcb4097134ff3c332f xmlns="d6832ec9-41eb-42b1-8ff7-c166a912d33f">
      <Terms xmlns="http://schemas.microsoft.com/office/infopath/2007/PartnerControls"/>
    </lcf76f155ced4ddcb4097134ff3c332f>
    <e7204a19dfb34f2badab615cdd8f6906 xmlns="c784638f-9f8f-42f9-9565-b774c8acc94b">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98f4a941-ca29-4fab-902e-363e3e13353f</TermId>
        </TermInfo>
      </Terms>
    </e7204a19dfb34f2badab615cdd8f6906>
  </documentManagement>
</p:properties>
</file>

<file path=customXml/itemProps1.xml><?xml version="1.0" encoding="utf-8"?>
<ds:datastoreItem xmlns:ds="http://schemas.openxmlformats.org/officeDocument/2006/customXml" ds:itemID="{800464FF-BA40-44C6-B577-4309182D5E9C}">
  <ds:schemaRefs>
    <ds:schemaRef ds:uri="http://schemas.microsoft.com/sharepoint/v3/contenttype/forms"/>
  </ds:schemaRefs>
</ds:datastoreItem>
</file>

<file path=customXml/itemProps2.xml><?xml version="1.0" encoding="utf-8"?>
<ds:datastoreItem xmlns:ds="http://schemas.openxmlformats.org/officeDocument/2006/customXml" ds:itemID="{71F6A09C-7233-48DF-B285-C3848A01A519}">
  <ds:schemaRefs>
    <ds:schemaRef ds:uri="http://schemas.openxmlformats.org/officeDocument/2006/bibliography"/>
  </ds:schemaRefs>
</ds:datastoreItem>
</file>

<file path=customXml/itemProps3.xml><?xml version="1.0" encoding="utf-8"?>
<ds:datastoreItem xmlns:ds="http://schemas.openxmlformats.org/officeDocument/2006/customXml" ds:itemID="{84B67483-AA82-4A83-9F6B-63F31E179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84638f-9f8f-42f9-9565-b774c8acc94b"/>
    <ds:schemaRef ds:uri="d6832ec9-41eb-42b1-8ff7-c166a912d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1688A0-B922-4945-B4A8-72451BABCE28}">
  <ds:schemaRefs>
    <ds:schemaRef ds:uri="http://schemas.microsoft.com/office/2006/metadata/properties"/>
    <ds:schemaRef ds:uri="http://schemas.microsoft.com/office/infopath/2007/PartnerControls"/>
    <ds:schemaRef ds:uri="c784638f-9f8f-42f9-9565-b774c8acc94b"/>
    <ds:schemaRef ds:uri="d6832ec9-41eb-42b1-8ff7-c166a912d33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1544</Words>
  <Characters>8805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fiona.rigney</dc:creator>
  <cp:lastModifiedBy>Sarah Sherry</cp:lastModifiedBy>
  <cp:revision>4</cp:revision>
  <cp:lastPrinted>2025-10-09T04:37:00Z</cp:lastPrinted>
  <dcterms:created xsi:type="dcterms:W3CDTF">2026-10-15T03:10:00Z</dcterms:created>
  <dcterms:modified xsi:type="dcterms:W3CDTF">2026-10-15T03:11:00Z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0x010100EF697F90C368514CB828B06870BCB189</vt:lpwstr>
  </property>
  <property fmtid="{D5CDD505-2E9C-101B-9397-08002B2CF9AE}" pid="3" name="Order">
    <vt:r8>748600</vt:r8>
  </property>
  <property fmtid="{D5CDD505-2E9C-101B-9397-08002B2CF9AE}" pid="4" name="HSDepartment">
    <vt:lpwstr>1;#People and Culture|98f4a941-ca29-4fab-902e-363e3e13353f</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e7204a19dfb34f2badab615cdd8f6906">
    <vt:lpwstr>People and Culture|98f4a941-ca29-4fab-902e-363e3e13353f</vt:lpwstr>
  </property>
  <property fmtid="{D5CDD505-2E9C-101B-9397-08002B2CF9AE}" pid="11" name="_ExtendedDescription">
    <vt:lpwstr/>
  </property>
  <property fmtid="{D5CDD505-2E9C-101B-9397-08002B2CF9AE}" pid="12" name="TriggerFlowInfo">
    <vt:lpwstr/>
  </property>
  <property fmtid="{D5CDD505-2E9C-101B-9397-08002B2CF9AE}" pid="13" name="HSSite">
    <vt:lpwstr>3;#Whittlesea|9bf60877-c5a9-48ae-9f62-98c4cd07baa1</vt:lpwstr>
  </property>
  <property fmtid="{D5CDD505-2E9C-101B-9397-08002B2CF9AE}" pid="14" name="HSProgram">
    <vt:lpwstr>1;#FRYSW - First Response Youth Service Whittlesea|1b1024eb-ddf3-4b4c-aefc-32c1950958ca</vt:lpwstr>
  </property>
  <property fmtid="{D5CDD505-2E9C-101B-9397-08002B2CF9AE}" pid="15" name="HSRegion">
    <vt:lpwstr>2;#North East|f30422f8-ebde-4c4b-9e3f-34b04e262f4f</vt:lpwstr>
  </property>
  <property fmtid="{D5CDD505-2E9C-101B-9397-08002B2CF9AE}" pid="16" name="c32051cfde1546979bec9684b1d6043e">
    <vt:lpwstr>North East|f30422f8-ebde-4c4b-9e3f-34b04e262f4f</vt:lpwstr>
  </property>
  <property fmtid="{D5CDD505-2E9C-101B-9397-08002B2CF9AE}" pid="17" name="a1d4cc40cd824067b519985d4006f295">
    <vt:lpwstr>FRYSW - First Response Youth Service Whittlesea|1b1024eb-ddf3-4b4c-aefc-32c1950958ca</vt:lpwstr>
  </property>
  <property fmtid="{D5CDD505-2E9C-101B-9397-08002B2CF9AE}" pid="18" name="l5f8b2da623a4e1788d1039f7d29af07">
    <vt:lpwstr>Whittlesea|9bf60877-c5a9-48ae-9f62-98c4cd07baa1</vt:lpwstr>
  </property>
  <property fmtid="{D5CDD505-2E9C-101B-9397-08002B2CF9AE}" pid="19" name="HSTeamType">
    <vt:lpwstr>1;#Leadership|1585b2e7-7efe-47b6-af54-0c668116693d</vt:lpwstr>
  </property>
</Properties>
</file>