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D960" w14:textId="77777777" w:rsidR="00337BBE" w:rsidRPr="00E162E1" w:rsidRDefault="00337BBE" w:rsidP="00337BBE">
      <w:pPr>
        <w:rPr>
          <w:szCs w:val="18"/>
        </w:rPr>
      </w:pP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038"/>
        <w:gridCol w:w="2206"/>
        <w:gridCol w:w="2494"/>
      </w:tblGrid>
      <w:tr w:rsidR="00302DBC" w:rsidRPr="00E162E1" w14:paraId="26C98E58" w14:textId="77777777" w:rsidTr="003732F1">
        <w:trPr>
          <w:trHeight w:val="340"/>
        </w:trPr>
        <w:tc>
          <w:tcPr>
            <w:tcW w:w="1555" w:type="dxa"/>
            <w:vAlign w:val="center"/>
          </w:tcPr>
          <w:p w14:paraId="619E9986" w14:textId="77777777" w:rsidR="00302DBC" w:rsidRPr="00E162E1" w:rsidRDefault="00302DBC" w:rsidP="003732F1">
            <w:pPr>
              <w:rPr>
                <w:b/>
                <w:szCs w:val="18"/>
              </w:rPr>
            </w:pPr>
            <w:r w:rsidRPr="00E162E1">
              <w:rPr>
                <w:b/>
                <w:szCs w:val="18"/>
              </w:rPr>
              <w:t xml:space="preserve">Title of Role: </w:t>
            </w:r>
          </w:p>
        </w:tc>
        <w:tc>
          <w:tcPr>
            <w:tcW w:w="3038" w:type="dxa"/>
            <w:vAlign w:val="center"/>
          </w:tcPr>
          <w:p w14:paraId="1C748CD0" w14:textId="547C6404" w:rsidR="00302DBC" w:rsidRPr="00E162E1" w:rsidRDefault="00115A30" w:rsidP="003732F1">
            <w:pPr>
              <w:rPr>
                <w:iCs/>
                <w:szCs w:val="18"/>
              </w:rPr>
            </w:pPr>
            <w:r w:rsidRPr="00E162E1">
              <w:rPr>
                <w:iCs/>
                <w:szCs w:val="18"/>
              </w:rPr>
              <w:t>Senior Practitioner-</w:t>
            </w:r>
            <w:r w:rsidR="00BE64B2" w:rsidRPr="00E162E1">
              <w:rPr>
                <w:iCs/>
                <w:szCs w:val="18"/>
              </w:rPr>
              <w:t xml:space="preserve"> YEP</w:t>
            </w:r>
            <w:r w:rsidRPr="00E162E1">
              <w:rPr>
                <w:iCs/>
                <w:szCs w:val="18"/>
              </w:rPr>
              <w:t xml:space="preserve"> </w:t>
            </w:r>
            <w:r w:rsidR="003961FA" w:rsidRPr="00E162E1">
              <w:rPr>
                <w:iCs/>
                <w:szCs w:val="18"/>
              </w:rPr>
              <w:t xml:space="preserve">CALD </w:t>
            </w:r>
            <w:r w:rsidR="00BE64B2" w:rsidRPr="00E162E1">
              <w:rPr>
                <w:iCs/>
                <w:szCs w:val="18"/>
              </w:rPr>
              <w:t>Y</w:t>
            </w:r>
            <w:r w:rsidR="00E162E1">
              <w:rPr>
                <w:iCs/>
                <w:szCs w:val="18"/>
              </w:rPr>
              <w:t>outh</w:t>
            </w:r>
            <w:r w:rsidR="00BE64B2" w:rsidRPr="00E162E1">
              <w:rPr>
                <w:iCs/>
                <w:szCs w:val="18"/>
              </w:rPr>
              <w:t xml:space="preserve"> </w:t>
            </w:r>
            <w:r w:rsidR="003961FA" w:rsidRPr="00E162E1">
              <w:rPr>
                <w:iCs/>
                <w:szCs w:val="18"/>
              </w:rPr>
              <w:t xml:space="preserve">AOD </w:t>
            </w:r>
            <w:r w:rsidR="00BE64B2" w:rsidRPr="00E162E1">
              <w:rPr>
                <w:iCs/>
                <w:szCs w:val="18"/>
              </w:rPr>
              <w:t>O</w:t>
            </w:r>
            <w:r w:rsidR="00E162E1">
              <w:rPr>
                <w:iCs/>
                <w:szCs w:val="18"/>
              </w:rPr>
              <w:t>utreach</w:t>
            </w:r>
            <w:r w:rsidR="00BE64B2" w:rsidRPr="00E162E1">
              <w:rPr>
                <w:iCs/>
                <w:szCs w:val="18"/>
              </w:rPr>
              <w:t xml:space="preserve"> </w:t>
            </w:r>
            <w:r w:rsidR="003961FA" w:rsidRPr="00E162E1">
              <w:rPr>
                <w:iCs/>
                <w:szCs w:val="18"/>
              </w:rPr>
              <w:t>&amp; KEYS</w:t>
            </w:r>
          </w:p>
        </w:tc>
        <w:tc>
          <w:tcPr>
            <w:tcW w:w="2206" w:type="dxa"/>
            <w:vAlign w:val="center"/>
          </w:tcPr>
          <w:p w14:paraId="3E4AC6F4" w14:textId="77777777" w:rsidR="00302DBC" w:rsidRPr="00E162E1" w:rsidRDefault="00302DBC" w:rsidP="003732F1">
            <w:pPr>
              <w:rPr>
                <w:b/>
                <w:bCs/>
                <w:szCs w:val="18"/>
              </w:rPr>
            </w:pPr>
            <w:r w:rsidRPr="00E162E1">
              <w:rPr>
                <w:b/>
                <w:bCs/>
                <w:szCs w:val="18"/>
              </w:rPr>
              <w:t>Type of Appointment:</w:t>
            </w:r>
          </w:p>
        </w:tc>
        <w:tc>
          <w:tcPr>
            <w:tcW w:w="2494" w:type="dxa"/>
            <w:vAlign w:val="center"/>
          </w:tcPr>
          <w:p w14:paraId="30E69511" w14:textId="4EB3D9A4" w:rsidR="003961FA" w:rsidRPr="00E162E1" w:rsidRDefault="003961FA" w:rsidP="003961FA">
            <w:pPr>
              <w:rPr>
                <w:iCs/>
                <w:szCs w:val="18"/>
              </w:rPr>
            </w:pPr>
            <w:r w:rsidRPr="00E162E1">
              <w:rPr>
                <w:iCs/>
                <w:szCs w:val="18"/>
              </w:rPr>
              <w:t>0.8</w:t>
            </w:r>
            <w:r w:rsidR="002F33CE" w:rsidRPr="00E162E1">
              <w:rPr>
                <w:iCs/>
                <w:szCs w:val="18"/>
              </w:rPr>
              <w:t xml:space="preserve"> </w:t>
            </w:r>
            <w:r w:rsidRPr="00E162E1">
              <w:rPr>
                <w:iCs/>
                <w:szCs w:val="18"/>
              </w:rPr>
              <w:t>Fixed Term</w:t>
            </w:r>
          </w:p>
          <w:p w14:paraId="55BF4BBE" w14:textId="4D9284AD" w:rsidR="002F33CE" w:rsidRPr="00E162E1" w:rsidRDefault="002F33CE" w:rsidP="003732F1">
            <w:pPr>
              <w:rPr>
                <w:iCs/>
                <w:szCs w:val="18"/>
              </w:rPr>
            </w:pPr>
          </w:p>
        </w:tc>
      </w:tr>
      <w:tr w:rsidR="00302DBC" w:rsidRPr="00E162E1" w14:paraId="43860D80" w14:textId="77777777" w:rsidTr="003732F1">
        <w:tc>
          <w:tcPr>
            <w:tcW w:w="1555" w:type="dxa"/>
            <w:vAlign w:val="center"/>
          </w:tcPr>
          <w:p w14:paraId="1D66830A" w14:textId="77777777" w:rsidR="00302DBC" w:rsidRPr="00E162E1" w:rsidRDefault="00302DBC" w:rsidP="003732F1">
            <w:pPr>
              <w:rPr>
                <w:b/>
                <w:szCs w:val="18"/>
              </w:rPr>
            </w:pPr>
            <w:r w:rsidRPr="00E162E1">
              <w:rPr>
                <w:b/>
                <w:szCs w:val="18"/>
              </w:rPr>
              <w:t>Business Unit:</w:t>
            </w:r>
          </w:p>
        </w:tc>
        <w:tc>
          <w:tcPr>
            <w:tcW w:w="3038" w:type="dxa"/>
            <w:vAlign w:val="center"/>
          </w:tcPr>
          <w:p w14:paraId="00BDCB89" w14:textId="0BA054EF" w:rsidR="00302DBC" w:rsidRPr="00E162E1" w:rsidRDefault="00192182" w:rsidP="003732F1">
            <w:pPr>
              <w:rPr>
                <w:iCs/>
                <w:szCs w:val="18"/>
              </w:rPr>
            </w:pPr>
            <w:r w:rsidRPr="00E162E1">
              <w:rPr>
                <w:iCs/>
                <w:szCs w:val="18"/>
              </w:rPr>
              <w:t>Community AOD</w:t>
            </w:r>
          </w:p>
        </w:tc>
        <w:tc>
          <w:tcPr>
            <w:tcW w:w="2206" w:type="dxa"/>
            <w:vAlign w:val="center"/>
          </w:tcPr>
          <w:p w14:paraId="0C360364" w14:textId="77777777" w:rsidR="00302DBC" w:rsidRPr="00E162E1" w:rsidRDefault="00302DBC" w:rsidP="003732F1">
            <w:pPr>
              <w:rPr>
                <w:b/>
                <w:bCs/>
                <w:szCs w:val="18"/>
              </w:rPr>
            </w:pPr>
            <w:r w:rsidRPr="00E162E1">
              <w:rPr>
                <w:b/>
                <w:bCs/>
                <w:szCs w:val="18"/>
              </w:rPr>
              <w:t>Position Number:</w:t>
            </w:r>
          </w:p>
        </w:tc>
        <w:tc>
          <w:tcPr>
            <w:tcW w:w="2494" w:type="dxa"/>
            <w:vAlign w:val="center"/>
          </w:tcPr>
          <w:p w14:paraId="0F2CC4C9" w14:textId="7D0E14CB" w:rsidR="00302DBC" w:rsidRPr="00E162E1" w:rsidRDefault="00192182" w:rsidP="003732F1">
            <w:pPr>
              <w:rPr>
                <w:szCs w:val="18"/>
              </w:rPr>
            </w:pPr>
            <w:r w:rsidRPr="00E162E1">
              <w:rPr>
                <w:szCs w:val="18"/>
              </w:rPr>
              <w:t>TBA</w:t>
            </w:r>
          </w:p>
        </w:tc>
      </w:tr>
      <w:tr w:rsidR="00302DBC" w:rsidRPr="00E162E1" w14:paraId="263A843B" w14:textId="77777777" w:rsidTr="003732F1">
        <w:trPr>
          <w:trHeight w:val="340"/>
        </w:trPr>
        <w:tc>
          <w:tcPr>
            <w:tcW w:w="1555" w:type="dxa"/>
            <w:vAlign w:val="center"/>
          </w:tcPr>
          <w:p w14:paraId="08C0CBB8" w14:textId="77777777" w:rsidR="00302DBC" w:rsidRPr="00E162E1" w:rsidRDefault="00302DBC" w:rsidP="003732F1">
            <w:pPr>
              <w:rPr>
                <w:b/>
                <w:szCs w:val="18"/>
              </w:rPr>
            </w:pPr>
            <w:r w:rsidRPr="00E162E1">
              <w:rPr>
                <w:b/>
                <w:szCs w:val="18"/>
              </w:rPr>
              <w:t>Division:</w:t>
            </w:r>
          </w:p>
        </w:tc>
        <w:tc>
          <w:tcPr>
            <w:tcW w:w="3038" w:type="dxa"/>
            <w:vAlign w:val="center"/>
          </w:tcPr>
          <w:p w14:paraId="67541653" w14:textId="212163BB" w:rsidR="00302DBC" w:rsidRPr="00E162E1" w:rsidRDefault="00115A30" w:rsidP="003732F1">
            <w:pPr>
              <w:rPr>
                <w:iCs/>
                <w:szCs w:val="18"/>
              </w:rPr>
            </w:pPr>
            <w:r w:rsidRPr="00E162E1">
              <w:rPr>
                <w:iCs/>
                <w:szCs w:val="18"/>
              </w:rPr>
              <w:t>Northwest Division</w:t>
            </w:r>
          </w:p>
        </w:tc>
        <w:tc>
          <w:tcPr>
            <w:tcW w:w="2206" w:type="dxa"/>
            <w:vAlign w:val="center"/>
          </w:tcPr>
          <w:p w14:paraId="1FE96F1B" w14:textId="77777777" w:rsidR="00302DBC" w:rsidRPr="00E162E1" w:rsidRDefault="00302DBC" w:rsidP="003732F1">
            <w:pPr>
              <w:rPr>
                <w:b/>
                <w:bCs/>
                <w:szCs w:val="18"/>
              </w:rPr>
            </w:pPr>
            <w:r w:rsidRPr="00E162E1">
              <w:rPr>
                <w:b/>
                <w:bCs/>
                <w:szCs w:val="18"/>
              </w:rPr>
              <w:t>Classification Level:</w:t>
            </w:r>
          </w:p>
        </w:tc>
        <w:tc>
          <w:tcPr>
            <w:tcW w:w="2494" w:type="dxa"/>
            <w:vAlign w:val="center"/>
          </w:tcPr>
          <w:p w14:paraId="59582970" w14:textId="0EA270C1" w:rsidR="00302DBC" w:rsidRPr="00E162E1" w:rsidRDefault="00115A30" w:rsidP="003732F1">
            <w:pPr>
              <w:rPr>
                <w:iCs/>
                <w:szCs w:val="18"/>
              </w:rPr>
            </w:pPr>
            <w:r w:rsidRPr="00E162E1">
              <w:rPr>
                <w:iCs/>
                <w:szCs w:val="18"/>
              </w:rPr>
              <w:t>6</w:t>
            </w:r>
          </w:p>
        </w:tc>
      </w:tr>
      <w:tr w:rsidR="00302DBC" w:rsidRPr="00E162E1" w14:paraId="3041111A" w14:textId="77777777" w:rsidTr="003732F1">
        <w:trPr>
          <w:trHeight w:val="340"/>
        </w:trPr>
        <w:tc>
          <w:tcPr>
            <w:tcW w:w="1555" w:type="dxa"/>
            <w:vAlign w:val="center"/>
          </w:tcPr>
          <w:p w14:paraId="2DEF9D68" w14:textId="77777777" w:rsidR="00302DBC" w:rsidRPr="00E162E1" w:rsidRDefault="00302DBC" w:rsidP="003732F1">
            <w:pPr>
              <w:rPr>
                <w:b/>
                <w:szCs w:val="18"/>
              </w:rPr>
            </w:pPr>
            <w:r w:rsidRPr="00E162E1">
              <w:rPr>
                <w:b/>
                <w:szCs w:val="18"/>
              </w:rPr>
              <w:t>Program Name:</w:t>
            </w:r>
          </w:p>
        </w:tc>
        <w:tc>
          <w:tcPr>
            <w:tcW w:w="3038" w:type="dxa"/>
            <w:vAlign w:val="center"/>
          </w:tcPr>
          <w:p w14:paraId="5C766DAE" w14:textId="07952C88" w:rsidR="00302DBC" w:rsidRPr="00E162E1" w:rsidRDefault="00BE64B2" w:rsidP="003732F1">
            <w:pPr>
              <w:rPr>
                <w:iCs/>
                <w:szCs w:val="18"/>
              </w:rPr>
            </w:pPr>
            <w:proofErr w:type="gramStart"/>
            <w:r w:rsidRPr="00E162E1">
              <w:rPr>
                <w:iCs/>
                <w:szCs w:val="18"/>
              </w:rPr>
              <w:t>YEP</w:t>
            </w:r>
            <w:proofErr w:type="gramEnd"/>
            <w:r w:rsidRPr="00E162E1">
              <w:rPr>
                <w:iCs/>
                <w:szCs w:val="18"/>
              </w:rPr>
              <w:t xml:space="preserve"> </w:t>
            </w:r>
            <w:r w:rsidR="003961FA" w:rsidRPr="00E162E1">
              <w:rPr>
                <w:iCs/>
                <w:szCs w:val="18"/>
              </w:rPr>
              <w:t>CALD</w:t>
            </w:r>
            <w:r w:rsidR="00115A30" w:rsidRPr="00E162E1">
              <w:rPr>
                <w:iCs/>
                <w:szCs w:val="18"/>
              </w:rPr>
              <w:t xml:space="preserve"> </w:t>
            </w:r>
            <w:r w:rsidRPr="00E162E1">
              <w:rPr>
                <w:iCs/>
                <w:szCs w:val="18"/>
              </w:rPr>
              <w:t>Y</w:t>
            </w:r>
            <w:r w:rsidR="00E162E1">
              <w:rPr>
                <w:iCs/>
                <w:szCs w:val="18"/>
              </w:rPr>
              <w:t>outh</w:t>
            </w:r>
            <w:r w:rsidRPr="00E162E1">
              <w:rPr>
                <w:iCs/>
                <w:szCs w:val="18"/>
              </w:rPr>
              <w:t xml:space="preserve"> </w:t>
            </w:r>
            <w:r w:rsidR="003961FA" w:rsidRPr="00E162E1">
              <w:rPr>
                <w:iCs/>
                <w:szCs w:val="18"/>
              </w:rPr>
              <w:t>AOD O</w:t>
            </w:r>
            <w:r w:rsidR="00E162E1">
              <w:rPr>
                <w:iCs/>
                <w:szCs w:val="18"/>
              </w:rPr>
              <w:t>utreach</w:t>
            </w:r>
            <w:r w:rsidR="003961FA" w:rsidRPr="00E162E1">
              <w:rPr>
                <w:iCs/>
                <w:szCs w:val="18"/>
              </w:rPr>
              <w:t xml:space="preserve"> </w:t>
            </w:r>
            <w:r w:rsidR="00115A30" w:rsidRPr="00E162E1">
              <w:rPr>
                <w:iCs/>
                <w:szCs w:val="18"/>
              </w:rPr>
              <w:t xml:space="preserve">&amp; KEYS </w:t>
            </w:r>
            <w:r w:rsidRPr="00E162E1">
              <w:rPr>
                <w:iCs/>
                <w:szCs w:val="18"/>
              </w:rPr>
              <w:t>P</w:t>
            </w:r>
            <w:r w:rsidR="00E162E1">
              <w:rPr>
                <w:iCs/>
                <w:szCs w:val="18"/>
              </w:rPr>
              <w:t>rogram</w:t>
            </w:r>
          </w:p>
        </w:tc>
        <w:tc>
          <w:tcPr>
            <w:tcW w:w="2206" w:type="dxa"/>
            <w:vAlign w:val="center"/>
          </w:tcPr>
          <w:p w14:paraId="465A9051" w14:textId="77777777" w:rsidR="00302DBC" w:rsidRPr="00E162E1" w:rsidRDefault="00302DBC" w:rsidP="003732F1">
            <w:pPr>
              <w:rPr>
                <w:b/>
                <w:bCs/>
                <w:szCs w:val="18"/>
              </w:rPr>
            </w:pPr>
            <w:r w:rsidRPr="00E162E1">
              <w:rPr>
                <w:b/>
                <w:szCs w:val="18"/>
              </w:rPr>
              <w:t>Award Type</w:t>
            </w:r>
          </w:p>
        </w:tc>
        <w:tc>
          <w:tcPr>
            <w:tcW w:w="2494" w:type="dxa"/>
            <w:vAlign w:val="center"/>
          </w:tcPr>
          <w:p w14:paraId="1B5F40AE" w14:textId="79A00C32" w:rsidR="00302DBC" w:rsidRPr="00E162E1" w:rsidRDefault="00115A30" w:rsidP="003732F1">
            <w:pPr>
              <w:rPr>
                <w:iCs/>
                <w:szCs w:val="18"/>
              </w:rPr>
            </w:pPr>
            <w:r w:rsidRPr="00E162E1">
              <w:rPr>
                <w:iCs/>
                <w:szCs w:val="18"/>
              </w:rPr>
              <w:t>SCHCADS award</w:t>
            </w:r>
          </w:p>
        </w:tc>
      </w:tr>
    </w:tbl>
    <w:p w14:paraId="25B8CDE0" w14:textId="77777777" w:rsidR="00302DBC" w:rsidRPr="00E162E1" w:rsidRDefault="00302DBC" w:rsidP="00337BBE">
      <w:pPr>
        <w:rPr>
          <w:szCs w:val="18"/>
        </w:rPr>
      </w:pPr>
    </w:p>
    <w:tbl>
      <w:tblPr>
        <w:tblStyle w:val="TableGrid"/>
        <w:tblW w:w="9298" w:type="dxa"/>
        <w:tblLayout w:type="fixed"/>
        <w:tblLook w:val="04A0" w:firstRow="1" w:lastRow="0" w:firstColumn="1" w:lastColumn="0" w:noHBand="0" w:noVBand="1"/>
      </w:tblPr>
      <w:tblGrid>
        <w:gridCol w:w="3855"/>
        <w:gridCol w:w="794"/>
        <w:gridCol w:w="4649"/>
      </w:tblGrid>
      <w:tr w:rsidR="00302DBC" w:rsidRPr="00E162E1" w14:paraId="2DA34553" w14:textId="77777777" w:rsidTr="003732F1">
        <w:trPr>
          <w:trHeight w:val="397"/>
        </w:trPr>
        <w:tc>
          <w:tcPr>
            <w:tcW w:w="9298" w:type="dxa"/>
            <w:gridSpan w:val="3"/>
            <w:shd w:val="clear" w:color="auto" w:fill="D9D9D9" w:themeFill="background1" w:themeFillShade="D9"/>
            <w:vAlign w:val="center"/>
          </w:tcPr>
          <w:p w14:paraId="4CA9EAD8" w14:textId="4AFECB37" w:rsidR="00302DBC" w:rsidRPr="00E162E1" w:rsidRDefault="00FD18D3" w:rsidP="003732F1">
            <w:pPr>
              <w:rPr>
                <w:b/>
                <w:szCs w:val="18"/>
              </w:rPr>
            </w:pPr>
            <w:r w:rsidRPr="00E162E1">
              <w:rPr>
                <w:rFonts w:eastAsia="Malgun Gothic"/>
                <w:color w:val="0F4761"/>
                <w:szCs w:val="18"/>
              </w:rPr>
              <w:t>Organisational overview</w:t>
            </w:r>
          </w:p>
        </w:tc>
      </w:tr>
      <w:tr w:rsidR="00302DBC" w:rsidRPr="00E162E1" w14:paraId="2B4F6B8F" w14:textId="77777777" w:rsidTr="003732F1">
        <w:tc>
          <w:tcPr>
            <w:tcW w:w="9298" w:type="dxa"/>
            <w:gridSpan w:val="3"/>
            <w:vAlign w:val="center"/>
          </w:tcPr>
          <w:p w14:paraId="6BA75E5C" w14:textId="77777777" w:rsidR="00302DBC" w:rsidRPr="00E162E1" w:rsidRDefault="00302DBC" w:rsidP="002400A6">
            <w:pPr>
              <w:spacing w:before="120" w:after="120"/>
              <w:jc w:val="both"/>
              <w:rPr>
                <w:bCs/>
                <w:szCs w:val="18"/>
                <w:lang w:eastAsia="en-AU"/>
              </w:rPr>
            </w:pPr>
            <w:r w:rsidRPr="00E162E1">
              <w:rPr>
                <w:bCs/>
                <w:szCs w:val="18"/>
                <w:lang w:eastAsia="en-AU"/>
              </w:rPr>
              <w:t xml:space="preserve">Youth Support + Advocacy Service (YSAS) is one of Australia’s largest and most comprehensive, youth-specific community service organisation that enables young people experiencing serious disadvantage to access the resources and support they </w:t>
            </w:r>
            <w:proofErr w:type="gramStart"/>
            <w:r w:rsidRPr="00E162E1">
              <w:rPr>
                <w:bCs/>
                <w:szCs w:val="18"/>
                <w:lang w:eastAsia="en-AU"/>
              </w:rPr>
              <w:t>require</w:t>
            </w:r>
            <w:proofErr w:type="gramEnd"/>
            <w:r w:rsidRPr="00E162E1">
              <w:rPr>
                <w:bCs/>
                <w:szCs w:val="18"/>
                <w:lang w:eastAsia="en-AU"/>
              </w:rPr>
              <w:t xml:space="preserve"> to lead healthy and fulfilling lives.</w:t>
            </w:r>
          </w:p>
          <w:p w14:paraId="0EDBEE21" w14:textId="77777777" w:rsidR="00302DBC" w:rsidRPr="00E162E1" w:rsidRDefault="00302DBC" w:rsidP="002400A6">
            <w:pPr>
              <w:spacing w:before="120" w:after="120"/>
              <w:jc w:val="both"/>
              <w:rPr>
                <w:szCs w:val="18"/>
                <w:lang w:eastAsia="en-AU"/>
              </w:rPr>
            </w:pPr>
            <w:r w:rsidRPr="00E162E1">
              <w:rPr>
                <w:szCs w:val="18"/>
                <w:lang w:eastAsia="en-AU"/>
              </w:rPr>
              <w:t xml:space="preserve">YSAS is a Child Safe organisation. We actively promote the safety and wellbeing of young people and are committed to protecting young people from harm or abuse who </w:t>
            </w:r>
            <w:proofErr w:type="gramStart"/>
            <w:r w:rsidRPr="00E162E1">
              <w:rPr>
                <w:szCs w:val="18"/>
                <w:lang w:eastAsia="en-AU"/>
              </w:rPr>
              <w:t>come into contact with</w:t>
            </w:r>
            <w:proofErr w:type="gramEnd"/>
            <w:r w:rsidRPr="00E162E1">
              <w:rPr>
                <w:szCs w:val="18"/>
                <w:lang w:eastAsia="en-AU"/>
              </w:rPr>
              <w:t xml:space="preserve"> and/or access our service.</w:t>
            </w:r>
          </w:p>
          <w:p w14:paraId="264B2176" w14:textId="77777777" w:rsidR="00302DBC" w:rsidRPr="00E162E1" w:rsidRDefault="00302DBC" w:rsidP="002400A6">
            <w:pPr>
              <w:spacing w:before="120" w:after="120"/>
              <w:jc w:val="both"/>
              <w:rPr>
                <w:bCs/>
                <w:szCs w:val="18"/>
              </w:rPr>
            </w:pPr>
            <w:r w:rsidRPr="00E162E1">
              <w:rPr>
                <w:bCs/>
                <w:i/>
                <w:iCs/>
                <w:szCs w:val="18"/>
              </w:rPr>
              <w:t>At YSAS we are committed to people of a diversity of backgrounds and identities being included, represented, and having the opportunity to participate equally in the life of our organisation and the communities in which we provide our services. We strive to create the conditions where people feel safe, enfranchised and valued. We value lived-living experience wisdom, insight, and knowledge.</w:t>
            </w:r>
          </w:p>
        </w:tc>
      </w:tr>
      <w:tr w:rsidR="00302DBC" w:rsidRPr="00E162E1" w14:paraId="0207CD26" w14:textId="77777777" w:rsidTr="003732F1">
        <w:trPr>
          <w:trHeight w:val="397"/>
        </w:trPr>
        <w:tc>
          <w:tcPr>
            <w:tcW w:w="9298" w:type="dxa"/>
            <w:gridSpan w:val="3"/>
            <w:shd w:val="clear" w:color="auto" w:fill="D9D9D9" w:themeFill="background1" w:themeFillShade="D9"/>
            <w:vAlign w:val="center"/>
          </w:tcPr>
          <w:p w14:paraId="20DE0F90" w14:textId="18EDEBF2" w:rsidR="00302DBC" w:rsidRPr="00E162E1" w:rsidRDefault="00FD18D3" w:rsidP="003732F1">
            <w:pPr>
              <w:jc w:val="both"/>
              <w:rPr>
                <w:b/>
                <w:szCs w:val="18"/>
              </w:rPr>
            </w:pPr>
            <w:r w:rsidRPr="00E162E1">
              <w:rPr>
                <w:rFonts w:eastAsia="Malgun Gothic"/>
                <w:color w:val="0F4761"/>
                <w:szCs w:val="18"/>
              </w:rPr>
              <w:t>Position Purpose</w:t>
            </w:r>
          </w:p>
        </w:tc>
      </w:tr>
      <w:tr w:rsidR="00115A30" w:rsidRPr="00E162E1" w14:paraId="2B1E9CC0" w14:textId="77777777" w:rsidTr="003732F1">
        <w:tc>
          <w:tcPr>
            <w:tcW w:w="9298" w:type="dxa"/>
            <w:gridSpan w:val="3"/>
            <w:vAlign w:val="center"/>
          </w:tcPr>
          <w:p w14:paraId="408AEEC0" w14:textId="4EADA95D" w:rsidR="006C4D02" w:rsidRPr="00E162E1" w:rsidRDefault="006C4D02" w:rsidP="002400A6">
            <w:pPr>
              <w:spacing w:after="0"/>
              <w:jc w:val="both"/>
              <w:rPr>
                <w:szCs w:val="18"/>
                <w:lang w:eastAsia="en-AU"/>
              </w:rPr>
            </w:pPr>
            <w:r w:rsidRPr="00E162E1">
              <w:rPr>
                <w:szCs w:val="18"/>
              </w:rPr>
              <w:t xml:space="preserve">The Senior </w:t>
            </w:r>
            <w:r w:rsidR="00855997" w:rsidRPr="00E162E1">
              <w:rPr>
                <w:szCs w:val="18"/>
              </w:rPr>
              <w:t>Practitioner role</w:t>
            </w:r>
            <w:r w:rsidRPr="00E162E1">
              <w:rPr>
                <w:szCs w:val="18"/>
              </w:rPr>
              <w:t xml:space="preserve"> </w:t>
            </w:r>
            <w:r w:rsidR="003961FA" w:rsidRPr="00E162E1">
              <w:rPr>
                <w:szCs w:val="18"/>
              </w:rPr>
              <w:t xml:space="preserve">will be </w:t>
            </w:r>
            <w:r w:rsidRPr="00E162E1">
              <w:rPr>
                <w:szCs w:val="18"/>
              </w:rPr>
              <w:t xml:space="preserve">working interchangeably across the KEYS Out of Home Care (OOHC) program and the </w:t>
            </w:r>
            <w:r w:rsidR="003961FA" w:rsidRPr="00E162E1">
              <w:rPr>
                <w:szCs w:val="18"/>
              </w:rPr>
              <w:t>CALD AOD Outreach Program</w:t>
            </w:r>
            <w:r w:rsidRPr="00E162E1">
              <w:rPr>
                <w:szCs w:val="18"/>
              </w:rPr>
              <w:t xml:space="preserve">, responding flexibly to the needs, priorities and practice requirements of both programs. Across KEYS, the role provides specialist Alcohol and Other Drug (AOD) intervention, secondary consultation and harm minimisation support to young people in OOHC, their </w:t>
            </w:r>
            <w:r w:rsidR="003961FA" w:rsidRPr="00E162E1">
              <w:rPr>
                <w:szCs w:val="18"/>
              </w:rPr>
              <w:t>careers</w:t>
            </w:r>
            <w:r w:rsidRPr="00E162E1">
              <w:rPr>
                <w:szCs w:val="18"/>
              </w:rPr>
              <w:t xml:space="preserve"> and broader care team</w:t>
            </w:r>
            <w:r w:rsidR="004B4D6E" w:rsidRPr="00E162E1">
              <w:rPr>
                <w:szCs w:val="18"/>
              </w:rPr>
              <w:t xml:space="preserve"> members </w:t>
            </w:r>
            <w:r w:rsidR="00E108B2" w:rsidRPr="00E162E1">
              <w:rPr>
                <w:szCs w:val="18"/>
              </w:rPr>
              <w:t>and their family</w:t>
            </w:r>
            <w:r w:rsidRPr="00E162E1">
              <w:rPr>
                <w:szCs w:val="18"/>
              </w:rPr>
              <w:t>.</w:t>
            </w:r>
          </w:p>
          <w:p w14:paraId="6E6B72C3" w14:textId="1A952A6F" w:rsidR="00115A30" w:rsidRPr="00E162E1" w:rsidRDefault="00BE64B2" w:rsidP="002400A6">
            <w:pPr>
              <w:spacing w:before="120" w:after="120"/>
              <w:jc w:val="both"/>
              <w:rPr>
                <w:bCs/>
                <w:szCs w:val="18"/>
                <w:lang w:eastAsia="en-AU"/>
              </w:rPr>
            </w:pPr>
            <w:r w:rsidRPr="00E162E1">
              <w:rPr>
                <w:szCs w:val="18"/>
              </w:rPr>
              <w:t>T</w:t>
            </w:r>
            <w:r w:rsidRPr="00E162E1">
              <w:rPr>
                <w:szCs w:val="18"/>
              </w:rPr>
              <w:t>he YSAS CALD Youth AOD Outreach Service provides AOD treatment and a range of health and welfare responses for young people from new and emerging communities who are experiencing, or who are at risk of experiencing, drug related harm and serious disadvantage. There is a strong focus on young people from African backgrounds, specifically South Sudanese, Somali and Pasifika. In Melbourne’s West the CALD AOD outreach service is known as the Youth Empowerment Project (YEP), and in the southeast, it is known as the Transformer program.</w:t>
            </w:r>
          </w:p>
        </w:tc>
      </w:tr>
      <w:tr w:rsidR="00115A30" w:rsidRPr="00E162E1" w14:paraId="7C5ED090" w14:textId="77777777" w:rsidTr="003732F1">
        <w:trPr>
          <w:trHeight w:val="397"/>
        </w:trPr>
        <w:tc>
          <w:tcPr>
            <w:tcW w:w="9298" w:type="dxa"/>
            <w:gridSpan w:val="3"/>
            <w:shd w:val="clear" w:color="auto" w:fill="D9D9D9" w:themeFill="background1" w:themeFillShade="D9"/>
            <w:vAlign w:val="center"/>
          </w:tcPr>
          <w:p w14:paraId="5070399B" w14:textId="3538957D" w:rsidR="00115A30" w:rsidRPr="00E162E1" w:rsidRDefault="00115A30" w:rsidP="00115A30">
            <w:pPr>
              <w:rPr>
                <w:b/>
                <w:szCs w:val="18"/>
              </w:rPr>
            </w:pPr>
            <w:r w:rsidRPr="00E162E1">
              <w:rPr>
                <w:rFonts w:eastAsia="Malgun Gothic"/>
                <w:color w:val="0F4761"/>
                <w:szCs w:val="18"/>
              </w:rPr>
              <w:t>Reporting relationship</w:t>
            </w:r>
          </w:p>
        </w:tc>
      </w:tr>
      <w:tr w:rsidR="00115A30" w:rsidRPr="00E162E1" w14:paraId="2A04BD4A" w14:textId="77777777" w:rsidTr="003732F1">
        <w:tc>
          <w:tcPr>
            <w:tcW w:w="3855" w:type="dxa"/>
          </w:tcPr>
          <w:p w14:paraId="5C741BAC" w14:textId="77777777" w:rsidR="00115A30" w:rsidRPr="00E162E1" w:rsidRDefault="00115A30" w:rsidP="00115A30">
            <w:pPr>
              <w:ind w:right="272"/>
              <w:rPr>
                <w:b/>
                <w:bCs/>
                <w:szCs w:val="18"/>
              </w:rPr>
            </w:pPr>
            <w:r w:rsidRPr="00E162E1">
              <w:rPr>
                <w:b/>
                <w:bCs/>
                <w:szCs w:val="18"/>
              </w:rPr>
              <w:t>This role reports to</w:t>
            </w:r>
          </w:p>
        </w:tc>
        <w:tc>
          <w:tcPr>
            <w:tcW w:w="5443" w:type="dxa"/>
            <w:gridSpan w:val="2"/>
          </w:tcPr>
          <w:p w14:paraId="6D567CF5" w14:textId="141953D0" w:rsidR="00115A30" w:rsidRPr="00E162E1" w:rsidRDefault="00BE64B2" w:rsidP="00115A30">
            <w:pPr>
              <w:ind w:right="272"/>
              <w:rPr>
                <w:szCs w:val="18"/>
              </w:rPr>
            </w:pPr>
            <w:r w:rsidRPr="00E162E1">
              <w:rPr>
                <w:szCs w:val="18"/>
              </w:rPr>
              <w:t>Community Programs Manager</w:t>
            </w:r>
          </w:p>
        </w:tc>
      </w:tr>
      <w:tr w:rsidR="00115A30" w:rsidRPr="00E162E1" w14:paraId="3CE8B39E" w14:textId="77777777" w:rsidTr="003732F1">
        <w:tc>
          <w:tcPr>
            <w:tcW w:w="3855" w:type="dxa"/>
            <w:vAlign w:val="center"/>
          </w:tcPr>
          <w:p w14:paraId="12DE8425" w14:textId="77777777" w:rsidR="00115A30" w:rsidRPr="00E162E1" w:rsidRDefault="00115A30" w:rsidP="00115A30">
            <w:pPr>
              <w:ind w:right="272"/>
              <w:rPr>
                <w:b/>
                <w:bCs/>
                <w:szCs w:val="18"/>
              </w:rPr>
            </w:pPr>
            <w:r w:rsidRPr="00E162E1">
              <w:rPr>
                <w:b/>
                <w:bCs/>
                <w:szCs w:val="18"/>
              </w:rPr>
              <w:t>Direct reports</w:t>
            </w:r>
          </w:p>
        </w:tc>
        <w:tc>
          <w:tcPr>
            <w:tcW w:w="5443" w:type="dxa"/>
            <w:gridSpan w:val="2"/>
          </w:tcPr>
          <w:p w14:paraId="7D80451F" w14:textId="38A0C6EB" w:rsidR="00115A30" w:rsidRPr="00E162E1" w:rsidRDefault="00BE64B2" w:rsidP="00115A30">
            <w:pPr>
              <w:autoSpaceDE w:val="0"/>
              <w:autoSpaceDN w:val="0"/>
              <w:adjustRightInd w:val="0"/>
              <w:rPr>
                <w:szCs w:val="18"/>
              </w:rPr>
            </w:pPr>
            <w:r w:rsidRPr="00E162E1">
              <w:rPr>
                <w:szCs w:val="18"/>
              </w:rPr>
              <w:t>1-2</w:t>
            </w:r>
          </w:p>
        </w:tc>
      </w:tr>
      <w:tr w:rsidR="00115A30" w:rsidRPr="00E162E1" w14:paraId="0E99D356" w14:textId="77777777" w:rsidTr="003732F1">
        <w:trPr>
          <w:trHeight w:val="397"/>
        </w:trPr>
        <w:tc>
          <w:tcPr>
            <w:tcW w:w="9298" w:type="dxa"/>
            <w:gridSpan w:val="3"/>
            <w:shd w:val="clear" w:color="auto" w:fill="D9D9D9" w:themeFill="background1" w:themeFillShade="D9"/>
            <w:vAlign w:val="center"/>
          </w:tcPr>
          <w:p w14:paraId="463F89E4" w14:textId="77C1378F" w:rsidR="00115A30" w:rsidRPr="00E162E1" w:rsidRDefault="00115A30" w:rsidP="00115A30">
            <w:pPr>
              <w:rPr>
                <w:b/>
                <w:szCs w:val="18"/>
              </w:rPr>
            </w:pPr>
            <w:r w:rsidRPr="00E162E1">
              <w:rPr>
                <w:rFonts w:eastAsia="Malgun Gothic"/>
                <w:color w:val="0F4761"/>
                <w:szCs w:val="18"/>
              </w:rPr>
              <w:t>Key working relationships / interactions</w:t>
            </w:r>
          </w:p>
        </w:tc>
      </w:tr>
      <w:tr w:rsidR="00115A30" w:rsidRPr="00E162E1" w14:paraId="2A212E19" w14:textId="77777777" w:rsidTr="003732F1">
        <w:tc>
          <w:tcPr>
            <w:tcW w:w="4649" w:type="dxa"/>
            <w:gridSpan w:val="2"/>
          </w:tcPr>
          <w:p w14:paraId="3E4D461C" w14:textId="77777777" w:rsidR="00115A30" w:rsidRPr="00E162E1" w:rsidRDefault="00115A30" w:rsidP="00115A30">
            <w:pPr>
              <w:ind w:right="272"/>
              <w:rPr>
                <w:b/>
                <w:bCs/>
                <w:szCs w:val="18"/>
              </w:rPr>
            </w:pPr>
            <w:r w:rsidRPr="00E162E1">
              <w:rPr>
                <w:b/>
                <w:bCs/>
                <w:szCs w:val="18"/>
              </w:rPr>
              <w:t>External</w:t>
            </w:r>
          </w:p>
        </w:tc>
        <w:tc>
          <w:tcPr>
            <w:tcW w:w="4649" w:type="dxa"/>
          </w:tcPr>
          <w:p w14:paraId="35877F08" w14:textId="77777777" w:rsidR="00115A30" w:rsidRPr="00E162E1" w:rsidRDefault="00115A30" w:rsidP="00115A30">
            <w:pPr>
              <w:ind w:right="272"/>
              <w:rPr>
                <w:szCs w:val="18"/>
              </w:rPr>
            </w:pPr>
            <w:r w:rsidRPr="00E162E1">
              <w:rPr>
                <w:b/>
                <w:bCs/>
                <w:szCs w:val="18"/>
              </w:rPr>
              <w:t>Within YSAS</w:t>
            </w:r>
            <w:r w:rsidRPr="00E162E1">
              <w:rPr>
                <w:szCs w:val="18"/>
              </w:rPr>
              <w:t xml:space="preserve"> [</w:t>
            </w:r>
            <w:r w:rsidRPr="00E162E1">
              <w:rPr>
                <w:i/>
                <w:iCs/>
                <w:szCs w:val="18"/>
              </w:rPr>
              <w:t>beyond immediate team members</w:t>
            </w:r>
            <w:r w:rsidRPr="00E162E1">
              <w:rPr>
                <w:szCs w:val="18"/>
              </w:rPr>
              <w:t>]</w:t>
            </w:r>
          </w:p>
        </w:tc>
      </w:tr>
      <w:tr w:rsidR="00115A30" w:rsidRPr="00E162E1" w14:paraId="1BFE7DDF" w14:textId="77777777" w:rsidTr="00115A30">
        <w:trPr>
          <w:trHeight w:val="657"/>
        </w:trPr>
        <w:tc>
          <w:tcPr>
            <w:tcW w:w="4649" w:type="dxa"/>
            <w:gridSpan w:val="2"/>
            <w:vAlign w:val="center"/>
          </w:tcPr>
          <w:p w14:paraId="55F246E7" w14:textId="614B6BBD" w:rsidR="00115A30" w:rsidRPr="00E162E1" w:rsidRDefault="00115A30" w:rsidP="00115A30">
            <w:pPr>
              <w:ind w:right="272"/>
              <w:rPr>
                <w:szCs w:val="18"/>
              </w:rPr>
            </w:pPr>
            <w:r w:rsidRPr="00E162E1">
              <w:rPr>
                <w:szCs w:val="18"/>
              </w:rPr>
              <w:t>Department of Families, Fairness and Housing (DFFH)</w:t>
            </w:r>
            <w:r w:rsidR="00BE64B2" w:rsidRPr="00E162E1">
              <w:rPr>
                <w:szCs w:val="18"/>
              </w:rPr>
              <w:t xml:space="preserve"> staff</w:t>
            </w:r>
          </w:p>
        </w:tc>
        <w:tc>
          <w:tcPr>
            <w:tcW w:w="4649" w:type="dxa"/>
            <w:vAlign w:val="center"/>
          </w:tcPr>
          <w:p w14:paraId="4A96F33E" w14:textId="32BF3422" w:rsidR="00115A30" w:rsidRPr="00E162E1" w:rsidRDefault="00115A30" w:rsidP="00115A30">
            <w:pPr>
              <w:ind w:right="272"/>
              <w:rPr>
                <w:szCs w:val="18"/>
              </w:rPr>
            </w:pPr>
            <w:r w:rsidRPr="00E162E1">
              <w:rPr>
                <w:szCs w:val="18"/>
              </w:rPr>
              <w:t>Program Managers and Senior Leadership</w:t>
            </w:r>
          </w:p>
        </w:tc>
      </w:tr>
      <w:tr w:rsidR="00115A30" w:rsidRPr="00E162E1" w14:paraId="2E4E5E80" w14:textId="77777777" w:rsidTr="003732F1">
        <w:tc>
          <w:tcPr>
            <w:tcW w:w="4649" w:type="dxa"/>
            <w:gridSpan w:val="2"/>
            <w:vAlign w:val="center"/>
          </w:tcPr>
          <w:p w14:paraId="0D2FA084" w14:textId="6D10F2C1" w:rsidR="00115A30" w:rsidRPr="00E162E1" w:rsidRDefault="00115A30" w:rsidP="00115A30">
            <w:pPr>
              <w:ind w:right="272"/>
              <w:rPr>
                <w:szCs w:val="18"/>
              </w:rPr>
            </w:pPr>
            <w:r w:rsidRPr="00E162E1">
              <w:rPr>
                <w:szCs w:val="18"/>
              </w:rPr>
              <w:t xml:space="preserve">Department of </w:t>
            </w:r>
            <w:r w:rsidR="00BE64B2" w:rsidRPr="00E162E1">
              <w:rPr>
                <w:szCs w:val="18"/>
              </w:rPr>
              <w:t>Justice (</w:t>
            </w:r>
            <w:proofErr w:type="spellStart"/>
            <w:r w:rsidR="00BE64B2" w:rsidRPr="00E162E1">
              <w:rPr>
                <w:szCs w:val="18"/>
              </w:rPr>
              <w:t>DoJ</w:t>
            </w:r>
            <w:proofErr w:type="spellEnd"/>
            <w:r w:rsidR="00BE64B2" w:rsidRPr="00E162E1">
              <w:rPr>
                <w:szCs w:val="18"/>
              </w:rPr>
              <w:t>) Staff</w:t>
            </w:r>
          </w:p>
        </w:tc>
        <w:tc>
          <w:tcPr>
            <w:tcW w:w="4649" w:type="dxa"/>
            <w:vAlign w:val="center"/>
          </w:tcPr>
          <w:p w14:paraId="772DACE2" w14:textId="1E9D7374" w:rsidR="00115A30" w:rsidRPr="00E162E1" w:rsidRDefault="00BE64B2" w:rsidP="00115A30">
            <w:pPr>
              <w:ind w:right="272"/>
              <w:rPr>
                <w:szCs w:val="18"/>
              </w:rPr>
            </w:pPr>
            <w:r w:rsidRPr="00E162E1">
              <w:rPr>
                <w:szCs w:val="18"/>
              </w:rPr>
              <w:t>Youth AOD Outreach Teams</w:t>
            </w:r>
          </w:p>
        </w:tc>
      </w:tr>
      <w:tr w:rsidR="00115A30" w:rsidRPr="00E162E1" w14:paraId="3183E45F" w14:textId="77777777" w:rsidTr="003732F1">
        <w:tc>
          <w:tcPr>
            <w:tcW w:w="4649" w:type="dxa"/>
            <w:gridSpan w:val="2"/>
            <w:vAlign w:val="center"/>
          </w:tcPr>
          <w:p w14:paraId="0F8C2CD8" w14:textId="26F126FD" w:rsidR="00115A30" w:rsidRPr="00E162E1" w:rsidRDefault="00115A30" w:rsidP="00115A30">
            <w:pPr>
              <w:ind w:right="272"/>
              <w:rPr>
                <w:szCs w:val="18"/>
              </w:rPr>
            </w:pPr>
            <w:r w:rsidRPr="00E162E1">
              <w:rPr>
                <w:szCs w:val="18"/>
              </w:rPr>
              <w:t>Anglicare &amp; Consortium Partners</w:t>
            </w:r>
          </w:p>
        </w:tc>
        <w:tc>
          <w:tcPr>
            <w:tcW w:w="4649" w:type="dxa"/>
            <w:vAlign w:val="center"/>
          </w:tcPr>
          <w:p w14:paraId="0FA113DE" w14:textId="7D5CDA5E" w:rsidR="00115A30" w:rsidRPr="00E162E1" w:rsidRDefault="00115A30" w:rsidP="00115A30">
            <w:pPr>
              <w:ind w:right="272"/>
              <w:rPr>
                <w:szCs w:val="18"/>
              </w:rPr>
            </w:pPr>
            <w:r w:rsidRPr="00E162E1">
              <w:rPr>
                <w:szCs w:val="18"/>
              </w:rPr>
              <w:t>Boader YSAS programs and staff</w:t>
            </w:r>
          </w:p>
        </w:tc>
      </w:tr>
      <w:tr w:rsidR="00115A30" w:rsidRPr="00E162E1" w14:paraId="50EDD1A8" w14:textId="77777777" w:rsidTr="0041722A">
        <w:tc>
          <w:tcPr>
            <w:tcW w:w="4649" w:type="dxa"/>
            <w:gridSpan w:val="2"/>
            <w:vAlign w:val="center"/>
          </w:tcPr>
          <w:p w14:paraId="46D9F75F" w14:textId="3DD1F313" w:rsidR="00115A30" w:rsidRPr="00E162E1" w:rsidRDefault="00115A30" w:rsidP="0041722A">
            <w:pPr>
              <w:ind w:right="272"/>
              <w:rPr>
                <w:szCs w:val="18"/>
              </w:rPr>
            </w:pPr>
            <w:r w:rsidRPr="00E162E1">
              <w:rPr>
                <w:szCs w:val="18"/>
              </w:rPr>
              <w:lastRenderedPageBreak/>
              <w:t>Child Protection Practitioners</w:t>
            </w:r>
            <w:r w:rsidR="00BE64B2" w:rsidRPr="00E162E1">
              <w:rPr>
                <w:szCs w:val="18"/>
              </w:rPr>
              <w:t xml:space="preserve"> and Out of Home Care staff</w:t>
            </w:r>
          </w:p>
        </w:tc>
        <w:tc>
          <w:tcPr>
            <w:tcW w:w="4649" w:type="dxa"/>
            <w:vAlign w:val="center"/>
          </w:tcPr>
          <w:p w14:paraId="32F3E03A" w14:textId="4ED4A3B2" w:rsidR="00115A30" w:rsidRPr="00E162E1" w:rsidRDefault="00BE64B2" w:rsidP="0041722A">
            <w:pPr>
              <w:ind w:right="272"/>
              <w:rPr>
                <w:szCs w:val="18"/>
              </w:rPr>
            </w:pPr>
            <w:r w:rsidRPr="00E162E1">
              <w:rPr>
                <w:szCs w:val="18"/>
              </w:rPr>
              <w:t>YSAS Residential Detox and Rehabilitation Program Staff</w:t>
            </w:r>
          </w:p>
        </w:tc>
      </w:tr>
      <w:tr w:rsidR="00115A30" w:rsidRPr="00E162E1" w14:paraId="7CEE45D1" w14:textId="77777777" w:rsidTr="0041722A">
        <w:tc>
          <w:tcPr>
            <w:tcW w:w="4649" w:type="dxa"/>
            <w:gridSpan w:val="2"/>
            <w:vAlign w:val="center"/>
          </w:tcPr>
          <w:p w14:paraId="4E9109E6" w14:textId="77777777" w:rsidR="00115A30" w:rsidRPr="00E162E1" w:rsidRDefault="00115A30" w:rsidP="0041722A">
            <w:pPr>
              <w:ind w:right="272"/>
              <w:rPr>
                <w:szCs w:val="18"/>
              </w:rPr>
            </w:pPr>
            <w:r w:rsidRPr="00E162E1">
              <w:rPr>
                <w:szCs w:val="18"/>
              </w:rPr>
              <w:t>Community services, health, housing, education and legal providers.</w:t>
            </w:r>
          </w:p>
        </w:tc>
        <w:tc>
          <w:tcPr>
            <w:tcW w:w="4649" w:type="dxa"/>
            <w:vAlign w:val="center"/>
          </w:tcPr>
          <w:p w14:paraId="2D359DAA" w14:textId="77777777" w:rsidR="00115A30" w:rsidRPr="00E162E1" w:rsidRDefault="00115A30" w:rsidP="0041722A">
            <w:pPr>
              <w:ind w:right="272"/>
              <w:rPr>
                <w:szCs w:val="18"/>
              </w:rPr>
            </w:pPr>
          </w:p>
        </w:tc>
      </w:tr>
      <w:tr w:rsidR="00BE64B2" w:rsidRPr="00E162E1" w14:paraId="7C296EFB" w14:textId="77777777" w:rsidTr="0041722A">
        <w:tc>
          <w:tcPr>
            <w:tcW w:w="4649" w:type="dxa"/>
            <w:gridSpan w:val="2"/>
            <w:vAlign w:val="center"/>
          </w:tcPr>
          <w:p w14:paraId="0D219B28" w14:textId="5A6BF560" w:rsidR="00BE64B2" w:rsidRPr="00E162E1" w:rsidRDefault="00BE64B2" w:rsidP="0041722A">
            <w:pPr>
              <w:ind w:right="272"/>
              <w:rPr>
                <w:szCs w:val="18"/>
              </w:rPr>
            </w:pPr>
            <w:r w:rsidRPr="00E162E1">
              <w:rPr>
                <w:szCs w:val="18"/>
              </w:rPr>
              <w:t xml:space="preserve">CALD Community Support Groups (CMY) </w:t>
            </w:r>
          </w:p>
        </w:tc>
        <w:tc>
          <w:tcPr>
            <w:tcW w:w="4649" w:type="dxa"/>
            <w:vAlign w:val="center"/>
          </w:tcPr>
          <w:p w14:paraId="5D4A0833" w14:textId="77777777" w:rsidR="00BE64B2" w:rsidRPr="00E162E1" w:rsidRDefault="00BE64B2" w:rsidP="0041722A">
            <w:pPr>
              <w:ind w:right="272"/>
              <w:rPr>
                <w:szCs w:val="18"/>
              </w:rPr>
            </w:pPr>
          </w:p>
        </w:tc>
      </w:tr>
      <w:tr w:rsidR="00BE64B2" w:rsidRPr="00E162E1" w14:paraId="441787E0" w14:textId="77777777" w:rsidTr="0041722A">
        <w:tc>
          <w:tcPr>
            <w:tcW w:w="4649" w:type="dxa"/>
            <w:gridSpan w:val="2"/>
            <w:vAlign w:val="center"/>
          </w:tcPr>
          <w:p w14:paraId="3B08EA82" w14:textId="0952F83B" w:rsidR="00BE64B2" w:rsidRPr="00E162E1" w:rsidRDefault="00BE64B2" w:rsidP="0041722A">
            <w:pPr>
              <w:ind w:right="272"/>
              <w:rPr>
                <w:szCs w:val="18"/>
              </w:rPr>
            </w:pPr>
            <w:r w:rsidRPr="00E162E1">
              <w:rPr>
                <w:szCs w:val="18"/>
              </w:rPr>
              <w:t>Local CALD Networks</w:t>
            </w:r>
          </w:p>
        </w:tc>
        <w:tc>
          <w:tcPr>
            <w:tcW w:w="4649" w:type="dxa"/>
            <w:vAlign w:val="center"/>
          </w:tcPr>
          <w:p w14:paraId="60194276" w14:textId="77777777" w:rsidR="00BE64B2" w:rsidRPr="00E162E1" w:rsidRDefault="00BE64B2" w:rsidP="0041722A">
            <w:pPr>
              <w:ind w:right="272"/>
              <w:rPr>
                <w:szCs w:val="18"/>
              </w:rPr>
            </w:pPr>
          </w:p>
        </w:tc>
      </w:tr>
      <w:tr w:rsidR="00BE64B2" w:rsidRPr="00E162E1" w14:paraId="0D966E81" w14:textId="77777777" w:rsidTr="0041722A">
        <w:tc>
          <w:tcPr>
            <w:tcW w:w="4649" w:type="dxa"/>
            <w:gridSpan w:val="2"/>
            <w:vAlign w:val="center"/>
          </w:tcPr>
          <w:p w14:paraId="7CDDFD86" w14:textId="19798EB6" w:rsidR="00BE64B2" w:rsidRPr="00E162E1" w:rsidRDefault="00BE64B2" w:rsidP="0041722A">
            <w:pPr>
              <w:ind w:right="272"/>
              <w:rPr>
                <w:szCs w:val="18"/>
              </w:rPr>
            </w:pPr>
            <w:r w:rsidRPr="00E162E1">
              <w:rPr>
                <w:szCs w:val="18"/>
              </w:rPr>
              <w:t>Other KEYS Professionals and Partner Organisations</w:t>
            </w:r>
          </w:p>
        </w:tc>
        <w:tc>
          <w:tcPr>
            <w:tcW w:w="4649" w:type="dxa"/>
            <w:vAlign w:val="center"/>
          </w:tcPr>
          <w:p w14:paraId="6B53EC20" w14:textId="77777777" w:rsidR="00BE64B2" w:rsidRPr="00E162E1" w:rsidRDefault="00BE64B2" w:rsidP="0041722A">
            <w:pPr>
              <w:ind w:right="272"/>
              <w:rPr>
                <w:szCs w:val="18"/>
              </w:rPr>
            </w:pPr>
          </w:p>
        </w:tc>
      </w:tr>
    </w:tbl>
    <w:p w14:paraId="025A1A29" w14:textId="77777777" w:rsidR="00C83180" w:rsidRDefault="00C83180">
      <w:pPr>
        <w:spacing w:before="0" w:after="0" w:line="0" w:lineRule="atLeast"/>
        <w:rPr>
          <w:lang w:eastAsia="en-AU"/>
        </w:rPr>
      </w:pPr>
    </w:p>
    <w:p w14:paraId="55D16C65" w14:textId="77777777" w:rsidR="00C83180" w:rsidRDefault="00C83180">
      <w:pPr>
        <w:rPr>
          <w:color w:val="0F4761"/>
        </w:rPr>
      </w:pPr>
    </w:p>
    <w:p w14:paraId="2D6D7020" w14:textId="77777777" w:rsidR="00C83180" w:rsidRDefault="00C83180">
      <w:pPr>
        <w:rPr>
          <w:color w:val="0F4761"/>
        </w:rPr>
      </w:pPr>
    </w:p>
    <w:p w14:paraId="10E85E5A" w14:textId="77777777" w:rsidR="00C83180" w:rsidRDefault="00C83180">
      <w:pPr>
        <w:rPr>
          <w:color w:val="0F4761"/>
        </w:rPr>
      </w:pPr>
    </w:p>
    <w:p w14:paraId="4DC7F98F" w14:textId="77777777" w:rsidR="00C83180" w:rsidRDefault="00C83180">
      <w:pPr>
        <w:rPr>
          <w:color w:val="0F4761"/>
        </w:rPr>
      </w:pPr>
    </w:p>
    <w:p w14:paraId="0A9B7091" w14:textId="77777777" w:rsidR="00C83180" w:rsidRDefault="00C83180">
      <w:pPr>
        <w:rPr>
          <w:color w:val="0F4761"/>
        </w:rPr>
      </w:pPr>
    </w:p>
    <w:p w14:paraId="367E888B" w14:textId="77777777" w:rsidR="00C83180" w:rsidRDefault="00C83180">
      <w:pPr>
        <w:rPr>
          <w:color w:val="0F4761"/>
        </w:rPr>
      </w:pPr>
    </w:p>
    <w:p w14:paraId="1F1373A3" w14:textId="77777777" w:rsidR="00C83180" w:rsidRDefault="00C83180">
      <w:pPr>
        <w:rPr>
          <w:color w:val="0F4761"/>
        </w:rPr>
      </w:pPr>
    </w:p>
    <w:p w14:paraId="0A8497FC" w14:textId="77777777" w:rsidR="00C83180" w:rsidRDefault="00C83180">
      <w:pPr>
        <w:rPr>
          <w:color w:val="0F4761"/>
        </w:rPr>
      </w:pPr>
    </w:p>
    <w:p w14:paraId="47D0AB4B" w14:textId="77777777" w:rsidR="00C83180" w:rsidRDefault="00C83180">
      <w:pPr>
        <w:rPr>
          <w:color w:val="0F4761"/>
        </w:rPr>
      </w:pPr>
    </w:p>
    <w:p w14:paraId="0B55A6EB" w14:textId="77777777" w:rsidR="00C83180" w:rsidRDefault="00C83180">
      <w:pPr>
        <w:rPr>
          <w:color w:val="0F4761"/>
        </w:rPr>
      </w:pPr>
    </w:p>
    <w:p w14:paraId="160A3864" w14:textId="77777777" w:rsidR="00C83180" w:rsidRDefault="00C83180">
      <w:pPr>
        <w:rPr>
          <w:color w:val="0F4761"/>
        </w:rPr>
      </w:pPr>
    </w:p>
    <w:p w14:paraId="35245262" w14:textId="77777777" w:rsidR="00C83180" w:rsidRDefault="00C83180">
      <w:pPr>
        <w:rPr>
          <w:color w:val="0F4761"/>
        </w:rPr>
      </w:pPr>
    </w:p>
    <w:p w14:paraId="4185F31B" w14:textId="77777777" w:rsidR="00C83180" w:rsidRDefault="00C83180">
      <w:pPr>
        <w:rPr>
          <w:color w:val="0F4761"/>
        </w:rPr>
      </w:pPr>
    </w:p>
    <w:p w14:paraId="12A392F8" w14:textId="77777777" w:rsidR="00C83180" w:rsidRDefault="00C83180">
      <w:pPr>
        <w:rPr>
          <w:color w:val="0F4761"/>
        </w:rPr>
      </w:pPr>
    </w:p>
    <w:p w14:paraId="349C30DA" w14:textId="77777777" w:rsidR="00C83180" w:rsidRDefault="00C83180">
      <w:pPr>
        <w:rPr>
          <w:color w:val="0F4761"/>
        </w:rPr>
      </w:pPr>
    </w:p>
    <w:p w14:paraId="29C07372" w14:textId="77777777" w:rsidR="00C83180" w:rsidRDefault="00C83180">
      <w:pPr>
        <w:rPr>
          <w:color w:val="0F4761"/>
        </w:rPr>
      </w:pPr>
    </w:p>
    <w:p w14:paraId="0BF3E105" w14:textId="77777777" w:rsidR="00C83180" w:rsidRDefault="00C83180">
      <w:pPr>
        <w:rPr>
          <w:color w:val="0F4761"/>
        </w:rPr>
      </w:pPr>
    </w:p>
    <w:p w14:paraId="3C6641C3" w14:textId="77777777" w:rsidR="00C83180" w:rsidRDefault="00C83180">
      <w:pPr>
        <w:rPr>
          <w:color w:val="0F4761"/>
        </w:rPr>
      </w:pPr>
    </w:p>
    <w:p w14:paraId="2366E09B" w14:textId="77777777" w:rsidR="00C83180" w:rsidRDefault="00C83180">
      <w:pPr>
        <w:rPr>
          <w:color w:val="0F4761"/>
        </w:rPr>
      </w:pPr>
    </w:p>
    <w:p w14:paraId="2F4BFE7F" w14:textId="77777777" w:rsidR="00C83180" w:rsidRDefault="00C83180">
      <w:pPr>
        <w:rPr>
          <w:color w:val="0F4761"/>
        </w:rPr>
      </w:pPr>
    </w:p>
    <w:p w14:paraId="70FE6C3F" w14:textId="77777777" w:rsidR="00C83180" w:rsidRDefault="00C83180">
      <w:pPr>
        <w:rPr>
          <w:color w:val="0F4761"/>
        </w:rPr>
      </w:pPr>
    </w:p>
    <w:p w14:paraId="6853DEE9" w14:textId="77777777" w:rsidR="00C83180" w:rsidRDefault="00C83180">
      <w:pPr>
        <w:rPr>
          <w:color w:val="0F4761"/>
        </w:rPr>
      </w:pPr>
    </w:p>
    <w:p w14:paraId="0D337BFA" w14:textId="77777777" w:rsidR="00C83180" w:rsidRDefault="00C83180">
      <w:pPr>
        <w:rPr>
          <w:color w:val="0F4761"/>
        </w:rPr>
      </w:pPr>
    </w:p>
    <w:p w14:paraId="11BF962F" w14:textId="77777777" w:rsidR="00C83180" w:rsidRDefault="00C83180">
      <w:pPr>
        <w:rPr>
          <w:color w:val="0F4761"/>
        </w:rPr>
      </w:pPr>
    </w:p>
    <w:p w14:paraId="29EF076F" w14:textId="77777777" w:rsidR="00C83180" w:rsidRDefault="00C83180">
      <w:pPr>
        <w:rPr>
          <w:color w:val="0F4761"/>
        </w:rPr>
      </w:pPr>
    </w:p>
    <w:p w14:paraId="6DBBE4F8" w14:textId="77777777" w:rsidR="00C83180" w:rsidRDefault="00C83180">
      <w:pPr>
        <w:rPr>
          <w:color w:val="0F4761"/>
        </w:rPr>
      </w:pPr>
    </w:p>
    <w:p w14:paraId="68A14FCA" w14:textId="77777777" w:rsidR="00C83180" w:rsidRDefault="00C83180">
      <w:pPr>
        <w:rPr>
          <w:color w:val="0F4761"/>
        </w:rPr>
      </w:pPr>
    </w:p>
    <w:p w14:paraId="10257CF1" w14:textId="77777777" w:rsidR="00C83180" w:rsidRDefault="00C83180">
      <w:pPr>
        <w:rPr>
          <w:color w:val="0F4761"/>
        </w:rPr>
      </w:pPr>
    </w:p>
    <w:p w14:paraId="19A1BD85" w14:textId="77777777" w:rsidR="00C83180" w:rsidRDefault="00C83180">
      <w:pPr>
        <w:rPr>
          <w:color w:val="0F4761"/>
        </w:rPr>
      </w:pPr>
    </w:p>
    <w:p w14:paraId="590D83F1" w14:textId="77777777" w:rsidR="00C83180" w:rsidRDefault="00C83180">
      <w:pPr>
        <w:rPr>
          <w:color w:val="0F4761"/>
        </w:rPr>
      </w:pPr>
    </w:p>
    <w:p w14:paraId="67323256" w14:textId="77777777" w:rsidR="00C83180" w:rsidRDefault="00C83180">
      <w:pPr>
        <w:rPr>
          <w:color w:val="0F4761"/>
        </w:rPr>
      </w:pPr>
    </w:p>
    <w:p w14:paraId="2D0F3129" w14:textId="77777777" w:rsidR="00C83180" w:rsidRDefault="00C83180">
      <w:pPr>
        <w:rPr>
          <w:color w:val="0F4761"/>
        </w:rPr>
      </w:pPr>
    </w:p>
    <w:p w14:paraId="6515340F" w14:textId="77777777" w:rsidR="00C83180" w:rsidRDefault="00C83180">
      <w:pPr>
        <w:rPr>
          <w:color w:val="0F4761"/>
        </w:rPr>
      </w:pPr>
    </w:p>
    <w:p w14:paraId="02A39FE6" w14:textId="77777777" w:rsidR="00C83180" w:rsidRDefault="00C83180">
      <w:pPr>
        <w:rPr>
          <w:color w:val="0F4761"/>
        </w:rPr>
      </w:pPr>
    </w:p>
    <w:p w14:paraId="79F20BA6" w14:textId="77777777" w:rsidR="00C83180" w:rsidRDefault="00C83180">
      <w:pPr>
        <w:rPr>
          <w:color w:val="0F4761"/>
        </w:rPr>
      </w:pPr>
    </w:p>
    <w:p w14:paraId="4A29FFDE" w14:textId="5A39E423" w:rsidR="00E162E1" w:rsidRDefault="00E162E1">
      <w:pPr>
        <w:rPr>
          <w:lang w:eastAsia="en-AU"/>
        </w:rPr>
      </w:pPr>
      <w:r>
        <w:rPr>
          <w:color w:val="0F4761"/>
        </w:rPr>
        <w:t>Responsibilities</w:t>
      </w:r>
    </w:p>
    <w:p w14:paraId="160A938C" w14:textId="77777777" w:rsidR="00E162E1" w:rsidRDefault="00E162E1">
      <w:pPr>
        <w:jc w:val="both"/>
        <w:rPr>
          <w:lang w:eastAsia="en-AU"/>
        </w:rPr>
      </w:pPr>
      <w:r>
        <w:t xml:space="preserve">The key responsibilities you have been engaged to perform are below.  You may be lawfully directed to perform any duties that a person with your qualifications, skills and abilities would reasonably be expected to perform. </w:t>
      </w:r>
    </w:p>
    <w:tbl>
      <w:tblPr>
        <w:tblW w:w="9348"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653"/>
        <w:gridCol w:w="4304"/>
        <w:gridCol w:w="3391"/>
      </w:tblGrid>
      <w:tr w:rsidR="00AB12C1" w:rsidRPr="00E162E1" w14:paraId="2917E778" w14:textId="77777777" w:rsidTr="00C83180">
        <w:trPr>
          <w:trHeight w:val="699"/>
          <w:tblHeader/>
        </w:trPr>
        <w:tc>
          <w:tcPr>
            <w:tcW w:w="1653" w:type="dxa"/>
            <w:tcBorders>
              <w:top w:val="outset" w:sz="6" w:space="0" w:color="auto"/>
              <w:left w:val="outset" w:sz="6" w:space="0" w:color="auto"/>
              <w:bottom w:val="outset" w:sz="6" w:space="0" w:color="auto"/>
              <w:right w:val="outset" w:sz="6" w:space="0" w:color="auto"/>
            </w:tcBorders>
            <w:shd w:val="clear" w:color="auto" w:fill="D9D9D9"/>
            <w:tcMar>
              <w:top w:w="0" w:type="dxa"/>
              <w:left w:w="108" w:type="dxa"/>
              <w:bottom w:w="0" w:type="dxa"/>
              <w:right w:w="108" w:type="dxa"/>
            </w:tcMar>
            <w:vAlign w:val="center"/>
            <w:hideMark/>
          </w:tcPr>
          <w:p w14:paraId="0C727632" w14:textId="77777777" w:rsidR="00AB12C1" w:rsidRPr="00E162E1" w:rsidRDefault="00AB12C1">
            <w:pPr>
              <w:spacing w:after="0"/>
              <w:jc w:val="center"/>
              <w:rPr>
                <w:szCs w:val="18"/>
                <w:lang w:eastAsia="en-AU"/>
              </w:rPr>
            </w:pPr>
            <w:r w:rsidRPr="00E162E1">
              <w:rPr>
                <w:b/>
                <w:bCs/>
                <w:szCs w:val="18"/>
              </w:rPr>
              <w:t>Key Responsibilities</w:t>
            </w:r>
          </w:p>
        </w:tc>
        <w:tc>
          <w:tcPr>
            <w:tcW w:w="4304" w:type="dxa"/>
            <w:tcBorders>
              <w:top w:val="outset" w:sz="6" w:space="0" w:color="auto"/>
              <w:left w:val="outset" w:sz="6" w:space="0" w:color="auto"/>
              <w:bottom w:val="outset" w:sz="6" w:space="0" w:color="auto"/>
              <w:right w:val="outset" w:sz="6" w:space="0" w:color="auto"/>
            </w:tcBorders>
            <w:shd w:val="clear" w:color="auto" w:fill="D9D9D9"/>
            <w:tcMar>
              <w:top w:w="0" w:type="dxa"/>
              <w:left w:w="108" w:type="dxa"/>
              <w:bottom w:w="0" w:type="dxa"/>
              <w:right w:w="108" w:type="dxa"/>
            </w:tcMar>
            <w:vAlign w:val="center"/>
            <w:hideMark/>
          </w:tcPr>
          <w:p w14:paraId="1E2D11D1" w14:textId="77777777" w:rsidR="00AB12C1" w:rsidRPr="00E162E1" w:rsidRDefault="00AB12C1">
            <w:pPr>
              <w:spacing w:after="0"/>
              <w:jc w:val="center"/>
              <w:rPr>
                <w:szCs w:val="18"/>
              </w:rPr>
            </w:pPr>
            <w:r w:rsidRPr="00E162E1">
              <w:rPr>
                <w:b/>
                <w:bCs/>
                <w:szCs w:val="18"/>
              </w:rPr>
              <w:t>Accountability / Activity</w:t>
            </w:r>
          </w:p>
        </w:tc>
        <w:tc>
          <w:tcPr>
            <w:tcW w:w="3391" w:type="dxa"/>
            <w:tcBorders>
              <w:top w:val="outset" w:sz="6" w:space="0" w:color="auto"/>
              <w:left w:val="outset" w:sz="6" w:space="0" w:color="auto"/>
              <w:bottom w:val="outset" w:sz="6" w:space="0" w:color="auto"/>
              <w:right w:val="outset" w:sz="6" w:space="0" w:color="auto"/>
            </w:tcBorders>
            <w:shd w:val="clear" w:color="auto" w:fill="D9D9D9"/>
            <w:tcMar>
              <w:top w:w="0" w:type="dxa"/>
              <w:left w:w="108" w:type="dxa"/>
              <w:bottom w:w="0" w:type="dxa"/>
              <w:right w:w="108" w:type="dxa"/>
            </w:tcMar>
            <w:vAlign w:val="center"/>
            <w:hideMark/>
          </w:tcPr>
          <w:p w14:paraId="42113480" w14:textId="77777777" w:rsidR="00AB12C1" w:rsidRPr="00E162E1" w:rsidRDefault="00AB12C1">
            <w:pPr>
              <w:spacing w:after="0"/>
              <w:jc w:val="center"/>
              <w:rPr>
                <w:szCs w:val="18"/>
              </w:rPr>
            </w:pPr>
            <w:r w:rsidRPr="00E162E1">
              <w:rPr>
                <w:b/>
                <w:bCs/>
                <w:szCs w:val="18"/>
              </w:rPr>
              <w:t>Performance Indicator/ Measurement</w:t>
            </w:r>
          </w:p>
        </w:tc>
      </w:tr>
      <w:tr w:rsidR="00AB12C1" w:rsidRPr="00E162E1" w14:paraId="0D718D79" w14:textId="77777777" w:rsidTr="00C83180">
        <w:trPr>
          <w:cantSplit/>
        </w:trPr>
        <w:tc>
          <w:tcPr>
            <w:tcW w:w="165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517BFB0" w14:textId="77777777" w:rsidR="00AB12C1" w:rsidRPr="00E162E1" w:rsidRDefault="00AB12C1">
            <w:pPr>
              <w:rPr>
                <w:szCs w:val="18"/>
              </w:rPr>
            </w:pPr>
            <w:r w:rsidRPr="00E162E1">
              <w:rPr>
                <w:b/>
                <w:bCs/>
                <w:szCs w:val="18"/>
              </w:rPr>
              <w:t>Service Delivery</w:t>
            </w:r>
          </w:p>
        </w:tc>
        <w:tc>
          <w:tcPr>
            <w:tcW w:w="43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4F1DE3E" w14:textId="77777777" w:rsidR="00D34FBD" w:rsidRPr="00E162E1" w:rsidRDefault="00D34FBD" w:rsidP="00D34FBD">
            <w:pPr>
              <w:rPr>
                <w:szCs w:val="18"/>
              </w:rPr>
            </w:pPr>
          </w:p>
          <w:p w14:paraId="09C0EBBB" w14:textId="77777777" w:rsidR="00D34FBD" w:rsidRPr="00E162E1" w:rsidRDefault="00D34FBD" w:rsidP="0068743F">
            <w:pPr>
              <w:pStyle w:val="ListParagraph"/>
              <w:numPr>
                <w:ilvl w:val="0"/>
                <w:numId w:val="4"/>
              </w:numPr>
              <w:rPr>
                <w:szCs w:val="18"/>
              </w:rPr>
            </w:pPr>
            <w:r w:rsidRPr="00E162E1">
              <w:rPr>
                <w:szCs w:val="18"/>
              </w:rPr>
              <w:t>T</w:t>
            </w:r>
            <w:r w:rsidRPr="00E162E1">
              <w:rPr>
                <w:szCs w:val="18"/>
              </w:rPr>
              <w:t>he provision of developmentally appropriate and culturally sensitive AOD support to young people within the Western metropolitan region </w:t>
            </w:r>
          </w:p>
          <w:p w14:paraId="4B21754A" w14:textId="6AFD12A3" w:rsidR="00AB12C1" w:rsidRPr="00E162E1" w:rsidRDefault="00AB12C1" w:rsidP="0068743F">
            <w:pPr>
              <w:pStyle w:val="ListParagraph"/>
              <w:numPr>
                <w:ilvl w:val="0"/>
                <w:numId w:val="4"/>
              </w:numPr>
              <w:rPr>
                <w:szCs w:val="18"/>
              </w:rPr>
            </w:pPr>
            <w:r w:rsidRPr="00E162E1">
              <w:rPr>
                <w:szCs w:val="18"/>
              </w:rPr>
              <w:t>Provide outreach and assertive engagement within homes, community settings, schools, residential care homes, and family environments.</w:t>
            </w:r>
          </w:p>
          <w:p w14:paraId="5D9D741E" w14:textId="378B3CD7" w:rsidR="00AB12C1" w:rsidRPr="00E162E1" w:rsidRDefault="00AB12C1" w:rsidP="0068743F">
            <w:pPr>
              <w:pStyle w:val="ListParagraph"/>
              <w:numPr>
                <w:ilvl w:val="0"/>
                <w:numId w:val="4"/>
              </w:numPr>
              <w:rPr>
                <w:szCs w:val="18"/>
              </w:rPr>
            </w:pPr>
            <w:r w:rsidRPr="00E162E1">
              <w:rPr>
                <w:szCs w:val="18"/>
              </w:rPr>
              <w:t xml:space="preserve">Conduct across both programs’ comprehensive assessments, including AOD, risk, safety, wellbeing </w:t>
            </w:r>
            <w:r w:rsidR="00BE64B2" w:rsidRPr="00E162E1">
              <w:rPr>
                <w:szCs w:val="18"/>
              </w:rPr>
              <w:t>as</w:t>
            </w:r>
            <w:r w:rsidRPr="00E162E1">
              <w:rPr>
                <w:szCs w:val="18"/>
              </w:rPr>
              <w:t xml:space="preserve"> directed by YSAS management.</w:t>
            </w:r>
          </w:p>
          <w:p w14:paraId="523CA8A1" w14:textId="0269BDA1" w:rsidR="00AB12C1" w:rsidRPr="00E162E1" w:rsidRDefault="00AB12C1" w:rsidP="0068743F">
            <w:pPr>
              <w:pStyle w:val="ListParagraph"/>
              <w:numPr>
                <w:ilvl w:val="0"/>
                <w:numId w:val="4"/>
              </w:numPr>
              <w:rPr>
                <w:szCs w:val="18"/>
              </w:rPr>
            </w:pPr>
            <w:r w:rsidRPr="00E162E1">
              <w:rPr>
                <w:szCs w:val="18"/>
              </w:rPr>
              <w:t>Develop, implement and regularly review integrated care plans across both programs that are client and family centred.</w:t>
            </w:r>
          </w:p>
          <w:p w14:paraId="529EDBC5" w14:textId="77777777" w:rsidR="00942D03" w:rsidRPr="00E162E1" w:rsidRDefault="00942D03" w:rsidP="0068743F">
            <w:pPr>
              <w:pStyle w:val="ListParagraph"/>
              <w:numPr>
                <w:ilvl w:val="0"/>
                <w:numId w:val="4"/>
              </w:numPr>
              <w:rPr>
                <w:szCs w:val="18"/>
              </w:rPr>
            </w:pPr>
            <w:r w:rsidRPr="00E162E1">
              <w:rPr>
                <w:szCs w:val="18"/>
              </w:rPr>
              <w:t>Undertake planning, implementation and evaluation of programs, and ensure that target requirements are met. </w:t>
            </w:r>
          </w:p>
          <w:p w14:paraId="3361FDFE" w14:textId="77777777" w:rsidR="00942D03" w:rsidRPr="00E162E1" w:rsidRDefault="00942D03" w:rsidP="0068743F">
            <w:pPr>
              <w:pStyle w:val="ListParagraph"/>
              <w:numPr>
                <w:ilvl w:val="0"/>
                <w:numId w:val="4"/>
              </w:numPr>
              <w:rPr>
                <w:szCs w:val="18"/>
              </w:rPr>
            </w:pPr>
            <w:r w:rsidRPr="00E162E1">
              <w:rPr>
                <w:szCs w:val="18"/>
              </w:rPr>
              <w:t>Contribute to report writing and/or funding applications where appropriate. </w:t>
            </w:r>
          </w:p>
          <w:p w14:paraId="5159C28D" w14:textId="77777777" w:rsidR="00942D03" w:rsidRPr="00E162E1" w:rsidRDefault="00942D03" w:rsidP="0068743F">
            <w:pPr>
              <w:pStyle w:val="ListParagraph"/>
              <w:numPr>
                <w:ilvl w:val="0"/>
                <w:numId w:val="4"/>
              </w:numPr>
              <w:rPr>
                <w:szCs w:val="18"/>
              </w:rPr>
            </w:pPr>
            <w:r w:rsidRPr="00E162E1">
              <w:rPr>
                <w:szCs w:val="18"/>
              </w:rPr>
              <w:t>Guide staff with incident reporting and analysis. </w:t>
            </w:r>
          </w:p>
          <w:p w14:paraId="1DA5CEAA" w14:textId="7D34F360" w:rsidR="00942D03" w:rsidRPr="00E162E1" w:rsidRDefault="00942D03" w:rsidP="0068743F">
            <w:pPr>
              <w:pStyle w:val="ListParagraph"/>
              <w:numPr>
                <w:ilvl w:val="0"/>
                <w:numId w:val="4"/>
              </w:numPr>
              <w:rPr>
                <w:szCs w:val="18"/>
              </w:rPr>
            </w:pPr>
            <w:r w:rsidRPr="00E162E1">
              <w:rPr>
                <w:szCs w:val="18"/>
              </w:rPr>
              <w:t>Undertake periodic audits of client files and records with staff. </w:t>
            </w:r>
          </w:p>
          <w:p w14:paraId="71F027CF" w14:textId="022E65A5" w:rsidR="00D34FBD" w:rsidRPr="00E162E1" w:rsidRDefault="00D34FBD" w:rsidP="0068743F">
            <w:pPr>
              <w:pStyle w:val="ListParagraph"/>
              <w:numPr>
                <w:ilvl w:val="0"/>
                <w:numId w:val="4"/>
              </w:numPr>
              <w:rPr>
                <w:szCs w:val="18"/>
              </w:rPr>
            </w:pPr>
            <w:r w:rsidRPr="00E162E1">
              <w:rPr>
                <w:szCs w:val="18"/>
              </w:rPr>
              <w:t>Support the maintenance of family relationships in culturally responsive ways</w:t>
            </w:r>
          </w:p>
          <w:p w14:paraId="7C1E02C6" w14:textId="77777777" w:rsidR="00AB12C1" w:rsidRPr="00E162E1" w:rsidRDefault="00AB12C1" w:rsidP="0068743F">
            <w:pPr>
              <w:pStyle w:val="ListParagraph"/>
              <w:numPr>
                <w:ilvl w:val="0"/>
                <w:numId w:val="4"/>
              </w:numPr>
              <w:rPr>
                <w:szCs w:val="18"/>
              </w:rPr>
            </w:pPr>
            <w:r w:rsidRPr="00E162E1">
              <w:rPr>
                <w:szCs w:val="18"/>
              </w:rPr>
              <w:t>Deliver AOD-informed support to young people within a harm minimisation framework across the KEYS program.</w:t>
            </w:r>
          </w:p>
          <w:p w14:paraId="265D616A" w14:textId="77777777" w:rsidR="00AB12C1" w:rsidRPr="00E162E1" w:rsidRDefault="00AB12C1" w:rsidP="0068743F">
            <w:pPr>
              <w:pStyle w:val="ListParagraph"/>
              <w:numPr>
                <w:ilvl w:val="0"/>
                <w:numId w:val="4"/>
              </w:numPr>
              <w:rPr>
                <w:szCs w:val="18"/>
              </w:rPr>
            </w:pPr>
            <w:r w:rsidRPr="00E162E1">
              <w:rPr>
                <w:szCs w:val="18"/>
              </w:rPr>
              <w:t>Transition planning and support for clients leaving the KEYS program.</w:t>
            </w:r>
          </w:p>
          <w:p w14:paraId="56D94C71" w14:textId="77777777" w:rsidR="00AB12C1" w:rsidRPr="00E162E1" w:rsidRDefault="00AB12C1" w:rsidP="0068743F">
            <w:pPr>
              <w:pStyle w:val="ListParagraph"/>
              <w:numPr>
                <w:ilvl w:val="0"/>
                <w:numId w:val="4"/>
              </w:numPr>
              <w:rPr>
                <w:szCs w:val="18"/>
              </w:rPr>
            </w:pPr>
            <w:r w:rsidRPr="00E162E1">
              <w:rPr>
                <w:szCs w:val="18"/>
              </w:rPr>
              <w:t>Complete comprehensive safety planning and risk assessments, including MARAM where required, ensuring child safety and wellbeing remain central to all aspects of practice.</w:t>
            </w:r>
          </w:p>
          <w:p w14:paraId="239AC876" w14:textId="08928AEB" w:rsidR="00D34FBD" w:rsidRPr="00E162E1" w:rsidRDefault="00D34FBD" w:rsidP="0068743F">
            <w:pPr>
              <w:pStyle w:val="ListParagraph"/>
              <w:numPr>
                <w:ilvl w:val="0"/>
                <w:numId w:val="4"/>
              </w:numPr>
              <w:rPr>
                <w:szCs w:val="18"/>
              </w:rPr>
            </w:pPr>
            <w:r w:rsidRPr="00E162E1">
              <w:rPr>
                <w:szCs w:val="18"/>
              </w:rPr>
              <w:t>Advocate on behalf of young people in the target population as well as consultation with other key stakeholders.  </w:t>
            </w:r>
          </w:p>
        </w:tc>
        <w:tc>
          <w:tcPr>
            <w:tcW w:w="339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4090D7E" w14:textId="17A91266" w:rsidR="00AB12C1" w:rsidRPr="00E162E1" w:rsidRDefault="00AB12C1" w:rsidP="0068743F">
            <w:pPr>
              <w:pStyle w:val="ListParagraph"/>
              <w:numPr>
                <w:ilvl w:val="0"/>
                <w:numId w:val="5"/>
              </w:numPr>
              <w:rPr>
                <w:szCs w:val="18"/>
              </w:rPr>
            </w:pPr>
            <w:r w:rsidRPr="00E162E1">
              <w:rPr>
                <w:szCs w:val="18"/>
              </w:rPr>
              <w:t>Support is delivered in line with KEYS</w:t>
            </w:r>
            <w:r w:rsidR="00D34FBD" w:rsidRPr="00E162E1">
              <w:rPr>
                <w:szCs w:val="18"/>
              </w:rPr>
              <w:t xml:space="preserve"> and CALD Youth AOD Outreach Programs</w:t>
            </w:r>
            <w:r w:rsidRPr="00E162E1">
              <w:rPr>
                <w:szCs w:val="18"/>
              </w:rPr>
              <w:t xml:space="preserve"> practice requirements.</w:t>
            </w:r>
          </w:p>
          <w:p w14:paraId="34C60360" w14:textId="0CFB734C" w:rsidR="00AB12C1" w:rsidRPr="00E162E1" w:rsidRDefault="00AB12C1" w:rsidP="0068743F">
            <w:pPr>
              <w:pStyle w:val="ListParagraph"/>
              <w:numPr>
                <w:ilvl w:val="0"/>
                <w:numId w:val="5"/>
              </w:numPr>
              <w:rPr>
                <w:szCs w:val="18"/>
              </w:rPr>
            </w:pPr>
            <w:r w:rsidRPr="00E162E1">
              <w:rPr>
                <w:szCs w:val="18"/>
              </w:rPr>
              <w:t>Assessment, care planning and reviews are completed within agreed timeframes.</w:t>
            </w:r>
          </w:p>
          <w:p w14:paraId="2B7C57D6" w14:textId="77777777" w:rsidR="00AB12C1" w:rsidRPr="00E162E1" w:rsidRDefault="00AB12C1" w:rsidP="0068743F">
            <w:pPr>
              <w:pStyle w:val="ListParagraph"/>
              <w:numPr>
                <w:ilvl w:val="0"/>
                <w:numId w:val="5"/>
              </w:numPr>
              <w:rPr>
                <w:szCs w:val="18"/>
              </w:rPr>
            </w:pPr>
            <w:r w:rsidRPr="00E162E1">
              <w:rPr>
                <w:szCs w:val="18"/>
              </w:rPr>
              <w:t>Risk, safety, wellbeing and engagement are monitored and escalated as required.</w:t>
            </w:r>
          </w:p>
          <w:p w14:paraId="5C427E0A" w14:textId="4720D539" w:rsidR="00AB12C1" w:rsidRPr="00E162E1" w:rsidRDefault="00AB12C1" w:rsidP="0068743F">
            <w:pPr>
              <w:pStyle w:val="ListParagraph"/>
              <w:numPr>
                <w:ilvl w:val="0"/>
                <w:numId w:val="5"/>
              </w:numPr>
              <w:rPr>
                <w:szCs w:val="18"/>
              </w:rPr>
            </w:pPr>
            <w:r w:rsidRPr="00E162E1">
              <w:rPr>
                <w:szCs w:val="18"/>
              </w:rPr>
              <w:t>Services are delivered via proactive outreach and are flexible in meeting the needs of the clients</w:t>
            </w:r>
            <w:r w:rsidR="00D34FBD" w:rsidRPr="00E162E1">
              <w:rPr>
                <w:szCs w:val="18"/>
              </w:rPr>
              <w:t>.</w:t>
            </w:r>
          </w:p>
          <w:p w14:paraId="7DEA228A" w14:textId="31219676" w:rsidR="00AB12C1" w:rsidRPr="00E162E1" w:rsidRDefault="00AB12C1" w:rsidP="0068743F">
            <w:pPr>
              <w:pStyle w:val="ListParagraph"/>
              <w:numPr>
                <w:ilvl w:val="0"/>
                <w:numId w:val="5"/>
              </w:numPr>
              <w:rPr>
                <w:szCs w:val="18"/>
              </w:rPr>
            </w:pPr>
            <w:r w:rsidRPr="00E162E1">
              <w:rPr>
                <w:szCs w:val="18"/>
              </w:rPr>
              <w:t xml:space="preserve">Responsive and supported management of a caseload of clients from both the KEYS and </w:t>
            </w:r>
            <w:r w:rsidR="00D34FBD" w:rsidRPr="00E162E1">
              <w:rPr>
                <w:szCs w:val="18"/>
              </w:rPr>
              <w:t>CALD</w:t>
            </w:r>
            <w:r w:rsidRPr="00E162E1">
              <w:rPr>
                <w:szCs w:val="18"/>
              </w:rPr>
              <w:t xml:space="preserve"> program.</w:t>
            </w:r>
          </w:p>
          <w:p w14:paraId="61EE197A" w14:textId="77777777" w:rsidR="00AB12C1" w:rsidRPr="00E162E1" w:rsidRDefault="00AB12C1" w:rsidP="0068743F">
            <w:pPr>
              <w:pStyle w:val="ListParagraph"/>
              <w:numPr>
                <w:ilvl w:val="0"/>
                <w:numId w:val="5"/>
              </w:numPr>
              <w:rPr>
                <w:szCs w:val="18"/>
              </w:rPr>
            </w:pPr>
            <w:r w:rsidRPr="00E162E1">
              <w:rPr>
                <w:szCs w:val="18"/>
              </w:rPr>
              <w:t>All AOD support provided to young people is delivered within a harm minimisation framework.</w:t>
            </w:r>
          </w:p>
          <w:p w14:paraId="354D2E6E" w14:textId="77777777" w:rsidR="00D34FBD" w:rsidRPr="00E162E1" w:rsidRDefault="00D34FBD" w:rsidP="0068743F">
            <w:pPr>
              <w:pStyle w:val="ListParagraph"/>
              <w:numPr>
                <w:ilvl w:val="0"/>
                <w:numId w:val="5"/>
              </w:numPr>
              <w:rPr>
                <w:szCs w:val="18"/>
              </w:rPr>
            </w:pPr>
            <w:r w:rsidRPr="00E162E1">
              <w:rPr>
                <w:szCs w:val="18"/>
              </w:rPr>
              <w:t>Attend regular and consistent supervision</w:t>
            </w:r>
            <w:r w:rsidRPr="00E162E1">
              <w:rPr>
                <w:szCs w:val="18"/>
              </w:rPr>
              <w:t>, team meetings and case reviews</w:t>
            </w:r>
          </w:p>
          <w:p w14:paraId="727C06B1" w14:textId="77777777" w:rsidR="00942D03" w:rsidRPr="00E162E1" w:rsidRDefault="00942D03" w:rsidP="0068743F">
            <w:pPr>
              <w:pStyle w:val="ListParagraph"/>
              <w:numPr>
                <w:ilvl w:val="0"/>
                <w:numId w:val="5"/>
              </w:numPr>
              <w:rPr>
                <w:szCs w:val="18"/>
              </w:rPr>
            </w:pPr>
            <w:r w:rsidRPr="00E162E1">
              <w:rPr>
                <w:szCs w:val="18"/>
              </w:rPr>
              <w:t>Program targets and reporting requirements are met within agreed timeframes. </w:t>
            </w:r>
          </w:p>
          <w:p w14:paraId="5D386529" w14:textId="77777777" w:rsidR="00942D03" w:rsidRPr="00E162E1" w:rsidRDefault="00942D03" w:rsidP="0068743F">
            <w:pPr>
              <w:pStyle w:val="ListParagraph"/>
              <w:numPr>
                <w:ilvl w:val="0"/>
                <w:numId w:val="5"/>
              </w:numPr>
              <w:rPr>
                <w:szCs w:val="18"/>
              </w:rPr>
            </w:pPr>
            <w:r w:rsidRPr="00E162E1">
              <w:rPr>
                <w:szCs w:val="18"/>
              </w:rPr>
              <w:t>Collaboration occurs with the broader Western AOD outreach team and leadership team </w:t>
            </w:r>
          </w:p>
          <w:p w14:paraId="1A3C1154" w14:textId="3E391C96" w:rsidR="00942D03" w:rsidRPr="00E162E1" w:rsidRDefault="00942D03" w:rsidP="00942D03">
            <w:pPr>
              <w:pStyle w:val="ListParagraph"/>
              <w:rPr>
                <w:szCs w:val="18"/>
              </w:rPr>
            </w:pPr>
          </w:p>
        </w:tc>
      </w:tr>
      <w:tr w:rsidR="00AB12C1" w:rsidRPr="00E162E1" w14:paraId="6E80EAC4" w14:textId="77777777" w:rsidTr="00C83180">
        <w:trPr>
          <w:cantSplit/>
        </w:trPr>
        <w:tc>
          <w:tcPr>
            <w:tcW w:w="165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84D1925" w14:textId="77777777" w:rsidR="00AB12C1" w:rsidRPr="00E162E1" w:rsidRDefault="00AB12C1">
            <w:pPr>
              <w:rPr>
                <w:szCs w:val="18"/>
              </w:rPr>
            </w:pPr>
            <w:r w:rsidRPr="00E162E1">
              <w:rPr>
                <w:b/>
                <w:bCs/>
                <w:szCs w:val="18"/>
              </w:rPr>
              <w:lastRenderedPageBreak/>
              <w:t>Stakeholder Engagement</w:t>
            </w:r>
          </w:p>
        </w:tc>
        <w:tc>
          <w:tcPr>
            <w:tcW w:w="43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0CA9781" w14:textId="195BC638" w:rsidR="00AB12C1" w:rsidRPr="00E162E1" w:rsidRDefault="00AB12C1" w:rsidP="0068743F">
            <w:pPr>
              <w:pStyle w:val="ListParagraph"/>
              <w:numPr>
                <w:ilvl w:val="0"/>
                <w:numId w:val="6"/>
              </w:numPr>
              <w:rPr>
                <w:szCs w:val="18"/>
              </w:rPr>
            </w:pPr>
            <w:r w:rsidRPr="00E162E1">
              <w:rPr>
                <w:szCs w:val="18"/>
              </w:rPr>
              <w:t>Develop and maintain effective partnerships with Child Protection, Youth Justice, Anglicare,</w:t>
            </w:r>
            <w:r w:rsidR="00D34FBD" w:rsidRPr="00E162E1">
              <w:rPr>
                <w:szCs w:val="18"/>
              </w:rPr>
              <w:t xml:space="preserve"> KEYS partners, Community Support Groups such as</w:t>
            </w:r>
            <w:r w:rsidRPr="00E162E1">
              <w:rPr>
                <w:szCs w:val="18"/>
              </w:rPr>
              <w:t xml:space="preserve"> </w:t>
            </w:r>
            <w:r w:rsidR="00D34FBD" w:rsidRPr="00E162E1">
              <w:rPr>
                <w:szCs w:val="18"/>
              </w:rPr>
              <w:t>CMY and other CALD services as directed.</w:t>
            </w:r>
          </w:p>
          <w:p w14:paraId="1722FB65" w14:textId="77777777" w:rsidR="00AB12C1" w:rsidRPr="00E162E1" w:rsidRDefault="00AB12C1" w:rsidP="0068743F">
            <w:pPr>
              <w:pStyle w:val="ListParagraph"/>
              <w:numPr>
                <w:ilvl w:val="0"/>
                <w:numId w:val="6"/>
              </w:numPr>
              <w:rPr>
                <w:szCs w:val="18"/>
              </w:rPr>
            </w:pPr>
            <w:r w:rsidRPr="00E162E1">
              <w:rPr>
                <w:szCs w:val="18"/>
              </w:rPr>
              <w:t>Represent YSAS professionally across networks, care teams, reviews, and sector forums.</w:t>
            </w:r>
          </w:p>
          <w:p w14:paraId="341308C4" w14:textId="2C023696" w:rsidR="00AB12C1" w:rsidRPr="00E162E1" w:rsidRDefault="00AB12C1" w:rsidP="0068743F">
            <w:pPr>
              <w:pStyle w:val="ListParagraph"/>
              <w:numPr>
                <w:ilvl w:val="0"/>
                <w:numId w:val="6"/>
              </w:numPr>
              <w:rPr>
                <w:szCs w:val="18"/>
              </w:rPr>
            </w:pPr>
            <w:r w:rsidRPr="00E162E1">
              <w:rPr>
                <w:szCs w:val="18"/>
              </w:rPr>
              <w:t>Promote coordinated and integrated responses for vulnerable young people</w:t>
            </w:r>
            <w:r w:rsidR="00D34FBD" w:rsidRPr="00E162E1">
              <w:rPr>
                <w:szCs w:val="18"/>
              </w:rPr>
              <w:t>.</w:t>
            </w:r>
          </w:p>
          <w:p w14:paraId="59440E16" w14:textId="77777777" w:rsidR="00AB12C1" w:rsidRPr="00E162E1" w:rsidRDefault="00AB12C1" w:rsidP="0068743F">
            <w:pPr>
              <w:pStyle w:val="ListParagraph"/>
              <w:numPr>
                <w:ilvl w:val="0"/>
                <w:numId w:val="6"/>
              </w:numPr>
              <w:rPr>
                <w:szCs w:val="18"/>
              </w:rPr>
            </w:pPr>
            <w:r w:rsidRPr="00E162E1">
              <w:rPr>
                <w:szCs w:val="18"/>
              </w:rPr>
              <w:t>Develop effective working relationships with key stakeholders and other support services as required and identified across both programs.</w:t>
            </w:r>
          </w:p>
          <w:p w14:paraId="22DD3564" w14:textId="27DF7913" w:rsidR="00AB12C1" w:rsidRPr="00E162E1" w:rsidRDefault="00AB12C1" w:rsidP="0068743F">
            <w:pPr>
              <w:pStyle w:val="ListParagraph"/>
              <w:numPr>
                <w:ilvl w:val="0"/>
                <w:numId w:val="6"/>
              </w:numPr>
              <w:rPr>
                <w:szCs w:val="18"/>
              </w:rPr>
            </w:pPr>
            <w:r w:rsidRPr="00E162E1">
              <w:rPr>
                <w:szCs w:val="18"/>
              </w:rPr>
              <w:t>Build positive working relationships with external service providers whilst simultaneously advocating for the needs of young people</w:t>
            </w:r>
            <w:r w:rsidR="00D34FBD" w:rsidRPr="00E162E1">
              <w:rPr>
                <w:szCs w:val="18"/>
              </w:rPr>
              <w:t>.</w:t>
            </w:r>
          </w:p>
          <w:p w14:paraId="1B55F72D" w14:textId="77777777" w:rsidR="00AB12C1" w:rsidRPr="00E162E1" w:rsidRDefault="00AB12C1" w:rsidP="0068743F">
            <w:pPr>
              <w:pStyle w:val="ListParagraph"/>
              <w:numPr>
                <w:ilvl w:val="0"/>
                <w:numId w:val="6"/>
              </w:numPr>
              <w:rPr>
                <w:szCs w:val="18"/>
              </w:rPr>
            </w:pPr>
            <w:r w:rsidRPr="00E162E1">
              <w:rPr>
                <w:szCs w:val="18"/>
              </w:rPr>
              <w:t>Attend relevant sector conferences, network meetings, training and professional development activities in consultation with line manager.</w:t>
            </w:r>
          </w:p>
          <w:p w14:paraId="4BF83584" w14:textId="77777777" w:rsidR="00AB12C1" w:rsidRPr="00E162E1" w:rsidRDefault="00AB12C1" w:rsidP="0068743F">
            <w:pPr>
              <w:pStyle w:val="ListParagraph"/>
              <w:numPr>
                <w:ilvl w:val="0"/>
                <w:numId w:val="6"/>
              </w:numPr>
              <w:rPr>
                <w:szCs w:val="18"/>
              </w:rPr>
            </w:pPr>
            <w:r w:rsidRPr="00E162E1">
              <w:rPr>
                <w:szCs w:val="18"/>
              </w:rPr>
              <w:t>Proactively establish a broad network of referral pathways to external services.</w:t>
            </w:r>
          </w:p>
        </w:tc>
        <w:tc>
          <w:tcPr>
            <w:tcW w:w="339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C29DD53" w14:textId="77777777" w:rsidR="00AB12C1" w:rsidRPr="00E162E1" w:rsidRDefault="00AB12C1" w:rsidP="0068743F">
            <w:pPr>
              <w:pStyle w:val="ListParagraph"/>
              <w:numPr>
                <w:ilvl w:val="0"/>
                <w:numId w:val="7"/>
              </w:numPr>
              <w:rPr>
                <w:szCs w:val="18"/>
              </w:rPr>
            </w:pPr>
            <w:r w:rsidRPr="00E162E1">
              <w:rPr>
                <w:szCs w:val="18"/>
              </w:rPr>
              <w:t>Collaborative and positive working relationships and partnerships with relevant stakeholders, including formal and informal networks, are maintained and built on.</w:t>
            </w:r>
          </w:p>
          <w:p w14:paraId="3D1C80DC" w14:textId="77777777" w:rsidR="00AB12C1" w:rsidRPr="00E162E1" w:rsidRDefault="00AB12C1" w:rsidP="0068743F">
            <w:pPr>
              <w:pStyle w:val="ListParagraph"/>
              <w:numPr>
                <w:ilvl w:val="0"/>
                <w:numId w:val="7"/>
              </w:numPr>
              <w:rPr>
                <w:szCs w:val="18"/>
              </w:rPr>
            </w:pPr>
            <w:r w:rsidRPr="00E162E1">
              <w:rPr>
                <w:szCs w:val="18"/>
              </w:rPr>
              <w:t>YSAS is represented ethically and professionally on every occasion.</w:t>
            </w:r>
          </w:p>
          <w:p w14:paraId="09884B3F" w14:textId="77777777" w:rsidR="00AB12C1" w:rsidRPr="00E162E1" w:rsidRDefault="00AB12C1" w:rsidP="0068743F">
            <w:pPr>
              <w:pStyle w:val="ListParagraph"/>
              <w:numPr>
                <w:ilvl w:val="0"/>
                <w:numId w:val="7"/>
              </w:numPr>
              <w:rPr>
                <w:szCs w:val="18"/>
              </w:rPr>
            </w:pPr>
            <w:r w:rsidRPr="00E162E1">
              <w:rPr>
                <w:szCs w:val="18"/>
              </w:rPr>
              <w:t>Active participation in team meetings and respective program meetings is demonstrated.</w:t>
            </w:r>
          </w:p>
          <w:p w14:paraId="4CBB62C3" w14:textId="77777777" w:rsidR="00AB12C1" w:rsidRPr="00E162E1" w:rsidRDefault="00AB12C1" w:rsidP="0068743F">
            <w:pPr>
              <w:pStyle w:val="ListParagraph"/>
              <w:numPr>
                <w:ilvl w:val="0"/>
                <w:numId w:val="7"/>
              </w:numPr>
              <w:rPr>
                <w:szCs w:val="18"/>
              </w:rPr>
            </w:pPr>
            <w:r w:rsidRPr="00E162E1">
              <w:rPr>
                <w:szCs w:val="18"/>
              </w:rPr>
              <w:t>Demonstrated collaboration is observed by stakeholders/manager.</w:t>
            </w:r>
          </w:p>
          <w:p w14:paraId="4BC8B97E" w14:textId="6548871C" w:rsidR="00AB12C1" w:rsidRPr="00E162E1" w:rsidRDefault="00AB12C1" w:rsidP="0068743F">
            <w:pPr>
              <w:pStyle w:val="ListParagraph"/>
              <w:numPr>
                <w:ilvl w:val="0"/>
                <w:numId w:val="7"/>
              </w:numPr>
              <w:rPr>
                <w:szCs w:val="18"/>
              </w:rPr>
            </w:pPr>
            <w:r w:rsidRPr="00E162E1">
              <w:rPr>
                <w:szCs w:val="18"/>
              </w:rPr>
              <w:t>Responsive communication is noted with</w:t>
            </w:r>
            <w:r w:rsidR="00942D03" w:rsidRPr="00E162E1">
              <w:rPr>
                <w:szCs w:val="18"/>
              </w:rPr>
              <w:t xml:space="preserve"> </w:t>
            </w:r>
            <w:r w:rsidRPr="00E162E1">
              <w:rPr>
                <w:szCs w:val="18"/>
              </w:rPr>
              <w:t>stakeholders.</w:t>
            </w:r>
          </w:p>
        </w:tc>
      </w:tr>
      <w:tr w:rsidR="00AB12C1" w:rsidRPr="00E162E1" w14:paraId="32837F31" w14:textId="77777777" w:rsidTr="00C83180">
        <w:trPr>
          <w:cantSplit/>
        </w:trPr>
        <w:tc>
          <w:tcPr>
            <w:tcW w:w="165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2BB52CB" w14:textId="77777777" w:rsidR="00AB12C1" w:rsidRPr="00E162E1" w:rsidRDefault="00AB12C1">
            <w:pPr>
              <w:rPr>
                <w:szCs w:val="18"/>
              </w:rPr>
            </w:pPr>
            <w:r w:rsidRPr="00E162E1">
              <w:rPr>
                <w:b/>
                <w:bCs/>
                <w:szCs w:val="18"/>
              </w:rPr>
              <w:lastRenderedPageBreak/>
              <w:t>System Management &amp; Compliance</w:t>
            </w:r>
          </w:p>
        </w:tc>
        <w:tc>
          <w:tcPr>
            <w:tcW w:w="43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7641DAC" w14:textId="77777777" w:rsidR="00AB12C1" w:rsidRPr="00E162E1" w:rsidRDefault="00AB12C1" w:rsidP="0068743F">
            <w:pPr>
              <w:pStyle w:val="ListParagraph"/>
              <w:numPr>
                <w:ilvl w:val="0"/>
                <w:numId w:val="8"/>
              </w:numPr>
              <w:rPr>
                <w:szCs w:val="18"/>
              </w:rPr>
            </w:pPr>
            <w:r w:rsidRPr="00E162E1">
              <w:rPr>
                <w:szCs w:val="18"/>
              </w:rPr>
              <w:t>Maintain accurate client records, assessments, case notes, reports, and outcome data.</w:t>
            </w:r>
          </w:p>
          <w:p w14:paraId="6040D091" w14:textId="4DB68960" w:rsidR="00942D03" w:rsidRPr="00E162E1" w:rsidRDefault="00942D03" w:rsidP="0068743F">
            <w:pPr>
              <w:pStyle w:val="ListParagraph"/>
              <w:numPr>
                <w:ilvl w:val="0"/>
                <w:numId w:val="8"/>
              </w:numPr>
              <w:rPr>
                <w:szCs w:val="18"/>
              </w:rPr>
            </w:pPr>
            <w:r w:rsidRPr="00E162E1">
              <w:rPr>
                <w:szCs w:val="18"/>
              </w:rPr>
              <w:t>Work with Manager and Team Leader to coordinate the implementation and utilisation of the YSAS Model of Care for the site including ensuring all relevant processes, documentation and data recording is completed; and client reports and intervention plans are known and adhered to. </w:t>
            </w:r>
          </w:p>
          <w:p w14:paraId="66D326D9" w14:textId="7F2F90EC" w:rsidR="00AB12C1" w:rsidRPr="00E162E1" w:rsidRDefault="00AB12C1" w:rsidP="0068743F">
            <w:pPr>
              <w:pStyle w:val="ListParagraph"/>
              <w:numPr>
                <w:ilvl w:val="0"/>
                <w:numId w:val="8"/>
              </w:numPr>
              <w:rPr>
                <w:szCs w:val="18"/>
              </w:rPr>
            </w:pPr>
            <w:r w:rsidRPr="00E162E1">
              <w:rPr>
                <w:szCs w:val="18"/>
              </w:rPr>
              <w:t xml:space="preserve">Ensure compliance and knowledge of all relevant YSAS policies, procedures, guidelines and work methods, and those of </w:t>
            </w:r>
            <w:r w:rsidR="00D34FBD" w:rsidRPr="00E162E1">
              <w:rPr>
                <w:szCs w:val="18"/>
              </w:rPr>
              <w:t>Youth AOD Outreach and the</w:t>
            </w:r>
            <w:r w:rsidRPr="00E162E1">
              <w:rPr>
                <w:szCs w:val="18"/>
              </w:rPr>
              <w:t xml:space="preserve"> KEYS programs, are actively implemented and maintained.</w:t>
            </w:r>
          </w:p>
          <w:p w14:paraId="4D864B17" w14:textId="79FAF1F4" w:rsidR="00AB12C1" w:rsidRPr="00E162E1" w:rsidRDefault="00AB12C1" w:rsidP="0068743F">
            <w:pPr>
              <w:pStyle w:val="ListParagraph"/>
              <w:numPr>
                <w:ilvl w:val="0"/>
                <w:numId w:val="8"/>
              </w:numPr>
              <w:rPr>
                <w:szCs w:val="18"/>
              </w:rPr>
            </w:pPr>
            <w:r w:rsidRPr="00E162E1">
              <w:rPr>
                <w:szCs w:val="18"/>
              </w:rPr>
              <w:t xml:space="preserve">Ensure compliance and knowledge of YSAS, KEYS and </w:t>
            </w:r>
            <w:r w:rsidR="00D34FBD" w:rsidRPr="00E162E1">
              <w:rPr>
                <w:szCs w:val="18"/>
              </w:rPr>
              <w:t>YEP</w:t>
            </w:r>
            <w:r w:rsidRPr="00E162E1">
              <w:rPr>
                <w:szCs w:val="18"/>
              </w:rPr>
              <w:t xml:space="preserve"> program</w:t>
            </w:r>
            <w:r w:rsidR="00D34FBD" w:rsidRPr="00E162E1">
              <w:rPr>
                <w:szCs w:val="18"/>
              </w:rPr>
              <w:t>s</w:t>
            </w:r>
            <w:r w:rsidRPr="00E162E1">
              <w:rPr>
                <w:szCs w:val="18"/>
              </w:rPr>
              <w:t xml:space="preserve"> funding and legislative requirements.</w:t>
            </w:r>
          </w:p>
          <w:p w14:paraId="33FB9FA7" w14:textId="77777777" w:rsidR="00AB12C1" w:rsidRPr="00E162E1" w:rsidRDefault="00AB12C1" w:rsidP="0068743F">
            <w:pPr>
              <w:pStyle w:val="ListParagraph"/>
              <w:numPr>
                <w:ilvl w:val="0"/>
                <w:numId w:val="8"/>
              </w:numPr>
              <w:rPr>
                <w:szCs w:val="18"/>
              </w:rPr>
            </w:pPr>
            <w:r w:rsidRPr="00E162E1">
              <w:rPr>
                <w:szCs w:val="18"/>
              </w:rPr>
              <w:t>Ensure incident reports are timely and meet organisational/project procedures.</w:t>
            </w:r>
          </w:p>
          <w:p w14:paraId="57288B87" w14:textId="77777777" w:rsidR="00AB12C1" w:rsidRPr="00E162E1" w:rsidRDefault="00AB12C1" w:rsidP="0068743F">
            <w:pPr>
              <w:pStyle w:val="ListParagraph"/>
              <w:numPr>
                <w:ilvl w:val="0"/>
                <w:numId w:val="8"/>
              </w:numPr>
              <w:rPr>
                <w:szCs w:val="18"/>
              </w:rPr>
            </w:pPr>
            <w:r w:rsidRPr="00E162E1">
              <w:rPr>
                <w:szCs w:val="18"/>
              </w:rPr>
              <w:t>Complete all mandatory and scheduled training as requested.</w:t>
            </w:r>
          </w:p>
          <w:p w14:paraId="497DAD48" w14:textId="67F00D3C" w:rsidR="00AB12C1" w:rsidRPr="00E162E1" w:rsidRDefault="00AB12C1" w:rsidP="0068743F">
            <w:pPr>
              <w:pStyle w:val="ListParagraph"/>
              <w:numPr>
                <w:ilvl w:val="0"/>
                <w:numId w:val="8"/>
              </w:numPr>
              <w:rPr>
                <w:szCs w:val="18"/>
              </w:rPr>
            </w:pPr>
            <w:r w:rsidRPr="00E162E1">
              <w:rPr>
                <w:szCs w:val="18"/>
              </w:rPr>
              <w:t>Comply with</w:t>
            </w:r>
            <w:r w:rsidR="00D34FBD" w:rsidRPr="00E162E1">
              <w:rPr>
                <w:szCs w:val="18"/>
              </w:rPr>
              <w:t xml:space="preserve"> YSAS’</w:t>
            </w:r>
            <w:r w:rsidRPr="00E162E1">
              <w:rPr>
                <w:szCs w:val="18"/>
              </w:rPr>
              <w:t xml:space="preserve"> and KEYS programs’ processes and guidelines.</w:t>
            </w:r>
          </w:p>
          <w:p w14:paraId="756D8AEE" w14:textId="77777777" w:rsidR="00AB12C1" w:rsidRPr="00E162E1" w:rsidRDefault="00AB12C1" w:rsidP="0068743F">
            <w:pPr>
              <w:pStyle w:val="ListParagraph"/>
              <w:numPr>
                <w:ilvl w:val="0"/>
                <w:numId w:val="8"/>
              </w:numPr>
              <w:rPr>
                <w:szCs w:val="18"/>
              </w:rPr>
            </w:pPr>
            <w:r w:rsidRPr="00E162E1">
              <w:rPr>
                <w:szCs w:val="18"/>
              </w:rPr>
              <w:t>Effectively manage workload, meet deadlines, and prioritise competing demands.</w:t>
            </w:r>
          </w:p>
        </w:tc>
        <w:tc>
          <w:tcPr>
            <w:tcW w:w="339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677BC42" w14:textId="77777777" w:rsidR="00AB12C1" w:rsidRPr="00E162E1" w:rsidRDefault="00AB12C1" w:rsidP="0068743F">
            <w:pPr>
              <w:pStyle w:val="ListParagraph"/>
              <w:numPr>
                <w:ilvl w:val="0"/>
                <w:numId w:val="9"/>
              </w:numPr>
              <w:rPr>
                <w:szCs w:val="18"/>
              </w:rPr>
            </w:pPr>
            <w:r w:rsidRPr="00E162E1">
              <w:rPr>
                <w:szCs w:val="18"/>
              </w:rPr>
              <w:t>Clear and structured case notes and documentation are maintained.</w:t>
            </w:r>
          </w:p>
          <w:p w14:paraId="45D3FB08" w14:textId="3A10C71D" w:rsidR="00942D03" w:rsidRPr="00E162E1" w:rsidRDefault="008E190D" w:rsidP="0068743F">
            <w:pPr>
              <w:pStyle w:val="ListParagraph"/>
              <w:numPr>
                <w:ilvl w:val="0"/>
                <w:numId w:val="9"/>
              </w:numPr>
              <w:rPr>
                <w:szCs w:val="18"/>
              </w:rPr>
            </w:pPr>
            <w:r w:rsidRPr="00E162E1">
              <w:rPr>
                <w:szCs w:val="18"/>
              </w:rPr>
              <w:t>S</w:t>
            </w:r>
            <w:r w:rsidR="00942D03" w:rsidRPr="00E162E1">
              <w:rPr>
                <w:szCs w:val="18"/>
              </w:rPr>
              <w:t>taff receive the support required to apply systems, procedures and practice frameworks.</w:t>
            </w:r>
          </w:p>
          <w:p w14:paraId="3A7DE3C1" w14:textId="77777777" w:rsidR="00AB12C1" w:rsidRPr="00E162E1" w:rsidRDefault="00AB12C1" w:rsidP="0068743F">
            <w:pPr>
              <w:pStyle w:val="ListParagraph"/>
              <w:numPr>
                <w:ilvl w:val="0"/>
                <w:numId w:val="9"/>
              </w:numPr>
              <w:rPr>
                <w:szCs w:val="18"/>
              </w:rPr>
            </w:pPr>
            <w:r w:rsidRPr="00E162E1">
              <w:rPr>
                <w:szCs w:val="18"/>
              </w:rPr>
              <w:t>All cases have completed assessments, care plans and reviews within agreed timeframes.</w:t>
            </w:r>
          </w:p>
          <w:p w14:paraId="0A972A4C" w14:textId="77777777" w:rsidR="00AB12C1" w:rsidRPr="00E162E1" w:rsidRDefault="00AB12C1" w:rsidP="0068743F">
            <w:pPr>
              <w:pStyle w:val="ListParagraph"/>
              <w:numPr>
                <w:ilvl w:val="0"/>
                <w:numId w:val="9"/>
              </w:numPr>
              <w:rPr>
                <w:szCs w:val="18"/>
              </w:rPr>
            </w:pPr>
            <w:r w:rsidRPr="00E162E1">
              <w:rPr>
                <w:szCs w:val="18"/>
              </w:rPr>
              <w:t>No breach of YSAS policies, procedures or guidelines.</w:t>
            </w:r>
          </w:p>
          <w:p w14:paraId="643E6E83" w14:textId="77777777" w:rsidR="00AB12C1" w:rsidRPr="00E162E1" w:rsidRDefault="00AB12C1" w:rsidP="0068743F">
            <w:pPr>
              <w:pStyle w:val="ListParagraph"/>
              <w:numPr>
                <w:ilvl w:val="0"/>
                <w:numId w:val="9"/>
              </w:numPr>
              <w:rPr>
                <w:szCs w:val="18"/>
              </w:rPr>
            </w:pPr>
            <w:r w:rsidRPr="00E162E1">
              <w:rPr>
                <w:szCs w:val="18"/>
              </w:rPr>
              <w:t>Targets are met in accordance with funding obligations.</w:t>
            </w:r>
          </w:p>
          <w:p w14:paraId="4A228DAD" w14:textId="77777777" w:rsidR="00AB12C1" w:rsidRPr="00E162E1" w:rsidRDefault="00AB12C1" w:rsidP="0068743F">
            <w:pPr>
              <w:pStyle w:val="ListParagraph"/>
              <w:numPr>
                <w:ilvl w:val="0"/>
                <w:numId w:val="9"/>
              </w:numPr>
              <w:rPr>
                <w:szCs w:val="18"/>
              </w:rPr>
            </w:pPr>
            <w:r w:rsidRPr="00E162E1">
              <w:rPr>
                <w:szCs w:val="18"/>
              </w:rPr>
              <w:t>All work methods are actively implemented and maintained.</w:t>
            </w:r>
          </w:p>
          <w:p w14:paraId="2AA209E1" w14:textId="77777777" w:rsidR="00AB12C1" w:rsidRPr="00E162E1" w:rsidRDefault="00AB12C1" w:rsidP="0068743F">
            <w:pPr>
              <w:pStyle w:val="ListParagraph"/>
              <w:numPr>
                <w:ilvl w:val="0"/>
                <w:numId w:val="9"/>
              </w:numPr>
              <w:rPr>
                <w:szCs w:val="18"/>
              </w:rPr>
            </w:pPr>
            <w:r w:rsidRPr="00E162E1">
              <w:rPr>
                <w:szCs w:val="18"/>
              </w:rPr>
              <w:t>Incidents are reported and managed according to policy and within approved timeframes.</w:t>
            </w:r>
          </w:p>
          <w:p w14:paraId="2561C306" w14:textId="77777777" w:rsidR="00AB12C1" w:rsidRPr="00E162E1" w:rsidRDefault="00AB12C1" w:rsidP="0068743F">
            <w:pPr>
              <w:pStyle w:val="ListParagraph"/>
              <w:numPr>
                <w:ilvl w:val="0"/>
                <w:numId w:val="9"/>
              </w:numPr>
              <w:rPr>
                <w:szCs w:val="18"/>
              </w:rPr>
            </w:pPr>
            <w:r w:rsidRPr="00E162E1">
              <w:rPr>
                <w:szCs w:val="18"/>
              </w:rPr>
              <w:t>All mandatory and scheduled training is completed within required timeframes.</w:t>
            </w:r>
          </w:p>
        </w:tc>
      </w:tr>
      <w:tr w:rsidR="008E190D" w:rsidRPr="00E162E1" w14:paraId="6FBD4BB7" w14:textId="77777777" w:rsidTr="00C83180">
        <w:trPr>
          <w:cantSplit/>
        </w:trPr>
        <w:tc>
          <w:tcPr>
            <w:tcW w:w="1653" w:type="dxa"/>
            <w:tcBorders>
              <w:top w:val="nil"/>
              <w:left w:val="single" w:sz="6" w:space="0" w:color="auto"/>
              <w:bottom w:val="single" w:sz="6" w:space="0" w:color="auto"/>
              <w:right w:val="single" w:sz="6" w:space="0" w:color="auto"/>
            </w:tcBorders>
            <w:tcMar>
              <w:top w:w="0" w:type="dxa"/>
              <w:left w:w="108" w:type="dxa"/>
              <w:bottom w:w="0" w:type="dxa"/>
              <w:right w:w="108" w:type="dxa"/>
            </w:tcMar>
            <w:vAlign w:val="center"/>
          </w:tcPr>
          <w:p w14:paraId="79B3559C" w14:textId="6F86B1B1" w:rsidR="008E190D" w:rsidRPr="00E162E1" w:rsidRDefault="008E190D" w:rsidP="008E190D">
            <w:pPr>
              <w:rPr>
                <w:szCs w:val="18"/>
              </w:rPr>
            </w:pPr>
            <w:r w:rsidRPr="00E162E1">
              <w:rPr>
                <w:rStyle w:val="normaltextrun"/>
                <w:b/>
                <w:bCs/>
                <w:szCs w:val="18"/>
              </w:rPr>
              <w:lastRenderedPageBreak/>
              <w:t>Management and Leadership</w:t>
            </w:r>
            <w:r w:rsidRPr="00E162E1">
              <w:rPr>
                <w:rStyle w:val="eop"/>
                <w:szCs w:val="18"/>
              </w:rPr>
              <w:t> </w:t>
            </w:r>
          </w:p>
        </w:tc>
        <w:tc>
          <w:tcPr>
            <w:tcW w:w="4304" w:type="dxa"/>
            <w:tcBorders>
              <w:top w:val="nil"/>
              <w:left w:val="nil"/>
              <w:bottom w:val="single" w:sz="6" w:space="0" w:color="auto"/>
              <w:right w:val="single" w:sz="6" w:space="0" w:color="auto"/>
            </w:tcBorders>
            <w:tcMar>
              <w:top w:w="0" w:type="dxa"/>
              <w:left w:w="108" w:type="dxa"/>
              <w:bottom w:w="0" w:type="dxa"/>
              <w:right w:w="108" w:type="dxa"/>
            </w:tcMar>
            <w:vAlign w:val="center"/>
          </w:tcPr>
          <w:p w14:paraId="1D5BC618" w14:textId="77777777"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Provide operational and practice supervision to Youth AOD Outreach staff.</w:t>
            </w:r>
            <w:r w:rsidRPr="00E162E1">
              <w:rPr>
                <w:rStyle w:val="eop"/>
                <w:szCs w:val="18"/>
              </w:rPr>
              <w:t> </w:t>
            </w:r>
          </w:p>
          <w:p w14:paraId="64CB44AF" w14:textId="77777777"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Ensure that staff provide a high quality of service delivery through clear direction of YSAS program objectives and mentorship.</w:t>
            </w:r>
            <w:r w:rsidRPr="00E162E1">
              <w:rPr>
                <w:rStyle w:val="eop"/>
                <w:szCs w:val="18"/>
              </w:rPr>
              <w:t> </w:t>
            </w:r>
          </w:p>
          <w:p w14:paraId="6516CFBA" w14:textId="77777777"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Motivate and support staff and model skills such as problem solving and conflict resolution.</w:t>
            </w:r>
            <w:r w:rsidRPr="00E162E1">
              <w:rPr>
                <w:rStyle w:val="eop"/>
                <w:szCs w:val="18"/>
              </w:rPr>
              <w:t> </w:t>
            </w:r>
          </w:p>
          <w:p w14:paraId="372C10D3" w14:textId="77777777"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Provide subject matter expertise to Outreach Workers and secondary consultation to team members and partner organisations on complex clients and cases.</w:t>
            </w:r>
            <w:r w:rsidRPr="00E162E1">
              <w:rPr>
                <w:rStyle w:val="eop"/>
                <w:szCs w:val="18"/>
              </w:rPr>
              <w:t> </w:t>
            </w:r>
          </w:p>
          <w:p w14:paraId="308E4AF7" w14:textId="77777777"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Identify current issues and trends relating to Youth AOD issues and assess the potential application of new developments in the field.</w:t>
            </w:r>
            <w:r w:rsidRPr="00E162E1">
              <w:rPr>
                <w:rStyle w:val="eop"/>
                <w:szCs w:val="18"/>
              </w:rPr>
              <w:t> </w:t>
            </w:r>
          </w:p>
          <w:p w14:paraId="5DDEB72D" w14:textId="77777777"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Participate in and contribute to site Leadership team meetings and activities, including group case reviews, reflective practice and team planning processes.</w:t>
            </w:r>
            <w:r w:rsidRPr="00E162E1">
              <w:rPr>
                <w:rStyle w:val="eop"/>
                <w:szCs w:val="18"/>
              </w:rPr>
              <w:t> </w:t>
            </w:r>
          </w:p>
          <w:p w14:paraId="1AB5D722" w14:textId="77777777" w:rsidR="008E190D" w:rsidRPr="00E162E1" w:rsidRDefault="008E190D" w:rsidP="0068743F">
            <w:pPr>
              <w:pStyle w:val="paragraph"/>
              <w:numPr>
                <w:ilvl w:val="0"/>
                <w:numId w:val="15"/>
              </w:numPr>
              <w:spacing w:before="0" w:beforeAutospacing="0" w:after="0" w:afterAutospacing="0"/>
              <w:textAlignment w:val="baseline"/>
              <w:rPr>
                <w:rStyle w:val="eop"/>
                <w:color w:val="000000"/>
                <w:szCs w:val="18"/>
              </w:rPr>
            </w:pPr>
            <w:r w:rsidRPr="00E162E1">
              <w:rPr>
                <w:rStyle w:val="normaltextrun"/>
                <w:szCs w:val="18"/>
              </w:rPr>
              <w:t>Participate in regular supervision with Manager.</w:t>
            </w:r>
            <w:r w:rsidRPr="00E162E1">
              <w:rPr>
                <w:rStyle w:val="eop"/>
                <w:szCs w:val="18"/>
              </w:rPr>
              <w:t> </w:t>
            </w:r>
          </w:p>
          <w:p w14:paraId="04C5E0DD" w14:textId="11A8FB1A" w:rsidR="008E190D" w:rsidRPr="00E162E1" w:rsidRDefault="008E190D" w:rsidP="0068743F">
            <w:pPr>
              <w:pStyle w:val="paragraph"/>
              <w:numPr>
                <w:ilvl w:val="0"/>
                <w:numId w:val="15"/>
              </w:numPr>
              <w:spacing w:before="0" w:beforeAutospacing="0" w:after="0" w:afterAutospacing="0"/>
              <w:textAlignment w:val="baseline"/>
              <w:rPr>
                <w:color w:val="000000"/>
                <w:szCs w:val="18"/>
              </w:rPr>
            </w:pPr>
            <w:r w:rsidRPr="00E162E1">
              <w:rPr>
                <w:rStyle w:val="normaltextrun"/>
                <w:szCs w:val="18"/>
              </w:rPr>
              <w:t>Coordinate, facilitate and support the regular presentation of cases for peer review by all workers delivering AOD.</w:t>
            </w:r>
            <w:r w:rsidRPr="00E162E1">
              <w:rPr>
                <w:rStyle w:val="eop"/>
                <w:szCs w:val="18"/>
              </w:rPr>
              <w:t> </w:t>
            </w:r>
          </w:p>
        </w:tc>
        <w:tc>
          <w:tcPr>
            <w:tcW w:w="3391" w:type="dxa"/>
            <w:tcBorders>
              <w:top w:val="nil"/>
              <w:left w:val="nil"/>
              <w:bottom w:val="single" w:sz="6" w:space="0" w:color="auto"/>
              <w:right w:val="single" w:sz="6" w:space="0" w:color="auto"/>
            </w:tcBorders>
            <w:tcMar>
              <w:top w:w="0" w:type="dxa"/>
              <w:left w:w="108" w:type="dxa"/>
              <w:bottom w:w="0" w:type="dxa"/>
              <w:right w:w="108" w:type="dxa"/>
            </w:tcMar>
            <w:vAlign w:val="center"/>
          </w:tcPr>
          <w:p w14:paraId="7D23F2BD" w14:textId="77777777" w:rsidR="008E190D" w:rsidRPr="00E162E1" w:rsidRDefault="008E190D" w:rsidP="0068743F">
            <w:pPr>
              <w:pStyle w:val="paragraph"/>
              <w:numPr>
                <w:ilvl w:val="0"/>
                <w:numId w:val="14"/>
              </w:numPr>
              <w:spacing w:before="0" w:beforeAutospacing="0" w:after="0" w:afterAutospacing="0"/>
              <w:textAlignment w:val="baseline"/>
              <w:rPr>
                <w:color w:val="000000"/>
                <w:szCs w:val="18"/>
              </w:rPr>
            </w:pPr>
            <w:r w:rsidRPr="00E162E1">
              <w:rPr>
                <w:rStyle w:val="normaltextrun"/>
                <w:szCs w:val="18"/>
              </w:rPr>
              <w:t>Supervision, mentoring and feedback are provided regularly and documented.</w:t>
            </w:r>
            <w:r w:rsidRPr="00E162E1">
              <w:rPr>
                <w:rStyle w:val="eop"/>
                <w:szCs w:val="18"/>
              </w:rPr>
              <w:t> </w:t>
            </w:r>
          </w:p>
          <w:p w14:paraId="67243990" w14:textId="77777777" w:rsidR="008E190D" w:rsidRPr="00E162E1" w:rsidRDefault="008E190D" w:rsidP="0068743F">
            <w:pPr>
              <w:pStyle w:val="paragraph"/>
              <w:numPr>
                <w:ilvl w:val="0"/>
                <w:numId w:val="14"/>
              </w:numPr>
              <w:spacing w:before="0" w:beforeAutospacing="0" w:after="0" w:afterAutospacing="0"/>
              <w:textAlignment w:val="baseline"/>
              <w:rPr>
                <w:color w:val="000000"/>
                <w:szCs w:val="18"/>
              </w:rPr>
            </w:pPr>
            <w:r w:rsidRPr="00E162E1">
              <w:rPr>
                <w:rStyle w:val="normaltextrun"/>
                <w:szCs w:val="18"/>
              </w:rPr>
              <w:t>Staff practice aligns with program objectives, service quality expectations and YSAS values.</w:t>
            </w:r>
            <w:r w:rsidRPr="00E162E1">
              <w:rPr>
                <w:rStyle w:val="eop"/>
                <w:szCs w:val="18"/>
              </w:rPr>
              <w:t> </w:t>
            </w:r>
          </w:p>
          <w:p w14:paraId="22262E8F" w14:textId="77777777" w:rsidR="008E190D" w:rsidRPr="00E162E1" w:rsidRDefault="008E190D" w:rsidP="0068743F">
            <w:pPr>
              <w:pStyle w:val="paragraph"/>
              <w:numPr>
                <w:ilvl w:val="0"/>
                <w:numId w:val="14"/>
              </w:numPr>
              <w:spacing w:before="0" w:beforeAutospacing="0" w:after="0" w:afterAutospacing="0"/>
              <w:textAlignment w:val="baseline"/>
              <w:rPr>
                <w:rStyle w:val="eop"/>
                <w:color w:val="000000"/>
                <w:szCs w:val="18"/>
              </w:rPr>
            </w:pPr>
            <w:r w:rsidRPr="00E162E1">
              <w:rPr>
                <w:rStyle w:val="normaltextrun"/>
                <w:szCs w:val="18"/>
              </w:rPr>
              <w:t>Complex client matters receive timely advice, review and escalation where required.</w:t>
            </w:r>
            <w:r w:rsidRPr="00E162E1">
              <w:rPr>
                <w:rStyle w:val="eop"/>
                <w:szCs w:val="18"/>
              </w:rPr>
              <w:t> </w:t>
            </w:r>
          </w:p>
          <w:p w14:paraId="5C8B86C0" w14:textId="068E74DE" w:rsidR="008E190D" w:rsidRPr="00E162E1" w:rsidRDefault="008E190D" w:rsidP="0068743F">
            <w:pPr>
              <w:pStyle w:val="paragraph"/>
              <w:numPr>
                <w:ilvl w:val="0"/>
                <w:numId w:val="14"/>
              </w:numPr>
              <w:spacing w:before="0" w:beforeAutospacing="0" w:after="0" w:afterAutospacing="0"/>
              <w:textAlignment w:val="baseline"/>
              <w:rPr>
                <w:color w:val="000000"/>
                <w:szCs w:val="18"/>
              </w:rPr>
            </w:pPr>
            <w:r w:rsidRPr="00E162E1">
              <w:rPr>
                <w:rStyle w:val="normaltextrun"/>
                <w:szCs w:val="18"/>
              </w:rPr>
              <w:t>Leadership contributions support planning, reporting and continuous improvement.</w:t>
            </w:r>
            <w:r w:rsidRPr="00E162E1">
              <w:rPr>
                <w:rStyle w:val="eop"/>
                <w:szCs w:val="18"/>
              </w:rPr>
              <w:t> </w:t>
            </w:r>
          </w:p>
        </w:tc>
      </w:tr>
      <w:tr w:rsidR="008E190D" w:rsidRPr="00E162E1" w14:paraId="269E1B62" w14:textId="77777777" w:rsidTr="00C83180">
        <w:trPr>
          <w:cantSplit/>
        </w:trPr>
        <w:tc>
          <w:tcPr>
            <w:tcW w:w="165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C0E8EC3" w14:textId="008547DF" w:rsidR="008E190D" w:rsidRPr="00E162E1" w:rsidRDefault="008E190D">
            <w:pPr>
              <w:rPr>
                <w:szCs w:val="18"/>
              </w:rPr>
            </w:pPr>
            <w:r w:rsidRPr="00E162E1">
              <w:rPr>
                <w:b/>
                <w:bCs/>
                <w:szCs w:val="18"/>
              </w:rPr>
              <w:t>Consultation &amp; Advice</w:t>
            </w:r>
          </w:p>
        </w:tc>
        <w:tc>
          <w:tcPr>
            <w:tcW w:w="43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CBFD6ED" w14:textId="77777777" w:rsidR="008E190D" w:rsidRPr="00E162E1" w:rsidRDefault="008E190D" w:rsidP="0068743F">
            <w:pPr>
              <w:pStyle w:val="ListParagraph"/>
              <w:numPr>
                <w:ilvl w:val="0"/>
                <w:numId w:val="10"/>
              </w:numPr>
              <w:rPr>
                <w:szCs w:val="18"/>
              </w:rPr>
            </w:pPr>
            <w:r w:rsidRPr="00E162E1">
              <w:rPr>
                <w:szCs w:val="18"/>
              </w:rPr>
              <w:t>Identify and respond to training needs of Out of Home Care staff in consultation with line manager.</w:t>
            </w:r>
          </w:p>
          <w:p w14:paraId="06A51190" w14:textId="77777777" w:rsidR="008E190D" w:rsidRPr="00E162E1" w:rsidRDefault="008E190D" w:rsidP="0068743F">
            <w:pPr>
              <w:pStyle w:val="ListParagraph"/>
              <w:numPr>
                <w:ilvl w:val="0"/>
                <w:numId w:val="10"/>
              </w:numPr>
              <w:rPr>
                <w:szCs w:val="18"/>
              </w:rPr>
            </w:pPr>
            <w:r w:rsidRPr="00E162E1">
              <w:rPr>
                <w:szCs w:val="18"/>
              </w:rPr>
              <w:t>Provide secondary consultation to KEYS staff, AOD Outreach staff, Child Protection, Youth Justice, and partner agencies.</w:t>
            </w:r>
          </w:p>
          <w:p w14:paraId="059F79C6" w14:textId="77777777" w:rsidR="008E190D" w:rsidRPr="00E162E1" w:rsidRDefault="008E190D" w:rsidP="0068743F">
            <w:pPr>
              <w:pStyle w:val="ListParagraph"/>
              <w:numPr>
                <w:ilvl w:val="0"/>
                <w:numId w:val="10"/>
              </w:numPr>
              <w:rPr>
                <w:szCs w:val="18"/>
              </w:rPr>
            </w:pPr>
            <w:r w:rsidRPr="00E162E1">
              <w:rPr>
                <w:szCs w:val="18"/>
              </w:rPr>
              <w:t>Support care teams with specialist advice regarding AOD risk assessment, intervention planning, intoxication management, and harm reduction strategies.</w:t>
            </w:r>
          </w:p>
          <w:p w14:paraId="520F6274" w14:textId="77777777" w:rsidR="008E190D" w:rsidRPr="00E162E1" w:rsidRDefault="008E190D" w:rsidP="0068743F">
            <w:pPr>
              <w:pStyle w:val="ListParagraph"/>
              <w:numPr>
                <w:ilvl w:val="0"/>
                <w:numId w:val="10"/>
              </w:numPr>
              <w:rPr>
                <w:szCs w:val="18"/>
              </w:rPr>
            </w:pPr>
            <w:r w:rsidRPr="00E162E1">
              <w:rPr>
                <w:szCs w:val="18"/>
              </w:rPr>
              <w:t>Identify workforce development needs and facilitate training, reflective practice, and professional development sessions as required.</w:t>
            </w:r>
          </w:p>
          <w:p w14:paraId="7309C9A3" w14:textId="3340E335" w:rsidR="008E190D" w:rsidRPr="00E162E1" w:rsidRDefault="008E190D" w:rsidP="0068743F">
            <w:pPr>
              <w:pStyle w:val="ListParagraph"/>
              <w:numPr>
                <w:ilvl w:val="0"/>
                <w:numId w:val="12"/>
              </w:numPr>
              <w:rPr>
                <w:szCs w:val="18"/>
              </w:rPr>
            </w:pPr>
            <w:r w:rsidRPr="00E162E1">
              <w:rPr>
                <w:szCs w:val="18"/>
              </w:rPr>
              <w:t>Engage in program evaluation and continuous improvement activities by contributing feedback, data and reflections on service delivery.</w:t>
            </w:r>
          </w:p>
        </w:tc>
        <w:tc>
          <w:tcPr>
            <w:tcW w:w="339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6866FB8" w14:textId="5D7D5361" w:rsidR="008E190D" w:rsidRPr="00E162E1" w:rsidRDefault="008E190D" w:rsidP="0068743F">
            <w:pPr>
              <w:pStyle w:val="ListParagraph"/>
              <w:numPr>
                <w:ilvl w:val="0"/>
                <w:numId w:val="11"/>
              </w:numPr>
              <w:rPr>
                <w:szCs w:val="18"/>
              </w:rPr>
            </w:pPr>
            <w:r w:rsidRPr="00E162E1">
              <w:rPr>
                <w:szCs w:val="18"/>
              </w:rPr>
              <w:t xml:space="preserve">Facilitated professional development sessions </w:t>
            </w:r>
            <w:r w:rsidR="00AE5EC2" w:rsidRPr="00E162E1">
              <w:rPr>
                <w:szCs w:val="18"/>
              </w:rPr>
              <w:t>when required.</w:t>
            </w:r>
          </w:p>
          <w:p w14:paraId="6E789858" w14:textId="77777777" w:rsidR="008E190D" w:rsidRPr="00E162E1" w:rsidRDefault="008E190D" w:rsidP="0068743F">
            <w:pPr>
              <w:pStyle w:val="ListParagraph"/>
              <w:numPr>
                <w:ilvl w:val="0"/>
                <w:numId w:val="11"/>
              </w:numPr>
              <w:rPr>
                <w:szCs w:val="18"/>
              </w:rPr>
            </w:pPr>
            <w:r w:rsidRPr="00E162E1">
              <w:rPr>
                <w:szCs w:val="18"/>
              </w:rPr>
              <w:t>Periodic reports on secondary consultation and training activities are provided to line manager.</w:t>
            </w:r>
          </w:p>
          <w:p w14:paraId="23795225" w14:textId="77777777" w:rsidR="008E190D" w:rsidRPr="00E162E1" w:rsidRDefault="008E190D" w:rsidP="0068743F">
            <w:pPr>
              <w:pStyle w:val="ListParagraph"/>
              <w:numPr>
                <w:ilvl w:val="0"/>
                <w:numId w:val="11"/>
              </w:numPr>
              <w:rPr>
                <w:szCs w:val="18"/>
              </w:rPr>
            </w:pPr>
            <w:r w:rsidRPr="00E162E1">
              <w:rPr>
                <w:szCs w:val="18"/>
              </w:rPr>
              <w:t>Positive feedback is received from staff and stakeholders.</w:t>
            </w:r>
          </w:p>
          <w:p w14:paraId="5DCD435C" w14:textId="005117C2" w:rsidR="008E190D" w:rsidRPr="00E162E1" w:rsidRDefault="008E190D" w:rsidP="0068743F">
            <w:pPr>
              <w:pStyle w:val="ListParagraph"/>
              <w:numPr>
                <w:ilvl w:val="0"/>
                <w:numId w:val="13"/>
              </w:numPr>
              <w:rPr>
                <w:szCs w:val="18"/>
              </w:rPr>
            </w:pPr>
            <w:r w:rsidRPr="00E162E1">
              <w:rPr>
                <w:szCs w:val="18"/>
              </w:rPr>
              <w:t>Evidence that residential care staff working in the KEYS program feel better supported to manage AOD-related behaviours appropriately through timely and practical advice.</w:t>
            </w:r>
          </w:p>
        </w:tc>
      </w:tr>
      <w:tr w:rsidR="008E190D" w:rsidRPr="00E162E1" w14:paraId="083053B7" w14:textId="77777777" w:rsidTr="00C83180">
        <w:trPr>
          <w:cantSplit/>
        </w:trPr>
        <w:tc>
          <w:tcPr>
            <w:tcW w:w="165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3A819DEF" w14:textId="410840F6" w:rsidR="008E190D" w:rsidRPr="00E162E1" w:rsidRDefault="008E190D">
            <w:pPr>
              <w:rPr>
                <w:b/>
                <w:bCs/>
                <w:szCs w:val="18"/>
              </w:rPr>
            </w:pPr>
            <w:r w:rsidRPr="00E162E1">
              <w:rPr>
                <w:b/>
                <w:bCs/>
                <w:szCs w:val="18"/>
              </w:rPr>
              <w:lastRenderedPageBreak/>
              <w:t>Workplace Safety and Wellbeing</w:t>
            </w:r>
          </w:p>
        </w:tc>
        <w:tc>
          <w:tcPr>
            <w:tcW w:w="43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74B10105" w14:textId="77777777" w:rsidR="008E190D" w:rsidRPr="00E162E1" w:rsidRDefault="008E190D" w:rsidP="0068743F">
            <w:pPr>
              <w:pStyle w:val="ListParagraph"/>
              <w:numPr>
                <w:ilvl w:val="0"/>
                <w:numId w:val="12"/>
              </w:numPr>
              <w:rPr>
                <w:szCs w:val="18"/>
              </w:rPr>
            </w:pPr>
            <w:r w:rsidRPr="00E162E1">
              <w:rPr>
                <w:szCs w:val="18"/>
              </w:rPr>
              <w:t>Take care of your own health, safety and wellbeing and that of any other person who may be affected by your actions or omissions in the workplace.</w:t>
            </w:r>
          </w:p>
          <w:p w14:paraId="45810CFC" w14:textId="77777777" w:rsidR="008E190D" w:rsidRPr="00E162E1" w:rsidRDefault="008E190D" w:rsidP="0068743F">
            <w:pPr>
              <w:pStyle w:val="ListParagraph"/>
              <w:numPr>
                <w:ilvl w:val="0"/>
                <w:numId w:val="12"/>
              </w:numPr>
              <w:rPr>
                <w:szCs w:val="18"/>
              </w:rPr>
            </w:pPr>
            <w:r w:rsidRPr="00E162E1">
              <w:rPr>
                <w:szCs w:val="18"/>
              </w:rPr>
              <w:t>Understand responsibilities and accountabilities of yourself and others in accordance with safety legislation and YSAS policies.</w:t>
            </w:r>
          </w:p>
          <w:p w14:paraId="1994B4CA" w14:textId="02DBF63E" w:rsidR="008E190D" w:rsidRPr="00E162E1" w:rsidRDefault="008E190D" w:rsidP="0068743F">
            <w:pPr>
              <w:pStyle w:val="ListParagraph"/>
              <w:numPr>
                <w:ilvl w:val="0"/>
                <w:numId w:val="12"/>
              </w:numPr>
              <w:rPr>
                <w:szCs w:val="18"/>
              </w:rPr>
            </w:pPr>
            <w:r w:rsidRPr="00E162E1">
              <w:rPr>
                <w:szCs w:val="18"/>
              </w:rPr>
              <w:t>Promote and maintain a safe wellbeing culture and working environment within your area.</w:t>
            </w:r>
          </w:p>
        </w:tc>
        <w:tc>
          <w:tcPr>
            <w:tcW w:w="339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4B826211" w14:textId="77777777" w:rsidR="008E190D" w:rsidRPr="00E162E1" w:rsidRDefault="008E190D" w:rsidP="0068743F">
            <w:pPr>
              <w:pStyle w:val="ListParagraph"/>
              <w:numPr>
                <w:ilvl w:val="0"/>
                <w:numId w:val="13"/>
              </w:numPr>
              <w:rPr>
                <w:szCs w:val="18"/>
              </w:rPr>
            </w:pPr>
            <w:r w:rsidRPr="00E162E1">
              <w:rPr>
                <w:szCs w:val="18"/>
              </w:rPr>
              <w:t>Role model safe work practices always.</w:t>
            </w:r>
          </w:p>
          <w:p w14:paraId="63F91332" w14:textId="1D7D524B" w:rsidR="008E190D" w:rsidRPr="00E162E1" w:rsidRDefault="008E190D" w:rsidP="0068743F">
            <w:pPr>
              <w:pStyle w:val="ListParagraph"/>
              <w:numPr>
                <w:ilvl w:val="0"/>
                <w:numId w:val="13"/>
              </w:numPr>
              <w:rPr>
                <w:szCs w:val="18"/>
              </w:rPr>
            </w:pPr>
            <w:r w:rsidRPr="00E162E1">
              <w:rPr>
                <w:szCs w:val="18"/>
              </w:rPr>
              <w:t xml:space="preserve">Evidence </w:t>
            </w:r>
            <w:r w:rsidR="00E162E1" w:rsidRPr="00E162E1">
              <w:rPr>
                <w:szCs w:val="18"/>
              </w:rPr>
              <w:t>supports</w:t>
            </w:r>
            <w:r w:rsidRPr="00E162E1">
              <w:rPr>
                <w:szCs w:val="18"/>
              </w:rPr>
              <w:t xml:space="preserve"> and promotion of safety and wellbeing.</w:t>
            </w:r>
          </w:p>
          <w:p w14:paraId="78E8707D" w14:textId="65626105" w:rsidR="008E190D" w:rsidRPr="00E162E1" w:rsidRDefault="008E190D" w:rsidP="0068743F">
            <w:pPr>
              <w:pStyle w:val="ListParagraph"/>
              <w:numPr>
                <w:ilvl w:val="0"/>
                <w:numId w:val="13"/>
              </w:numPr>
              <w:rPr>
                <w:szCs w:val="18"/>
              </w:rPr>
            </w:pPr>
            <w:r w:rsidRPr="00E162E1">
              <w:rPr>
                <w:szCs w:val="18"/>
              </w:rPr>
              <w:t>All risks identified and incidents, accidents and hazards are reported as soon as possible to line manager.</w:t>
            </w:r>
          </w:p>
        </w:tc>
      </w:tr>
    </w:tbl>
    <w:tbl>
      <w:tblPr>
        <w:tblStyle w:val="TableGrid"/>
        <w:tblW w:w="9351" w:type="dxa"/>
        <w:tblLayout w:type="fixed"/>
        <w:tblLook w:val="04A0" w:firstRow="1" w:lastRow="0" w:firstColumn="1" w:lastColumn="0" w:noHBand="0" w:noVBand="1"/>
      </w:tblPr>
      <w:tblGrid>
        <w:gridCol w:w="9351"/>
      </w:tblGrid>
      <w:tr w:rsidR="00302DBC" w:rsidRPr="00E162E1" w14:paraId="33EDF71C" w14:textId="77777777" w:rsidTr="00302DBC">
        <w:trPr>
          <w:trHeight w:val="397"/>
          <w:tblHeader/>
        </w:trPr>
        <w:tc>
          <w:tcPr>
            <w:tcW w:w="9351" w:type="dxa"/>
            <w:shd w:val="clear" w:color="auto" w:fill="F2F2F2" w:themeFill="background1" w:themeFillShade="F2"/>
            <w:vAlign w:val="center"/>
          </w:tcPr>
          <w:p w14:paraId="200A0241" w14:textId="77777777" w:rsidR="00E162E1" w:rsidRDefault="00E162E1">
            <w:pPr>
              <w:spacing w:before="0" w:after="0" w:line="0" w:lineRule="atLeast"/>
              <w:rPr>
                <w:lang w:eastAsia="en-AU"/>
              </w:rPr>
            </w:pPr>
          </w:p>
          <w:p w14:paraId="2D5BC053" w14:textId="1E50F446" w:rsidR="00302DBC" w:rsidRPr="00E162E1" w:rsidRDefault="00AA3876" w:rsidP="003732F1">
            <w:pPr>
              <w:rPr>
                <w:szCs w:val="18"/>
              </w:rPr>
            </w:pPr>
            <w:r w:rsidRPr="00E162E1">
              <w:rPr>
                <w:rFonts w:eastAsia="Malgun Gothic"/>
                <w:color w:val="0F4761"/>
                <w:szCs w:val="18"/>
              </w:rPr>
              <w:t>Qualifications, Skills, and Experience</w:t>
            </w:r>
          </w:p>
        </w:tc>
      </w:tr>
      <w:tr w:rsidR="00302DBC" w:rsidRPr="00E162E1" w14:paraId="541BA814" w14:textId="77777777" w:rsidTr="00302DBC">
        <w:trPr>
          <w:cantSplit/>
        </w:trPr>
        <w:tc>
          <w:tcPr>
            <w:tcW w:w="9351" w:type="dxa"/>
          </w:tcPr>
          <w:p w14:paraId="4B2DC789" w14:textId="77777777" w:rsidR="00302DBC" w:rsidRPr="00E162E1" w:rsidRDefault="00302DBC" w:rsidP="00325AC3">
            <w:pPr>
              <w:spacing w:before="120"/>
              <w:jc w:val="both"/>
              <w:rPr>
                <w:bCs/>
                <w:szCs w:val="18"/>
              </w:rPr>
            </w:pPr>
            <w:r w:rsidRPr="00E162E1">
              <w:rPr>
                <w:b/>
                <w:szCs w:val="18"/>
              </w:rPr>
              <w:t>Qualifications, certifications, professional registration, licences required for role:</w:t>
            </w:r>
          </w:p>
          <w:p w14:paraId="47E1BDC6" w14:textId="77777777" w:rsidR="00AE5EC2" w:rsidRPr="00E162E1" w:rsidRDefault="00AE5EC2" w:rsidP="0068743F">
            <w:pPr>
              <w:pStyle w:val="ListParagraph"/>
              <w:numPr>
                <w:ilvl w:val="0"/>
                <w:numId w:val="1"/>
              </w:numPr>
              <w:ind w:left="741"/>
              <w:jc w:val="both"/>
              <w:rPr>
                <w:szCs w:val="18"/>
              </w:rPr>
            </w:pPr>
            <w:r w:rsidRPr="00E162E1">
              <w:rPr>
                <w:szCs w:val="18"/>
              </w:rPr>
              <w:t xml:space="preserve">Tertiary qualification in youth work, social work, alcohol and other drugs, community services, welfare or a related discipline, or demonstrated equivalent experience. </w:t>
            </w:r>
          </w:p>
          <w:p w14:paraId="3A3A38A9" w14:textId="77777777" w:rsidR="00AE5EC2" w:rsidRPr="00E162E1" w:rsidRDefault="00AE5EC2" w:rsidP="0068743F">
            <w:pPr>
              <w:pStyle w:val="ListParagraph"/>
              <w:numPr>
                <w:ilvl w:val="0"/>
                <w:numId w:val="1"/>
              </w:numPr>
              <w:ind w:left="741"/>
              <w:jc w:val="both"/>
              <w:rPr>
                <w:szCs w:val="18"/>
              </w:rPr>
            </w:pPr>
            <w:r w:rsidRPr="00E162E1">
              <w:rPr>
                <w:szCs w:val="18"/>
              </w:rPr>
              <w:t xml:space="preserve">Current Victorian driver’s licence. </w:t>
            </w:r>
          </w:p>
          <w:p w14:paraId="4B04A47C" w14:textId="6FA0C727" w:rsidR="00AE5EC2" w:rsidRPr="00E162E1" w:rsidRDefault="00AE5EC2" w:rsidP="0068743F">
            <w:pPr>
              <w:pStyle w:val="ListParagraph"/>
              <w:numPr>
                <w:ilvl w:val="0"/>
                <w:numId w:val="1"/>
              </w:numPr>
              <w:ind w:left="741"/>
              <w:jc w:val="both"/>
              <w:rPr>
                <w:szCs w:val="18"/>
              </w:rPr>
            </w:pPr>
            <w:r w:rsidRPr="00E162E1">
              <w:rPr>
                <w:szCs w:val="18"/>
              </w:rPr>
              <w:t xml:space="preserve">Current Working with Children Check and satisfactory Nationally Coordinated Criminal History Check prior to commencement. </w:t>
            </w:r>
          </w:p>
          <w:p w14:paraId="0594E242" w14:textId="77777777" w:rsidR="00AE5EC2" w:rsidRPr="00E162E1" w:rsidRDefault="00E536C2" w:rsidP="00325AC3">
            <w:pPr>
              <w:jc w:val="both"/>
              <w:rPr>
                <w:b/>
                <w:bCs/>
                <w:szCs w:val="18"/>
              </w:rPr>
            </w:pPr>
            <w:r w:rsidRPr="00E162E1">
              <w:rPr>
                <w:b/>
                <w:bCs/>
                <w:szCs w:val="18"/>
              </w:rPr>
              <w:t>Desirable</w:t>
            </w:r>
          </w:p>
          <w:p w14:paraId="6C267068" w14:textId="2DAA9EA5" w:rsidR="00E536C2" w:rsidRPr="00E162E1" w:rsidRDefault="00E536C2" w:rsidP="0068743F">
            <w:pPr>
              <w:pStyle w:val="ListParagraph"/>
              <w:numPr>
                <w:ilvl w:val="0"/>
                <w:numId w:val="16"/>
              </w:numPr>
              <w:jc w:val="both"/>
              <w:rPr>
                <w:b/>
                <w:bCs/>
                <w:szCs w:val="18"/>
              </w:rPr>
            </w:pPr>
            <w:r w:rsidRPr="00E162E1">
              <w:rPr>
                <w:b/>
                <w:bCs/>
                <w:szCs w:val="18"/>
              </w:rPr>
              <w:t>Three or more years’ relevant experience</w:t>
            </w:r>
            <w:r w:rsidRPr="00E162E1">
              <w:rPr>
                <w:bCs/>
                <w:szCs w:val="18"/>
              </w:rPr>
              <w:t xml:space="preserve"> in</w:t>
            </w:r>
            <w:r w:rsidR="00AE5EC2" w:rsidRPr="00E162E1">
              <w:rPr>
                <w:bCs/>
                <w:szCs w:val="18"/>
              </w:rPr>
              <w:t xml:space="preserve"> Youth Work preferably with Alcohol or Other Drugs Practice.</w:t>
            </w:r>
          </w:p>
          <w:p w14:paraId="19B349BC" w14:textId="77777777" w:rsidR="00E536C2" w:rsidRPr="00E162E1" w:rsidRDefault="00E536C2" w:rsidP="0068743F">
            <w:pPr>
              <w:numPr>
                <w:ilvl w:val="0"/>
                <w:numId w:val="3"/>
              </w:numPr>
              <w:jc w:val="both"/>
              <w:rPr>
                <w:bCs/>
                <w:szCs w:val="18"/>
              </w:rPr>
            </w:pPr>
            <w:r w:rsidRPr="00E162E1">
              <w:rPr>
                <w:bCs/>
                <w:szCs w:val="18"/>
              </w:rPr>
              <w:t>Related professional experience and/or extensive experience in a relevant field will also be considered.</w:t>
            </w:r>
          </w:p>
          <w:p w14:paraId="36DCEA77" w14:textId="475669B4" w:rsidR="00E536C2" w:rsidRPr="00E162E1" w:rsidRDefault="00E536C2" w:rsidP="0068743F">
            <w:pPr>
              <w:numPr>
                <w:ilvl w:val="0"/>
                <w:numId w:val="3"/>
              </w:numPr>
              <w:jc w:val="both"/>
              <w:rPr>
                <w:bCs/>
                <w:szCs w:val="18"/>
              </w:rPr>
            </w:pPr>
            <w:r w:rsidRPr="00E162E1">
              <w:rPr>
                <w:bCs/>
                <w:szCs w:val="18"/>
              </w:rPr>
              <w:t>Current First Aid (Level 2) certificate.</w:t>
            </w:r>
          </w:p>
        </w:tc>
      </w:tr>
      <w:tr w:rsidR="00302DBC" w:rsidRPr="00E162E1" w14:paraId="5B1E289E" w14:textId="77777777" w:rsidTr="00302DBC">
        <w:trPr>
          <w:cantSplit/>
        </w:trPr>
        <w:tc>
          <w:tcPr>
            <w:tcW w:w="9351" w:type="dxa"/>
          </w:tcPr>
          <w:p w14:paraId="440BE0BB" w14:textId="77777777" w:rsidR="00302DBC" w:rsidRPr="00E162E1" w:rsidRDefault="00302DBC" w:rsidP="00325AC3">
            <w:pPr>
              <w:spacing w:before="120"/>
              <w:jc w:val="both"/>
              <w:rPr>
                <w:szCs w:val="18"/>
                <w:lang w:eastAsia="en-AU"/>
              </w:rPr>
            </w:pPr>
            <w:r w:rsidRPr="00E162E1">
              <w:rPr>
                <w:b/>
                <w:szCs w:val="18"/>
              </w:rPr>
              <w:t>Knowledge and experience</w:t>
            </w:r>
          </w:p>
          <w:p w14:paraId="7939C824" w14:textId="3D51EA08" w:rsidR="00AE5EC2" w:rsidRPr="00E162E1" w:rsidRDefault="00AE5EC2" w:rsidP="0068743F">
            <w:pPr>
              <w:pStyle w:val="paragraph"/>
              <w:numPr>
                <w:ilvl w:val="0"/>
                <w:numId w:val="16"/>
              </w:numPr>
              <w:spacing w:before="0" w:beforeAutospacing="0" w:after="0" w:afterAutospacing="0"/>
              <w:jc w:val="both"/>
              <w:textAlignment w:val="baseline"/>
              <w:rPr>
                <w:szCs w:val="18"/>
              </w:rPr>
            </w:pPr>
            <w:r w:rsidRPr="00E162E1">
              <w:rPr>
                <w:rStyle w:val="normaltextrun"/>
                <w:szCs w:val="18"/>
              </w:rPr>
              <w:t xml:space="preserve">Demonstrated experience, minimum three years, in youth work, alcohol and other drugs, or a youth-related discipline, including in coordinating care across multiple </w:t>
            </w:r>
            <w:r w:rsidRPr="00E162E1">
              <w:rPr>
                <w:rStyle w:val="normaltextrun"/>
                <w:szCs w:val="18"/>
              </w:rPr>
              <w:t>servic</w:t>
            </w:r>
            <w:r w:rsidRPr="00E162E1">
              <w:rPr>
                <w:rStyle w:val="normaltextrun"/>
                <w:szCs w:val="18"/>
              </w:rPr>
              <w:t xml:space="preserve">e systems and supporting young people through transitions, including entry and exit from </w:t>
            </w:r>
            <w:r w:rsidRPr="00E162E1">
              <w:rPr>
                <w:rStyle w:val="normaltextrun"/>
                <w:szCs w:val="18"/>
              </w:rPr>
              <w:t>out of home care</w:t>
            </w:r>
            <w:r w:rsidRPr="00E162E1">
              <w:rPr>
                <w:rStyle w:val="normaltextrun"/>
                <w:szCs w:val="18"/>
              </w:rPr>
              <w:t xml:space="preserve">, treatment, child protection and other </w:t>
            </w:r>
            <w:r w:rsidRPr="00E162E1">
              <w:rPr>
                <w:rStyle w:val="normaltextrun"/>
                <w:szCs w:val="18"/>
              </w:rPr>
              <w:t xml:space="preserve">supported care </w:t>
            </w:r>
            <w:r w:rsidRPr="00E162E1">
              <w:rPr>
                <w:rStyle w:val="normaltextrun"/>
                <w:szCs w:val="18"/>
              </w:rPr>
              <w:t>settings.</w:t>
            </w:r>
          </w:p>
          <w:p w14:paraId="38C018E5" w14:textId="0C656311" w:rsidR="00AE5EC2" w:rsidRPr="00E162E1" w:rsidRDefault="00AE5EC2" w:rsidP="0068743F">
            <w:pPr>
              <w:pStyle w:val="paragraph"/>
              <w:numPr>
                <w:ilvl w:val="0"/>
                <w:numId w:val="16"/>
              </w:numPr>
              <w:spacing w:before="0" w:beforeAutospacing="0" w:after="0" w:afterAutospacing="0"/>
              <w:jc w:val="both"/>
              <w:textAlignment w:val="baseline"/>
              <w:rPr>
                <w:szCs w:val="18"/>
              </w:rPr>
            </w:pPr>
            <w:r w:rsidRPr="00E162E1">
              <w:rPr>
                <w:rStyle w:val="normaltextrun"/>
                <w:szCs w:val="18"/>
              </w:rPr>
              <w:t>Significant experience in and understanding of engagement issues related to young people</w:t>
            </w:r>
            <w:r w:rsidRPr="00E162E1">
              <w:rPr>
                <w:rStyle w:val="normaltextrun"/>
                <w:szCs w:val="18"/>
              </w:rPr>
              <w:t xml:space="preserve"> from culturally diverse backgrounds or who have a history with statutory services</w:t>
            </w:r>
            <w:r w:rsidR="00760100" w:rsidRPr="00E162E1">
              <w:rPr>
                <w:rStyle w:val="normaltextrun"/>
                <w:szCs w:val="18"/>
              </w:rPr>
              <w:t xml:space="preserve"> (Child Protection and/or Youth Justice)</w:t>
            </w:r>
            <w:r w:rsidRPr="00E162E1">
              <w:rPr>
                <w:rStyle w:val="normaltextrun"/>
                <w:szCs w:val="18"/>
              </w:rPr>
              <w:t>.</w:t>
            </w:r>
            <w:r w:rsidRPr="00E162E1">
              <w:rPr>
                <w:rStyle w:val="normaltextrun"/>
                <w:szCs w:val="18"/>
              </w:rPr>
              <w:t xml:space="preserve"> </w:t>
            </w:r>
            <w:r w:rsidR="00760100" w:rsidRPr="00E162E1">
              <w:rPr>
                <w:rStyle w:val="normaltextrun"/>
                <w:szCs w:val="18"/>
              </w:rPr>
              <w:t xml:space="preserve">Demonstrating </w:t>
            </w:r>
            <w:r w:rsidRPr="00E162E1">
              <w:rPr>
                <w:rStyle w:val="normaltextrun"/>
                <w:szCs w:val="18"/>
              </w:rPr>
              <w:t>confidence in</w:t>
            </w:r>
            <w:r w:rsidR="00760100" w:rsidRPr="00E162E1">
              <w:rPr>
                <w:rStyle w:val="normaltextrun"/>
                <w:szCs w:val="18"/>
              </w:rPr>
              <w:t xml:space="preserve"> implementing </w:t>
            </w:r>
            <w:r w:rsidRPr="00E162E1">
              <w:rPr>
                <w:rStyle w:val="normaltextrun"/>
                <w:szCs w:val="18"/>
              </w:rPr>
              <w:t>strategies to build trust, maintain connection and support young people at risk of disengagement</w:t>
            </w:r>
            <w:r w:rsidR="00760100" w:rsidRPr="00E162E1">
              <w:rPr>
                <w:rStyle w:val="normaltextrun"/>
                <w:szCs w:val="18"/>
              </w:rPr>
              <w:t>.</w:t>
            </w:r>
          </w:p>
          <w:p w14:paraId="3C87E0EF" w14:textId="7E57564D" w:rsidR="00AE5EC2" w:rsidRPr="00E162E1" w:rsidRDefault="00AE5EC2" w:rsidP="0068743F">
            <w:pPr>
              <w:pStyle w:val="paragraph"/>
              <w:numPr>
                <w:ilvl w:val="0"/>
                <w:numId w:val="16"/>
              </w:numPr>
              <w:spacing w:before="0" w:beforeAutospacing="0" w:after="0" w:afterAutospacing="0"/>
              <w:jc w:val="both"/>
              <w:textAlignment w:val="baseline"/>
              <w:rPr>
                <w:szCs w:val="18"/>
              </w:rPr>
            </w:pPr>
            <w:r w:rsidRPr="00E162E1">
              <w:rPr>
                <w:rStyle w:val="normaltextrun"/>
                <w:szCs w:val="18"/>
              </w:rPr>
              <w:t>Significant experience in and understanding of mental health, drug and alcohol, and other health issues experienced by young people, with sound knowledge of harm minimisation, trauma-informed and developmentally appropriate practice, risk assessment, care planning and referral pathways.</w:t>
            </w:r>
          </w:p>
          <w:p w14:paraId="43CCFF33" w14:textId="1D3C352D" w:rsidR="00AE5EC2" w:rsidRPr="00E162E1" w:rsidRDefault="00AE5EC2" w:rsidP="0068743F">
            <w:pPr>
              <w:pStyle w:val="paragraph"/>
              <w:numPr>
                <w:ilvl w:val="0"/>
                <w:numId w:val="16"/>
              </w:numPr>
              <w:spacing w:before="0" w:beforeAutospacing="0" w:after="0" w:afterAutospacing="0"/>
              <w:jc w:val="both"/>
              <w:textAlignment w:val="baseline"/>
              <w:rPr>
                <w:szCs w:val="18"/>
              </w:rPr>
            </w:pPr>
            <w:r w:rsidRPr="00E162E1">
              <w:rPr>
                <w:rStyle w:val="normaltextrun"/>
                <w:szCs w:val="18"/>
              </w:rPr>
              <w:t xml:space="preserve">Experience and expertise in providing practice supervision, secondary consultation, practice guidance, mentoring and presenting cases for group </w:t>
            </w:r>
            <w:r w:rsidR="00760100" w:rsidRPr="00E162E1">
              <w:rPr>
                <w:rStyle w:val="normaltextrun"/>
                <w:szCs w:val="18"/>
              </w:rPr>
              <w:t xml:space="preserve">case </w:t>
            </w:r>
            <w:r w:rsidRPr="00E162E1">
              <w:rPr>
                <w:rStyle w:val="normaltextrun"/>
                <w:szCs w:val="18"/>
              </w:rPr>
              <w:t>review.</w:t>
            </w:r>
          </w:p>
          <w:p w14:paraId="2A672138" w14:textId="16315F92" w:rsidR="00AE5EC2" w:rsidRPr="00E162E1" w:rsidRDefault="00AE5EC2" w:rsidP="0068743F">
            <w:pPr>
              <w:pStyle w:val="paragraph"/>
              <w:numPr>
                <w:ilvl w:val="0"/>
                <w:numId w:val="16"/>
              </w:numPr>
              <w:spacing w:before="0" w:beforeAutospacing="0" w:after="0" w:afterAutospacing="0"/>
              <w:jc w:val="both"/>
              <w:textAlignment w:val="baseline"/>
              <w:rPr>
                <w:szCs w:val="18"/>
              </w:rPr>
            </w:pPr>
            <w:r w:rsidRPr="00E162E1">
              <w:rPr>
                <w:rStyle w:val="normaltextrun"/>
                <w:szCs w:val="18"/>
              </w:rPr>
              <w:t>Demonstrated ability to work collaboratively with statutory, community and specialist services to coordinate integrated responses for young people.</w:t>
            </w:r>
          </w:p>
          <w:p w14:paraId="16B93B21" w14:textId="6A87DD18" w:rsidR="00302DBC" w:rsidRPr="00E162E1" w:rsidRDefault="00302DBC" w:rsidP="00AE5EC2">
            <w:pPr>
              <w:spacing w:before="120"/>
              <w:rPr>
                <w:bCs/>
                <w:szCs w:val="18"/>
              </w:rPr>
            </w:pPr>
          </w:p>
        </w:tc>
      </w:tr>
      <w:tr w:rsidR="00302DBC" w:rsidRPr="00E162E1" w14:paraId="0705E079" w14:textId="77777777" w:rsidTr="00302DBC">
        <w:trPr>
          <w:cantSplit/>
        </w:trPr>
        <w:tc>
          <w:tcPr>
            <w:tcW w:w="9351" w:type="dxa"/>
          </w:tcPr>
          <w:p w14:paraId="2F09281D" w14:textId="77777777" w:rsidR="00302DBC" w:rsidRPr="00E162E1" w:rsidRDefault="00302DBC" w:rsidP="003732F1">
            <w:pPr>
              <w:spacing w:before="120"/>
              <w:rPr>
                <w:b/>
                <w:szCs w:val="18"/>
              </w:rPr>
            </w:pPr>
            <w:r w:rsidRPr="00E162E1">
              <w:rPr>
                <w:b/>
                <w:szCs w:val="18"/>
              </w:rPr>
              <w:lastRenderedPageBreak/>
              <w:t>Skills</w:t>
            </w:r>
          </w:p>
          <w:p w14:paraId="21A7880F" w14:textId="13F904BA" w:rsidR="00760100" w:rsidRPr="00E162E1" w:rsidRDefault="00760100" w:rsidP="0068743F">
            <w:pPr>
              <w:pStyle w:val="paragraph"/>
              <w:numPr>
                <w:ilvl w:val="0"/>
                <w:numId w:val="17"/>
              </w:numPr>
              <w:spacing w:before="0" w:beforeAutospacing="0" w:after="0" w:afterAutospacing="0"/>
              <w:ind w:left="737"/>
              <w:jc w:val="both"/>
              <w:textAlignment w:val="baseline"/>
              <w:rPr>
                <w:szCs w:val="18"/>
              </w:rPr>
            </w:pPr>
            <w:r w:rsidRPr="00E162E1">
              <w:rPr>
                <w:rStyle w:val="normaltextrun"/>
                <w:szCs w:val="18"/>
              </w:rPr>
              <w:t>Strong youth engagement, assessment, case planning and brief intervention skills, including the ability to build trust, maintain connection and respond to young people with complex needs.</w:t>
            </w:r>
          </w:p>
          <w:p w14:paraId="331B718E" w14:textId="45A632D6" w:rsidR="00760100" w:rsidRPr="00E162E1" w:rsidRDefault="00760100" w:rsidP="0068743F">
            <w:pPr>
              <w:pStyle w:val="paragraph"/>
              <w:numPr>
                <w:ilvl w:val="0"/>
                <w:numId w:val="17"/>
              </w:numPr>
              <w:spacing w:before="0" w:beforeAutospacing="0" w:after="0" w:afterAutospacing="0"/>
              <w:ind w:left="737"/>
              <w:jc w:val="both"/>
              <w:textAlignment w:val="baseline"/>
              <w:rPr>
                <w:szCs w:val="18"/>
              </w:rPr>
            </w:pPr>
            <w:r w:rsidRPr="00E162E1">
              <w:rPr>
                <w:rStyle w:val="normaltextrun"/>
                <w:szCs w:val="18"/>
              </w:rPr>
              <w:t>Ability to apply trauma-informed, harm minimisation and developmentally appropriate approaches in outreach, crisis response, advocacy and care coordination.</w:t>
            </w:r>
          </w:p>
          <w:p w14:paraId="3EE020B7" w14:textId="1CB422C2" w:rsidR="00760100" w:rsidRPr="00E162E1" w:rsidRDefault="00760100" w:rsidP="0068743F">
            <w:pPr>
              <w:pStyle w:val="paragraph"/>
              <w:numPr>
                <w:ilvl w:val="0"/>
                <w:numId w:val="17"/>
              </w:numPr>
              <w:spacing w:before="0" w:beforeAutospacing="0" w:after="0" w:afterAutospacing="0"/>
              <w:ind w:left="737"/>
              <w:jc w:val="both"/>
              <w:textAlignment w:val="baseline"/>
              <w:rPr>
                <w:szCs w:val="18"/>
              </w:rPr>
            </w:pPr>
            <w:r w:rsidRPr="00E162E1">
              <w:rPr>
                <w:rStyle w:val="normaltextrun"/>
                <w:szCs w:val="18"/>
              </w:rPr>
              <w:t>Well-developed communication, stakeholder engagement and consultation skills, including the ability to provide clear advice, represent YSAS professionally and support effective referral pathways.</w:t>
            </w:r>
          </w:p>
          <w:p w14:paraId="3753D4F0" w14:textId="08D98AF2" w:rsidR="00760100" w:rsidRPr="00E162E1" w:rsidRDefault="00760100" w:rsidP="0068743F">
            <w:pPr>
              <w:pStyle w:val="paragraph"/>
              <w:numPr>
                <w:ilvl w:val="0"/>
                <w:numId w:val="17"/>
              </w:numPr>
              <w:spacing w:before="0" w:beforeAutospacing="0" w:after="0" w:afterAutospacing="0"/>
              <w:ind w:left="737"/>
              <w:jc w:val="both"/>
              <w:textAlignment w:val="baseline"/>
              <w:rPr>
                <w:szCs w:val="18"/>
              </w:rPr>
            </w:pPr>
            <w:r w:rsidRPr="00E162E1">
              <w:rPr>
                <w:rStyle w:val="normaltextrun"/>
                <w:szCs w:val="18"/>
              </w:rPr>
              <w:t>Ability to provide practice supervision, secondary consultation, mentoring, reflective practice support and leadership in complex case discussions and group peer review.</w:t>
            </w:r>
          </w:p>
          <w:p w14:paraId="0D54BDE6" w14:textId="417A8224" w:rsidR="00302DBC" w:rsidRPr="00E162E1" w:rsidRDefault="00760100" w:rsidP="0068743F">
            <w:pPr>
              <w:pStyle w:val="paragraph"/>
              <w:numPr>
                <w:ilvl w:val="0"/>
                <w:numId w:val="17"/>
              </w:numPr>
              <w:spacing w:before="0" w:beforeAutospacing="0" w:after="0" w:afterAutospacing="0"/>
              <w:ind w:left="737"/>
              <w:jc w:val="both"/>
              <w:textAlignment w:val="baseline"/>
              <w:rPr>
                <w:szCs w:val="18"/>
              </w:rPr>
            </w:pPr>
            <w:r w:rsidRPr="00E162E1">
              <w:rPr>
                <w:rStyle w:val="normaltextrun"/>
                <w:szCs w:val="18"/>
              </w:rPr>
              <w:t>Strong organisational, documentation, reporting and systems skills, including the ability to manage competing priorities, maintain accurate records and contribute to quality and compliance requirements.</w:t>
            </w:r>
          </w:p>
        </w:tc>
      </w:tr>
    </w:tbl>
    <w:p w14:paraId="392AC559" w14:textId="77777777" w:rsidR="00C83180" w:rsidRDefault="00C83180">
      <w:pPr>
        <w:spacing w:before="0" w:after="0" w:line="0" w:lineRule="atLeast"/>
        <w:rPr>
          <w:lang w:eastAsia="en-AU"/>
        </w:rPr>
      </w:pPr>
    </w:p>
    <w:tbl>
      <w:tblPr>
        <w:tblStyle w:val="TableGrid"/>
        <w:tblW w:w="9351" w:type="dxa"/>
        <w:tblLook w:val="04A0" w:firstRow="1" w:lastRow="0" w:firstColumn="1" w:lastColumn="0" w:noHBand="0" w:noVBand="1"/>
      </w:tblPr>
      <w:tblGrid>
        <w:gridCol w:w="9351"/>
      </w:tblGrid>
      <w:tr w:rsidR="00302DBC" w:rsidRPr="00E162E1" w14:paraId="06BB6F7C" w14:textId="77777777" w:rsidTr="00302DBC">
        <w:trPr>
          <w:trHeight w:val="300"/>
        </w:trPr>
        <w:tc>
          <w:tcPr>
            <w:tcW w:w="9351" w:type="dxa"/>
            <w:shd w:val="clear" w:color="auto" w:fill="F2F2F2" w:themeFill="background1" w:themeFillShade="F2"/>
          </w:tcPr>
          <w:p w14:paraId="40FB60C0" w14:textId="09552362" w:rsidR="00302DBC" w:rsidRPr="00E162E1" w:rsidRDefault="00AA3876" w:rsidP="003732F1">
            <w:pPr>
              <w:rPr>
                <w:b/>
                <w:bCs/>
                <w:szCs w:val="18"/>
              </w:rPr>
            </w:pPr>
            <w:r w:rsidRPr="00E162E1">
              <w:rPr>
                <w:rFonts w:eastAsia="Malgun Gothic"/>
                <w:color w:val="0F4761"/>
                <w:szCs w:val="18"/>
              </w:rPr>
              <w:t>Personal qualities and attributes</w:t>
            </w:r>
          </w:p>
        </w:tc>
      </w:tr>
      <w:tr w:rsidR="00302DBC" w:rsidRPr="00E162E1" w14:paraId="5D77DA62" w14:textId="77777777" w:rsidTr="00302DBC">
        <w:trPr>
          <w:trHeight w:val="300"/>
        </w:trPr>
        <w:tc>
          <w:tcPr>
            <w:tcW w:w="9351" w:type="dxa"/>
          </w:tcPr>
          <w:p w14:paraId="3BD3F42F" w14:textId="4D4BD5CF" w:rsidR="00760100" w:rsidRPr="00E162E1" w:rsidRDefault="00760100" w:rsidP="00325AC3">
            <w:pPr>
              <w:pStyle w:val="paragraph"/>
              <w:spacing w:before="0" w:beforeAutospacing="0" w:after="0" w:afterAutospacing="0"/>
              <w:jc w:val="both"/>
              <w:textAlignment w:val="baseline"/>
              <w:rPr>
                <w:szCs w:val="18"/>
              </w:rPr>
            </w:pPr>
            <w:r w:rsidRPr="00E162E1">
              <w:rPr>
                <w:rStyle w:val="normaltextrun"/>
                <w:b/>
                <w:bCs/>
                <w:szCs w:val="18"/>
              </w:rPr>
              <w:t>What our young people request from our workers</w:t>
            </w:r>
          </w:p>
          <w:p w14:paraId="4D4B7847" w14:textId="282FD003"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Driven by a genuine passion to support young people and their families</w:t>
            </w:r>
          </w:p>
          <w:p w14:paraId="63522763" w14:textId="4DF0C12E"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Empathetic, an active listener and non-judgmental</w:t>
            </w:r>
          </w:p>
          <w:p w14:paraId="61BDFADF" w14:textId="4CEA2741"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Ability to build an authentic human connection with young people with a holistic, flexible, and adaptable approach</w:t>
            </w:r>
          </w:p>
          <w:p w14:paraId="504E2B28" w14:textId="4FDC2E54"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Relatable and able to build trusting relationships. </w:t>
            </w:r>
          </w:p>
          <w:p w14:paraId="61DA77D1" w14:textId="17F16E21" w:rsidR="00760100" w:rsidRPr="00E162E1" w:rsidRDefault="00760100" w:rsidP="00325AC3">
            <w:pPr>
              <w:pStyle w:val="paragraph"/>
              <w:spacing w:before="0" w:beforeAutospacing="0" w:after="0" w:afterAutospacing="0"/>
              <w:ind w:left="457"/>
              <w:jc w:val="both"/>
              <w:textAlignment w:val="baseline"/>
              <w:rPr>
                <w:szCs w:val="18"/>
              </w:rPr>
            </w:pPr>
          </w:p>
          <w:p w14:paraId="15338869" w14:textId="7156546B" w:rsidR="00760100" w:rsidRPr="00E162E1" w:rsidRDefault="00760100" w:rsidP="00325AC3">
            <w:pPr>
              <w:pStyle w:val="paragraph"/>
              <w:spacing w:before="0" w:beforeAutospacing="0" w:after="0" w:afterAutospacing="0"/>
              <w:jc w:val="both"/>
              <w:textAlignment w:val="baseline"/>
              <w:rPr>
                <w:szCs w:val="18"/>
              </w:rPr>
            </w:pPr>
            <w:r w:rsidRPr="00E162E1">
              <w:rPr>
                <w:rStyle w:val="normaltextrun"/>
                <w:b/>
                <w:bCs/>
                <w:szCs w:val="18"/>
              </w:rPr>
              <w:t>Other attributes</w:t>
            </w:r>
          </w:p>
          <w:p w14:paraId="7504E4CE" w14:textId="6E0BA595"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A team player, able to work in a collaborative way across the organisation and with external partners</w:t>
            </w:r>
          </w:p>
          <w:p w14:paraId="57CAA9AC" w14:textId="3E3277D2"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Analytical and organised</w:t>
            </w:r>
          </w:p>
          <w:p w14:paraId="14DC08A0" w14:textId="312B87F6"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Operates with tact, sensitivity and discretion</w:t>
            </w:r>
          </w:p>
          <w:p w14:paraId="58438D22" w14:textId="558A858E" w:rsidR="00760100"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Commitment to personal learning, development and improvement in pursuit of own performance objectives and those of the team and organisation</w:t>
            </w:r>
          </w:p>
          <w:p w14:paraId="1DEE63D0" w14:textId="3C8B3E6A" w:rsidR="00302DBC" w:rsidRPr="00E162E1" w:rsidRDefault="00760100" w:rsidP="0068743F">
            <w:pPr>
              <w:pStyle w:val="paragraph"/>
              <w:numPr>
                <w:ilvl w:val="0"/>
                <w:numId w:val="18"/>
              </w:numPr>
              <w:spacing w:before="0" w:beforeAutospacing="0" w:after="0" w:afterAutospacing="0"/>
              <w:ind w:left="737"/>
              <w:jc w:val="both"/>
              <w:textAlignment w:val="baseline"/>
              <w:rPr>
                <w:szCs w:val="18"/>
              </w:rPr>
            </w:pPr>
            <w:r w:rsidRPr="00E162E1">
              <w:rPr>
                <w:rStyle w:val="normaltextrun"/>
                <w:szCs w:val="18"/>
              </w:rPr>
              <w:t>Commitment to YSAS’ values with a working style that reflects these</w:t>
            </w:r>
          </w:p>
        </w:tc>
      </w:tr>
      <w:tr w:rsidR="00302DBC" w:rsidRPr="00E162E1" w14:paraId="55D9821A" w14:textId="77777777" w:rsidTr="00302DBC">
        <w:trPr>
          <w:trHeight w:val="300"/>
        </w:trPr>
        <w:tc>
          <w:tcPr>
            <w:tcW w:w="9351" w:type="dxa"/>
            <w:shd w:val="clear" w:color="auto" w:fill="F2F2F2" w:themeFill="background1" w:themeFillShade="F2"/>
          </w:tcPr>
          <w:p w14:paraId="0F01DF20" w14:textId="396B01A8" w:rsidR="00302DBC" w:rsidRPr="00E162E1" w:rsidRDefault="005C33D3" w:rsidP="003732F1">
            <w:pPr>
              <w:rPr>
                <w:szCs w:val="18"/>
              </w:rPr>
            </w:pPr>
            <w:r w:rsidRPr="00E162E1">
              <w:rPr>
                <w:rFonts w:eastAsia="Malgun Gothic"/>
                <w:color w:val="0F4761"/>
                <w:szCs w:val="18"/>
              </w:rPr>
              <w:t>Key Selection Criteria</w:t>
            </w:r>
          </w:p>
        </w:tc>
      </w:tr>
      <w:tr w:rsidR="00302DBC" w:rsidRPr="00E162E1" w14:paraId="3AF39F48" w14:textId="77777777" w:rsidTr="00302DBC">
        <w:trPr>
          <w:trHeight w:val="2595"/>
        </w:trPr>
        <w:tc>
          <w:tcPr>
            <w:tcW w:w="9351" w:type="dxa"/>
          </w:tcPr>
          <w:p w14:paraId="0C3ACD0C" w14:textId="77777777" w:rsidR="00E162E1" w:rsidRDefault="00760100" w:rsidP="0068743F">
            <w:pPr>
              <w:pStyle w:val="ListParagraph"/>
              <w:numPr>
                <w:ilvl w:val="0"/>
                <w:numId w:val="19"/>
              </w:numPr>
              <w:spacing w:before="120" w:after="120"/>
              <w:jc w:val="both"/>
              <w:rPr>
                <w:szCs w:val="18"/>
              </w:rPr>
            </w:pPr>
            <w:r w:rsidRPr="00E162E1">
              <w:rPr>
                <w:szCs w:val="18"/>
              </w:rPr>
              <w:t xml:space="preserve">Demonstrated experience in assessment, treatment and care of young people experiencing alcohol and other drug concerns, including those with complex needs who may be involved with Child Protection, Out of Home Care </w:t>
            </w:r>
            <w:r w:rsidRPr="00E162E1">
              <w:rPr>
                <w:szCs w:val="18"/>
              </w:rPr>
              <w:t>and</w:t>
            </w:r>
            <w:r w:rsidR="00E162E1" w:rsidRPr="00E162E1">
              <w:rPr>
                <w:szCs w:val="18"/>
              </w:rPr>
              <w:t xml:space="preserve"> </w:t>
            </w:r>
            <w:r w:rsidR="00E162E1" w:rsidRPr="00E162E1">
              <w:rPr>
                <w:szCs w:val="18"/>
              </w:rPr>
              <w:t>young people from CALD, refugee or indigenous communities</w:t>
            </w:r>
            <w:r w:rsidR="00E162E1" w:rsidRPr="00E162E1">
              <w:rPr>
                <w:szCs w:val="18"/>
              </w:rPr>
              <w:t>.</w:t>
            </w:r>
          </w:p>
          <w:p w14:paraId="3E4F7AB8" w14:textId="0E69CF1A" w:rsidR="00760100" w:rsidRPr="00E162E1" w:rsidRDefault="00760100" w:rsidP="0068743F">
            <w:pPr>
              <w:pStyle w:val="ListParagraph"/>
              <w:numPr>
                <w:ilvl w:val="0"/>
                <w:numId w:val="19"/>
              </w:numPr>
              <w:spacing w:before="120" w:after="120"/>
              <w:jc w:val="both"/>
              <w:rPr>
                <w:szCs w:val="18"/>
              </w:rPr>
            </w:pPr>
            <w:r w:rsidRPr="00E162E1">
              <w:rPr>
                <w:szCs w:val="18"/>
              </w:rPr>
              <w:t>Demonstrated knowledge of adolescent development, trauma-informed AOD practice, with experience in delivering assessment, care planning, therapeutic interventions, crisis response and collaborative outreach.  </w:t>
            </w:r>
          </w:p>
          <w:p w14:paraId="5364C6EA" w14:textId="77777777" w:rsidR="00E162E1" w:rsidRDefault="00760100" w:rsidP="0068743F">
            <w:pPr>
              <w:pStyle w:val="ListParagraph"/>
              <w:numPr>
                <w:ilvl w:val="0"/>
                <w:numId w:val="19"/>
              </w:numPr>
              <w:spacing w:before="120" w:after="120"/>
              <w:jc w:val="both"/>
              <w:rPr>
                <w:szCs w:val="18"/>
              </w:rPr>
            </w:pPr>
            <w:r w:rsidRPr="00E162E1">
              <w:rPr>
                <w:szCs w:val="18"/>
              </w:rPr>
              <w:t>Demonstrated ability to provide practice leadership through case consultation, mentoring, reflective practice and to support high-quality service delivery. </w:t>
            </w:r>
          </w:p>
          <w:p w14:paraId="1554B3E9" w14:textId="0D215920" w:rsidR="00760100" w:rsidRPr="00E162E1" w:rsidRDefault="00760100" w:rsidP="0068743F">
            <w:pPr>
              <w:pStyle w:val="ListParagraph"/>
              <w:numPr>
                <w:ilvl w:val="0"/>
                <w:numId w:val="19"/>
              </w:numPr>
              <w:spacing w:before="120" w:after="120"/>
              <w:jc w:val="both"/>
              <w:rPr>
                <w:szCs w:val="18"/>
              </w:rPr>
            </w:pPr>
            <w:r w:rsidRPr="00E162E1">
              <w:rPr>
                <w:szCs w:val="18"/>
              </w:rPr>
              <w:t>Demonstrated understanding of the complexities faced by young people involved with Child Protection, Out of Home Care, including trauma, co-occurring needs and placement instability.  </w:t>
            </w:r>
          </w:p>
          <w:p w14:paraId="6D869C93" w14:textId="31937A88" w:rsidR="00760100" w:rsidRPr="00E162E1" w:rsidRDefault="00760100" w:rsidP="0068743F">
            <w:pPr>
              <w:pStyle w:val="ListParagraph"/>
              <w:numPr>
                <w:ilvl w:val="0"/>
                <w:numId w:val="19"/>
              </w:numPr>
              <w:spacing w:before="120" w:after="120"/>
              <w:jc w:val="both"/>
              <w:rPr>
                <w:szCs w:val="18"/>
              </w:rPr>
            </w:pPr>
            <w:r w:rsidRPr="00E162E1">
              <w:rPr>
                <w:szCs w:val="18"/>
              </w:rPr>
              <w:t>Demonstrated understanding of youth AOD practice frameworks, with the ability to balance therapeutic engagement, risk management, professional judgement and collaborative care planning.  </w:t>
            </w:r>
          </w:p>
          <w:p w14:paraId="6031B6AD" w14:textId="38A7DCFB" w:rsidR="00760100" w:rsidRPr="00E162E1" w:rsidRDefault="00760100" w:rsidP="0068743F">
            <w:pPr>
              <w:pStyle w:val="ListParagraph"/>
              <w:numPr>
                <w:ilvl w:val="0"/>
                <w:numId w:val="19"/>
              </w:numPr>
              <w:spacing w:before="120" w:after="120"/>
              <w:jc w:val="both"/>
              <w:rPr>
                <w:szCs w:val="18"/>
              </w:rPr>
            </w:pPr>
            <w:r w:rsidRPr="00E162E1">
              <w:rPr>
                <w:szCs w:val="18"/>
              </w:rPr>
              <w:t>Demonstrated ability to build collaborative partnerships with Child Protection, residential care, youth justice and other community services to deliver coordinated care.  </w:t>
            </w:r>
          </w:p>
          <w:p w14:paraId="1747DCF0" w14:textId="600BBECA" w:rsidR="00302DBC" w:rsidRPr="00E162E1" w:rsidRDefault="00760100" w:rsidP="0068743F">
            <w:pPr>
              <w:pStyle w:val="ListParagraph"/>
              <w:numPr>
                <w:ilvl w:val="0"/>
                <w:numId w:val="19"/>
              </w:numPr>
              <w:spacing w:before="120" w:after="120"/>
              <w:jc w:val="both"/>
              <w:rPr>
                <w:szCs w:val="18"/>
              </w:rPr>
            </w:pPr>
            <w:r w:rsidRPr="00E162E1">
              <w:rPr>
                <w:szCs w:val="18"/>
              </w:rPr>
              <w:t>Highly developed communication, engagement and stakeholder management skills, with the ability to build effective relationships with young people, families, carer and professionals.</w:t>
            </w:r>
          </w:p>
        </w:tc>
      </w:tr>
    </w:tbl>
    <w:p w14:paraId="367E0DBB" w14:textId="77777777" w:rsidR="00C83180" w:rsidRDefault="00C83180">
      <w:pPr>
        <w:spacing w:before="0" w:after="0" w:line="0" w:lineRule="atLeast"/>
        <w:rPr>
          <w:lang w:eastAsia="en-AU"/>
        </w:rPr>
      </w:pPr>
    </w:p>
    <w:tbl>
      <w:tblPr>
        <w:tblStyle w:val="TableGrid"/>
        <w:tblW w:w="9351" w:type="dxa"/>
        <w:tblLook w:val="04A0" w:firstRow="1" w:lastRow="0" w:firstColumn="1" w:lastColumn="0" w:noHBand="0" w:noVBand="1"/>
      </w:tblPr>
      <w:tblGrid>
        <w:gridCol w:w="9351"/>
      </w:tblGrid>
      <w:tr w:rsidR="00302DBC" w:rsidRPr="00E162E1" w14:paraId="223D61FD" w14:textId="77777777" w:rsidTr="00302DBC">
        <w:trPr>
          <w:tblHeader/>
        </w:trPr>
        <w:tc>
          <w:tcPr>
            <w:tcW w:w="9351" w:type="dxa"/>
            <w:shd w:val="clear" w:color="auto" w:fill="F2F2F2" w:themeFill="background1" w:themeFillShade="F2"/>
          </w:tcPr>
          <w:p w14:paraId="01BF4818" w14:textId="40DA3CB2" w:rsidR="00302DBC" w:rsidRPr="00E162E1" w:rsidRDefault="005C33D3" w:rsidP="003732F1">
            <w:pPr>
              <w:rPr>
                <w:b/>
                <w:szCs w:val="18"/>
              </w:rPr>
            </w:pPr>
            <w:r w:rsidRPr="00E162E1">
              <w:rPr>
                <w:rFonts w:eastAsia="Malgun Gothic"/>
                <w:color w:val="0F4761"/>
                <w:szCs w:val="18"/>
              </w:rPr>
              <w:t>Employment at YSAS</w:t>
            </w:r>
          </w:p>
        </w:tc>
      </w:tr>
      <w:tr w:rsidR="00302DBC" w:rsidRPr="00E162E1" w14:paraId="41730048" w14:textId="77777777" w:rsidTr="00302DBC">
        <w:tc>
          <w:tcPr>
            <w:tcW w:w="9351" w:type="dxa"/>
          </w:tcPr>
          <w:p w14:paraId="6299E646" w14:textId="77777777" w:rsidR="00E162E1" w:rsidRDefault="00E162E1">
            <w:pPr>
              <w:rPr>
                <w:lang w:eastAsia="en-AU"/>
              </w:rPr>
            </w:pPr>
            <w:r>
              <w:t>Applicants must undergo rigorous screening and recruitment processes.</w:t>
            </w:r>
          </w:p>
          <w:p w14:paraId="6CC7D857" w14:textId="77777777" w:rsidR="00E162E1" w:rsidRDefault="00E162E1" w:rsidP="005A16CE">
            <w:pPr>
              <w:jc w:val="both"/>
              <w:rPr>
                <w:lang w:eastAsia="en-AU"/>
              </w:rPr>
            </w:pPr>
            <w:r>
              <w:lastRenderedPageBreak/>
              <w:t>Prior to commencement of employment with YSAS, candidates must provide assurance and evidence of:</w:t>
            </w:r>
          </w:p>
          <w:p w14:paraId="035FE79B" w14:textId="77777777" w:rsidR="00302DBC" w:rsidRPr="00E162E1" w:rsidRDefault="00302DBC" w:rsidP="0068743F">
            <w:pPr>
              <w:pStyle w:val="ListParagraph"/>
              <w:numPr>
                <w:ilvl w:val="0"/>
                <w:numId w:val="2"/>
              </w:numPr>
              <w:jc w:val="both"/>
              <w:rPr>
                <w:szCs w:val="18"/>
              </w:rPr>
            </w:pPr>
            <w:r w:rsidRPr="00E162E1">
              <w:rPr>
                <w:szCs w:val="18"/>
              </w:rPr>
              <w:t>Working with Children’s Check (WWCC)</w:t>
            </w:r>
          </w:p>
          <w:p w14:paraId="1144D74A" w14:textId="77777777" w:rsidR="00302DBC" w:rsidRPr="00E162E1" w:rsidRDefault="00302DBC" w:rsidP="0068743F">
            <w:pPr>
              <w:pStyle w:val="ListParagraph"/>
              <w:numPr>
                <w:ilvl w:val="0"/>
                <w:numId w:val="2"/>
              </w:numPr>
              <w:jc w:val="both"/>
              <w:rPr>
                <w:szCs w:val="18"/>
              </w:rPr>
            </w:pPr>
            <w:r w:rsidRPr="00E162E1">
              <w:rPr>
                <w:szCs w:val="18"/>
              </w:rPr>
              <w:t>Satisfactory Nationally Coordinated Criminal History Check (NCCHC)</w:t>
            </w:r>
          </w:p>
          <w:p w14:paraId="1903EB48" w14:textId="77777777" w:rsidR="00302DBC" w:rsidRPr="00E162E1" w:rsidRDefault="00302DBC" w:rsidP="0068743F">
            <w:pPr>
              <w:pStyle w:val="ListParagraph"/>
              <w:numPr>
                <w:ilvl w:val="0"/>
                <w:numId w:val="2"/>
              </w:numPr>
              <w:jc w:val="both"/>
              <w:rPr>
                <w:szCs w:val="18"/>
              </w:rPr>
            </w:pPr>
            <w:r w:rsidRPr="00E162E1">
              <w:rPr>
                <w:szCs w:val="18"/>
              </w:rPr>
              <w:t>Any required professional registrations (e.g. AHPRA, CPA, AHRI)</w:t>
            </w:r>
          </w:p>
          <w:p w14:paraId="4665E1E0" w14:textId="77777777" w:rsidR="00302DBC" w:rsidRPr="00E162E1" w:rsidRDefault="00302DBC" w:rsidP="0068743F">
            <w:pPr>
              <w:pStyle w:val="ListParagraph"/>
              <w:numPr>
                <w:ilvl w:val="0"/>
                <w:numId w:val="2"/>
              </w:numPr>
              <w:jc w:val="both"/>
              <w:rPr>
                <w:bCs/>
                <w:szCs w:val="18"/>
              </w:rPr>
            </w:pPr>
            <w:r w:rsidRPr="00E162E1">
              <w:rPr>
                <w:szCs w:val="18"/>
              </w:rPr>
              <w:t>Victoria driver’s licence</w:t>
            </w:r>
          </w:p>
          <w:p w14:paraId="4D973B78" w14:textId="77777777" w:rsidR="00302DBC" w:rsidRPr="00E162E1" w:rsidRDefault="00302DBC" w:rsidP="0068743F">
            <w:pPr>
              <w:pStyle w:val="ListParagraph"/>
              <w:numPr>
                <w:ilvl w:val="0"/>
                <w:numId w:val="2"/>
              </w:numPr>
              <w:spacing w:after="120"/>
              <w:ind w:left="357" w:hanging="357"/>
              <w:jc w:val="both"/>
              <w:rPr>
                <w:bCs/>
                <w:szCs w:val="18"/>
              </w:rPr>
            </w:pPr>
            <w:r w:rsidRPr="00E162E1">
              <w:rPr>
                <w:szCs w:val="18"/>
                <w:lang w:eastAsia="en-AU"/>
              </w:rPr>
              <w:t>Certified copies of all relevant qualifications.</w:t>
            </w:r>
          </w:p>
          <w:p w14:paraId="3DD1566B" w14:textId="77777777" w:rsidR="00302DBC" w:rsidRPr="00E162E1" w:rsidRDefault="00302DBC" w:rsidP="005A16CE">
            <w:pPr>
              <w:spacing w:after="120"/>
              <w:jc w:val="both"/>
              <w:rPr>
                <w:iCs/>
                <w:szCs w:val="18"/>
              </w:rPr>
            </w:pPr>
            <w:r w:rsidRPr="00E162E1">
              <w:rPr>
                <w:iCs/>
                <w:szCs w:val="18"/>
              </w:rPr>
              <w:t xml:space="preserve">All YSAS employees are required to work in accordance with including but not limited to: </w:t>
            </w:r>
          </w:p>
          <w:p w14:paraId="22ED08F6" w14:textId="77777777" w:rsidR="00302DBC" w:rsidRPr="00E162E1" w:rsidRDefault="00302DBC" w:rsidP="0068743F">
            <w:pPr>
              <w:pStyle w:val="ListParagraph"/>
              <w:numPr>
                <w:ilvl w:val="0"/>
                <w:numId w:val="2"/>
              </w:numPr>
              <w:jc w:val="both"/>
              <w:rPr>
                <w:szCs w:val="18"/>
              </w:rPr>
            </w:pPr>
            <w:r w:rsidRPr="00E162E1">
              <w:rPr>
                <w:szCs w:val="18"/>
              </w:rPr>
              <w:t xml:space="preserve">Occupational Health and Safety Act 2004 (Victoria) </w:t>
            </w:r>
          </w:p>
          <w:p w14:paraId="7A7D80C8" w14:textId="77777777" w:rsidR="00302DBC" w:rsidRPr="00E162E1" w:rsidRDefault="00302DBC" w:rsidP="0068743F">
            <w:pPr>
              <w:pStyle w:val="ListParagraph"/>
              <w:numPr>
                <w:ilvl w:val="0"/>
                <w:numId w:val="2"/>
              </w:numPr>
              <w:jc w:val="both"/>
              <w:rPr>
                <w:szCs w:val="18"/>
              </w:rPr>
            </w:pPr>
            <w:r w:rsidRPr="00E162E1">
              <w:rPr>
                <w:szCs w:val="18"/>
              </w:rPr>
              <w:t>Equal Employment Opportunities (including prevention of bullying, discrimination, harassment and intimidation)</w:t>
            </w:r>
          </w:p>
          <w:p w14:paraId="3BC27A6F" w14:textId="77777777" w:rsidR="00302DBC" w:rsidRPr="00E162E1" w:rsidRDefault="00302DBC" w:rsidP="0068743F">
            <w:pPr>
              <w:pStyle w:val="ListParagraph"/>
              <w:numPr>
                <w:ilvl w:val="0"/>
                <w:numId w:val="2"/>
              </w:numPr>
              <w:jc w:val="both"/>
              <w:rPr>
                <w:szCs w:val="18"/>
              </w:rPr>
            </w:pPr>
            <w:r w:rsidRPr="00E162E1">
              <w:rPr>
                <w:szCs w:val="18"/>
              </w:rPr>
              <w:t>Fair Work Act (2009)</w:t>
            </w:r>
          </w:p>
          <w:p w14:paraId="2EDFBEE1" w14:textId="77777777" w:rsidR="00302DBC" w:rsidRPr="00E162E1" w:rsidRDefault="00302DBC" w:rsidP="0068743F">
            <w:pPr>
              <w:pStyle w:val="ListParagraph"/>
              <w:numPr>
                <w:ilvl w:val="0"/>
                <w:numId w:val="2"/>
              </w:numPr>
              <w:jc w:val="both"/>
              <w:rPr>
                <w:szCs w:val="18"/>
              </w:rPr>
            </w:pPr>
            <w:r w:rsidRPr="00E162E1">
              <w:rPr>
                <w:szCs w:val="18"/>
              </w:rPr>
              <w:t>Relevant Awards, Enterprise Agreement</w:t>
            </w:r>
          </w:p>
          <w:p w14:paraId="58AA8D50" w14:textId="77777777" w:rsidR="00302DBC" w:rsidRPr="00E162E1" w:rsidRDefault="00302DBC" w:rsidP="0068743F">
            <w:pPr>
              <w:pStyle w:val="ListParagraph"/>
              <w:numPr>
                <w:ilvl w:val="0"/>
                <w:numId w:val="2"/>
              </w:numPr>
              <w:jc w:val="both"/>
              <w:rPr>
                <w:szCs w:val="18"/>
              </w:rPr>
            </w:pPr>
            <w:r w:rsidRPr="00E162E1">
              <w:rPr>
                <w:szCs w:val="18"/>
              </w:rPr>
              <w:t>Employee duty to maintain privacy and confidentiality</w:t>
            </w:r>
          </w:p>
          <w:p w14:paraId="21FC0C28" w14:textId="77777777" w:rsidR="00302DBC" w:rsidRPr="00E162E1" w:rsidRDefault="00302DBC" w:rsidP="0068743F">
            <w:pPr>
              <w:pStyle w:val="ListParagraph"/>
              <w:numPr>
                <w:ilvl w:val="0"/>
                <w:numId w:val="2"/>
              </w:numPr>
              <w:jc w:val="both"/>
              <w:rPr>
                <w:szCs w:val="18"/>
              </w:rPr>
            </w:pPr>
            <w:r w:rsidRPr="00E162E1">
              <w:rPr>
                <w:szCs w:val="18"/>
              </w:rPr>
              <w:t>YSAS Values, Code of Conduct and other YSAS policies/ procedures which may be amended from time to time</w:t>
            </w:r>
          </w:p>
          <w:p w14:paraId="5D6B290E" w14:textId="77777777" w:rsidR="00302DBC" w:rsidRPr="00E162E1" w:rsidRDefault="00302DBC" w:rsidP="0068743F">
            <w:pPr>
              <w:pStyle w:val="ListParagraph"/>
              <w:numPr>
                <w:ilvl w:val="0"/>
                <w:numId w:val="2"/>
              </w:numPr>
              <w:spacing w:after="120"/>
              <w:ind w:left="357" w:hanging="357"/>
              <w:jc w:val="both"/>
              <w:rPr>
                <w:szCs w:val="18"/>
                <w:lang w:eastAsia="en-AU"/>
              </w:rPr>
            </w:pPr>
            <w:r w:rsidRPr="00E162E1">
              <w:rPr>
                <w:szCs w:val="18"/>
                <w:lang w:eastAsia="en-AU"/>
              </w:rPr>
              <w:t>Child Safety commitments and regulatory obligations.</w:t>
            </w:r>
          </w:p>
          <w:p w14:paraId="7312E5B5" w14:textId="77777777" w:rsidR="00302DBC" w:rsidRPr="00E162E1" w:rsidRDefault="00302DBC" w:rsidP="005A16CE">
            <w:pPr>
              <w:jc w:val="both"/>
              <w:rPr>
                <w:bCs/>
                <w:szCs w:val="18"/>
              </w:rPr>
            </w:pPr>
            <w:r w:rsidRPr="00E162E1">
              <w:rPr>
                <w:bCs/>
                <w:szCs w:val="18"/>
              </w:rPr>
              <w:t>Other:</w:t>
            </w:r>
          </w:p>
          <w:p w14:paraId="370358F9" w14:textId="77777777" w:rsidR="00302DBC" w:rsidRPr="00E162E1" w:rsidRDefault="00302DBC" w:rsidP="0068743F">
            <w:pPr>
              <w:pStyle w:val="ListParagraph"/>
              <w:numPr>
                <w:ilvl w:val="0"/>
                <w:numId w:val="2"/>
              </w:numPr>
              <w:jc w:val="both"/>
              <w:rPr>
                <w:szCs w:val="18"/>
              </w:rPr>
            </w:pPr>
            <w:r w:rsidRPr="00E162E1">
              <w:rPr>
                <w:szCs w:val="18"/>
              </w:rPr>
              <w:t xml:space="preserve">Some out of </w:t>
            </w:r>
            <w:proofErr w:type="gramStart"/>
            <w:r w:rsidRPr="00E162E1">
              <w:rPr>
                <w:szCs w:val="18"/>
              </w:rPr>
              <w:t>hours</w:t>
            </w:r>
            <w:proofErr w:type="gramEnd"/>
            <w:r w:rsidRPr="00E162E1">
              <w:rPr>
                <w:szCs w:val="18"/>
              </w:rPr>
              <w:t xml:space="preserve"> work may be required</w:t>
            </w:r>
          </w:p>
          <w:p w14:paraId="16792AFE" w14:textId="77777777" w:rsidR="00302DBC" w:rsidRPr="00E162E1" w:rsidRDefault="00302DBC" w:rsidP="0068743F">
            <w:pPr>
              <w:pStyle w:val="ListParagraph"/>
              <w:numPr>
                <w:ilvl w:val="0"/>
                <w:numId w:val="2"/>
              </w:numPr>
              <w:jc w:val="both"/>
              <w:rPr>
                <w:szCs w:val="18"/>
              </w:rPr>
            </w:pPr>
            <w:r w:rsidRPr="00E162E1">
              <w:rPr>
                <w:szCs w:val="18"/>
              </w:rPr>
              <w:t>Role may be required to work at various / different YSAS sites based on YSAS operational requirements.</w:t>
            </w:r>
          </w:p>
        </w:tc>
      </w:tr>
    </w:tbl>
    <w:p w14:paraId="66D74F8E" w14:textId="77777777" w:rsidR="00C83180" w:rsidRDefault="00C83180">
      <w:pPr>
        <w:spacing w:before="0" w:after="0" w:line="0" w:lineRule="atLeast"/>
        <w:rPr>
          <w:lang w:eastAsia="en-AU"/>
        </w:rPr>
      </w:pPr>
    </w:p>
    <w:p w14:paraId="05F048DC" w14:textId="77777777" w:rsidR="00E162E1" w:rsidRDefault="00E162E1">
      <w:pPr>
        <w:rPr>
          <w:lang w:eastAsia="en-AU"/>
        </w:rPr>
      </w:pPr>
      <w:r>
        <w:rPr>
          <w:color w:val="0F4761"/>
        </w:rPr>
        <w:t>Incumbent Statement</w:t>
      </w:r>
    </w:p>
    <w:p w14:paraId="2571D40C" w14:textId="77777777" w:rsidR="00E162E1" w:rsidRDefault="00E162E1" w:rsidP="005A16CE">
      <w:pPr>
        <w:jc w:val="both"/>
        <w:rPr>
          <w:lang w:eastAsia="en-AU"/>
        </w:rPr>
      </w:pPr>
      <w:r>
        <w:t>I accept this Position Description (PD) and understand that the PD is subject to review and may change in accordance with YSAS’ operational, service and client requirements.  Changes to the PD will be consistent with the purpose for which the position was established.</w:t>
      </w:r>
    </w:p>
    <w:p w14:paraId="25F83BD4" w14:textId="77777777" w:rsidR="00E162E1" w:rsidRDefault="00E162E1">
      <w:pPr>
        <w:spacing w:before="0" w:after="0" w:line="0" w:lineRule="atLeast"/>
        <w:rPr>
          <w:lang w:eastAsia="en-AU"/>
        </w:rPr>
      </w:pPr>
    </w:p>
    <w:tbl>
      <w:tblPr>
        <w:tblW w:w="9268" w:type="dxa"/>
        <w:tblLayout w:type="fixed"/>
        <w:tblLook w:val="0000" w:firstRow="0" w:lastRow="0" w:firstColumn="0" w:lastColumn="0" w:noHBand="0" w:noVBand="0"/>
      </w:tblPr>
      <w:tblGrid>
        <w:gridCol w:w="2268"/>
        <w:gridCol w:w="392"/>
        <w:gridCol w:w="2443"/>
        <w:gridCol w:w="45"/>
        <w:gridCol w:w="238"/>
        <w:gridCol w:w="45"/>
        <w:gridCol w:w="2237"/>
        <w:gridCol w:w="65"/>
        <w:gridCol w:w="171"/>
        <w:gridCol w:w="65"/>
        <w:gridCol w:w="198"/>
        <w:gridCol w:w="38"/>
        <w:gridCol w:w="804"/>
        <w:gridCol w:w="259"/>
      </w:tblGrid>
      <w:tr w:rsidR="005A16CE" w:rsidRPr="00E162E1" w14:paraId="1D3D3C1A" w14:textId="77777777" w:rsidTr="005A16CE">
        <w:trPr>
          <w:gridAfter w:val="1"/>
          <w:wAfter w:w="259" w:type="dxa"/>
        </w:trPr>
        <w:tc>
          <w:tcPr>
            <w:tcW w:w="2268" w:type="dxa"/>
          </w:tcPr>
          <w:p w14:paraId="350B3FFB" w14:textId="77777777" w:rsidR="005A16CE" w:rsidRPr="00E162E1" w:rsidRDefault="005A16CE" w:rsidP="003732F1">
            <w:pPr>
              <w:rPr>
                <w:szCs w:val="18"/>
                <w:lang w:eastAsia="en-AU"/>
              </w:rPr>
            </w:pPr>
            <w:r w:rsidRPr="00E162E1">
              <w:rPr>
                <w:szCs w:val="18"/>
                <w:lang w:eastAsia="en-AU"/>
              </w:rPr>
              <w:t>Acknowledged by occupant</w:t>
            </w:r>
          </w:p>
        </w:tc>
        <w:tc>
          <w:tcPr>
            <w:tcW w:w="2835" w:type="dxa"/>
            <w:gridSpan w:val="2"/>
            <w:tcBorders>
              <w:bottom w:val="dashed" w:sz="6" w:space="0" w:color="auto"/>
            </w:tcBorders>
          </w:tcPr>
          <w:p w14:paraId="0BA24A4B" w14:textId="77777777" w:rsidR="005A16CE" w:rsidRPr="00E162E1" w:rsidRDefault="005A16CE" w:rsidP="003732F1">
            <w:pPr>
              <w:jc w:val="center"/>
              <w:rPr>
                <w:szCs w:val="18"/>
                <w:lang w:eastAsia="en-AU"/>
              </w:rPr>
            </w:pPr>
          </w:p>
        </w:tc>
        <w:tc>
          <w:tcPr>
            <w:tcW w:w="283" w:type="dxa"/>
            <w:gridSpan w:val="2"/>
          </w:tcPr>
          <w:p w14:paraId="6C08C502" w14:textId="77777777" w:rsidR="005A16CE" w:rsidRPr="00E162E1" w:rsidRDefault="005A16CE" w:rsidP="003732F1">
            <w:pPr>
              <w:jc w:val="center"/>
              <w:rPr>
                <w:szCs w:val="18"/>
                <w:lang w:eastAsia="en-AU"/>
              </w:rPr>
            </w:pPr>
          </w:p>
        </w:tc>
        <w:tc>
          <w:tcPr>
            <w:tcW w:w="2347" w:type="dxa"/>
            <w:gridSpan w:val="3"/>
            <w:tcBorders>
              <w:bottom w:val="dashed" w:sz="6" w:space="0" w:color="auto"/>
            </w:tcBorders>
          </w:tcPr>
          <w:p w14:paraId="277ACC8C" w14:textId="77777777" w:rsidR="005A16CE" w:rsidRPr="00E162E1" w:rsidRDefault="005A16CE" w:rsidP="003732F1">
            <w:pPr>
              <w:jc w:val="center"/>
              <w:rPr>
                <w:szCs w:val="18"/>
                <w:lang w:eastAsia="en-AU"/>
              </w:rPr>
            </w:pPr>
          </w:p>
        </w:tc>
        <w:tc>
          <w:tcPr>
            <w:tcW w:w="236" w:type="dxa"/>
            <w:gridSpan w:val="2"/>
          </w:tcPr>
          <w:p w14:paraId="781BD18A" w14:textId="77777777" w:rsidR="005A16CE" w:rsidRPr="00E162E1" w:rsidRDefault="005A16CE" w:rsidP="003732F1">
            <w:pPr>
              <w:jc w:val="center"/>
              <w:rPr>
                <w:szCs w:val="18"/>
                <w:lang w:eastAsia="en-AU"/>
              </w:rPr>
            </w:pPr>
          </w:p>
        </w:tc>
        <w:tc>
          <w:tcPr>
            <w:tcW w:w="236" w:type="dxa"/>
            <w:gridSpan w:val="2"/>
          </w:tcPr>
          <w:p w14:paraId="2D05E336" w14:textId="0DB872E1" w:rsidR="005A16CE" w:rsidRPr="00E162E1" w:rsidRDefault="005A16CE" w:rsidP="003732F1">
            <w:pPr>
              <w:jc w:val="center"/>
              <w:rPr>
                <w:szCs w:val="18"/>
                <w:lang w:eastAsia="en-AU"/>
              </w:rPr>
            </w:pPr>
          </w:p>
        </w:tc>
        <w:tc>
          <w:tcPr>
            <w:tcW w:w="804" w:type="dxa"/>
            <w:tcBorders>
              <w:bottom w:val="dashed" w:sz="6" w:space="0" w:color="auto"/>
            </w:tcBorders>
          </w:tcPr>
          <w:p w14:paraId="55EA6BFA" w14:textId="77777777" w:rsidR="005A16CE" w:rsidRPr="00E162E1" w:rsidRDefault="005A16CE" w:rsidP="003732F1">
            <w:pPr>
              <w:jc w:val="center"/>
              <w:rPr>
                <w:szCs w:val="18"/>
                <w:lang w:eastAsia="en-AU"/>
              </w:rPr>
            </w:pPr>
            <w:r w:rsidRPr="00E162E1">
              <w:rPr>
                <w:szCs w:val="18"/>
                <w:lang w:eastAsia="en-AU"/>
              </w:rPr>
              <w:t xml:space="preserve">    /    /</w:t>
            </w:r>
          </w:p>
        </w:tc>
      </w:tr>
      <w:tr w:rsidR="005A16CE" w:rsidRPr="00E162E1" w14:paraId="33545E81" w14:textId="77777777" w:rsidTr="005A16CE">
        <w:tc>
          <w:tcPr>
            <w:tcW w:w="2660" w:type="dxa"/>
            <w:gridSpan w:val="2"/>
          </w:tcPr>
          <w:p w14:paraId="51376299" w14:textId="77777777" w:rsidR="005A16CE" w:rsidRPr="00E162E1" w:rsidRDefault="005A16CE" w:rsidP="003732F1">
            <w:pPr>
              <w:rPr>
                <w:szCs w:val="18"/>
                <w:lang w:eastAsia="en-AU"/>
              </w:rPr>
            </w:pPr>
          </w:p>
        </w:tc>
        <w:tc>
          <w:tcPr>
            <w:tcW w:w="2488" w:type="dxa"/>
            <w:gridSpan w:val="2"/>
          </w:tcPr>
          <w:p w14:paraId="54CE676A" w14:textId="77777777" w:rsidR="005A16CE" w:rsidRPr="00E162E1" w:rsidRDefault="005A16CE" w:rsidP="003732F1">
            <w:pPr>
              <w:jc w:val="center"/>
              <w:rPr>
                <w:szCs w:val="18"/>
                <w:lang w:eastAsia="en-AU"/>
              </w:rPr>
            </w:pPr>
            <w:r w:rsidRPr="00E162E1">
              <w:rPr>
                <w:szCs w:val="18"/>
                <w:lang w:eastAsia="en-AU"/>
              </w:rPr>
              <w:t>(Print name)</w:t>
            </w:r>
          </w:p>
        </w:tc>
        <w:tc>
          <w:tcPr>
            <w:tcW w:w="283" w:type="dxa"/>
            <w:gridSpan w:val="2"/>
          </w:tcPr>
          <w:p w14:paraId="0D623390" w14:textId="77777777" w:rsidR="005A16CE" w:rsidRPr="00E162E1" w:rsidRDefault="005A16CE" w:rsidP="003732F1">
            <w:pPr>
              <w:jc w:val="center"/>
              <w:rPr>
                <w:szCs w:val="18"/>
                <w:lang w:eastAsia="en-AU"/>
              </w:rPr>
            </w:pPr>
          </w:p>
        </w:tc>
        <w:tc>
          <w:tcPr>
            <w:tcW w:w="2237" w:type="dxa"/>
          </w:tcPr>
          <w:p w14:paraId="0B60DDED" w14:textId="77777777" w:rsidR="005A16CE" w:rsidRPr="00E162E1" w:rsidRDefault="005A16CE" w:rsidP="003732F1">
            <w:pPr>
              <w:jc w:val="center"/>
              <w:rPr>
                <w:szCs w:val="18"/>
                <w:lang w:eastAsia="en-AU"/>
              </w:rPr>
            </w:pPr>
            <w:r w:rsidRPr="00E162E1">
              <w:rPr>
                <w:szCs w:val="18"/>
                <w:lang w:eastAsia="en-AU"/>
              </w:rPr>
              <w:t>(Signature)</w:t>
            </w:r>
          </w:p>
        </w:tc>
        <w:tc>
          <w:tcPr>
            <w:tcW w:w="236" w:type="dxa"/>
            <w:gridSpan w:val="2"/>
          </w:tcPr>
          <w:p w14:paraId="0AFA8571" w14:textId="77777777" w:rsidR="005A16CE" w:rsidRPr="00E162E1" w:rsidRDefault="005A16CE" w:rsidP="003732F1">
            <w:pPr>
              <w:jc w:val="center"/>
              <w:rPr>
                <w:szCs w:val="18"/>
                <w:lang w:eastAsia="en-AU"/>
              </w:rPr>
            </w:pPr>
          </w:p>
        </w:tc>
        <w:tc>
          <w:tcPr>
            <w:tcW w:w="263" w:type="dxa"/>
            <w:gridSpan w:val="2"/>
          </w:tcPr>
          <w:p w14:paraId="1E2E92EF" w14:textId="59B189A6" w:rsidR="005A16CE" w:rsidRPr="00E162E1" w:rsidRDefault="005A16CE" w:rsidP="003732F1">
            <w:pPr>
              <w:jc w:val="center"/>
              <w:rPr>
                <w:szCs w:val="18"/>
                <w:lang w:eastAsia="en-AU"/>
              </w:rPr>
            </w:pPr>
          </w:p>
        </w:tc>
        <w:tc>
          <w:tcPr>
            <w:tcW w:w="1101" w:type="dxa"/>
            <w:gridSpan w:val="3"/>
          </w:tcPr>
          <w:p w14:paraId="7BC79963" w14:textId="77777777" w:rsidR="005A16CE" w:rsidRPr="00E162E1" w:rsidRDefault="005A16CE" w:rsidP="003732F1">
            <w:pPr>
              <w:jc w:val="center"/>
              <w:rPr>
                <w:szCs w:val="18"/>
                <w:lang w:eastAsia="en-AU"/>
              </w:rPr>
            </w:pPr>
            <w:r w:rsidRPr="00E162E1">
              <w:rPr>
                <w:szCs w:val="18"/>
                <w:lang w:eastAsia="en-AU"/>
              </w:rPr>
              <w:t>(Date)</w:t>
            </w:r>
          </w:p>
        </w:tc>
      </w:tr>
      <w:tr w:rsidR="005A16CE" w:rsidRPr="00E162E1" w14:paraId="0E2C147E" w14:textId="77777777" w:rsidTr="005A16CE">
        <w:tc>
          <w:tcPr>
            <w:tcW w:w="2660" w:type="dxa"/>
            <w:gridSpan w:val="2"/>
          </w:tcPr>
          <w:p w14:paraId="3C582612" w14:textId="77777777" w:rsidR="005A16CE" w:rsidRPr="00E162E1" w:rsidRDefault="005A16CE" w:rsidP="003732F1">
            <w:pPr>
              <w:rPr>
                <w:szCs w:val="18"/>
                <w:lang w:eastAsia="en-AU"/>
              </w:rPr>
            </w:pPr>
          </w:p>
          <w:p w14:paraId="4EBC4F3C" w14:textId="77777777" w:rsidR="005A16CE" w:rsidRPr="00E162E1" w:rsidRDefault="005A16CE" w:rsidP="003732F1">
            <w:pPr>
              <w:rPr>
                <w:szCs w:val="18"/>
                <w:lang w:eastAsia="en-AU"/>
              </w:rPr>
            </w:pPr>
          </w:p>
        </w:tc>
        <w:tc>
          <w:tcPr>
            <w:tcW w:w="2488" w:type="dxa"/>
            <w:gridSpan w:val="2"/>
          </w:tcPr>
          <w:p w14:paraId="29388BB0" w14:textId="77777777" w:rsidR="005A16CE" w:rsidRPr="00E162E1" w:rsidRDefault="005A16CE" w:rsidP="003732F1">
            <w:pPr>
              <w:jc w:val="center"/>
              <w:rPr>
                <w:szCs w:val="18"/>
                <w:lang w:eastAsia="en-AU"/>
              </w:rPr>
            </w:pPr>
          </w:p>
        </w:tc>
        <w:tc>
          <w:tcPr>
            <w:tcW w:w="283" w:type="dxa"/>
            <w:gridSpan w:val="2"/>
          </w:tcPr>
          <w:p w14:paraId="79539F13" w14:textId="77777777" w:rsidR="005A16CE" w:rsidRPr="00E162E1" w:rsidRDefault="005A16CE" w:rsidP="003732F1">
            <w:pPr>
              <w:jc w:val="center"/>
              <w:rPr>
                <w:szCs w:val="18"/>
                <w:lang w:eastAsia="en-AU"/>
              </w:rPr>
            </w:pPr>
          </w:p>
        </w:tc>
        <w:tc>
          <w:tcPr>
            <w:tcW w:w="2237" w:type="dxa"/>
          </w:tcPr>
          <w:p w14:paraId="180A8854" w14:textId="77777777" w:rsidR="005A16CE" w:rsidRPr="00E162E1" w:rsidRDefault="005A16CE" w:rsidP="003732F1">
            <w:pPr>
              <w:jc w:val="center"/>
              <w:rPr>
                <w:szCs w:val="18"/>
                <w:lang w:eastAsia="en-AU"/>
              </w:rPr>
            </w:pPr>
          </w:p>
        </w:tc>
        <w:tc>
          <w:tcPr>
            <w:tcW w:w="236" w:type="dxa"/>
            <w:gridSpan w:val="2"/>
          </w:tcPr>
          <w:p w14:paraId="7BE4A9E6" w14:textId="77777777" w:rsidR="005A16CE" w:rsidRPr="00E162E1" w:rsidRDefault="005A16CE" w:rsidP="003732F1">
            <w:pPr>
              <w:jc w:val="center"/>
              <w:rPr>
                <w:szCs w:val="18"/>
                <w:lang w:eastAsia="en-AU"/>
              </w:rPr>
            </w:pPr>
          </w:p>
        </w:tc>
        <w:tc>
          <w:tcPr>
            <w:tcW w:w="263" w:type="dxa"/>
            <w:gridSpan w:val="2"/>
          </w:tcPr>
          <w:p w14:paraId="671CABB2" w14:textId="5CEFF05B" w:rsidR="005A16CE" w:rsidRPr="00E162E1" w:rsidRDefault="005A16CE" w:rsidP="003732F1">
            <w:pPr>
              <w:jc w:val="center"/>
              <w:rPr>
                <w:szCs w:val="18"/>
                <w:lang w:eastAsia="en-AU"/>
              </w:rPr>
            </w:pPr>
          </w:p>
        </w:tc>
        <w:tc>
          <w:tcPr>
            <w:tcW w:w="1101" w:type="dxa"/>
            <w:gridSpan w:val="3"/>
          </w:tcPr>
          <w:p w14:paraId="51F3B9CF" w14:textId="77777777" w:rsidR="005A16CE" w:rsidRPr="00E162E1" w:rsidRDefault="005A16CE" w:rsidP="003732F1">
            <w:pPr>
              <w:jc w:val="center"/>
              <w:rPr>
                <w:szCs w:val="18"/>
                <w:lang w:eastAsia="en-AU"/>
              </w:rPr>
            </w:pPr>
          </w:p>
        </w:tc>
      </w:tr>
      <w:tr w:rsidR="005A16CE" w:rsidRPr="00E162E1" w14:paraId="018BE572" w14:textId="77777777" w:rsidTr="005A16CE">
        <w:trPr>
          <w:gridAfter w:val="1"/>
          <w:wAfter w:w="259" w:type="dxa"/>
          <w:trHeight w:val="510"/>
        </w:trPr>
        <w:tc>
          <w:tcPr>
            <w:tcW w:w="2268" w:type="dxa"/>
            <w:vAlign w:val="center"/>
          </w:tcPr>
          <w:p w14:paraId="46BA584C" w14:textId="77777777" w:rsidR="005A16CE" w:rsidRPr="00E162E1" w:rsidRDefault="005A16CE" w:rsidP="003732F1">
            <w:pPr>
              <w:rPr>
                <w:szCs w:val="18"/>
                <w:lang w:eastAsia="en-AU"/>
              </w:rPr>
            </w:pPr>
            <w:r w:rsidRPr="00E162E1">
              <w:rPr>
                <w:szCs w:val="18"/>
                <w:lang w:eastAsia="en-AU"/>
              </w:rPr>
              <w:t>Acknowledged by line manager</w:t>
            </w:r>
          </w:p>
        </w:tc>
        <w:tc>
          <w:tcPr>
            <w:tcW w:w="2835" w:type="dxa"/>
            <w:gridSpan w:val="2"/>
            <w:tcBorders>
              <w:bottom w:val="dashed" w:sz="6" w:space="0" w:color="auto"/>
            </w:tcBorders>
            <w:vAlign w:val="center"/>
          </w:tcPr>
          <w:p w14:paraId="75DA48DA" w14:textId="77777777" w:rsidR="005A16CE" w:rsidRPr="00E162E1" w:rsidRDefault="005A16CE" w:rsidP="003732F1">
            <w:pPr>
              <w:ind w:left="-500"/>
              <w:rPr>
                <w:szCs w:val="18"/>
                <w:lang w:eastAsia="en-AU"/>
              </w:rPr>
            </w:pPr>
          </w:p>
        </w:tc>
        <w:tc>
          <w:tcPr>
            <w:tcW w:w="283" w:type="dxa"/>
            <w:gridSpan w:val="2"/>
            <w:vAlign w:val="center"/>
          </w:tcPr>
          <w:p w14:paraId="5229CCF4" w14:textId="77777777" w:rsidR="005A16CE" w:rsidRPr="00E162E1" w:rsidRDefault="005A16CE" w:rsidP="003732F1">
            <w:pPr>
              <w:rPr>
                <w:szCs w:val="18"/>
                <w:lang w:eastAsia="en-AU"/>
              </w:rPr>
            </w:pPr>
          </w:p>
        </w:tc>
        <w:tc>
          <w:tcPr>
            <w:tcW w:w="2347" w:type="dxa"/>
            <w:gridSpan w:val="3"/>
            <w:tcBorders>
              <w:bottom w:val="dashed" w:sz="6" w:space="0" w:color="auto"/>
            </w:tcBorders>
            <w:vAlign w:val="center"/>
          </w:tcPr>
          <w:p w14:paraId="28A88CED" w14:textId="77777777" w:rsidR="005A16CE" w:rsidRPr="00E162E1" w:rsidRDefault="005A16CE" w:rsidP="003732F1">
            <w:pPr>
              <w:rPr>
                <w:szCs w:val="18"/>
                <w:lang w:eastAsia="en-AU"/>
              </w:rPr>
            </w:pPr>
          </w:p>
        </w:tc>
        <w:tc>
          <w:tcPr>
            <w:tcW w:w="236" w:type="dxa"/>
            <w:gridSpan w:val="2"/>
          </w:tcPr>
          <w:p w14:paraId="3AC12D7E" w14:textId="77777777" w:rsidR="005A16CE" w:rsidRPr="00E162E1" w:rsidRDefault="005A16CE" w:rsidP="003732F1">
            <w:pPr>
              <w:rPr>
                <w:szCs w:val="18"/>
                <w:lang w:eastAsia="en-AU"/>
              </w:rPr>
            </w:pPr>
          </w:p>
        </w:tc>
        <w:tc>
          <w:tcPr>
            <w:tcW w:w="236" w:type="dxa"/>
            <w:gridSpan w:val="2"/>
            <w:vAlign w:val="center"/>
          </w:tcPr>
          <w:p w14:paraId="6533233B" w14:textId="2E6383B9" w:rsidR="005A16CE" w:rsidRPr="00E162E1" w:rsidRDefault="005A16CE" w:rsidP="003732F1">
            <w:pPr>
              <w:rPr>
                <w:szCs w:val="18"/>
                <w:lang w:eastAsia="en-AU"/>
              </w:rPr>
            </w:pPr>
          </w:p>
        </w:tc>
        <w:tc>
          <w:tcPr>
            <w:tcW w:w="804" w:type="dxa"/>
            <w:tcBorders>
              <w:bottom w:val="dashed" w:sz="6" w:space="0" w:color="auto"/>
            </w:tcBorders>
            <w:vAlign w:val="center"/>
          </w:tcPr>
          <w:p w14:paraId="75DB850B" w14:textId="77777777" w:rsidR="005A16CE" w:rsidRPr="00E162E1" w:rsidRDefault="005A16CE" w:rsidP="003732F1">
            <w:pPr>
              <w:rPr>
                <w:szCs w:val="18"/>
                <w:lang w:eastAsia="en-AU"/>
              </w:rPr>
            </w:pPr>
            <w:r w:rsidRPr="00E162E1">
              <w:rPr>
                <w:szCs w:val="18"/>
                <w:lang w:eastAsia="en-AU"/>
              </w:rPr>
              <w:t xml:space="preserve">    /    /</w:t>
            </w:r>
          </w:p>
        </w:tc>
      </w:tr>
      <w:tr w:rsidR="005A16CE" w:rsidRPr="00E162E1" w14:paraId="659C29F2" w14:textId="77777777" w:rsidTr="005A16CE">
        <w:tc>
          <w:tcPr>
            <w:tcW w:w="2660" w:type="dxa"/>
            <w:gridSpan w:val="2"/>
          </w:tcPr>
          <w:p w14:paraId="6EEDEFFF" w14:textId="77777777" w:rsidR="005A16CE" w:rsidRPr="00E162E1" w:rsidRDefault="005A16CE" w:rsidP="003732F1">
            <w:pPr>
              <w:jc w:val="center"/>
              <w:rPr>
                <w:szCs w:val="18"/>
                <w:lang w:eastAsia="en-AU"/>
              </w:rPr>
            </w:pPr>
          </w:p>
        </w:tc>
        <w:tc>
          <w:tcPr>
            <w:tcW w:w="2488" w:type="dxa"/>
            <w:gridSpan w:val="2"/>
          </w:tcPr>
          <w:p w14:paraId="391D0293" w14:textId="77777777" w:rsidR="005A16CE" w:rsidRPr="00E162E1" w:rsidRDefault="005A16CE" w:rsidP="003732F1">
            <w:pPr>
              <w:jc w:val="center"/>
              <w:rPr>
                <w:szCs w:val="18"/>
                <w:lang w:eastAsia="en-AU"/>
              </w:rPr>
            </w:pPr>
            <w:r w:rsidRPr="00E162E1">
              <w:rPr>
                <w:szCs w:val="18"/>
                <w:lang w:eastAsia="en-AU"/>
              </w:rPr>
              <w:t>(Print name)</w:t>
            </w:r>
          </w:p>
        </w:tc>
        <w:tc>
          <w:tcPr>
            <w:tcW w:w="283" w:type="dxa"/>
            <w:gridSpan w:val="2"/>
          </w:tcPr>
          <w:p w14:paraId="28F886DD" w14:textId="77777777" w:rsidR="005A16CE" w:rsidRPr="00E162E1" w:rsidRDefault="005A16CE" w:rsidP="003732F1">
            <w:pPr>
              <w:jc w:val="center"/>
              <w:rPr>
                <w:szCs w:val="18"/>
                <w:lang w:eastAsia="en-AU"/>
              </w:rPr>
            </w:pPr>
          </w:p>
        </w:tc>
        <w:tc>
          <w:tcPr>
            <w:tcW w:w="2237" w:type="dxa"/>
          </w:tcPr>
          <w:p w14:paraId="615A8E5F" w14:textId="77777777" w:rsidR="005A16CE" w:rsidRPr="00E162E1" w:rsidRDefault="005A16CE" w:rsidP="003732F1">
            <w:pPr>
              <w:jc w:val="center"/>
              <w:rPr>
                <w:szCs w:val="18"/>
                <w:lang w:eastAsia="en-AU"/>
              </w:rPr>
            </w:pPr>
            <w:r w:rsidRPr="00E162E1">
              <w:rPr>
                <w:szCs w:val="18"/>
                <w:lang w:eastAsia="en-AU"/>
              </w:rPr>
              <w:t>(Signature &amp; title)</w:t>
            </w:r>
          </w:p>
        </w:tc>
        <w:tc>
          <w:tcPr>
            <w:tcW w:w="236" w:type="dxa"/>
            <w:gridSpan w:val="2"/>
          </w:tcPr>
          <w:p w14:paraId="6859299E" w14:textId="77777777" w:rsidR="005A16CE" w:rsidRPr="00E162E1" w:rsidRDefault="005A16CE" w:rsidP="003732F1">
            <w:pPr>
              <w:jc w:val="center"/>
              <w:rPr>
                <w:szCs w:val="18"/>
                <w:lang w:eastAsia="en-AU"/>
              </w:rPr>
            </w:pPr>
          </w:p>
        </w:tc>
        <w:tc>
          <w:tcPr>
            <w:tcW w:w="263" w:type="dxa"/>
            <w:gridSpan w:val="2"/>
          </w:tcPr>
          <w:p w14:paraId="6A14B44A" w14:textId="3466D72A" w:rsidR="005A16CE" w:rsidRPr="00E162E1" w:rsidRDefault="005A16CE" w:rsidP="003732F1">
            <w:pPr>
              <w:jc w:val="center"/>
              <w:rPr>
                <w:szCs w:val="18"/>
                <w:lang w:eastAsia="en-AU"/>
              </w:rPr>
            </w:pPr>
          </w:p>
        </w:tc>
        <w:tc>
          <w:tcPr>
            <w:tcW w:w="1101" w:type="dxa"/>
            <w:gridSpan w:val="3"/>
          </w:tcPr>
          <w:p w14:paraId="37557CA9" w14:textId="77777777" w:rsidR="005A16CE" w:rsidRPr="00E162E1" w:rsidRDefault="005A16CE" w:rsidP="003732F1">
            <w:pPr>
              <w:jc w:val="center"/>
              <w:rPr>
                <w:szCs w:val="18"/>
                <w:lang w:eastAsia="en-AU"/>
              </w:rPr>
            </w:pPr>
            <w:r w:rsidRPr="00E162E1">
              <w:rPr>
                <w:szCs w:val="18"/>
                <w:lang w:eastAsia="en-AU"/>
              </w:rPr>
              <w:t>(Date)</w:t>
            </w:r>
          </w:p>
        </w:tc>
      </w:tr>
    </w:tbl>
    <w:p w14:paraId="7964115A" w14:textId="77777777" w:rsidR="00C83180" w:rsidRDefault="00C83180" w:rsidP="00302DBC">
      <w:pPr>
        <w:spacing w:before="120"/>
        <w:rPr>
          <w:b/>
          <w:szCs w:val="18"/>
        </w:rPr>
      </w:pPr>
    </w:p>
    <w:p w14:paraId="40325B70" w14:textId="77777777" w:rsidR="00C83180" w:rsidRDefault="00C83180" w:rsidP="00302DBC">
      <w:pPr>
        <w:spacing w:before="120"/>
        <w:rPr>
          <w:b/>
          <w:szCs w:val="18"/>
        </w:rPr>
      </w:pPr>
    </w:p>
    <w:p w14:paraId="3A955069" w14:textId="0EFAA255" w:rsidR="00302DBC" w:rsidRDefault="00302DBC" w:rsidP="00302DBC">
      <w:pPr>
        <w:spacing w:before="120"/>
        <w:rPr>
          <w:b/>
          <w:szCs w:val="18"/>
        </w:rPr>
      </w:pPr>
      <w:r w:rsidRPr="00E162E1">
        <w:rPr>
          <w:b/>
          <w:szCs w:val="18"/>
        </w:rPr>
        <w:t>Job and Person Specification Approval</w:t>
      </w:r>
    </w:p>
    <w:p w14:paraId="6F94048A" w14:textId="77777777" w:rsidR="00C83180" w:rsidRDefault="00C83180" w:rsidP="00302DBC">
      <w:pPr>
        <w:spacing w:before="120"/>
        <w:rPr>
          <w:b/>
          <w:szCs w:val="18"/>
        </w:rPr>
      </w:pPr>
    </w:p>
    <w:p w14:paraId="5374D913" w14:textId="77777777" w:rsidR="00C83180" w:rsidRDefault="00C83180" w:rsidP="00302DBC">
      <w:pPr>
        <w:spacing w:before="120"/>
        <w:rPr>
          <w:b/>
          <w:szCs w:val="18"/>
        </w:rPr>
      </w:pPr>
    </w:p>
    <w:p w14:paraId="0D3A8D69" w14:textId="77777777" w:rsidR="00302DBC" w:rsidRPr="00E162E1" w:rsidRDefault="00302DBC" w:rsidP="00302DBC">
      <w:pPr>
        <w:pStyle w:val="bodytextreport"/>
        <w:rPr>
          <w:color w:val="auto"/>
          <w:szCs w:val="18"/>
        </w:rPr>
      </w:pPr>
      <w:r w:rsidRPr="00E162E1">
        <w:rPr>
          <w:color w:val="auto"/>
          <w:szCs w:val="18"/>
        </w:rPr>
        <w:t>…………………………………….</w:t>
      </w:r>
      <w:r w:rsidRPr="00E162E1">
        <w:rPr>
          <w:color w:val="auto"/>
          <w:szCs w:val="18"/>
        </w:rPr>
        <w:tab/>
        <w:t>......../......../........  DELEGATE (Executive)</w:t>
      </w:r>
    </w:p>
    <w:sectPr w:rsidR="00302DBC" w:rsidRPr="00E162E1" w:rsidSect="00337BBE">
      <w:headerReference w:type="even" r:id="rId11"/>
      <w:headerReference w:type="default" r:id="rId12"/>
      <w:footerReference w:type="even" r:id="rId13"/>
      <w:footerReference w:type="default" r:id="rId14"/>
      <w:headerReference w:type="first" r:id="rId15"/>
      <w:footerReference w:type="first" r:id="rId16"/>
      <w:pgSz w:w="11906" w:h="16838"/>
      <w:pgMar w:top="1814"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E778C" w14:textId="77777777" w:rsidR="0068743F" w:rsidRDefault="0068743F" w:rsidP="00370D4E">
      <w:pPr>
        <w:spacing w:after="0" w:line="240" w:lineRule="auto"/>
      </w:pPr>
      <w:r>
        <w:separator/>
      </w:r>
    </w:p>
  </w:endnote>
  <w:endnote w:type="continuationSeparator" w:id="0">
    <w:p w14:paraId="24B1826F" w14:textId="77777777" w:rsidR="0068743F" w:rsidRDefault="0068743F" w:rsidP="0037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ktiv Grotesk Cd Trial">
    <w:altName w:val="Calibri"/>
    <w:charset w:val="00"/>
    <w:family w:val="swiss"/>
    <w:pitch w:val="variable"/>
    <w:sig w:usb0="A00022EF" w:usb1="C200E5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B7B9" w14:textId="77777777" w:rsidR="00C9597C" w:rsidRDefault="00C95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8593"/>
      <w:docPartObj>
        <w:docPartGallery w:val="Page Numbers (Bottom of Page)"/>
        <w:docPartUnique/>
      </w:docPartObj>
    </w:sdtPr>
    <w:sdtEndPr>
      <w:rPr>
        <w:noProof/>
      </w:rPr>
    </w:sdtEndPr>
    <w:sdtContent>
      <w:p w14:paraId="0209C958" w14:textId="6091F078" w:rsidR="000B31BC" w:rsidRDefault="000B31BC" w:rsidP="000B31BC">
        <w:pPr>
          <w:pStyle w:val="Footer"/>
          <w:jc w:val="center"/>
        </w:pPr>
        <w:r>
          <w:fldChar w:fldCharType="begin"/>
        </w:r>
        <w:r>
          <w:instrText xml:space="preserve"> PAGE   \* MERGEFORMAT </w:instrText>
        </w:r>
        <w:r>
          <w:fldChar w:fldCharType="separate"/>
        </w:r>
        <w:r>
          <w:rPr>
            <w:noProof/>
          </w:rPr>
          <w:t>2</w:t>
        </w:r>
        <w:r>
          <w:rPr>
            <w:noProof/>
          </w:rPr>
          <w:fldChar w:fldCharType="end"/>
        </w:r>
      </w:p>
      <w:p w14:paraId="54910E2F" w14:textId="77777777" w:rsidR="000B31BC" w:rsidRDefault="0068743F" w:rsidP="000B31BC">
        <w:pPr>
          <w:pStyle w:val="Footer"/>
          <w:rPr>
            <w:noProof/>
          </w:rPr>
        </w:pPr>
      </w:p>
    </w:sdtContent>
  </w:sdt>
  <w:p w14:paraId="1D0056A1" w14:textId="62BE8326" w:rsidR="000B31BC" w:rsidRPr="000B31BC" w:rsidRDefault="000B31BC" w:rsidP="000B31BC">
    <w:pPr>
      <w:pStyle w:val="Footer"/>
      <w:rPr>
        <w:rFonts w:eastAsia="Malgun Gothic"/>
        <w:sz w:val="16"/>
        <w:szCs w:val="16"/>
      </w:rPr>
    </w:pPr>
    <w:r w:rsidRPr="000B31BC">
      <w:rPr>
        <w:rFonts w:eastAsia="Malgun Gothic"/>
        <w:sz w:val="16"/>
        <w:szCs w:val="16"/>
      </w:rPr>
      <w:t xml:space="preserve">Version: </w:t>
    </w:r>
    <w:r w:rsidR="000905D0">
      <w:rPr>
        <w:rFonts w:eastAsia="Malgun Gothic"/>
        <w:sz w:val="16"/>
        <w:szCs w:val="16"/>
      </w:rPr>
      <w:t>5</w:t>
    </w:r>
    <w:r w:rsidRPr="000B31BC">
      <w:rPr>
        <w:rFonts w:eastAsia="Malgun Gothic"/>
        <w:sz w:val="16"/>
        <w:szCs w:val="16"/>
      </w:rPr>
      <w:tab/>
    </w:r>
  </w:p>
  <w:p w14:paraId="310826A5" w14:textId="04835B06" w:rsidR="000B31BC" w:rsidRPr="000B31BC" w:rsidRDefault="000B31BC" w:rsidP="000B31BC">
    <w:pPr>
      <w:tabs>
        <w:tab w:val="center" w:pos="4513"/>
        <w:tab w:val="right" w:pos="9026"/>
      </w:tabs>
      <w:spacing w:after="0" w:line="240" w:lineRule="auto"/>
      <w:rPr>
        <w:rFonts w:eastAsia="Malgun Gothic"/>
        <w:sz w:val="16"/>
        <w:szCs w:val="16"/>
      </w:rPr>
    </w:pPr>
    <w:r w:rsidRPr="000B31BC">
      <w:rPr>
        <w:rFonts w:eastAsia="Malgun Gothic"/>
        <w:sz w:val="16"/>
        <w:szCs w:val="16"/>
      </w:rPr>
      <w:t xml:space="preserve">Approved by: </w:t>
    </w:r>
    <w:r w:rsidR="000905D0" w:rsidRPr="000905D0">
      <w:rPr>
        <w:rFonts w:eastAsia="Malgun Gothic"/>
        <w:sz w:val="16"/>
        <w:szCs w:val="16"/>
      </w:rPr>
      <w:t>Acting General Manager</w:t>
    </w:r>
    <w:r w:rsidR="000905D0">
      <w:rPr>
        <w:rFonts w:eastAsia="Malgun Gothic"/>
        <w:sz w:val="16"/>
        <w:szCs w:val="16"/>
      </w:rPr>
      <w:t xml:space="preserve">, </w:t>
    </w:r>
    <w:r w:rsidR="000905D0" w:rsidRPr="000905D0">
      <w:rPr>
        <w:rFonts w:eastAsia="Malgun Gothic"/>
        <w:sz w:val="16"/>
        <w:szCs w:val="16"/>
      </w:rPr>
      <w:t>Human Resources</w:t>
    </w:r>
  </w:p>
  <w:p w14:paraId="22929321" w14:textId="47F2EEC0" w:rsidR="00370D4E" w:rsidRPr="000B31BC" w:rsidRDefault="000B31BC" w:rsidP="000B31BC">
    <w:pPr>
      <w:tabs>
        <w:tab w:val="center" w:pos="4513"/>
        <w:tab w:val="right" w:pos="9026"/>
      </w:tabs>
      <w:spacing w:after="0" w:line="240" w:lineRule="auto"/>
      <w:rPr>
        <w:rFonts w:eastAsia="Malgun Gothic"/>
        <w:sz w:val="16"/>
        <w:szCs w:val="16"/>
      </w:rPr>
    </w:pPr>
    <w:r w:rsidRPr="000B31BC">
      <w:rPr>
        <w:rFonts w:eastAsia="Malgun Gothic"/>
        <w:sz w:val="16"/>
        <w:szCs w:val="16"/>
      </w:rPr>
      <w:t xml:space="preserve">Date approved: </w:t>
    </w:r>
    <w:r w:rsidRPr="000B31BC">
      <w:rPr>
        <w:rFonts w:eastAsia="Malgun Gothic"/>
        <w:noProof/>
        <w:szCs w:val="22"/>
      </w:rPr>
      <w:drawing>
        <wp:anchor distT="0" distB="0" distL="114300" distR="114300" simplePos="0" relativeHeight="251660288" behindDoc="0" locked="0" layoutInCell="1" allowOverlap="1" wp14:anchorId="07B76405" wp14:editId="5B668C2E">
          <wp:simplePos x="0" y="0"/>
          <wp:positionH relativeFrom="page">
            <wp:align>left</wp:align>
          </wp:positionH>
          <wp:positionV relativeFrom="paragraph">
            <wp:posOffset>259715</wp:posOffset>
          </wp:positionV>
          <wp:extent cx="7560000" cy="329079"/>
          <wp:effectExtent l="0" t="0" r="3175" b="0"/>
          <wp:wrapThrough wrapText="bothSides">
            <wp:wrapPolygon edited="0">
              <wp:start x="0" y="0"/>
              <wp:lineTo x="0" y="20015"/>
              <wp:lineTo x="21555" y="20015"/>
              <wp:lineTo x="21555" y="0"/>
              <wp:lineTo x="0" y="0"/>
            </wp:wrapPolygon>
          </wp:wrapThrough>
          <wp:docPr id="14323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88739" name=""/>
                  <pic:cNvPicPr/>
                </pic:nvPicPr>
                <pic:blipFill>
                  <a:blip r:embed="rId1"/>
                  <a:stretch>
                    <a:fillRect/>
                  </a:stretch>
                </pic:blipFill>
                <pic:spPr>
                  <a:xfrm>
                    <a:off x="0" y="0"/>
                    <a:ext cx="7560000" cy="329079"/>
                  </a:xfrm>
                  <a:prstGeom prst="rect">
                    <a:avLst/>
                  </a:prstGeom>
                </pic:spPr>
              </pic:pic>
            </a:graphicData>
          </a:graphic>
          <wp14:sizeRelH relativeFrom="margin">
            <wp14:pctWidth>0</wp14:pctWidth>
          </wp14:sizeRelH>
          <wp14:sizeRelV relativeFrom="margin">
            <wp14:pctHeight>0</wp14:pctHeight>
          </wp14:sizeRelV>
        </wp:anchor>
      </w:drawing>
    </w:r>
    <w:r w:rsidR="00D869C6">
      <w:rPr>
        <w:rFonts w:eastAsia="Malgun Gothic"/>
        <w:sz w:val="16"/>
        <w:szCs w:val="16"/>
      </w:rPr>
      <w:t>28 Nov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45A6" w14:textId="77777777" w:rsidR="00C9597C" w:rsidRDefault="00C95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332C6" w14:textId="77777777" w:rsidR="0068743F" w:rsidRDefault="0068743F" w:rsidP="00370D4E">
      <w:pPr>
        <w:spacing w:after="0" w:line="240" w:lineRule="auto"/>
      </w:pPr>
      <w:r>
        <w:separator/>
      </w:r>
    </w:p>
  </w:footnote>
  <w:footnote w:type="continuationSeparator" w:id="0">
    <w:p w14:paraId="4EAE448D" w14:textId="77777777" w:rsidR="0068743F" w:rsidRDefault="0068743F" w:rsidP="0037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8CF5" w14:textId="77777777" w:rsidR="00C9597C" w:rsidRDefault="00C95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909" w14:textId="650ED66A" w:rsidR="00851D05" w:rsidRDefault="00C07DD2" w:rsidP="000905D0">
    <w:pPr>
      <w:tabs>
        <w:tab w:val="left" w:pos="2400"/>
      </w:tabs>
      <w:spacing w:after="0" w:line="240" w:lineRule="auto"/>
      <w:rPr>
        <w:rFonts w:ascii="Aktiv Grotesk Cd Trial" w:eastAsia="Malgun Gothic" w:hAnsi="Aktiv Grotesk Cd Trial" w:cs="Aktiv Grotesk Cd Trial"/>
        <w:b/>
        <w:bCs/>
        <w:color w:val="FFFFFF"/>
        <w:szCs w:val="22"/>
      </w:rPr>
    </w:pPr>
    <w:r w:rsidRPr="0006591D">
      <w:rPr>
        <w:b/>
        <w:bCs/>
        <w:noProof/>
        <w:color w:val="FFFFFF" w:themeColor="background1"/>
      </w:rPr>
      <w:drawing>
        <wp:anchor distT="0" distB="0" distL="114300" distR="114300" simplePos="0" relativeHeight="251658240" behindDoc="1" locked="0" layoutInCell="1" allowOverlap="1" wp14:anchorId="698D7344" wp14:editId="28102A8F">
          <wp:simplePos x="0" y="0"/>
          <wp:positionH relativeFrom="page">
            <wp:align>right</wp:align>
          </wp:positionH>
          <wp:positionV relativeFrom="paragraph">
            <wp:posOffset>-442595</wp:posOffset>
          </wp:positionV>
          <wp:extent cx="7534275" cy="1136903"/>
          <wp:effectExtent l="0" t="0" r="0" b="6350"/>
          <wp:wrapNone/>
          <wp:docPr id="131624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6814" name="Picture 1316246814"/>
                  <pic:cNvPicPr/>
                </pic:nvPicPr>
                <pic:blipFill>
                  <a:blip r:embed="rId1">
                    <a:extLst>
                      <a:ext uri="{28A0092B-C50C-407E-A947-70E740481C1C}">
                        <a14:useLocalDpi xmlns:a14="http://schemas.microsoft.com/office/drawing/2010/main" val="0"/>
                      </a:ext>
                    </a:extLst>
                  </a:blip>
                  <a:stretch>
                    <a:fillRect/>
                  </a:stretch>
                </pic:blipFill>
                <pic:spPr>
                  <a:xfrm>
                    <a:off x="0" y="0"/>
                    <a:ext cx="7534275" cy="1136903"/>
                  </a:xfrm>
                  <a:prstGeom prst="rect">
                    <a:avLst/>
                  </a:prstGeom>
                </pic:spPr>
              </pic:pic>
            </a:graphicData>
          </a:graphic>
          <wp14:sizeRelH relativeFrom="page">
            <wp14:pctWidth>0</wp14:pctWidth>
          </wp14:sizeRelH>
          <wp14:sizeRelV relativeFrom="page">
            <wp14:pctHeight>0</wp14:pctHeight>
          </wp14:sizeRelV>
        </wp:anchor>
      </w:drawing>
    </w:r>
    <w:r w:rsidR="000905D0">
      <w:rPr>
        <w:rFonts w:ascii="Aktiv Grotesk Cd Trial" w:eastAsia="Malgun Gothic" w:hAnsi="Aktiv Grotesk Cd Trial" w:cs="Aktiv Grotesk Cd Trial"/>
        <w:b/>
        <w:bCs/>
        <w:color w:val="FFFFFF"/>
        <w:szCs w:val="22"/>
      </w:rPr>
      <w:tab/>
    </w:r>
  </w:p>
  <w:p w14:paraId="43C1C665" w14:textId="17EC8695" w:rsidR="00340E17" w:rsidRPr="00302DBC" w:rsidRDefault="00302DBC" w:rsidP="00302DBC">
    <w:pPr>
      <w:tabs>
        <w:tab w:val="left" w:pos="3850"/>
      </w:tabs>
      <w:spacing w:after="0" w:line="240" w:lineRule="auto"/>
      <w:rPr>
        <w:rFonts w:eastAsia="Malgun Gothic"/>
        <w:szCs w:val="22"/>
      </w:rPr>
    </w:pPr>
    <w:r>
      <w:rPr>
        <w:rFonts w:ascii="Aktiv Grotesk Cd Trial" w:eastAsia="Malgun Gothic" w:hAnsi="Aktiv Grotesk Cd Trial" w:cs="Aktiv Grotesk Cd Trial"/>
        <w:b/>
        <w:bCs/>
        <w:color w:val="FFFFFF"/>
        <w:sz w:val="24"/>
      </w:rPr>
      <w:t>Position Description Template</w:t>
    </w:r>
  </w:p>
  <w:p w14:paraId="48855024" w14:textId="05781636" w:rsidR="0006591D" w:rsidRPr="0006591D" w:rsidRDefault="0006591D">
    <w:pPr>
      <w:pStyle w:val="Header"/>
      <w:rPr>
        <w:b/>
        <w:bCs/>
        <w:color w:val="FFFFFF" w:themeColor="background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877C" w14:textId="77777777" w:rsidR="00C9597C" w:rsidRDefault="00C95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1AE"/>
    <w:multiLevelType w:val="multilevel"/>
    <w:tmpl w:val="DD54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63CA5"/>
    <w:multiLevelType w:val="multilevel"/>
    <w:tmpl w:val="A2704D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hAnsi="Arial" w:cs="Arial" w:hint="default"/>
        <w:sz w:val="1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35D9B"/>
    <w:multiLevelType w:val="hybridMultilevel"/>
    <w:tmpl w:val="805E2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4B6478"/>
    <w:multiLevelType w:val="multilevel"/>
    <w:tmpl w:val="4FDA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00AFB"/>
    <w:multiLevelType w:val="hybridMultilevel"/>
    <w:tmpl w:val="DD107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5553C52"/>
    <w:multiLevelType w:val="multilevel"/>
    <w:tmpl w:val="ACBC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4660D8"/>
    <w:multiLevelType w:val="hybridMultilevel"/>
    <w:tmpl w:val="4230A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4C1476"/>
    <w:multiLevelType w:val="hybridMultilevel"/>
    <w:tmpl w:val="4BAA4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FE90AC0"/>
    <w:multiLevelType w:val="multilevel"/>
    <w:tmpl w:val="5692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F3960"/>
    <w:multiLevelType w:val="multilevel"/>
    <w:tmpl w:val="980E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04B18"/>
    <w:multiLevelType w:val="hybridMultilevel"/>
    <w:tmpl w:val="53A6707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4F9974DB"/>
    <w:multiLevelType w:val="hybridMultilevel"/>
    <w:tmpl w:val="16FE538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23D2F9D"/>
    <w:multiLevelType w:val="multilevel"/>
    <w:tmpl w:val="BE1E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583BC5"/>
    <w:multiLevelType w:val="multilevel"/>
    <w:tmpl w:val="50C6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3E7F87"/>
    <w:multiLevelType w:val="multilevel"/>
    <w:tmpl w:val="80A6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E777C9"/>
    <w:multiLevelType w:val="hybridMultilevel"/>
    <w:tmpl w:val="7988D12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5DB2B8F"/>
    <w:multiLevelType w:val="hybridMultilevel"/>
    <w:tmpl w:val="8B3AC3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89F3DDB"/>
    <w:multiLevelType w:val="multilevel"/>
    <w:tmpl w:val="6F60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E06C29"/>
    <w:multiLevelType w:val="multilevel"/>
    <w:tmpl w:val="83BC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53438">
    <w:abstractNumId w:val="11"/>
  </w:num>
  <w:num w:numId="2" w16cid:durableId="1311329574">
    <w:abstractNumId w:val="7"/>
  </w:num>
  <w:num w:numId="3" w16cid:durableId="478350827">
    <w:abstractNumId w:val="1"/>
  </w:num>
  <w:num w:numId="4" w16cid:durableId="1765569479">
    <w:abstractNumId w:val="8"/>
  </w:num>
  <w:num w:numId="5" w16cid:durableId="905072151">
    <w:abstractNumId w:val="13"/>
  </w:num>
  <w:num w:numId="6" w16cid:durableId="339046660">
    <w:abstractNumId w:val="9"/>
  </w:num>
  <w:num w:numId="7" w16cid:durableId="60519993">
    <w:abstractNumId w:val="12"/>
  </w:num>
  <w:num w:numId="8" w16cid:durableId="1309214233">
    <w:abstractNumId w:val="5"/>
  </w:num>
  <w:num w:numId="9" w16cid:durableId="157380827">
    <w:abstractNumId w:val="18"/>
  </w:num>
  <w:num w:numId="10" w16cid:durableId="1139685794">
    <w:abstractNumId w:val="0"/>
  </w:num>
  <w:num w:numId="11" w16cid:durableId="1216314319">
    <w:abstractNumId w:val="3"/>
  </w:num>
  <w:num w:numId="12" w16cid:durableId="1978877292">
    <w:abstractNumId w:val="17"/>
  </w:num>
  <w:num w:numId="13" w16cid:durableId="904267478">
    <w:abstractNumId w:val="14"/>
  </w:num>
  <w:num w:numId="14" w16cid:durableId="753358689">
    <w:abstractNumId w:val="16"/>
  </w:num>
  <w:num w:numId="15" w16cid:durableId="217127581">
    <w:abstractNumId w:val="4"/>
  </w:num>
  <w:num w:numId="16" w16cid:durableId="929312695">
    <w:abstractNumId w:val="6"/>
  </w:num>
  <w:num w:numId="17" w16cid:durableId="1100680827">
    <w:abstractNumId w:val="10"/>
  </w:num>
  <w:num w:numId="18" w16cid:durableId="1375689213">
    <w:abstractNumId w:val="2"/>
  </w:num>
  <w:num w:numId="19" w16cid:durableId="203819230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4E"/>
    <w:rsid w:val="0000591C"/>
    <w:rsid w:val="0005498C"/>
    <w:rsid w:val="0006591D"/>
    <w:rsid w:val="000905D0"/>
    <w:rsid w:val="00090741"/>
    <w:rsid w:val="000949E9"/>
    <w:rsid w:val="000B31BC"/>
    <w:rsid w:val="000B5902"/>
    <w:rsid w:val="000C6AB0"/>
    <w:rsid w:val="000E0204"/>
    <w:rsid w:val="00105FE9"/>
    <w:rsid w:val="001108C5"/>
    <w:rsid w:val="001123E2"/>
    <w:rsid w:val="00113D85"/>
    <w:rsid w:val="00114D1B"/>
    <w:rsid w:val="00115A30"/>
    <w:rsid w:val="00116666"/>
    <w:rsid w:val="00125EA8"/>
    <w:rsid w:val="001329C6"/>
    <w:rsid w:val="00144F58"/>
    <w:rsid w:val="00160EA8"/>
    <w:rsid w:val="001613A7"/>
    <w:rsid w:val="00175B3C"/>
    <w:rsid w:val="0018276B"/>
    <w:rsid w:val="00185F87"/>
    <w:rsid w:val="00192182"/>
    <w:rsid w:val="001A0F88"/>
    <w:rsid w:val="001B2AA2"/>
    <w:rsid w:val="001B3841"/>
    <w:rsid w:val="001C79A5"/>
    <w:rsid w:val="001E273E"/>
    <w:rsid w:val="001F2E18"/>
    <w:rsid w:val="001F550B"/>
    <w:rsid w:val="0023708B"/>
    <w:rsid w:val="00237ED5"/>
    <w:rsid w:val="002400A6"/>
    <w:rsid w:val="00244F30"/>
    <w:rsid w:val="00251C6F"/>
    <w:rsid w:val="00283F24"/>
    <w:rsid w:val="00296972"/>
    <w:rsid w:val="002D0A0E"/>
    <w:rsid w:val="002F33CE"/>
    <w:rsid w:val="00302DBC"/>
    <w:rsid w:val="0030748C"/>
    <w:rsid w:val="003119D4"/>
    <w:rsid w:val="003151F2"/>
    <w:rsid w:val="00316394"/>
    <w:rsid w:val="00325AC3"/>
    <w:rsid w:val="00327ADC"/>
    <w:rsid w:val="00337BBE"/>
    <w:rsid w:val="00340E17"/>
    <w:rsid w:val="003475CA"/>
    <w:rsid w:val="00351DA5"/>
    <w:rsid w:val="00367F81"/>
    <w:rsid w:val="00370D4E"/>
    <w:rsid w:val="003768B4"/>
    <w:rsid w:val="003961FA"/>
    <w:rsid w:val="003967D0"/>
    <w:rsid w:val="003B6CB8"/>
    <w:rsid w:val="003C22A1"/>
    <w:rsid w:val="0046491A"/>
    <w:rsid w:val="004A52F2"/>
    <w:rsid w:val="004B4D6E"/>
    <w:rsid w:val="004F135C"/>
    <w:rsid w:val="00501459"/>
    <w:rsid w:val="00507D4D"/>
    <w:rsid w:val="00526D30"/>
    <w:rsid w:val="005509AD"/>
    <w:rsid w:val="0058394B"/>
    <w:rsid w:val="005A16CE"/>
    <w:rsid w:val="005B19AD"/>
    <w:rsid w:val="005B53C1"/>
    <w:rsid w:val="005B71DA"/>
    <w:rsid w:val="005C33D3"/>
    <w:rsid w:val="005F4D40"/>
    <w:rsid w:val="0061364E"/>
    <w:rsid w:val="00624DEF"/>
    <w:rsid w:val="00644DB7"/>
    <w:rsid w:val="00681EDB"/>
    <w:rsid w:val="0068743F"/>
    <w:rsid w:val="00690231"/>
    <w:rsid w:val="006A32CE"/>
    <w:rsid w:val="006C4D02"/>
    <w:rsid w:val="00760100"/>
    <w:rsid w:val="00787539"/>
    <w:rsid w:val="00791D70"/>
    <w:rsid w:val="007A5634"/>
    <w:rsid w:val="007C0BB3"/>
    <w:rsid w:val="00806427"/>
    <w:rsid w:val="008077F7"/>
    <w:rsid w:val="008103A9"/>
    <w:rsid w:val="00823BBA"/>
    <w:rsid w:val="00851D05"/>
    <w:rsid w:val="00855997"/>
    <w:rsid w:val="00865FA1"/>
    <w:rsid w:val="00866C44"/>
    <w:rsid w:val="00894A11"/>
    <w:rsid w:val="008E190D"/>
    <w:rsid w:val="009204A4"/>
    <w:rsid w:val="00930756"/>
    <w:rsid w:val="00942D03"/>
    <w:rsid w:val="009478CE"/>
    <w:rsid w:val="00975400"/>
    <w:rsid w:val="00977849"/>
    <w:rsid w:val="009F4E22"/>
    <w:rsid w:val="00A035FD"/>
    <w:rsid w:val="00A34598"/>
    <w:rsid w:val="00A90953"/>
    <w:rsid w:val="00AA3876"/>
    <w:rsid w:val="00AA6240"/>
    <w:rsid w:val="00AB12C1"/>
    <w:rsid w:val="00AC0CE3"/>
    <w:rsid w:val="00AD0CF6"/>
    <w:rsid w:val="00AE555F"/>
    <w:rsid w:val="00AE5EC2"/>
    <w:rsid w:val="00AE7B22"/>
    <w:rsid w:val="00B01C2C"/>
    <w:rsid w:val="00B04725"/>
    <w:rsid w:val="00B04D3E"/>
    <w:rsid w:val="00B13AD0"/>
    <w:rsid w:val="00B2053D"/>
    <w:rsid w:val="00B22822"/>
    <w:rsid w:val="00B353C9"/>
    <w:rsid w:val="00B65506"/>
    <w:rsid w:val="00B733DA"/>
    <w:rsid w:val="00B73A4F"/>
    <w:rsid w:val="00BB0461"/>
    <w:rsid w:val="00BD4CE9"/>
    <w:rsid w:val="00BE2D77"/>
    <w:rsid w:val="00BE64B2"/>
    <w:rsid w:val="00C07DD2"/>
    <w:rsid w:val="00C10512"/>
    <w:rsid w:val="00C250C0"/>
    <w:rsid w:val="00C6184D"/>
    <w:rsid w:val="00C61911"/>
    <w:rsid w:val="00C83180"/>
    <w:rsid w:val="00C91AE8"/>
    <w:rsid w:val="00C9597C"/>
    <w:rsid w:val="00CB7C34"/>
    <w:rsid w:val="00CC4B28"/>
    <w:rsid w:val="00D16EF2"/>
    <w:rsid w:val="00D34FBD"/>
    <w:rsid w:val="00D470EE"/>
    <w:rsid w:val="00D6068E"/>
    <w:rsid w:val="00D606E8"/>
    <w:rsid w:val="00D66618"/>
    <w:rsid w:val="00D75164"/>
    <w:rsid w:val="00D869C6"/>
    <w:rsid w:val="00DB1587"/>
    <w:rsid w:val="00DC38F6"/>
    <w:rsid w:val="00DD1660"/>
    <w:rsid w:val="00DE2D2A"/>
    <w:rsid w:val="00DE3DF0"/>
    <w:rsid w:val="00DF7436"/>
    <w:rsid w:val="00E108B2"/>
    <w:rsid w:val="00E162E1"/>
    <w:rsid w:val="00E17C2A"/>
    <w:rsid w:val="00E2200C"/>
    <w:rsid w:val="00E4052E"/>
    <w:rsid w:val="00E4293A"/>
    <w:rsid w:val="00E45F86"/>
    <w:rsid w:val="00E536C2"/>
    <w:rsid w:val="00E655D2"/>
    <w:rsid w:val="00EB3FB9"/>
    <w:rsid w:val="00EC0CDB"/>
    <w:rsid w:val="00EC2476"/>
    <w:rsid w:val="00F21EE8"/>
    <w:rsid w:val="00F36EBF"/>
    <w:rsid w:val="00F57D0C"/>
    <w:rsid w:val="00F638C8"/>
    <w:rsid w:val="00F67A0D"/>
    <w:rsid w:val="00F92599"/>
    <w:rsid w:val="00F93700"/>
    <w:rsid w:val="00F938BB"/>
    <w:rsid w:val="00FB4F84"/>
    <w:rsid w:val="00FC7916"/>
    <w:rsid w:val="00FD18D3"/>
    <w:rsid w:val="00FF6E3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E0CB"/>
  <w15:chartTrackingRefBased/>
  <w15:docId w15:val="{D57B3045-D2D8-AF4F-9510-18F55C9B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BE"/>
    <w:pPr>
      <w:spacing w:before="60" w:after="60" w:line="240" w:lineRule="atLeast"/>
    </w:pPr>
    <w:rPr>
      <w:rFonts w:ascii="Arial" w:hAnsi="Arial" w:cs="Arial"/>
      <w:sz w:val="18"/>
    </w:rPr>
  </w:style>
  <w:style w:type="paragraph" w:styleId="Heading1">
    <w:name w:val="heading 1"/>
    <w:basedOn w:val="Normal"/>
    <w:next w:val="Normal"/>
    <w:link w:val="Heading1Char"/>
    <w:uiPriority w:val="9"/>
    <w:qFormat/>
    <w:rsid w:val="00370D4E"/>
    <w:pPr>
      <w:keepNext/>
      <w:keepLines/>
      <w:spacing w:before="240" w:after="120" w:line="320" w:lineRule="atLeast"/>
      <w:outlineLvl w:val="0"/>
    </w:pPr>
    <w:rPr>
      <w:rFonts w:eastAsiaTheme="majorEastAsia"/>
      <w:b/>
      <w:color w:val="0F4761"/>
      <w:sz w:val="28"/>
      <w:szCs w:val="40"/>
    </w:rPr>
  </w:style>
  <w:style w:type="paragraph" w:styleId="Heading2">
    <w:name w:val="heading 2"/>
    <w:basedOn w:val="Normal"/>
    <w:next w:val="Normal"/>
    <w:link w:val="Heading2Char"/>
    <w:unhideWhenUsed/>
    <w:qFormat/>
    <w:rsid w:val="00370D4E"/>
    <w:pPr>
      <w:keepNext/>
      <w:keepLines/>
      <w:spacing w:before="200" w:after="80" w:line="280" w:lineRule="atLeast"/>
      <w:outlineLvl w:val="1"/>
    </w:pPr>
    <w:rPr>
      <w:rFonts w:eastAsiaTheme="majorEastAsia"/>
      <w:b/>
      <w:color w:val="0F4761"/>
      <w:sz w:val="22"/>
      <w:szCs w:val="32"/>
    </w:rPr>
  </w:style>
  <w:style w:type="paragraph" w:styleId="Heading3">
    <w:name w:val="heading 3"/>
    <w:basedOn w:val="Normal"/>
    <w:next w:val="Normal"/>
    <w:link w:val="Heading3Char"/>
    <w:uiPriority w:val="9"/>
    <w:semiHidden/>
    <w:unhideWhenUsed/>
    <w:qFormat/>
    <w:rsid w:val="00370D4E"/>
    <w:pPr>
      <w:keepNext/>
      <w:keepLines/>
      <w:spacing w:before="160" w:after="80" w:line="320" w:lineRule="atLeast"/>
      <w:outlineLvl w:val="2"/>
    </w:pPr>
    <w:rPr>
      <w:rFonts w:eastAsiaTheme="majorEastAsia"/>
      <w:color w:val="0F4761"/>
      <w:sz w:val="28"/>
      <w:szCs w:val="28"/>
    </w:rPr>
  </w:style>
  <w:style w:type="paragraph" w:styleId="Heading4">
    <w:name w:val="heading 4"/>
    <w:basedOn w:val="Normal"/>
    <w:next w:val="Normal"/>
    <w:link w:val="Heading4Char"/>
    <w:uiPriority w:val="9"/>
    <w:semiHidden/>
    <w:unhideWhenUsed/>
    <w:qFormat/>
    <w:rsid w:val="0037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D4E"/>
    <w:rPr>
      <w:rFonts w:ascii="Arial" w:eastAsiaTheme="majorEastAsia" w:hAnsi="Arial" w:cs="Arial"/>
      <w:b/>
      <w:color w:val="0F4761"/>
      <w:sz w:val="28"/>
      <w:szCs w:val="40"/>
    </w:rPr>
  </w:style>
  <w:style w:type="character" w:customStyle="1" w:styleId="Heading2Char">
    <w:name w:val="Heading 2 Char"/>
    <w:basedOn w:val="DefaultParagraphFont"/>
    <w:link w:val="Heading2"/>
    <w:rsid w:val="00370D4E"/>
    <w:rPr>
      <w:rFonts w:ascii="Arial" w:eastAsiaTheme="majorEastAsia" w:hAnsi="Arial" w:cs="Arial"/>
      <w:b/>
      <w:color w:val="0F4761"/>
      <w:sz w:val="22"/>
      <w:szCs w:val="32"/>
    </w:rPr>
  </w:style>
  <w:style w:type="character" w:customStyle="1" w:styleId="Heading3Char">
    <w:name w:val="Heading 3 Char"/>
    <w:basedOn w:val="DefaultParagraphFont"/>
    <w:link w:val="Heading3"/>
    <w:uiPriority w:val="9"/>
    <w:semiHidden/>
    <w:rsid w:val="00370D4E"/>
    <w:rPr>
      <w:rFonts w:ascii="Arial" w:eastAsiaTheme="majorEastAsia" w:hAnsi="Arial" w:cs="Arial"/>
      <w:color w:val="0F4761"/>
      <w:sz w:val="28"/>
      <w:szCs w:val="28"/>
    </w:rPr>
  </w:style>
  <w:style w:type="character" w:customStyle="1" w:styleId="Heading4Char">
    <w:name w:val="Heading 4 Char"/>
    <w:basedOn w:val="DefaultParagraphFont"/>
    <w:link w:val="Heading4"/>
    <w:uiPriority w:val="9"/>
    <w:semiHidden/>
    <w:rsid w:val="0037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D4E"/>
    <w:rPr>
      <w:rFonts w:eastAsiaTheme="majorEastAsia" w:cstheme="majorBidi"/>
      <w:color w:val="272727" w:themeColor="text1" w:themeTint="D8"/>
    </w:rPr>
  </w:style>
  <w:style w:type="paragraph" w:styleId="Title">
    <w:name w:val="Title"/>
    <w:basedOn w:val="Normal"/>
    <w:next w:val="Normal"/>
    <w:link w:val="TitleChar"/>
    <w:uiPriority w:val="10"/>
    <w:qFormat/>
    <w:rsid w:val="0037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D4E"/>
    <w:pPr>
      <w:spacing w:before="160"/>
      <w:jc w:val="center"/>
    </w:pPr>
    <w:rPr>
      <w:i/>
      <w:iCs/>
      <w:color w:val="404040" w:themeColor="text1" w:themeTint="BF"/>
    </w:rPr>
  </w:style>
  <w:style w:type="character" w:customStyle="1" w:styleId="QuoteChar">
    <w:name w:val="Quote Char"/>
    <w:basedOn w:val="DefaultParagraphFont"/>
    <w:link w:val="Quote"/>
    <w:uiPriority w:val="29"/>
    <w:rsid w:val="00370D4E"/>
    <w:rPr>
      <w:i/>
      <w:iCs/>
      <w:color w:val="404040" w:themeColor="text1" w:themeTint="BF"/>
    </w:rPr>
  </w:style>
  <w:style w:type="paragraph" w:styleId="ListParagraph">
    <w:name w:val="List Paragraph"/>
    <w:basedOn w:val="Normal"/>
    <w:link w:val="ListParagraphChar"/>
    <w:uiPriority w:val="34"/>
    <w:qFormat/>
    <w:rsid w:val="00370D4E"/>
    <w:pPr>
      <w:ind w:left="720"/>
      <w:contextualSpacing/>
    </w:pPr>
  </w:style>
  <w:style w:type="character" w:styleId="IntenseEmphasis">
    <w:name w:val="Intense Emphasis"/>
    <w:basedOn w:val="DefaultParagraphFont"/>
    <w:uiPriority w:val="21"/>
    <w:qFormat/>
    <w:rsid w:val="00370D4E"/>
    <w:rPr>
      <w:i/>
      <w:iCs/>
      <w:color w:val="0F4761" w:themeColor="accent1" w:themeShade="BF"/>
    </w:rPr>
  </w:style>
  <w:style w:type="paragraph" w:styleId="IntenseQuote">
    <w:name w:val="Intense Quote"/>
    <w:basedOn w:val="Normal"/>
    <w:next w:val="Normal"/>
    <w:link w:val="IntenseQuoteChar"/>
    <w:uiPriority w:val="30"/>
    <w:qFormat/>
    <w:rsid w:val="0037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D4E"/>
    <w:rPr>
      <w:i/>
      <w:iCs/>
      <w:color w:val="0F4761" w:themeColor="accent1" w:themeShade="BF"/>
    </w:rPr>
  </w:style>
  <w:style w:type="character" w:styleId="IntenseReference">
    <w:name w:val="Intense Reference"/>
    <w:basedOn w:val="DefaultParagraphFont"/>
    <w:uiPriority w:val="32"/>
    <w:qFormat/>
    <w:rsid w:val="00370D4E"/>
    <w:rPr>
      <w:b/>
      <w:bCs/>
      <w:smallCaps/>
      <w:color w:val="0F4761" w:themeColor="accent1" w:themeShade="BF"/>
      <w:spacing w:val="5"/>
    </w:rPr>
  </w:style>
  <w:style w:type="paragraph" w:styleId="Header">
    <w:name w:val="header"/>
    <w:basedOn w:val="Normal"/>
    <w:link w:val="HeaderChar"/>
    <w:uiPriority w:val="99"/>
    <w:unhideWhenUsed/>
    <w:rsid w:val="00370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4E"/>
  </w:style>
  <w:style w:type="paragraph" w:styleId="Footer">
    <w:name w:val="footer"/>
    <w:basedOn w:val="Normal"/>
    <w:link w:val="FooterChar"/>
    <w:uiPriority w:val="99"/>
    <w:unhideWhenUsed/>
    <w:rsid w:val="00370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4E"/>
  </w:style>
  <w:style w:type="table" w:styleId="TableGrid">
    <w:name w:val="Table Grid"/>
    <w:basedOn w:val="TableNormal"/>
    <w:uiPriority w:val="99"/>
    <w:rsid w:val="00302DB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secondlevel">
    <w:name w:val="subhead second level"/>
    <w:basedOn w:val="Normal"/>
    <w:rsid w:val="00302DBC"/>
    <w:pPr>
      <w:spacing w:before="160" w:after="40"/>
    </w:pPr>
    <w:rPr>
      <w:rFonts w:eastAsia="Times New Roman"/>
      <w:b/>
      <w:bCs/>
      <w:color w:val="58595B"/>
      <w:spacing w:val="-10"/>
      <w:kern w:val="0"/>
      <w:sz w:val="20"/>
      <w:szCs w:val="20"/>
      <w:lang w:eastAsia="en-AU"/>
      <w14:ligatures w14:val="none"/>
    </w:rPr>
  </w:style>
  <w:style w:type="paragraph" w:customStyle="1" w:styleId="Default">
    <w:name w:val="Default"/>
    <w:rsid w:val="00302DBC"/>
    <w:pPr>
      <w:autoSpaceDE w:val="0"/>
      <w:autoSpaceDN w:val="0"/>
      <w:adjustRightInd w:val="0"/>
      <w:spacing w:after="0" w:line="240" w:lineRule="auto"/>
    </w:pPr>
    <w:rPr>
      <w:rFonts w:ascii="Calibri" w:eastAsia="Times New Roman" w:hAnsi="Calibri" w:cs="Calibri"/>
      <w:color w:val="000000"/>
      <w:kern w:val="0"/>
      <w:lang w:eastAsia="en-AU"/>
      <w14:ligatures w14:val="none"/>
    </w:rPr>
  </w:style>
  <w:style w:type="character" w:customStyle="1" w:styleId="ListParagraphChar">
    <w:name w:val="List Paragraph Char"/>
    <w:link w:val="ListParagraph"/>
    <w:uiPriority w:val="34"/>
    <w:locked/>
    <w:rsid w:val="00302DBC"/>
    <w:rPr>
      <w:rFonts w:ascii="Arial" w:hAnsi="Arial" w:cs="Arial"/>
      <w:sz w:val="18"/>
    </w:rPr>
  </w:style>
  <w:style w:type="paragraph" w:customStyle="1" w:styleId="bodytextreport">
    <w:name w:val="body text report"/>
    <w:basedOn w:val="Normal"/>
    <w:rsid w:val="00302DBC"/>
    <w:rPr>
      <w:rFonts w:eastAsia="Times New Roman"/>
      <w:color w:val="58595B"/>
      <w:kern w:val="0"/>
      <w:szCs w:val="20"/>
      <w:lang w:eastAsia="en-AU"/>
      <w14:ligatures w14:val="none"/>
    </w:rPr>
  </w:style>
  <w:style w:type="paragraph" w:styleId="NormalWeb">
    <w:name w:val="Normal (Web)"/>
    <w:basedOn w:val="Normal"/>
    <w:uiPriority w:val="99"/>
    <w:unhideWhenUsed/>
    <w:rsid w:val="00115A30"/>
    <w:pPr>
      <w:spacing w:before="100" w:beforeAutospacing="1" w:after="100" w:afterAutospacing="1" w:line="240" w:lineRule="auto"/>
    </w:pPr>
    <w:rPr>
      <w:rFonts w:ascii="Times New Roman" w:eastAsia="Times New Roman" w:hAnsi="Times New Roman" w:cs="Times New Roman"/>
      <w:kern w:val="0"/>
      <w:sz w:val="24"/>
      <w:lang w:eastAsia="en-AU"/>
      <w14:ligatures w14:val="none"/>
    </w:rPr>
  </w:style>
  <w:style w:type="character" w:styleId="CommentReference">
    <w:name w:val="annotation reference"/>
    <w:basedOn w:val="DefaultParagraphFont"/>
    <w:uiPriority w:val="99"/>
    <w:semiHidden/>
    <w:unhideWhenUsed/>
    <w:rsid w:val="00115A30"/>
    <w:rPr>
      <w:sz w:val="16"/>
      <w:szCs w:val="16"/>
    </w:rPr>
  </w:style>
  <w:style w:type="paragraph" w:styleId="CommentText">
    <w:name w:val="annotation text"/>
    <w:basedOn w:val="Normal"/>
    <w:link w:val="CommentTextChar"/>
    <w:uiPriority w:val="99"/>
    <w:unhideWhenUsed/>
    <w:rsid w:val="00115A30"/>
    <w:pPr>
      <w:spacing w:after="120" w:line="240" w:lineRule="auto"/>
    </w:pPr>
    <w:rPr>
      <w:sz w:val="20"/>
      <w:szCs w:val="20"/>
    </w:rPr>
  </w:style>
  <w:style w:type="character" w:customStyle="1" w:styleId="CommentTextChar">
    <w:name w:val="Comment Text Char"/>
    <w:basedOn w:val="DefaultParagraphFont"/>
    <w:link w:val="CommentText"/>
    <w:uiPriority w:val="99"/>
    <w:rsid w:val="00115A30"/>
    <w:rPr>
      <w:rFonts w:ascii="Arial" w:hAnsi="Arial" w:cs="Arial"/>
      <w:sz w:val="20"/>
      <w:szCs w:val="20"/>
    </w:rPr>
  </w:style>
  <w:style w:type="character" w:styleId="BookTitle">
    <w:name w:val="Book Title"/>
    <w:basedOn w:val="DefaultParagraphFont"/>
    <w:uiPriority w:val="33"/>
    <w:qFormat/>
    <w:rsid w:val="00C9597C"/>
    <w:rPr>
      <w:b/>
      <w:bCs/>
      <w:i/>
      <w:iCs/>
      <w:spacing w:val="5"/>
    </w:rPr>
  </w:style>
  <w:style w:type="paragraph" w:styleId="Caption">
    <w:name w:val="caption"/>
    <w:basedOn w:val="Normal"/>
    <w:next w:val="Normal"/>
    <w:uiPriority w:val="35"/>
    <w:semiHidden/>
    <w:unhideWhenUsed/>
    <w:qFormat/>
    <w:rsid w:val="00C9597C"/>
    <w:pPr>
      <w:spacing w:after="200" w:line="240" w:lineRule="auto"/>
    </w:pPr>
    <w:rPr>
      <w:i/>
      <w:iCs/>
      <w:color w:val="0E2841" w:themeColor="text2"/>
      <w:szCs w:val="18"/>
    </w:rPr>
  </w:style>
  <w:style w:type="character" w:styleId="Emphasis">
    <w:name w:val="Emphasis"/>
    <w:basedOn w:val="DefaultParagraphFont"/>
    <w:uiPriority w:val="20"/>
    <w:qFormat/>
    <w:rsid w:val="00C9597C"/>
    <w:rPr>
      <w:i/>
      <w:iCs/>
    </w:rPr>
  </w:style>
  <w:style w:type="paragraph" w:styleId="NoSpacing">
    <w:name w:val="No Spacing"/>
    <w:uiPriority w:val="1"/>
    <w:qFormat/>
    <w:rsid w:val="00C9597C"/>
    <w:pPr>
      <w:spacing w:after="0" w:line="240" w:lineRule="atLeast"/>
    </w:pPr>
    <w:rPr>
      <w:rFonts w:ascii="Arial" w:hAnsi="Arial" w:cs="Arial"/>
      <w:sz w:val="18"/>
    </w:rPr>
  </w:style>
  <w:style w:type="character" w:styleId="Strong">
    <w:name w:val="Strong"/>
    <w:basedOn w:val="DefaultParagraphFont"/>
    <w:uiPriority w:val="22"/>
    <w:qFormat/>
    <w:rsid w:val="00C9597C"/>
    <w:rPr>
      <w:b/>
      <w:bCs/>
    </w:rPr>
  </w:style>
  <w:style w:type="character" w:styleId="SubtleEmphasis">
    <w:name w:val="Subtle Emphasis"/>
    <w:basedOn w:val="DefaultParagraphFont"/>
    <w:uiPriority w:val="19"/>
    <w:qFormat/>
    <w:rsid w:val="00C9597C"/>
    <w:rPr>
      <w:i/>
      <w:iCs/>
      <w:color w:val="404040" w:themeColor="text1" w:themeTint="BF"/>
    </w:rPr>
  </w:style>
  <w:style w:type="character" w:styleId="SubtleReference">
    <w:name w:val="Subtle Reference"/>
    <w:basedOn w:val="DefaultParagraphFont"/>
    <w:uiPriority w:val="31"/>
    <w:qFormat/>
    <w:rsid w:val="00C9597C"/>
    <w:rPr>
      <w:smallCaps/>
      <w:color w:val="5A5A5A" w:themeColor="text1" w:themeTint="A5"/>
    </w:rPr>
  </w:style>
  <w:style w:type="paragraph" w:styleId="TOCHeading">
    <w:name w:val="TOC Heading"/>
    <w:basedOn w:val="Heading1"/>
    <w:next w:val="Normal"/>
    <w:uiPriority w:val="39"/>
    <w:semiHidden/>
    <w:unhideWhenUsed/>
    <w:qFormat/>
    <w:rsid w:val="00C9597C"/>
    <w:pPr>
      <w:spacing w:after="0"/>
      <w:outlineLvl w:val="9"/>
    </w:pPr>
    <w:rPr>
      <w:sz w:val="32"/>
      <w:szCs w:val="32"/>
    </w:rPr>
  </w:style>
  <w:style w:type="character" w:customStyle="1" w:styleId="normaltextrun">
    <w:name w:val="normaltextrun"/>
    <w:basedOn w:val="DefaultParagraphFont"/>
    <w:rsid w:val="008E190D"/>
  </w:style>
  <w:style w:type="character" w:customStyle="1" w:styleId="eop">
    <w:name w:val="eop"/>
    <w:basedOn w:val="DefaultParagraphFont"/>
    <w:rsid w:val="008E190D"/>
  </w:style>
  <w:style w:type="paragraph" w:customStyle="1" w:styleId="paragraph">
    <w:name w:val="paragraph"/>
    <w:basedOn w:val="Normal"/>
    <w:rsid w:val="008E190D"/>
    <w:pPr>
      <w:spacing w:beforeAutospacing="1" w:afterAutospacing="1"/>
    </w:pPr>
    <w:rPr>
      <w:rFonts w:eastAsia="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ID xmlns="b692d757-b1cb-4205-af64-97656661edc9">HRO000203</DocumentID>
    <MediaLengthInSeconds xmlns="b692d757-b1cb-4205-af64-97656661edc9" xsi:nil="true"/>
    <TaxKeywordTaxHTField xmlns="80caa4c5-5994-48bb-b60c-25472c9008a8">
      <Terms xmlns="http://schemas.microsoft.com/office/infopath/2007/PartnerControls"/>
    </TaxKeywordTaxHTField>
    <DocumentContact xmlns="b692d757-b1cb-4205-af64-97656661edc9">
      <UserInfo>
        <DisplayName>Annette Molloy</DisplayName>
        <AccountId>1124</AccountId>
        <AccountType/>
      </UserInfo>
    </DocumentContact>
    <Category xmlns="b692d757-b1cb-4205-af64-97656661edc9">Human Resources</Category>
    <Filter xmlns="b692d757-b1cb-4205-af64-97656661edc9">Recruitment</Filter>
    <DocumentOwner xmlns="b692d757-b1cb-4205-af64-97656661edc9">
      <UserInfo>
        <DisplayName>Annette Molloy</DisplayName>
        <AccountId>1124</AccountId>
        <AccountType/>
      </UserInfo>
    </DocumentOwner>
    <TaxCatchAll xmlns="80caa4c5-5994-48bb-b60c-25472c9008a8" xsi:nil="true"/>
    <DocumentType xmlns="b692d757-b1cb-4205-af64-97656661edc9">e. Supporting Tools</Document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ABA90C140BB2549937F7018E09448C8" ma:contentTypeVersion="25" ma:contentTypeDescription="Create a new document." ma:contentTypeScope="" ma:versionID="9cb252f3207988230e1240db6e50482d">
  <xsd:schema xmlns:xsd="http://www.w3.org/2001/XMLSchema" xmlns:xs="http://www.w3.org/2001/XMLSchema" xmlns:p="http://schemas.microsoft.com/office/2006/metadata/properties" xmlns:ns2="b692d757-b1cb-4205-af64-97656661edc9" xmlns:ns3="80caa4c5-5994-48bb-b60c-25472c9008a8" xmlns:ns4="eb2f7cbf-e3dc-4d3c-a360-1e3791382207" xmlns:ns5="f12a3eae-ae34-4e33-b6b0-7d7381a5ba0a" targetNamespace="http://schemas.microsoft.com/office/2006/metadata/properties" ma:root="true" ma:fieldsID="66f759445f96ff3ae7db44d2c92404db" ns2:_="" ns3:_="" ns4:_="" ns5:_="">
    <xsd:import namespace="b692d757-b1cb-4205-af64-97656661edc9"/>
    <xsd:import namespace="80caa4c5-5994-48bb-b60c-25472c9008a8"/>
    <xsd:import namespace="eb2f7cbf-e3dc-4d3c-a360-1e3791382207"/>
    <xsd:import namespace="f12a3eae-ae34-4e33-b6b0-7d7381a5ba0a"/>
    <xsd:element name="properties">
      <xsd:complexType>
        <xsd:sequence>
          <xsd:element name="documentManagement">
            <xsd:complexType>
              <xsd:all>
                <xsd:element ref="ns2:Category"/>
                <xsd:element ref="ns2:DocumentType" minOccurs="0"/>
                <xsd:element ref="ns2:DocumentOwner"/>
                <xsd:element ref="ns2:DocumentID" minOccurs="0"/>
                <xsd:element ref="ns2:Filter" minOccurs="0"/>
                <xsd:element ref="ns2:DocumentContact"/>
                <xsd:element ref="ns3:TaxKeywordTaxHTField" minOccurs="0"/>
                <xsd:element ref="ns3:TaxCatchAll"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ObjectDetectorVersions"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2d757-b1cb-4205-af64-97656661edc9" elementFormDefault="qualified">
    <xsd:import namespace="http://schemas.microsoft.com/office/2006/documentManagement/types"/>
    <xsd:import namespace="http://schemas.microsoft.com/office/infopath/2007/PartnerControls"/>
    <xsd:element name="Category" ma:index="2" ma:displayName="Category" ma:format="Dropdown" ma:internalName="Category" ma:readOnly="false">
      <xsd:simpleType>
        <xsd:restriction base="dms:Choice">
          <xsd:enumeration value="Advocacy &amp; Communications"/>
          <xsd:enumeration value="Client &amp; Community Engagement"/>
          <xsd:enumeration value="Client Care"/>
          <xsd:enumeration value="Clinical &amp; Practice Governance"/>
          <xsd:enumeration value="Contract Management"/>
          <xsd:enumeration value="Financial Management"/>
          <xsd:enumeration value="Feedback Management"/>
          <xsd:enumeration value="Human Resources"/>
          <xsd:enumeration value="Inclusion &amp; Equity"/>
          <xsd:enumeration value="Information Management"/>
          <xsd:enumeration value="Knowledge Management"/>
          <xsd:enumeration value="Legal &amp; Compliance"/>
          <xsd:enumeration value="Learning &amp; Development"/>
          <xsd:enumeration value="Organisational Governance"/>
          <xsd:enumeration value="Property &amp; Fleet Management"/>
          <xsd:enumeration value="Risk Management"/>
          <xsd:enumeration value="Research &amp; Evaluation"/>
          <xsd:enumeration value="Occupational Health &amp; Safety"/>
        </xsd:restriction>
      </xsd:simpleType>
    </xsd:element>
    <xsd:element name="DocumentType" ma:index="3" nillable="true" ma:displayName="Document Type" ma:format="Dropdown" ma:internalName="DocumentType" ma:readOnly="false">
      <xsd:simpleType>
        <xsd:restriction base="dms:Choice">
          <xsd:enumeration value="a. Frameworks"/>
          <xsd:enumeration value="b. Policies"/>
          <xsd:enumeration value="c. Procedures"/>
          <xsd:enumeration value="d. Guidelines &amp; Manuals"/>
          <xsd:enumeration value="e. Supporting Tools"/>
        </xsd:restriction>
      </xsd:simpleType>
    </xsd:element>
    <xsd:element name="DocumentOwner" ma:index="4" ma:displayName="Document Owner" ma:format="Dropdown" ma:list="UserInfo" ma:SharePointGroup="0" ma:internalName="DocumentOwner"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ID" ma:index="5" nillable="true" ma:displayName="DocumentID" ma:format="Dropdown" ma:internalName="DocumentID" ma:readOnly="false">
      <xsd:simpleType>
        <xsd:restriction base="dms:Text">
          <xsd:maxLength value="255"/>
        </xsd:restriction>
      </xsd:simpleType>
    </xsd:element>
    <xsd:element name="Filter" ma:index="6" nillable="true" ma:displayName="Filter" ma:format="Dropdown" ma:internalName="Filter" ma:readOnly="false">
      <xsd:simpleType>
        <xsd:restriction base="dms:Text">
          <xsd:maxLength value="255"/>
        </xsd:restriction>
      </xsd:simpleType>
    </xsd:element>
    <xsd:element name="DocumentContact" ma:index="8" ma:displayName="Document Contact" ma:description="The Document Owner may nominate a staff member with relevant subject matter expertise to assist in developing, implementing or communicating a framework or policy. The nominated staff member shall be listed as the first point of contact for that framework or policy. If there is no nominated staff member, then the Document Owner shall also be the Document Contact." ma:format="Dropdown" ma:list="UserInfo" ma:SharePointGroup="0" ma:internalName="DocumentContact"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aa4c5-5994-48bb-b60c-25472c9008a8"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readOnly="false" ma:fieldId="{23f27201-bee3-471e-b2e7-b64fd8b7ca38}" ma:taxonomyMulti="true" ma:sspId="aab7ffa2-e478-433f-a824-49fa1c7fb74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bb5259-22a6-4a79-9fad-6e94cba9b215}" ma:internalName="TaxCatchAll" ma:readOnly="false" ma:showField="CatchAllData" ma:web="80caa4c5-5994-48bb-b60c-25472c900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2f7cbf-e3dc-4d3c-a360-1e3791382207" elementFormDefault="qualified">
    <xsd:import namespace="http://schemas.microsoft.com/office/2006/documentManagement/types"/>
    <xsd:import namespace="http://schemas.microsoft.com/office/infopath/2007/PartnerControls"/>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a3eae-ae34-4e33-b6b0-7d7381a5ba0a"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97A2D3-85A0-4793-9273-85CCAEC4AA2B}">
  <ds:schemaRefs>
    <ds:schemaRef ds:uri="http://schemas.microsoft.com/office/2006/metadata/properties"/>
    <ds:schemaRef ds:uri="http://schemas.microsoft.com/office/infopath/2007/PartnerControls"/>
    <ds:schemaRef ds:uri="b692d757-b1cb-4205-af64-97656661edc9"/>
    <ds:schemaRef ds:uri="80caa4c5-5994-48bb-b60c-25472c9008a8"/>
  </ds:schemaRefs>
</ds:datastoreItem>
</file>

<file path=customXml/itemProps2.xml><?xml version="1.0" encoding="utf-8"?>
<ds:datastoreItem xmlns:ds="http://schemas.openxmlformats.org/officeDocument/2006/customXml" ds:itemID="{E52AC056-070E-504D-8B55-4D5A9373779C}">
  <ds:schemaRefs>
    <ds:schemaRef ds:uri="http://schemas.openxmlformats.org/officeDocument/2006/bibliography"/>
  </ds:schemaRefs>
</ds:datastoreItem>
</file>

<file path=customXml/itemProps3.xml><?xml version="1.0" encoding="utf-8"?>
<ds:datastoreItem xmlns:ds="http://schemas.openxmlformats.org/officeDocument/2006/customXml" ds:itemID="{9CFE7012-0AB4-47ED-94B6-C060E966D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2d757-b1cb-4205-af64-97656661edc9"/>
    <ds:schemaRef ds:uri="80caa4c5-5994-48bb-b60c-25472c9008a8"/>
    <ds:schemaRef ds:uri="eb2f7cbf-e3dc-4d3c-a360-1e3791382207"/>
    <ds:schemaRef ds:uri="f12a3eae-ae34-4e33-b6b0-7d7381a5b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4232A-972C-458B-BD77-ACFC38A73E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2695</Words>
  <Characters>15363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Sinae Yu</dc:creator>
  <cp:keywords/>
  <dc:description/>
  <cp:lastModifiedBy>Emma Hutchinson</cp:lastModifiedBy>
  <cp:revision>5</cp:revision>
  <dcterms:created xsi:type="dcterms:W3CDTF">2026-10-01T04:08:00Z</dcterms:created>
  <dcterms:modified xsi:type="dcterms:W3CDTF">2026-10-01T04:11:00Z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13200</vt:r8>
  </property>
  <property fmtid="{D5CDD505-2E9C-101B-9397-08002B2CF9AE}" pid="4" name="xd_ProgID">
    <vt:lpwstr/>
  </property>
  <property fmtid="{D5CDD505-2E9C-101B-9397-08002B2CF9AE}" pid="5" name="ContentTypeId">
    <vt:lpwstr>0x0101000ABA90C140BB2549937F7018E09448C8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Role Responsible">
    <vt:lpwstr>872;#i:0#.f|membership|tlong@ysas.org.au</vt:lpwstr>
  </property>
  <property fmtid="{D5CDD505-2E9C-101B-9397-08002B2CF9AE}" pid="10" name="xd_Signature">
    <vt:bool>false</vt:bool>
  </property>
  <property fmtid="{D5CDD505-2E9C-101B-9397-08002B2CF9AE}" pid="11" name="Area">
    <vt:lpwstr>Corporate Governance</vt:lpwstr>
  </property>
  <property fmtid="{D5CDD505-2E9C-101B-9397-08002B2CF9AE}" pid="12" name="LearningLink">
    <vt:lpwstr>, </vt:lpwstr>
  </property>
  <property fmtid="{D5CDD505-2E9C-101B-9397-08002B2CF9AE}" pid="13" name="PersonResponsible">
    <vt:lpwstr>1098;#Anne King</vt:lpwstr>
  </property>
  <property fmtid="{D5CDD505-2E9C-101B-9397-08002B2CF9AE}" pid="14" name="TriggerFlowInfo">
    <vt:lpwstr/>
  </property>
</Properties>
</file>