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633260" w14:textId="77777777" w:rsidR="00E05640" w:rsidRPr="00E00B50" w:rsidRDefault="009446FB" w:rsidP="00E00B50">
      <w:pPr>
        <w:pStyle w:val="Title"/>
        <w:jc w:val="center"/>
        <w:rPr>
          <w:color w:val="auto"/>
        </w:rPr>
      </w:pPr>
      <w:r w:rsidRPr="00E00B50">
        <w:rPr>
          <w:color w:val="auto"/>
        </w:rPr>
        <w:t>Administration Assistant</w:t>
      </w:r>
    </w:p>
    <w:p w14:paraId="0B633261" w14:textId="77777777" w:rsidR="00E05640" w:rsidRDefault="009446FB" w:rsidP="00F02C91">
      <w:pPr>
        <w:spacing w:after="240"/>
        <w:jc w:val="center"/>
      </w:pPr>
      <w:r>
        <w:rPr>
          <w:color w:val="595959"/>
          <w:sz w:val="24"/>
          <w:szCs w:val="24"/>
        </w:rPr>
        <w:t>Position Description | Budding Resilience Therapies</w:t>
      </w:r>
    </w:p>
    <w:p w14:paraId="0B633262" w14:textId="77777777" w:rsidR="00E05640" w:rsidRPr="00E00B50" w:rsidRDefault="009446FB">
      <w:pPr>
        <w:pStyle w:val="Heading1"/>
        <w:rPr>
          <w:color w:val="auto"/>
        </w:rPr>
      </w:pPr>
      <w:r w:rsidRPr="00E00B50">
        <w:rPr>
          <w:color w:val="auto"/>
        </w:rPr>
        <w:t>Position details</w:t>
      </w:r>
    </w:p>
    <w:p w14:paraId="0B633263" w14:textId="32327076" w:rsidR="00E05640" w:rsidRDefault="009446FB">
      <w:pPr>
        <w:spacing w:after="120"/>
      </w:pPr>
      <w:r>
        <w:t xml:space="preserve">The Administration Assistant is a full-time, permanent role </w:t>
      </w:r>
      <w:r w:rsidR="00F02C91">
        <w:t xml:space="preserve">for </w:t>
      </w:r>
      <w:r>
        <w:t>Budding Resilience Therapies'.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226"/>
      </w:tblGrid>
      <w:tr w:rsidR="00E05640" w14:paraId="0B633266" w14:textId="77777777">
        <w:tc>
          <w:tcPr>
            <w:tcW w:w="28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0B633264" w14:textId="77777777" w:rsidR="00E05640" w:rsidRDefault="009446FB">
            <w:r>
              <w:rPr>
                <w:b/>
                <w:bCs/>
              </w:rPr>
              <w:t>Position title</w:t>
            </w:r>
          </w:p>
        </w:tc>
        <w:tc>
          <w:tcPr>
            <w:tcW w:w="62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0B633265" w14:textId="77777777" w:rsidR="00E05640" w:rsidRDefault="009446FB">
            <w:r>
              <w:t>Administration Assistant</w:t>
            </w:r>
          </w:p>
        </w:tc>
      </w:tr>
      <w:tr w:rsidR="00E05640" w14:paraId="0B633269" w14:textId="77777777">
        <w:tc>
          <w:tcPr>
            <w:tcW w:w="28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0B633267" w14:textId="77777777" w:rsidR="00E05640" w:rsidRDefault="009446FB">
            <w:r>
              <w:rPr>
                <w:b/>
                <w:bCs/>
              </w:rPr>
              <w:t>Organisation</w:t>
            </w:r>
          </w:p>
        </w:tc>
        <w:tc>
          <w:tcPr>
            <w:tcW w:w="62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0B633268" w14:textId="77777777" w:rsidR="00E05640" w:rsidRDefault="009446FB">
            <w:r>
              <w:t>Budding Resilience Therapies</w:t>
            </w:r>
          </w:p>
        </w:tc>
      </w:tr>
      <w:tr w:rsidR="00E05640" w14:paraId="0B63326C" w14:textId="77777777">
        <w:tc>
          <w:tcPr>
            <w:tcW w:w="28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0B63326A" w14:textId="77777777" w:rsidR="00E05640" w:rsidRDefault="009446FB">
            <w:r>
              <w:rPr>
                <w:b/>
                <w:bCs/>
              </w:rPr>
              <w:t>Location</w:t>
            </w:r>
          </w:p>
        </w:tc>
        <w:tc>
          <w:tcPr>
            <w:tcW w:w="62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0B63326B" w14:textId="77777777" w:rsidR="00E05640" w:rsidRDefault="009446FB">
            <w:r>
              <w:t>Penrith, NSW</w:t>
            </w:r>
          </w:p>
        </w:tc>
      </w:tr>
      <w:tr w:rsidR="00E05640" w14:paraId="0B63326F" w14:textId="77777777">
        <w:tc>
          <w:tcPr>
            <w:tcW w:w="28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0B63326D" w14:textId="77777777" w:rsidR="00E05640" w:rsidRDefault="009446FB">
            <w:r>
              <w:rPr>
                <w:b/>
                <w:bCs/>
              </w:rPr>
              <w:t>Employment type</w:t>
            </w:r>
          </w:p>
        </w:tc>
        <w:tc>
          <w:tcPr>
            <w:tcW w:w="62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0B63326E" w14:textId="43118CCF" w:rsidR="00E05640" w:rsidRDefault="001805DA">
            <w:r>
              <w:t>Part time</w:t>
            </w:r>
            <w:r w:rsidR="009446FB">
              <w:t>, permanent</w:t>
            </w:r>
          </w:p>
        </w:tc>
      </w:tr>
      <w:tr w:rsidR="00E05640" w14:paraId="0B633272" w14:textId="77777777">
        <w:tc>
          <w:tcPr>
            <w:tcW w:w="28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0B633270" w14:textId="77777777" w:rsidR="00E05640" w:rsidRDefault="009446FB">
            <w:r>
              <w:rPr>
                <w:b/>
                <w:bCs/>
              </w:rPr>
              <w:t>Hours</w:t>
            </w:r>
          </w:p>
        </w:tc>
        <w:tc>
          <w:tcPr>
            <w:tcW w:w="62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0B633271" w14:textId="57EDE025" w:rsidR="00E05640" w:rsidRDefault="009446FB">
            <w:r>
              <w:t xml:space="preserve"> </w:t>
            </w:r>
            <w:r w:rsidR="0092404B">
              <w:t>2</w:t>
            </w:r>
            <w:r w:rsidR="00A9231C">
              <w:t>4</w:t>
            </w:r>
            <w:r w:rsidR="0092404B">
              <w:t xml:space="preserve"> </w:t>
            </w:r>
            <w:r>
              <w:t>hours per week</w:t>
            </w:r>
          </w:p>
        </w:tc>
      </w:tr>
      <w:tr w:rsidR="00E05640" w14:paraId="0B633275" w14:textId="77777777">
        <w:tc>
          <w:tcPr>
            <w:tcW w:w="28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0B633273" w14:textId="77777777" w:rsidR="00E05640" w:rsidRDefault="009446FB">
            <w:r>
              <w:rPr>
                <w:b/>
                <w:bCs/>
              </w:rPr>
              <w:t>Award and classification</w:t>
            </w:r>
          </w:p>
        </w:tc>
        <w:tc>
          <w:tcPr>
            <w:tcW w:w="62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0B633274" w14:textId="77777777" w:rsidR="00E05640" w:rsidRDefault="009446FB">
            <w:r>
              <w:t>Social, Community, Home Care and Disability Services (SCHADS) Industry Award, level to be confirmed</w:t>
            </w:r>
          </w:p>
        </w:tc>
      </w:tr>
      <w:tr w:rsidR="00E05640" w14:paraId="0B633278" w14:textId="77777777">
        <w:tc>
          <w:tcPr>
            <w:tcW w:w="28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0B633276" w14:textId="77777777" w:rsidR="00E05640" w:rsidRDefault="009446FB">
            <w:r>
              <w:rPr>
                <w:b/>
                <w:bCs/>
              </w:rPr>
              <w:t>Reports to</w:t>
            </w:r>
          </w:p>
        </w:tc>
        <w:tc>
          <w:tcPr>
            <w:tcW w:w="62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0B633277" w14:textId="77777777" w:rsidR="00E05640" w:rsidRPr="00F02C91" w:rsidRDefault="009446FB">
            <w:r w:rsidRPr="00F02C91">
              <w:t>To be confirmed</w:t>
            </w:r>
          </w:p>
        </w:tc>
      </w:tr>
      <w:tr w:rsidR="00E05640" w14:paraId="0B63327B" w14:textId="77777777">
        <w:tc>
          <w:tcPr>
            <w:tcW w:w="28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0B633279" w14:textId="77777777" w:rsidR="00E05640" w:rsidRDefault="009446FB">
            <w:r>
              <w:rPr>
                <w:b/>
                <w:bCs/>
              </w:rPr>
              <w:t>Works closely with</w:t>
            </w:r>
          </w:p>
        </w:tc>
        <w:tc>
          <w:tcPr>
            <w:tcW w:w="62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0B63327A" w14:textId="77777777" w:rsidR="00E05640" w:rsidRDefault="009446FB">
            <w:r>
              <w:t>Practitioners and management</w:t>
            </w:r>
          </w:p>
        </w:tc>
      </w:tr>
    </w:tbl>
    <w:p w14:paraId="0B63327C" w14:textId="77777777" w:rsidR="00E05640" w:rsidRDefault="00E05640">
      <w:pPr>
        <w:spacing w:after="120"/>
      </w:pPr>
    </w:p>
    <w:p w14:paraId="0B63327D" w14:textId="77777777" w:rsidR="00E05640" w:rsidRPr="00E00B50" w:rsidRDefault="009446FB">
      <w:pPr>
        <w:pStyle w:val="Heading1"/>
        <w:rPr>
          <w:color w:val="auto"/>
        </w:rPr>
      </w:pPr>
      <w:r w:rsidRPr="00E00B50">
        <w:rPr>
          <w:color w:val="auto"/>
        </w:rPr>
        <w:t>Position purpose</w:t>
      </w:r>
    </w:p>
    <w:p w14:paraId="0B63327E" w14:textId="77777777" w:rsidR="00E05640" w:rsidRDefault="009446FB" w:rsidP="006C2347">
      <w:pPr>
        <w:spacing w:after="120"/>
        <w:jc w:val="both"/>
      </w:pPr>
      <w:r>
        <w:t>The Administration Assistant is the first point of contact for clients and families, and keeps billing, records and compliance accurate, timely and handled with care.</w:t>
      </w:r>
    </w:p>
    <w:p w14:paraId="0B63327F" w14:textId="77777777" w:rsidR="00E05640" w:rsidRDefault="009446FB" w:rsidP="006C2347">
      <w:pPr>
        <w:spacing w:after="120"/>
        <w:jc w:val="both"/>
      </w:pPr>
      <w:r>
        <w:t>Budding Resilience Therapies has supported children, young people and adults across Sydney since 2020. It delivers Specialist Positive Behaviour Support under the NDIS alongside counselling, social work, clinical supervision and sector training. Every one of those supports depends on reliable administration behind it.</w:t>
      </w:r>
    </w:p>
    <w:p w14:paraId="0B633280" w14:textId="569B5A75" w:rsidR="00E05640" w:rsidRDefault="009446FB" w:rsidP="006C2347">
      <w:pPr>
        <w:spacing w:after="120"/>
        <w:jc w:val="both"/>
      </w:pPr>
      <w:r>
        <w:t xml:space="preserve">The role works closely with practitioners and </w:t>
      </w:r>
      <w:r w:rsidR="00F55D19">
        <w:t>management and</w:t>
      </w:r>
      <w:r>
        <w:t xml:space="preserve"> is trusted to make decisions and solve problems with real ownership and scope to shape how the practice runs.</w:t>
      </w:r>
    </w:p>
    <w:p w14:paraId="0B633281" w14:textId="77777777" w:rsidR="00E05640" w:rsidRPr="00E00B50" w:rsidRDefault="009446FB">
      <w:pPr>
        <w:pStyle w:val="Heading1"/>
        <w:rPr>
          <w:color w:val="auto"/>
        </w:rPr>
      </w:pPr>
      <w:r w:rsidRPr="00E00B50">
        <w:rPr>
          <w:color w:val="auto"/>
        </w:rPr>
        <w:t>Key responsibilities</w:t>
      </w:r>
    </w:p>
    <w:p w14:paraId="0B633282" w14:textId="7F1EAF2A" w:rsidR="00E05640" w:rsidRPr="00E00B50" w:rsidRDefault="009446FB">
      <w:pPr>
        <w:spacing w:after="120"/>
      </w:pPr>
      <w:r w:rsidRPr="00E00B50">
        <w:t>The role covers six areas of work</w:t>
      </w:r>
      <w:r w:rsidR="00F55D19">
        <w:t>:</w:t>
      </w:r>
    </w:p>
    <w:p w14:paraId="0B633283" w14:textId="77777777" w:rsidR="00E05640" w:rsidRPr="00E00B50" w:rsidRDefault="009446FB">
      <w:pPr>
        <w:pStyle w:val="Heading2"/>
        <w:rPr>
          <w:color w:val="auto"/>
        </w:rPr>
      </w:pPr>
      <w:r w:rsidRPr="00E00B50">
        <w:rPr>
          <w:color w:val="auto"/>
        </w:rPr>
        <w:t>Front of house and enquiries</w:t>
      </w:r>
    </w:p>
    <w:p w14:paraId="0B633284" w14:textId="77777777" w:rsidR="00E05640" w:rsidRPr="00E00B50" w:rsidRDefault="009446FB" w:rsidP="006C2347">
      <w:pPr>
        <w:pStyle w:val="ListParagraph"/>
        <w:numPr>
          <w:ilvl w:val="0"/>
          <w:numId w:val="2"/>
        </w:numPr>
        <w:spacing w:after="60"/>
        <w:jc w:val="both"/>
      </w:pPr>
      <w:r w:rsidRPr="00E00B50">
        <w:t>Welcome clients, families and visitors in person and by phone.</w:t>
      </w:r>
    </w:p>
    <w:p w14:paraId="0B633285" w14:textId="77777777" w:rsidR="00E05640" w:rsidRPr="00E00B50" w:rsidRDefault="009446FB" w:rsidP="006C2347">
      <w:pPr>
        <w:pStyle w:val="ListParagraph"/>
        <w:numPr>
          <w:ilvl w:val="0"/>
          <w:numId w:val="2"/>
        </w:numPr>
        <w:spacing w:after="60"/>
        <w:jc w:val="both"/>
      </w:pPr>
      <w:r w:rsidRPr="00E00B50">
        <w:t>Handle enquiries with warmth, discretion and respect for confidentiality.</w:t>
      </w:r>
    </w:p>
    <w:p w14:paraId="0B633286" w14:textId="77777777" w:rsidR="00E05640" w:rsidRPr="00E00B50" w:rsidRDefault="009446FB" w:rsidP="006C2347">
      <w:pPr>
        <w:pStyle w:val="ListParagraph"/>
        <w:numPr>
          <w:ilvl w:val="0"/>
          <w:numId w:val="2"/>
        </w:numPr>
        <w:spacing w:after="60"/>
        <w:jc w:val="both"/>
      </w:pPr>
      <w:r w:rsidRPr="00E00B50">
        <w:t>Direct enquiries to the right practitioner or manager and follow up so nothing is missed.</w:t>
      </w:r>
    </w:p>
    <w:p w14:paraId="0B633287" w14:textId="77777777" w:rsidR="00E05640" w:rsidRPr="00E00B50" w:rsidRDefault="009446FB" w:rsidP="006C2347">
      <w:pPr>
        <w:pStyle w:val="Heading2"/>
        <w:jc w:val="both"/>
        <w:rPr>
          <w:color w:val="auto"/>
        </w:rPr>
      </w:pPr>
      <w:r w:rsidRPr="00E00B50">
        <w:rPr>
          <w:color w:val="auto"/>
        </w:rPr>
        <w:t>Client intake</w:t>
      </w:r>
    </w:p>
    <w:p w14:paraId="0B633288" w14:textId="77777777" w:rsidR="00E05640" w:rsidRPr="00E00B50" w:rsidRDefault="009446FB" w:rsidP="006C2347">
      <w:pPr>
        <w:pStyle w:val="ListParagraph"/>
        <w:numPr>
          <w:ilvl w:val="0"/>
          <w:numId w:val="2"/>
        </w:numPr>
        <w:spacing w:after="60"/>
        <w:jc w:val="both"/>
      </w:pPr>
      <w:r w:rsidRPr="00E00B50">
        <w:t>Coordinate onboarding paperwork, consents and service agreements.</w:t>
      </w:r>
    </w:p>
    <w:p w14:paraId="0B633289" w14:textId="77777777" w:rsidR="00E05640" w:rsidRPr="00E00B50" w:rsidRDefault="009446FB" w:rsidP="006C2347">
      <w:pPr>
        <w:pStyle w:val="ListParagraph"/>
        <w:numPr>
          <w:ilvl w:val="0"/>
          <w:numId w:val="2"/>
        </w:numPr>
        <w:spacing w:after="60"/>
        <w:jc w:val="both"/>
      </w:pPr>
      <w:r w:rsidRPr="00E00B50">
        <w:t>Complete and check client files so they are ready before services begin.</w:t>
      </w:r>
    </w:p>
    <w:p w14:paraId="0B63328A" w14:textId="77777777" w:rsidR="00E05640" w:rsidRPr="00E00B50" w:rsidRDefault="009446FB" w:rsidP="006C2347">
      <w:pPr>
        <w:pStyle w:val="ListParagraph"/>
        <w:numPr>
          <w:ilvl w:val="0"/>
          <w:numId w:val="2"/>
        </w:numPr>
        <w:spacing w:after="60"/>
        <w:jc w:val="both"/>
      </w:pPr>
      <w:r w:rsidRPr="00E00B50">
        <w:t>Keep families informed of what is needed and by when.</w:t>
      </w:r>
    </w:p>
    <w:p w14:paraId="0B63328B" w14:textId="77777777" w:rsidR="00E05640" w:rsidRPr="00E00B50" w:rsidRDefault="009446FB" w:rsidP="006C2347">
      <w:pPr>
        <w:pStyle w:val="Heading2"/>
        <w:jc w:val="both"/>
        <w:rPr>
          <w:color w:val="auto"/>
        </w:rPr>
      </w:pPr>
      <w:r w:rsidRPr="00E00B50">
        <w:rPr>
          <w:color w:val="auto"/>
        </w:rPr>
        <w:lastRenderedPageBreak/>
        <w:t>Billing and claiming</w:t>
      </w:r>
    </w:p>
    <w:p w14:paraId="0B63328C" w14:textId="77777777" w:rsidR="00E05640" w:rsidRPr="00E00B50" w:rsidRDefault="009446FB" w:rsidP="006C2347">
      <w:pPr>
        <w:pStyle w:val="ListParagraph"/>
        <w:numPr>
          <w:ilvl w:val="0"/>
          <w:numId w:val="2"/>
        </w:numPr>
        <w:spacing w:after="60"/>
        <w:jc w:val="both"/>
      </w:pPr>
      <w:r w:rsidRPr="00E00B50">
        <w:t>Prepare and issue invoices accurately and on time.</w:t>
      </w:r>
    </w:p>
    <w:p w14:paraId="0B63328D" w14:textId="77777777" w:rsidR="00E05640" w:rsidRPr="00E00B50" w:rsidRDefault="009446FB" w:rsidP="006C2347">
      <w:pPr>
        <w:pStyle w:val="ListParagraph"/>
        <w:numPr>
          <w:ilvl w:val="0"/>
          <w:numId w:val="2"/>
        </w:numPr>
        <w:spacing w:after="60"/>
        <w:jc w:val="both"/>
      </w:pPr>
      <w:r w:rsidRPr="00E00B50">
        <w:t>Process NDIS and Medicare claims.</w:t>
      </w:r>
    </w:p>
    <w:p w14:paraId="0B63328E" w14:textId="77777777" w:rsidR="00E05640" w:rsidRPr="00E00B50" w:rsidRDefault="009446FB" w:rsidP="006C2347">
      <w:pPr>
        <w:pStyle w:val="ListParagraph"/>
        <w:numPr>
          <w:ilvl w:val="0"/>
          <w:numId w:val="2"/>
        </w:numPr>
        <w:spacing w:after="60"/>
        <w:jc w:val="both"/>
      </w:pPr>
      <w:r w:rsidRPr="00E00B50">
        <w:t>Track NDIS plan funding and budgets against services delivered.</w:t>
      </w:r>
    </w:p>
    <w:p w14:paraId="0B63328F" w14:textId="77777777" w:rsidR="00E05640" w:rsidRPr="00E00B50" w:rsidRDefault="009446FB" w:rsidP="006C2347">
      <w:pPr>
        <w:pStyle w:val="ListParagraph"/>
        <w:numPr>
          <w:ilvl w:val="0"/>
          <w:numId w:val="2"/>
        </w:numPr>
        <w:spacing w:after="60"/>
        <w:jc w:val="both"/>
      </w:pPr>
      <w:r w:rsidRPr="00E00B50">
        <w:t>Follow up outstanding accounts promptly and courteously.</w:t>
      </w:r>
    </w:p>
    <w:p w14:paraId="0B633290" w14:textId="77777777" w:rsidR="00E05640" w:rsidRPr="00E00B50" w:rsidRDefault="009446FB" w:rsidP="006C2347">
      <w:pPr>
        <w:pStyle w:val="Heading2"/>
        <w:jc w:val="both"/>
        <w:rPr>
          <w:color w:val="auto"/>
        </w:rPr>
      </w:pPr>
      <w:r w:rsidRPr="00E00B50">
        <w:rPr>
          <w:color w:val="auto"/>
        </w:rPr>
        <w:t>Records management</w:t>
      </w:r>
    </w:p>
    <w:p w14:paraId="0B633291" w14:textId="77777777" w:rsidR="00E05640" w:rsidRPr="00E00B50" w:rsidRDefault="009446FB" w:rsidP="006C2347">
      <w:pPr>
        <w:pStyle w:val="ListParagraph"/>
        <w:numPr>
          <w:ilvl w:val="0"/>
          <w:numId w:val="2"/>
        </w:numPr>
        <w:spacing w:after="60"/>
        <w:jc w:val="both"/>
      </w:pPr>
      <w:r w:rsidRPr="00E00B50">
        <w:t>Maintain accurate, current client records in the practice management system, splose.</w:t>
      </w:r>
    </w:p>
    <w:p w14:paraId="0B633292" w14:textId="77777777" w:rsidR="00E05640" w:rsidRPr="00E00B50" w:rsidRDefault="009446FB" w:rsidP="006C2347">
      <w:pPr>
        <w:pStyle w:val="ListParagraph"/>
        <w:numPr>
          <w:ilvl w:val="0"/>
          <w:numId w:val="2"/>
        </w:numPr>
        <w:spacing w:after="60"/>
        <w:jc w:val="both"/>
      </w:pPr>
      <w:r w:rsidRPr="00E00B50">
        <w:t>Meet privacy and record-keeping obligations in every file, entry and disclosure.</w:t>
      </w:r>
    </w:p>
    <w:p w14:paraId="0B633293" w14:textId="77777777" w:rsidR="00E05640" w:rsidRPr="00E00B50" w:rsidRDefault="009446FB" w:rsidP="006C2347">
      <w:pPr>
        <w:pStyle w:val="Heading2"/>
        <w:jc w:val="both"/>
        <w:rPr>
          <w:color w:val="auto"/>
        </w:rPr>
      </w:pPr>
      <w:r w:rsidRPr="00E00B50">
        <w:rPr>
          <w:color w:val="auto"/>
        </w:rPr>
        <w:t>Compliance and quality</w:t>
      </w:r>
    </w:p>
    <w:p w14:paraId="0B633294" w14:textId="77777777" w:rsidR="00E05640" w:rsidRPr="00E00B50" w:rsidRDefault="009446FB" w:rsidP="006C2347">
      <w:pPr>
        <w:pStyle w:val="ListParagraph"/>
        <w:numPr>
          <w:ilvl w:val="0"/>
          <w:numId w:val="2"/>
        </w:numPr>
        <w:spacing w:after="60"/>
        <w:jc w:val="both"/>
      </w:pPr>
      <w:r w:rsidRPr="00E00B50">
        <w:t>Support compliance and quality activities across the practice.</w:t>
      </w:r>
    </w:p>
    <w:p w14:paraId="0B633295" w14:textId="77777777" w:rsidR="00E05640" w:rsidRPr="00E00B50" w:rsidRDefault="009446FB" w:rsidP="006C2347">
      <w:pPr>
        <w:pStyle w:val="ListParagraph"/>
        <w:numPr>
          <w:ilvl w:val="0"/>
          <w:numId w:val="2"/>
        </w:numPr>
        <w:spacing w:after="60"/>
        <w:jc w:val="both"/>
      </w:pPr>
      <w:r w:rsidRPr="00E00B50">
        <w:t>Maintain document control, including versions, review dates and approved copies.</w:t>
      </w:r>
    </w:p>
    <w:p w14:paraId="0B633296" w14:textId="77777777" w:rsidR="00E05640" w:rsidRPr="00E00B50" w:rsidRDefault="009446FB" w:rsidP="006C2347">
      <w:pPr>
        <w:pStyle w:val="ListParagraph"/>
        <w:numPr>
          <w:ilvl w:val="0"/>
          <w:numId w:val="2"/>
        </w:numPr>
        <w:spacing w:after="60"/>
        <w:jc w:val="both"/>
      </w:pPr>
      <w:r w:rsidRPr="00E00B50">
        <w:t>Help prepare for audits by gathering and checking evidence.</w:t>
      </w:r>
    </w:p>
    <w:p w14:paraId="0B633297" w14:textId="77777777" w:rsidR="00E05640" w:rsidRPr="00E00B50" w:rsidRDefault="009446FB" w:rsidP="006C2347">
      <w:pPr>
        <w:pStyle w:val="Heading2"/>
        <w:jc w:val="both"/>
        <w:rPr>
          <w:color w:val="auto"/>
        </w:rPr>
      </w:pPr>
      <w:r w:rsidRPr="00E00B50">
        <w:rPr>
          <w:color w:val="auto"/>
        </w:rPr>
        <w:t>General practice administration</w:t>
      </w:r>
    </w:p>
    <w:p w14:paraId="0B633298" w14:textId="77777777" w:rsidR="00E05640" w:rsidRPr="00E00B50" w:rsidRDefault="009446FB" w:rsidP="006C2347">
      <w:pPr>
        <w:pStyle w:val="ListParagraph"/>
        <w:numPr>
          <w:ilvl w:val="0"/>
          <w:numId w:val="2"/>
        </w:numPr>
        <w:spacing w:after="60"/>
        <w:jc w:val="both"/>
      </w:pPr>
      <w:r w:rsidRPr="00E00B50">
        <w:t>Manage correspondence and prepare reports.</w:t>
      </w:r>
    </w:p>
    <w:p w14:paraId="0B633299" w14:textId="77777777" w:rsidR="00E05640" w:rsidRPr="00E00B50" w:rsidRDefault="009446FB" w:rsidP="006C2347">
      <w:pPr>
        <w:pStyle w:val="ListParagraph"/>
        <w:numPr>
          <w:ilvl w:val="0"/>
          <w:numId w:val="2"/>
        </w:numPr>
        <w:spacing w:after="60"/>
        <w:jc w:val="both"/>
      </w:pPr>
      <w:r w:rsidRPr="00E00B50">
        <w:t>Order and monitor supplies.</w:t>
      </w:r>
    </w:p>
    <w:p w14:paraId="0B63329A" w14:textId="77777777" w:rsidR="00E05640" w:rsidRPr="00E00B50" w:rsidRDefault="009446FB" w:rsidP="006C2347">
      <w:pPr>
        <w:pStyle w:val="ListParagraph"/>
        <w:numPr>
          <w:ilvl w:val="0"/>
          <w:numId w:val="2"/>
        </w:numPr>
        <w:spacing w:after="60"/>
        <w:jc w:val="both"/>
      </w:pPr>
      <w:r w:rsidRPr="00E00B50">
        <w:t>Keep the office and Penrith House running well day to day.</w:t>
      </w:r>
    </w:p>
    <w:p w14:paraId="0B63329B" w14:textId="77777777" w:rsidR="00E05640" w:rsidRPr="00E00B50" w:rsidRDefault="009446FB" w:rsidP="006C2347">
      <w:pPr>
        <w:pStyle w:val="Heading1"/>
        <w:jc w:val="both"/>
        <w:rPr>
          <w:color w:val="auto"/>
        </w:rPr>
      </w:pPr>
      <w:r w:rsidRPr="00E00B50">
        <w:rPr>
          <w:color w:val="auto"/>
        </w:rPr>
        <w:t>Key relationships</w:t>
      </w:r>
    </w:p>
    <w:p w14:paraId="0B63329C" w14:textId="77777777" w:rsidR="00E05640" w:rsidRPr="00E00B50" w:rsidRDefault="009446FB" w:rsidP="006C2347">
      <w:pPr>
        <w:spacing w:after="120"/>
        <w:jc w:val="both"/>
      </w:pPr>
      <w:r w:rsidRPr="00E00B50">
        <w:t>The role deals with clients and families first, and with practitioners and management daily.</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226"/>
      </w:tblGrid>
      <w:tr w:rsidR="00E05640" w:rsidRPr="00E00B50" w14:paraId="0B63329F" w14:textId="77777777" w:rsidTr="00E00B50">
        <w:trPr>
          <w:tblHeader/>
        </w:trPr>
        <w:tc>
          <w:tcPr>
            <w:tcW w:w="280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0B63329D" w14:textId="77777777" w:rsidR="00E05640" w:rsidRPr="00F02C91" w:rsidRDefault="009446FB" w:rsidP="006C2347">
            <w:pPr>
              <w:jc w:val="both"/>
            </w:pPr>
            <w:r w:rsidRPr="00F02C91">
              <w:rPr>
                <w:b/>
                <w:bCs/>
              </w:rPr>
              <w:t>Relationship</w:t>
            </w:r>
          </w:p>
        </w:tc>
        <w:tc>
          <w:tcPr>
            <w:tcW w:w="62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0B63329E" w14:textId="77777777" w:rsidR="00E05640" w:rsidRPr="00F02C91" w:rsidRDefault="009446FB" w:rsidP="006C2347">
            <w:pPr>
              <w:jc w:val="both"/>
            </w:pPr>
            <w:r w:rsidRPr="00F02C91">
              <w:rPr>
                <w:b/>
                <w:bCs/>
              </w:rPr>
              <w:t>Nature of contact</w:t>
            </w:r>
          </w:p>
        </w:tc>
      </w:tr>
      <w:tr w:rsidR="00E05640" w:rsidRPr="00E00B50" w14:paraId="0B6332A2" w14:textId="77777777">
        <w:tc>
          <w:tcPr>
            <w:tcW w:w="28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0B6332A0" w14:textId="77777777" w:rsidR="00E05640" w:rsidRPr="00E00B50" w:rsidRDefault="009446FB" w:rsidP="006C2347">
            <w:pPr>
              <w:jc w:val="both"/>
            </w:pPr>
            <w:r w:rsidRPr="00E00B50">
              <w:rPr>
                <w:b/>
                <w:bCs/>
              </w:rPr>
              <w:t>Clients and families</w:t>
            </w:r>
          </w:p>
        </w:tc>
        <w:tc>
          <w:tcPr>
            <w:tcW w:w="62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0B6332A1" w14:textId="77777777" w:rsidR="00E05640" w:rsidRPr="00E00B50" w:rsidRDefault="009446FB" w:rsidP="006C2347">
            <w:pPr>
              <w:jc w:val="both"/>
            </w:pPr>
            <w:r w:rsidRPr="00E00B50">
              <w:t>First point of contact in person and by phone; intake, scheduling queries and account questions</w:t>
            </w:r>
          </w:p>
        </w:tc>
      </w:tr>
      <w:tr w:rsidR="00E05640" w:rsidRPr="00E00B50" w14:paraId="0B6332A5" w14:textId="77777777">
        <w:tc>
          <w:tcPr>
            <w:tcW w:w="28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0B6332A3" w14:textId="77777777" w:rsidR="00E05640" w:rsidRPr="00E00B50" w:rsidRDefault="009446FB" w:rsidP="006C2347">
            <w:pPr>
              <w:jc w:val="both"/>
            </w:pPr>
            <w:r w:rsidRPr="00E00B50">
              <w:rPr>
                <w:b/>
                <w:bCs/>
              </w:rPr>
              <w:t>Practitioners</w:t>
            </w:r>
          </w:p>
        </w:tc>
        <w:tc>
          <w:tcPr>
            <w:tcW w:w="62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0B6332A4" w14:textId="77777777" w:rsidR="00E05640" w:rsidRPr="00E00B50" w:rsidRDefault="009446FB" w:rsidP="006C2347">
            <w:pPr>
              <w:jc w:val="both"/>
            </w:pPr>
            <w:r w:rsidRPr="00E00B50">
              <w:t>Day-to-day coordination of client files, records, intake and billing</w:t>
            </w:r>
          </w:p>
        </w:tc>
      </w:tr>
      <w:tr w:rsidR="00E05640" w:rsidRPr="00E00B50" w14:paraId="0B6332A8" w14:textId="77777777">
        <w:tc>
          <w:tcPr>
            <w:tcW w:w="28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0B6332A6" w14:textId="77777777" w:rsidR="00E05640" w:rsidRPr="00E00B50" w:rsidRDefault="009446FB" w:rsidP="006C2347">
            <w:pPr>
              <w:jc w:val="both"/>
            </w:pPr>
            <w:r w:rsidRPr="00E00B50">
              <w:rPr>
                <w:b/>
                <w:bCs/>
              </w:rPr>
              <w:t>Management</w:t>
            </w:r>
          </w:p>
        </w:tc>
        <w:tc>
          <w:tcPr>
            <w:tcW w:w="62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0B6332A7" w14:textId="77777777" w:rsidR="00E05640" w:rsidRPr="00E00B50" w:rsidRDefault="009446FB" w:rsidP="006C2347">
            <w:pPr>
              <w:jc w:val="both"/>
            </w:pPr>
            <w:r w:rsidRPr="00E00B50">
              <w:t>Direction on priorities; reporting, compliance and quality activities; escalation of issues</w:t>
            </w:r>
          </w:p>
        </w:tc>
      </w:tr>
      <w:tr w:rsidR="00E05640" w:rsidRPr="00E00B50" w14:paraId="0B6332AB" w14:textId="77777777">
        <w:tc>
          <w:tcPr>
            <w:tcW w:w="28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0B6332A9" w14:textId="77777777" w:rsidR="00E05640" w:rsidRPr="00E00B50" w:rsidRDefault="009446FB" w:rsidP="006C2347">
            <w:pPr>
              <w:jc w:val="both"/>
            </w:pPr>
            <w:r w:rsidRPr="00E00B50">
              <w:rPr>
                <w:b/>
                <w:bCs/>
              </w:rPr>
              <w:t>NDIS Commission, NDIA and Medicare</w:t>
            </w:r>
          </w:p>
        </w:tc>
        <w:tc>
          <w:tcPr>
            <w:tcW w:w="62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0B6332AA" w14:textId="77777777" w:rsidR="00E05640" w:rsidRPr="00E00B50" w:rsidRDefault="009446FB" w:rsidP="006C2347">
            <w:pPr>
              <w:jc w:val="both"/>
            </w:pPr>
            <w:r w:rsidRPr="00E00B50">
              <w:t>Claiming, plan tracking and audit evidence, as directed by management</w:t>
            </w:r>
          </w:p>
        </w:tc>
      </w:tr>
      <w:tr w:rsidR="00E05640" w:rsidRPr="00E00B50" w14:paraId="0B6332AE" w14:textId="77777777">
        <w:tc>
          <w:tcPr>
            <w:tcW w:w="28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20" w:type="dxa"/>
              <w:bottom w:w="80" w:type="dxa"/>
              <w:right w:w="120" w:type="dxa"/>
            </w:tcMar>
          </w:tcPr>
          <w:p w14:paraId="0B6332AC" w14:textId="77777777" w:rsidR="00E05640" w:rsidRPr="00E00B50" w:rsidRDefault="009446FB" w:rsidP="006C2347">
            <w:pPr>
              <w:jc w:val="both"/>
            </w:pPr>
            <w:r w:rsidRPr="00E00B50">
              <w:rPr>
                <w:b/>
                <w:bCs/>
              </w:rPr>
              <w:t>Suppliers and external contacts</w:t>
            </w:r>
          </w:p>
        </w:tc>
        <w:tc>
          <w:tcPr>
            <w:tcW w:w="62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0B6332AD" w14:textId="77777777" w:rsidR="00E05640" w:rsidRPr="00E00B50" w:rsidRDefault="009446FB" w:rsidP="006C2347">
            <w:pPr>
              <w:jc w:val="both"/>
            </w:pPr>
            <w:r w:rsidRPr="00E00B50">
              <w:t>Ordering supplies and general correspondence</w:t>
            </w:r>
          </w:p>
        </w:tc>
      </w:tr>
    </w:tbl>
    <w:p w14:paraId="0B6332DB" w14:textId="77777777" w:rsidR="009446FB" w:rsidRDefault="009446FB" w:rsidP="006C2347">
      <w:pPr>
        <w:jc w:val="both"/>
      </w:pPr>
    </w:p>
    <w:p w14:paraId="1F13301E" w14:textId="77777777" w:rsidR="00DA78AB" w:rsidRDefault="00DA78AB" w:rsidP="006C2347">
      <w:pPr>
        <w:jc w:val="both"/>
      </w:pPr>
    </w:p>
    <w:p w14:paraId="6038582C" w14:textId="77777777" w:rsidR="00DA78AB" w:rsidRDefault="00DA78AB" w:rsidP="006C2347">
      <w:pPr>
        <w:jc w:val="both"/>
      </w:pPr>
    </w:p>
    <w:p w14:paraId="238A9A8E" w14:textId="77777777" w:rsidR="00DA78AB" w:rsidRDefault="00DA78AB"/>
    <w:p w14:paraId="34AFB560" w14:textId="77777777" w:rsidR="00DA78AB" w:rsidRDefault="00DA78AB"/>
    <w:p w14:paraId="78F45953" w14:textId="77777777" w:rsidR="00DA78AB" w:rsidRDefault="00DA78AB"/>
    <w:p w14:paraId="7EF720D5" w14:textId="77777777" w:rsidR="00DA78AB" w:rsidRDefault="00DA78AB"/>
    <w:p w14:paraId="28ED3A38" w14:textId="77777777" w:rsidR="00DA78AB" w:rsidRPr="00E00B50" w:rsidRDefault="00DA78AB"/>
    <w:sectPr w:rsidR="00DA78AB" w:rsidRPr="00E00B50">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F86298"/>
    <w:multiLevelType w:val="hybridMultilevel"/>
    <w:tmpl w:val="4F6AF3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1342A87"/>
    <w:multiLevelType w:val="hybridMultilevel"/>
    <w:tmpl w:val="7222EDBC"/>
    <w:lvl w:ilvl="0" w:tplc="F15C0324">
      <w:start w:val="1"/>
      <w:numFmt w:val="bullet"/>
      <w:lvlText w:val="•"/>
      <w:lvlJc w:val="left"/>
      <w:pPr>
        <w:ind w:left="720" w:hanging="360"/>
      </w:pPr>
    </w:lvl>
    <w:lvl w:ilvl="1" w:tplc="BD086504">
      <w:numFmt w:val="decimal"/>
      <w:lvlText w:val=""/>
      <w:lvlJc w:val="left"/>
    </w:lvl>
    <w:lvl w:ilvl="2" w:tplc="E73200F4">
      <w:numFmt w:val="decimal"/>
      <w:lvlText w:val=""/>
      <w:lvlJc w:val="left"/>
    </w:lvl>
    <w:lvl w:ilvl="3" w:tplc="0CD838BC">
      <w:numFmt w:val="decimal"/>
      <w:lvlText w:val=""/>
      <w:lvlJc w:val="left"/>
    </w:lvl>
    <w:lvl w:ilvl="4" w:tplc="FE2A5FFC">
      <w:numFmt w:val="decimal"/>
      <w:lvlText w:val=""/>
      <w:lvlJc w:val="left"/>
    </w:lvl>
    <w:lvl w:ilvl="5" w:tplc="CB92348C">
      <w:numFmt w:val="decimal"/>
      <w:lvlText w:val=""/>
      <w:lvlJc w:val="left"/>
    </w:lvl>
    <w:lvl w:ilvl="6" w:tplc="26F27A54">
      <w:numFmt w:val="decimal"/>
      <w:lvlText w:val=""/>
      <w:lvlJc w:val="left"/>
    </w:lvl>
    <w:lvl w:ilvl="7" w:tplc="575E37E8">
      <w:numFmt w:val="decimal"/>
      <w:lvlText w:val=""/>
      <w:lvlJc w:val="left"/>
    </w:lvl>
    <w:lvl w:ilvl="8" w:tplc="157C9968">
      <w:numFmt w:val="decimal"/>
      <w:lvlText w:val=""/>
      <w:lvlJc w:val="left"/>
    </w:lvl>
  </w:abstractNum>
  <w:abstractNum w:abstractNumId="2" w15:restartNumberingAfterBreak="0">
    <w:nsid w:val="3DE36C9E"/>
    <w:multiLevelType w:val="hybridMultilevel"/>
    <w:tmpl w:val="950C91A6"/>
    <w:lvl w:ilvl="0" w:tplc="23A494A0">
      <w:start w:val="1"/>
      <w:numFmt w:val="decimal"/>
      <w:lvlText w:val="%1."/>
      <w:lvlJc w:val="left"/>
      <w:pPr>
        <w:ind w:left="720" w:hanging="360"/>
      </w:pPr>
    </w:lvl>
    <w:lvl w:ilvl="1" w:tplc="527E309A">
      <w:numFmt w:val="decimal"/>
      <w:lvlText w:val=""/>
      <w:lvlJc w:val="left"/>
    </w:lvl>
    <w:lvl w:ilvl="2" w:tplc="E8A234F6">
      <w:numFmt w:val="decimal"/>
      <w:lvlText w:val=""/>
      <w:lvlJc w:val="left"/>
    </w:lvl>
    <w:lvl w:ilvl="3" w:tplc="12F0FC5A">
      <w:numFmt w:val="decimal"/>
      <w:lvlText w:val=""/>
      <w:lvlJc w:val="left"/>
    </w:lvl>
    <w:lvl w:ilvl="4" w:tplc="AEC65EA0">
      <w:numFmt w:val="decimal"/>
      <w:lvlText w:val=""/>
      <w:lvlJc w:val="left"/>
    </w:lvl>
    <w:lvl w:ilvl="5" w:tplc="A966290E">
      <w:numFmt w:val="decimal"/>
      <w:lvlText w:val=""/>
      <w:lvlJc w:val="left"/>
    </w:lvl>
    <w:lvl w:ilvl="6" w:tplc="80444E44">
      <w:numFmt w:val="decimal"/>
      <w:lvlText w:val=""/>
      <w:lvlJc w:val="left"/>
    </w:lvl>
    <w:lvl w:ilvl="7" w:tplc="166815EC">
      <w:numFmt w:val="decimal"/>
      <w:lvlText w:val=""/>
      <w:lvlJc w:val="left"/>
    </w:lvl>
    <w:lvl w:ilvl="8" w:tplc="750CAE1C">
      <w:numFmt w:val="decimal"/>
      <w:lvlText w:val=""/>
      <w:lvlJc w:val="left"/>
    </w:lvl>
  </w:abstractNum>
  <w:abstractNum w:abstractNumId="3" w15:restartNumberingAfterBreak="0">
    <w:nsid w:val="6B5A1BF6"/>
    <w:multiLevelType w:val="hybridMultilevel"/>
    <w:tmpl w:val="CBF6104C"/>
    <w:lvl w:ilvl="0" w:tplc="B914B15C">
      <w:start w:val="1"/>
      <w:numFmt w:val="decimal"/>
      <w:lvlText w:val="%1."/>
      <w:lvlJc w:val="left"/>
      <w:pPr>
        <w:ind w:left="720" w:hanging="360"/>
      </w:pPr>
    </w:lvl>
    <w:lvl w:ilvl="1" w:tplc="B656A980">
      <w:numFmt w:val="decimal"/>
      <w:lvlText w:val=""/>
      <w:lvlJc w:val="left"/>
    </w:lvl>
    <w:lvl w:ilvl="2" w:tplc="FC8E711A">
      <w:numFmt w:val="decimal"/>
      <w:lvlText w:val=""/>
      <w:lvlJc w:val="left"/>
    </w:lvl>
    <w:lvl w:ilvl="3" w:tplc="563215A0">
      <w:numFmt w:val="decimal"/>
      <w:lvlText w:val=""/>
      <w:lvlJc w:val="left"/>
    </w:lvl>
    <w:lvl w:ilvl="4" w:tplc="10A62FC4">
      <w:numFmt w:val="decimal"/>
      <w:lvlText w:val=""/>
      <w:lvlJc w:val="left"/>
    </w:lvl>
    <w:lvl w:ilvl="5" w:tplc="FB5A3052">
      <w:numFmt w:val="decimal"/>
      <w:lvlText w:val=""/>
      <w:lvlJc w:val="left"/>
    </w:lvl>
    <w:lvl w:ilvl="6" w:tplc="3DD80ABC">
      <w:numFmt w:val="decimal"/>
      <w:lvlText w:val=""/>
      <w:lvlJc w:val="left"/>
    </w:lvl>
    <w:lvl w:ilvl="7" w:tplc="491C3CC8">
      <w:numFmt w:val="decimal"/>
      <w:lvlText w:val=""/>
      <w:lvlJc w:val="left"/>
    </w:lvl>
    <w:lvl w:ilvl="8" w:tplc="1CEE473C">
      <w:numFmt w:val="decimal"/>
      <w:lvlText w:val=""/>
      <w:lvlJc w:val="left"/>
    </w:lvl>
  </w:abstractNum>
  <w:abstractNum w:abstractNumId="4" w15:restartNumberingAfterBreak="0">
    <w:nsid w:val="778F7459"/>
    <w:multiLevelType w:val="hybridMultilevel"/>
    <w:tmpl w:val="AA8A0D66"/>
    <w:lvl w:ilvl="0" w:tplc="56009492">
      <w:start w:val="1"/>
      <w:numFmt w:val="bullet"/>
      <w:lvlText w:val="●"/>
      <w:lvlJc w:val="left"/>
      <w:pPr>
        <w:ind w:left="720" w:hanging="360"/>
      </w:pPr>
    </w:lvl>
    <w:lvl w:ilvl="1" w:tplc="4AC8531A">
      <w:start w:val="1"/>
      <w:numFmt w:val="bullet"/>
      <w:lvlText w:val="○"/>
      <w:lvlJc w:val="left"/>
      <w:pPr>
        <w:ind w:left="1440" w:hanging="360"/>
      </w:pPr>
    </w:lvl>
    <w:lvl w:ilvl="2" w:tplc="A426C9C4">
      <w:start w:val="1"/>
      <w:numFmt w:val="bullet"/>
      <w:lvlText w:val="■"/>
      <w:lvlJc w:val="left"/>
      <w:pPr>
        <w:ind w:left="2160" w:hanging="360"/>
      </w:pPr>
    </w:lvl>
    <w:lvl w:ilvl="3" w:tplc="03EE1B6C">
      <w:start w:val="1"/>
      <w:numFmt w:val="bullet"/>
      <w:lvlText w:val="●"/>
      <w:lvlJc w:val="left"/>
      <w:pPr>
        <w:ind w:left="2880" w:hanging="360"/>
      </w:pPr>
    </w:lvl>
    <w:lvl w:ilvl="4" w:tplc="58BC920E">
      <w:start w:val="1"/>
      <w:numFmt w:val="bullet"/>
      <w:lvlText w:val="○"/>
      <w:lvlJc w:val="left"/>
      <w:pPr>
        <w:ind w:left="3600" w:hanging="360"/>
      </w:pPr>
    </w:lvl>
    <w:lvl w:ilvl="5" w:tplc="9F445D42">
      <w:start w:val="1"/>
      <w:numFmt w:val="bullet"/>
      <w:lvlText w:val="■"/>
      <w:lvlJc w:val="left"/>
      <w:pPr>
        <w:ind w:left="4320" w:hanging="360"/>
      </w:pPr>
    </w:lvl>
    <w:lvl w:ilvl="6" w:tplc="31E46C0C">
      <w:start w:val="1"/>
      <w:numFmt w:val="bullet"/>
      <w:lvlText w:val="●"/>
      <w:lvlJc w:val="left"/>
      <w:pPr>
        <w:ind w:left="5040" w:hanging="360"/>
      </w:pPr>
    </w:lvl>
    <w:lvl w:ilvl="7" w:tplc="8190E7D0">
      <w:start w:val="1"/>
      <w:numFmt w:val="bullet"/>
      <w:lvlText w:val="●"/>
      <w:lvlJc w:val="left"/>
      <w:pPr>
        <w:ind w:left="5760" w:hanging="360"/>
      </w:pPr>
    </w:lvl>
    <w:lvl w:ilvl="8" w:tplc="D9D8B11A">
      <w:start w:val="1"/>
      <w:numFmt w:val="bullet"/>
      <w:lvlText w:val="●"/>
      <w:lvlJc w:val="left"/>
      <w:pPr>
        <w:ind w:left="6480" w:hanging="360"/>
      </w:pPr>
    </w:lvl>
  </w:abstractNum>
  <w:num w:numId="1" w16cid:durableId="1673486980">
    <w:abstractNumId w:val="4"/>
    <w:lvlOverride w:ilvl="0">
      <w:startOverride w:val="1"/>
    </w:lvlOverride>
  </w:num>
  <w:num w:numId="2" w16cid:durableId="402797696">
    <w:abstractNumId w:val="1"/>
    <w:lvlOverride w:ilvl="0">
      <w:startOverride w:val="1"/>
    </w:lvlOverride>
  </w:num>
  <w:num w:numId="3" w16cid:durableId="1031153294">
    <w:abstractNumId w:val="3"/>
    <w:lvlOverride w:ilvl="0">
      <w:startOverride w:val="1"/>
    </w:lvlOverride>
  </w:num>
  <w:num w:numId="4" w16cid:durableId="1651246698">
    <w:abstractNumId w:val="2"/>
    <w:lvlOverride w:ilvl="0">
      <w:startOverride w:val="1"/>
    </w:lvlOverride>
  </w:num>
  <w:num w:numId="5" w16cid:durableId="779509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5640"/>
    <w:rsid w:val="001805DA"/>
    <w:rsid w:val="006C2347"/>
    <w:rsid w:val="006E78E1"/>
    <w:rsid w:val="0092404B"/>
    <w:rsid w:val="009446FB"/>
    <w:rsid w:val="00993218"/>
    <w:rsid w:val="00A9231C"/>
    <w:rsid w:val="00BD7417"/>
    <w:rsid w:val="00DA78AB"/>
    <w:rsid w:val="00E00B50"/>
    <w:rsid w:val="00E05640"/>
    <w:rsid w:val="00F02C91"/>
    <w:rsid w:val="00F55D19"/>
    <w:rsid w:val="00FE70A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33260"/>
  <w15:docId w15:val="{8FF8FAC6-8D58-4B29-912E-D60A7A97E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spacing w:before="320" w:after="120"/>
      <w:outlineLvl w:val="0"/>
    </w:pPr>
    <w:rPr>
      <w:b/>
      <w:bCs/>
      <w:color w:val="1F4E3D"/>
      <w:sz w:val="30"/>
      <w:szCs w:val="30"/>
    </w:rPr>
  </w:style>
  <w:style w:type="paragraph" w:styleId="Heading2">
    <w:name w:val="heading 2"/>
    <w:uiPriority w:val="9"/>
    <w:unhideWhenUsed/>
    <w:qFormat/>
    <w:pPr>
      <w:keepNext/>
      <w:spacing w:before="200" w:after="80"/>
      <w:outlineLvl w:val="1"/>
    </w:pPr>
    <w:rPr>
      <w:b/>
      <w:bCs/>
      <w:color w:val="333333"/>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60"/>
    </w:pPr>
    <w:rPr>
      <w:b/>
      <w:bCs/>
      <w:color w:val="1F4E3D"/>
      <w:sz w:val="52"/>
      <w:szCs w:val="52"/>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477</Words>
  <Characters>2723</Characters>
  <Application>Microsoft Office Word</Application>
  <DocSecurity>0</DocSecurity>
  <Lines>22</Lines>
  <Paragraphs>6</Paragraphs>
  <ScaleCrop>false</ScaleCrop>
  <Company/>
  <LinksUpToDate>false</LinksUpToDate>
  <CharactersWithSpaces>3194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Evanthea Magnisallis</cp:lastModifiedBy>
  <cp:revision>3</cp:revision>
  <dcterms:created xsi:type="dcterms:W3CDTF">2026-10-13T01:12:00Z</dcterms:created>
  <dcterms:modified xsi:type="dcterms:W3CDTF">2026-10-13T06:15:00Z</dcterms:modified>
</cp:coreProperties>
</file>