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1077"/>
        <w:tblW w:w="9634" w:type="dxa"/>
        <w:tblLook w:val="04A0" w:firstRow="1" w:lastRow="0" w:firstColumn="1" w:lastColumn="0" w:noHBand="0" w:noVBand="1"/>
      </w:tblPr>
      <w:tblGrid>
        <w:gridCol w:w="2009"/>
        <w:gridCol w:w="7625"/>
      </w:tblGrid>
      <w:tr w:rsidR="0059103F" w:rsidRPr="00240DB8" w14:paraId="793C3659" w14:textId="77777777" w:rsidTr="005E6FEF">
        <w:trPr>
          <w:trHeight w:val="431"/>
        </w:trPr>
        <w:tc>
          <w:tcPr>
            <w:tcW w:w="9634" w:type="dxa"/>
            <w:gridSpan w:val="2"/>
            <w:shd w:val="clear" w:color="auto" w:fill="9CC2E5" w:themeFill="accent1" w:themeFillTint="99"/>
          </w:tcPr>
          <w:p w14:paraId="700B36A4" w14:textId="77777777" w:rsidR="0059103F" w:rsidRPr="00240DB8" w:rsidRDefault="0059103F" w:rsidP="00E31BB5">
            <w:pPr>
              <w:tabs>
                <w:tab w:val="left" w:pos="33"/>
                <w:tab w:val="left" w:pos="1363"/>
              </w:tabs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05301" w:rsidRPr="00240DB8" w14:paraId="6C4870BE" w14:textId="77777777" w:rsidTr="005E6FEF">
        <w:trPr>
          <w:trHeight w:val="431"/>
        </w:trPr>
        <w:tc>
          <w:tcPr>
            <w:tcW w:w="2009" w:type="dxa"/>
            <w:vAlign w:val="center"/>
          </w:tcPr>
          <w:p w14:paraId="15FDEF71" w14:textId="77777777" w:rsidR="00405301" w:rsidRPr="00B658B7" w:rsidRDefault="00405301" w:rsidP="00405301">
            <w:pPr>
              <w:tabs>
                <w:tab w:val="left" w:pos="33"/>
                <w:tab w:val="left" w:pos="1363"/>
              </w:tabs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B658B7">
              <w:rPr>
                <w:rFonts w:ascii="Calibri" w:hAnsi="Calibri" w:cs="Calibri"/>
                <w:b/>
                <w:sz w:val="22"/>
                <w:szCs w:val="22"/>
              </w:rPr>
              <w:t>Position Title</w:t>
            </w:r>
          </w:p>
        </w:tc>
        <w:tc>
          <w:tcPr>
            <w:tcW w:w="7625" w:type="dxa"/>
            <w:vAlign w:val="center"/>
          </w:tcPr>
          <w:p w14:paraId="49D7864F" w14:textId="437CDF20" w:rsidR="00405301" w:rsidRPr="00736895" w:rsidRDefault="00405301" w:rsidP="00405301">
            <w:pPr>
              <w:tabs>
                <w:tab w:val="left" w:pos="33"/>
                <w:tab w:val="left" w:pos="1363"/>
              </w:tabs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736895">
              <w:rPr>
                <w:rFonts w:ascii="Calibri" w:hAnsi="Calibri" w:cs="Calibri"/>
                <w:sz w:val="22"/>
                <w:szCs w:val="22"/>
              </w:rPr>
              <w:t xml:space="preserve">Director Development and Improvement </w:t>
            </w:r>
          </w:p>
        </w:tc>
      </w:tr>
      <w:tr w:rsidR="00405301" w:rsidRPr="00240DB8" w14:paraId="02A3E571" w14:textId="77777777" w:rsidTr="005E6FEF">
        <w:trPr>
          <w:trHeight w:val="431"/>
        </w:trPr>
        <w:tc>
          <w:tcPr>
            <w:tcW w:w="2009" w:type="dxa"/>
            <w:vAlign w:val="center"/>
          </w:tcPr>
          <w:p w14:paraId="321A2661" w14:textId="77777777" w:rsidR="00405301" w:rsidRPr="00B658B7" w:rsidRDefault="00405301" w:rsidP="00405301">
            <w:pPr>
              <w:tabs>
                <w:tab w:val="left" w:pos="33"/>
                <w:tab w:val="left" w:pos="1363"/>
              </w:tabs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B658B7">
              <w:rPr>
                <w:rFonts w:ascii="Calibri" w:hAnsi="Calibri" w:cs="Calibri"/>
                <w:b/>
                <w:sz w:val="22"/>
                <w:szCs w:val="22"/>
              </w:rPr>
              <w:t>Position Number</w:t>
            </w:r>
          </w:p>
        </w:tc>
        <w:tc>
          <w:tcPr>
            <w:tcW w:w="7625" w:type="dxa"/>
            <w:vAlign w:val="center"/>
          </w:tcPr>
          <w:p w14:paraId="303F2CBC" w14:textId="24EE0AAD" w:rsidR="00405301" w:rsidRPr="00736895" w:rsidRDefault="00405301" w:rsidP="00405301">
            <w:pPr>
              <w:tabs>
                <w:tab w:val="left" w:pos="33"/>
                <w:tab w:val="left" w:pos="1363"/>
              </w:tabs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736895">
              <w:rPr>
                <w:rFonts w:ascii="Calibri" w:hAnsi="Calibri"/>
                <w:sz w:val="22"/>
                <w:szCs w:val="22"/>
              </w:rPr>
              <w:t>N5798</w:t>
            </w:r>
          </w:p>
        </w:tc>
      </w:tr>
      <w:tr w:rsidR="00405301" w:rsidRPr="00240DB8" w14:paraId="7CB9B7A0" w14:textId="77777777" w:rsidTr="005E6FEF">
        <w:trPr>
          <w:trHeight w:val="463"/>
        </w:trPr>
        <w:tc>
          <w:tcPr>
            <w:tcW w:w="2009" w:type="dxa"/>
            <w:vAlign w:val="center"/>
          </w:tcPr>
          <w:p w14:paraId="64A5DBEB" w14:textId="77777777" w:rsidR="00405301" w:rsidRPr="00B658B7" w:rsidRDefault="00405301" w:rsidP="00405301">
            <w:pPr>
              <w:tabs>
                <w:tab w:val="left" w:pos="33"/>
                <w:tab w:val="left" w:pos="1363"/>
              </w:tabs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B658B7">
              <w:rPr>
                <w:rFonts w:ascii="Calibri" w:hAnsi="Calibri" w:cs="Calibri"/>
                <w:b/>
                <w:sz w:val="22"/>
                <w:szCs w:val="22"/>
              </w:rPr>
              <w:t>Department</w:t>
            </w:r>
          </w:p>
        </w:tc>
        <w:tc>
          <w:tcPr>
            <w:tcW w:w="7625" w:type="dxa"/>
            <w:vAlign w:val="center"/>
          </w:tcPr>
          <w:p w14:paraId="49F2A53B" w14:textId="5B1C5667" w:rsidR="00405301" w:rsidRPr="00736895" w:rsidRDefault="00405301" w:rsidP="00405301">
            <w:pPr>
              <w:tabs>
                <w:tab w:val="left" w:pos="33"/>
                <w:tab w:val="left" w:pos="1363"/>
              </w:tabs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736895">
              <w:rPr>
                <w:rFonts w:ascii="Calibri" w:hAnsi="Calibri" w:cs="Calibri"/>
                <w:sz w:val="22"/>
                <w:szCs w:val="22"/>
              </w:rPr>
              <w:t xml:space="preserve">Executive Services </w:t>
            </w:r>
          </w:p>
        </w:tc>
      </w:tr>
      <w:tr w:rsidR="00405301" w:rsidRPr="00240DB8" w14:paraId="003E40B5" w14:textId="77777777" w:rsidTr="005E6FEF">
        <w:trPr>
          <w:trHeight w:val="431"/>
        </w:trPr>
        <w:tc>
          <w:tcPr>
            <w:tcW w:w="2009" w:type="dxa"/>
            <w:vAlign w:val="center"/>
          </w:tcPr>
          <w:p w14:paraId="7BC6643E" w14:textId="77777777" w:rsidR="00405301" w:rsidRPr="00B658B7" w:rsidRDefault="00405301" w:rsidP="00405301">
            <w:pPr>
              <w:tabs>
                <w:tab w:val="left" w:pos="33"/>
                <w:tab w:val="left" w:pos="1363"/>
              </w:tabs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B658B7">
              <w:rPr>
                <w:rFonts w:ascii="Calibri" w:hAnsi="Calibri" w:cs="Calibri"/>
                <w:b/>
                <w:sz w:val="22"/>
                <w:szCs w:val="22"/>
              </w:rPr>
              <w:t>Classification</w:t>
            </w:r>
          </w:p>
        </w:tc>
        <w:tc>
          <w:tcPr>
            <w:tcW w:w="7625" w:type="dxa"/>
            <w:vAlign w:val="center"/>
          </w:tcPr>
          <w:p w14:paraId="050086C1" w14:textId="692B992A" w:rsidR="00405301" w:rsidRPr="00736895" w:rsidRDefault="00405301" w:rsidP="00405301">
            <w:pPr>
              <w:tabs>
                <w:tab w:val="left" w:pos="33"/>
                <w:tab w:val="left" w:pos="1363"/>
              </w:tabs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736895">
              <w:rPr>
                <w:rFonts w:ascii="Calibri" w:hAnsi="Calibri"/>
                <w:sz w:val="22"/>
                <w:szCs w:val="22"/>
              </w:rPr>
              <w:t>Contract</w:t>
            </w:r>
          </w:p>
        </w:tc>
      </w:tr>
      <w:tr w:rsidR="00405301" w:rsidRPr="00240DB8" w14:paraId="5431E322" w14:textId="77777777" w:rsidTr="005E6FEF">
        <w:trPr>
          <w:trHeight w:val="431"/>
        </w:trPr>
        <w:tc>
          <w:tcPr>
            <w:tcW w:w="2009" w:type="dxa"/>
            <w:vAlign w:val="center"/>
          </w:tcPr>
          <w:p w14:paraId="6F4501C5" w14:textId="77777777" w:rsidR="00405301" w:rsidRPr="00B658B7" w:rsidRDefault="00405301" w:rsidP="00405301">
            <w:pPr>
              <w:tabs>
                <w:tab w:val="left" w:pos="33"/>
                <w:tab w:val="left" w:pos="1363"/>
              </w:tabs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B658B7">
              <w:rPr>
                <w:rFonts w:ascii="Calibri" w:hAnsi="Calibri" w:cs="Calibri"/>
                <w:b/>
                <w:sz w:val="22"/>
                <w:szCs w:val="22"/>
              </w:rPr>
              <w:t xml:space="preserve">Agreement </w:t>
            </w:r>
          </w:p>
        </w:tc>
        <w:tc>
          <w:tcPr>
            <w:tcW w:w="7625" w:type="dxa"/>
            <w:vAlign w:val="center"/>
          </w:tcPr>
          <w:p w14:paraId="4561CE3D" w14:textId="17958B80" w:rsidR="00405301" w:rsidRPr="00736895" w:rsidRDefault="00405301" w:rsidP="00405301">
            <w:pPr>
              <w:tabs>
                <w:tab w:val="left" w:pos="33"/>
                <w:tab w:val="left" w:pos="5010"/>
              </w:tabs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736895">
              <w:rPr>
                <w:rFonts w:ascii="Calibri" w:hAnsi="Calibri" w:cs="Calibri"/>
                <w:sz w:val="22"/>
                <w:szCs w:val="22"/>
              </w:rPr>
              <w:t>HEER (Health Executive Employment and Remuneration)</w:t>
            </w:r>
          </w:p>
        </w:tc>
      </w:tr>
      <w:tr w:rsidR="00405301" w:rsidRPr="00240DB8" w14:paraId="3EFDA88F" w14:textId="77777777" w:rsidTr="005E6FEF">
        <w:trPr>
          <w:trHeight w:val="431"/>
        </w:trPr>
        <w:tc>
          <w:tcPr>
            <w:tcW w:w="2009" w:type="dxa"/>
            <w:vAlign w:val="center"/>
          </w:tcPr>
          <w:p w14:paraId="18E37B8D" w14:textId="77777777" w:rsidR="00405301" w:rsidRPr="00B658B7" w:rsidRDefault="00405301" w:rsidP="00405301">
            <w:pPr>
              <w:tabs>
                <w:tab w:val="left" w:pos="33"/>
                <w:tab w:val="left" w:pos="1363"/>
              </w:tabs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B658B7">
              <w:rPr>
                <w:rFonts w:ascii="Calibri" w:hAnsi="Calibri" w:cs="Calibri"/>
                <w:b/>
                <w:sz w:val="22"/>
                <w:szCs w:val="22"/>
              </w:rPr>
              <w:t>Reports to:</w:t>
            </w:r>
          </w:p>
        </w:tc>
        <w:tc>
          <w:tcPr>
            <w:tcW w:w="7625" w:type="dxa"/>
            <w:vAlign w:val="center"/>
          </w:tcPr>
          <w:p w14:paraId="6A078EC9" w14:textId="2C41A5DB" w:rsidR="00405301" w:rsidRPr="00736895" w:rsidRDefault="00405301" w:rsidP="00405301">
            <w:pPr>
              <w:tabs>
                <w:tab w:val="left" w:pos="33"/>
                <w:tab w:val="left" w:pos="1363"/>
              </w:tabs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736895">
              <w:rPr>
                <w:rFonts w:ascii="Calibri" w:hAnsi="Calibri" w:cs="Calibri"/>
                <w:sz w:val="22"/>
                <w:szCs w:val="22"/>
              </w:rPr>
              <w:t>Chief Executive</w:t>
            </w:r>
          </w:p>
        </w:tc>
      </w:tr>
    </w:tbl>
    <w:tbl>
      <w:tblPr>
        <w:tblStyle w:val="TableGrid"/>
        <w:tblpPr w:leftFromText="180" w:rightFromText="180" w:vertAnchor="page" w:horzAnchor="margin" w:tblpY="961"/>
        <w:tblW w:w="0" w:type="auto"/>
        <w:tblLook w:val="04A0" w:firstRow="1" w:lastRow="0" w:firstColumn="1" w:lastColumn="0" w:noHBand="0" w:noVBand="1"/>
      </w:tblPr>
      <w:tblGrid>
        <w:gridCol w:w="7247"/>
        <w:gridCol w:w="1779"/>
      </w:tblGrid>
      <w:tr w:rsidR="00E31BB5" w:rsidRPr="00240DB8" w14:paraId="23505B73" w14:textId="77777777" w:rsidTr="00E31BB5">
        <w:trPr>
          <w:trHeight w:val="1077"/>
        </w:trPr>
        <w:tc>
          <w:tcPr>
            <w:tcW w:w="7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8533D" w14:textId="77777777" w:rsidR="00E31BB5" w:rsidRPr="00240DB8" w:rsidRDefault="00E31BB5" w:rsidP="00E31BB5">
            <w:pPr>
              <w:rPr>
                <w:rFonts w:asciiTheme="minorHAnsi" w:hAnsiTheme="minorHAnsi" w:cstheme="minorHAnsi"/>
                <w:sz w:val="28"/>
              </w:rPr>
            </w:pPr>
            <w:r w:rsidRPr="00240DB8">
              <w:rPr>
                <w:rFonts w:asciiTheme="minorHAnsi" w:hAnsiTheme="minorHAnsi" w:cstheme="minorHAnsi"/>
                <w:b/>
                <w:sz w:val="40"/>
              </w:rPr>
              <w:t>POSITION DESCRIPTION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E041C" w14:textId="77777777" w:rsidR="00E31BB5" w:rsidRPr="00240DB8" w:rsidRDefault="00E31BB5" w:rsidP="00E31BB5">
            <w:pPr>
              <w:jc w:val="right"/>
              <w:rPr>
                <w:rFonts w:cstheme="minorHAnsi"/>
                <w:sz w:val="28"/>
              </w:rPr>
            </w:pPr>
            <w:r w:rsidRPr="00240DB8">
              <w:rPr>
                <w:rFonts w:cstheme="minorHAnsi"/>
                <w:noProof/>
                <w:sz w:val="28"/>
              </w:rPr>
              <w:drawing>
                <wp:inline distT="0" distB="0" distL="0" distR="0" wp14:anchorId="1A4A3AA4" wp14:editId="2CB86A24">
                  <wp:extent cx="979170" cy="791699"/>
                  <wp:effectExtent l="0" t="0" r="0" b="889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ew Logo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3" cy="795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D103DF" w14:textId="77777777" w:rsidR="009636A7" w:rsidRPr="00240DB8" w:rsidRDefault="00E31BB5" w:rsidP="00E1009F">
      <w:pPr>
        <w:tabs>
          <w:tab w:val="left" w:pos="33"/>
          <w:tab w:val="left" w:pos="1363"/>
        </w:tabs>
        <w:overflowPunct w:val="0"/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240DB8">
        <w:rPr>
          <w:rFonts w:cstheme="minorHAnsi"/>
          <w:b/>
          <w:noProof/>
          <w:sz w:val="28"/>
          <w:lang w:eastAsia="en-AU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9CCA246" wp14:editId="7A7A1DEF">
                <wp:simplePos x="0" y="0"/>
                <wp:positionH relativeFrom="column">
                  <wp:posOffset>-933450</wp:posOffset>
                </wp:positionH>
                <wp:positionV relativeFrom="paragraph">
                  <wp:posOffset>-607057</wp:posOffset>
                </wp:positionV>
                <wp:extent cx="8274685" cy="91440"/>
                <wp:effectExtent l="0" t="0" r="0" b="3810"/>
                <wp:wrapNone/>
                <wp:docPr id="11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74685" cy="91440"/>
                          <a:chOff x="0" y="0"/>
                          <a:chExt cx="9143999" cy="149192"/>
                        </a:xfrm>
                      </wpg:grpSpPr>
                      <wps:wsp>
                        <wps:cNvPr id="12" name="Rectangle 12"/>
                        <wps:cNvSpPr/>
                        <wps:spPr>
                          <a:xfrm>
                            <a:off x="0" y="5176"/>
                            <a:ext cx="1260000" cy="144016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9C18B8F" w14:textId="77777777" w:rsidR="00E31BB5" w:rsidRDefault="00E31BB5" w:rsidP="00E31BB5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260000" y="5176"/>
                            <a:ext cx="1260000" cy="144016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A5737C0" w14:textId="77777777" w:rsidR="00E31BB5" w:rsidRDefault="00E31BB5" w:rsidP="00E31BB5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4" name="Rectangle 14"/>
                        <wps:cNvSpPr/>
                        <wps:spPr>
                          <a:xfrm>
                            <a:off x="2520000" y="5176"/>
                            <a:ext cx="1260000" cy="144016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2811E11" w14:textId="77777777" w:rsidR="00E31BB5" w:rsidRDefault="00E31BB5" w:rsidP="00E31BB5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5" name="Rectangle 15"/>
                        <wps:cNvSpPr/>
                        <wps:spPr>
                          <a:xfrm>
                            <a:off x="5076000" y="5175"/>
                            <a:ext cx="1301019" cy="14401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D5CE2B0" w14:textId="77777777" w:rsidR="00E31BB5" w:rsidRDefault="00E31BB5" w:rsidP="00E31BB5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780000" y="5176"/>
                            <a:ext cx="1296000" cy="144016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D59806B" w14:textId="77777777" w:rsidR="00E31BB5" w:rsidRDefault="00E31BB5" w:rsidP="00E31BB5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7" name="Rectangle 17"/>
                        <wps:cNvSpPr/>
                        <wps:spPr>
                          <a:xfrm>
                            <a:off x="6377019" y="5176"/>
                            <a:ext cx="1296000" cy="144016"/>
                          </a:xfrm>
                          <a:prstGeom prst="rect">
                            <a:avLst/>
                          </a:prstGeom>
                          <a:solidFill>
                            <a:srgbClr val="7030A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EF6933" w14:textId="77777777" w:rsidR="00E31BB5" w:rsidRDefault="00E31BB5" w:rsidP="00E31BB5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8" name="Rectangle 18"/>
                        <wps:cNvSpPr/>
                        <wps:spPr>
                          <a:xfrm>
                            <a:off x="7673018" y="0"/>
                            <a:ext cx="1470981" cy="144016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67D8454" w14:textId="77777777" w:rsidR="00E31BB5" w:rsidRDefault="00E31BB5" w:rsidP="00E31BB5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CCA246" id="Group 13" o:spid="_x0000_s1026" style="position:absolute;left:0;text-align:left;margin-left:-73.5pt;margin-top:-47.8pt;width:651.55pt;height:7.2pt;z-index:251667456;mso-width-relative:margin;mso-height-relative:margin" coordsize="91439,14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">
                <v:rect id="Rectangle 12" o:spid="_x0000_s1027" style="position:absolute;top:51;width:1260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" fillcolor="#00b050" stroked="f" strokeweight="1pt">
                  <v:textbox>
                    <w:txbxContent>
                      <w:p w14:paraId="19C18B8F" w14:textId="77777777" w:rsidR="00E31BB5" w:rsidRDefault="00E31BB5" w:rsidP="00E31BB5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rect>
                <v:rect id="Rectangle 13" o:spid="_x0000_s1028" style="position:absolute;left:12600;top:51;width:1260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" fillcolor="#ed7d31 [3205]" stroked="f" strokeweight="1pt">
                  <v:textbox>
                    <w:txbxContent>
                      <w:p w14:paraId="5A5737C0" w14:textId="77777777" w:rsidR="00E31BB5" w:rsidRDefault="00E31BB5" w:rsidP="00E31BB5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rect>
                <v:rect id="Rectangle 14" o:spid="_x0000_s1029" style="position:absolute;left:25200;top:51;width:1260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" fillcolor="red" stroked="f" strokeweight="1pt">
                  <v:textbox>
                    <w:txbxContent>
                      <w:p w14:paraId="02811E11" w14:textId="77777777" w:rsidR="00E31BB5" w:rsidRDefault="00E31BB5" w:rsidP="00E31BB5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rect>
                <v:rect id="Rectangle 15" o:spid="_x0000_s1030" style="position:absolute;left:50760;top:51;width:1301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" fillcolor="#7f7f7f [1612]" stroked="f" strokeweight="1pt">
                  <v:textbox>
                    <w:txbxContent>
                      <w:p w14:paraId="5D5CE2B0" w14:textId="77777777" w:rsidR="00E31BB5" w:rsidRDefault="00E31BB5" w:rsidP="00E31BB5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rect>
                <v:rect id="Rectangle 16" o:spid="_x0000_s1031" style="position:absolute;left:37800;top:51;width:1296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" fillcolor="#0070c0" stroked="f" strokeweight="1pt">
                  <v:textbox>
                    <w:txbxContent>
                      <w:p w14:paraId="4D59806B" w14:textId="77777777" w:rsidR="00E31BB5" w:rsidRDefault="00E31BB5" w:rsidP="00E31BB5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rect>
                <v:rect id="Rectangle 17" o:spid="_x0000_s1032" style="position:absolute;left:63770;top:51;width:1296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" fillcolor="#7030a0" stroked="f" strokeweight="1pt">
                  <v:textbox>
                    <w:txbxContent>
                      <w:p w14:paraId="0AEF6933" w14:textId="77777777" w:rsidR="00E31BB5" w:rsidRDefault="00E31BB5" w:rsidP="00E31BB5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rect>
                <v:rect id="Rectangle 18" o:spid="_x0000_s1033" style="position:absolute;left:76730;width:14709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" fillcolor="yellow" stroked="f" strokeweight="1pt">
                  <v:textbox>
                    <w:txbxContent>
                      <w:p w14:paraId="267D8454" w14:textId="77777777" w:rsidR="00E31BB5" w:rsidRDefault="00E31BB5" w:rsidP="00E31BB5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598E6B96" w14:textId="77777777" w:rsidR="00E31BB5" w:rsidRPr="00240DB8" w:rsidRDefault="00E31BB5" w:rsidP="007C29E1">
      <w:pPr>
        <w:rPr>
          <w:rFonts w:ascii="Calibri" w:hAnsi="Calibri"/>
          <w:b/>
        </w:rPr>
      </w:pPr>
    </w:p>
    <w:p w14:paraId="47C230B5" w14:textId="77777777" w:rsidR="005E6FEF" w:rsidRPr="00240DB8" w:rsidRDefault="005E6FEF" w:rsidP="007C29E1">
      <w:pPr>
        <w:rPr>
          <w:rFonts w:ascii="Calibri" w:hAnsi="Calibri"/>
          <w:b/>
        </w:rPr>
      </w:pPr>
    </w:p>
    <w:p w14:paraId="7FD37A13" w14:textId="77777777" w:rsidR="005E6FEF" w:rsidRPr="00240DB8" w:rsidRDefault="005E6FEF" w:rsidP="007C29E1">
      <w:pPr>
        <w:rPr>
          <w:rFonts w:ascii="Calibri" w:hAnsi="Calibri"/>
          <w:b/>
        </w:rPr>
      </w:pPr>
    </w:p>
    <w:p w14:paraId="6EFF2170" w14:textId="77777777" w:rsidR="005E6FEF" w:rsidRPr="00240DB8" w:rsidRDefault="005E6FEF" w:rsidP="007C29E1">
      <w:pPr>
        <w:rPr>
          <w:rFonts w:ascii="Calibri" w:hAnsi="Calibri"/>
          <w:b/>
        </w:rPr>
      </w:pPr>
    </w:p>
    <w:p w14:paraId="4CB2AD50" w14:textId="77777777" w:rsidR="007C29E1" w:rsidRDefault="007C29E1" w:rsidP="00B677AD">
      <w:pPr>
        <w:spacing w:after="120"/>
        <w:rPr>
          <w:rFonts w:ascii="Calibri" w:hAnsi="Calibri"/>
          <w:b/>
        </w:rPr>
      </w:pPr>
      <w:r w:rsidRPr="00240DB8">
        <w:rPr>
          <w:rFonts w:ascii="Calibri" w:hAnsi="Calibri"/>
          <w:b/>
        </w:rPr>
        <w:t>Position Purpose:</w:t>
      </w:r>
    </w:p>
    <w:p w14:paraId="1A89E1E9" w14:textId="389DDCC1" w:rsidR="00405301" w:rsidRPr="00736895" w:rsidRDefault="00405301" w:rsidP="00405301">
      <w:pPr>
        <w:rPr>
          <w:rFonts w:ascii="Calibri" w:hAnsi="Calibri"/>
        </w:rPr>
      </w:pPr>
      <w:r w:rsidRPr="00736895">
        <w:rPr>
          <w:rFonts w:ascii="Calibri" w:hAnsi="Calibri"/>
        </w:rPr>
        <w:t>The Director Development and Improvement has a key leadership role in the management of East Grampians Health Service</w:t>
      </w:r>
      <w:r w:rsidR="00E872A7">
        <w:rPr>
          <w:rFonts w:ascii="Calibri" w:hAnsi="Calibri"/>
        </w:rPr>
        <w:t xml:space="preserve"> (EGHS)</w:t>
      </w:r>
      <w:r w:rsidRPr="00736895">
        <w:rPr>
          <w:rFonts w:ascii="Calibri" w:hAnsi="Calibri"/>
        </w:rPr>
        <w:t>. The position is responsible to implement</w:t>
      </w:r>
      <w:r w:rsidR="000332A7">
        <w:rPr>
          <w:rFonts w:ascii="Calibri" w:hAnsi="Calibri"/>
        </w:rPr>
        <w:t xml:space="preserve"> the</w:t>
      </w:r>
      <w:r w:rsidRPr="00736895">
        <w:rPr>
          <w:rFonts w:ascii="Calibri" w:hAnsi="Calibri"/>
        </w:rPr>
        <w:t xml:space="preserve"> strategic objectives </w:t>
      </w:r>
      <w:r w:rsidR="000332A7">
        <w:rPr>
          <w:rFonts w:ascii="Calibri" w:hAnsi="Calibri"/>
        </w:rPr>
        <w:t>set by</w:t>
      </w:r>
      <w:r w:rsidRPr="00736895">
        <w:rPr>
          <w:rFonts w:ascii="Calibri" w:hAnsi="Calibri"/>
        </w:rPr>
        <w:t xml:space="preserve"> the Chief Executive Officer. </w:t>
      </w:r>
      <w:r w:rsidRPr="00736895">
        <w:rPr>
          <w:rFonts w:ascii="Calibri" w:hAnsi="Calibri"/>
        </w:rPr>
        <w:br/>
      </w:r>
      <w:r w:rsidRPr="00736895">
        <w:rPr>
          <w:rFonts w:ascii="Calibri" w:hAnsi="Calibri"/>
        </w:rPr>
        <w:br/>
      </w:r>
      <w:bookmarkStart w:id="0" w:name="_Hlk167888586"/>
      <w:r w:rsidRPr="00736895">
        <w:rPr>
          <w:rFonts w:ascii="Calibri" w:hAnsi="Calibri"/>
        </w:rPr>
        <w:t>The Director</w:t>
      </w:r>
      <w:r w:rsidR="007F3E5F">
        <w:rPr>
          <w:rFonts w:ascii="Calibri" w:hAnsi="Calibri"/>
        </w:rPr>
        <w:t xml:space="preserve"> </w:t>
      </w:r>
      <w:r w:rsidRPr="00736895">
        <w:rPr>
          <w:rFonts w:ascii="Calibri" w:hAnsi="Calibri"/>
        </w:rPr>
        <w:t>Development and Improvement is accountable for the effective leadership and management of</w:t>
      </w:r>
      <w:r w:rsidR="00577878">
        <w:rPr>
          <w:rFonts w:ascii="Calibri" w:hAnsi="Calibri"/>
        </w:rPr>
        <w:t xml:space="preserve"> </w:t>
      </w:r>
      <w:r w:rsidR="000332A7">
        <w:rPr>
          <w:rFonts w:ascii="Calibri" w:hAnsi="Calibri"/>
        </w:rPr>
        <w:t xml:space="preserve">organisational </w:t>
      </w:r>
      <w:r w:rsidR="00577878">
        <w:rPr>
          <w:rFonts w:ascii="Calibri" w:hAnsi="Calibri"/>
        </w:rPr>
        <w:t>governance including clinical governance</w:t>
      </w:r>
      <w:r w:rsidR="005F784F">
        <w:rPr>
          <w:rFonts w:ascii="Calibri" w:hAnsi="Calibri"/>
        </w:rPr>
        <w:t xml:space="preserve"> and accreditation of </w:t>
      </w:r>
      <w:r w:rsidR="00AE4FB6">
        <w:rPr>
          <w:rFonts w:ascii="Calibri" w:hAnsi="Calibri"/>
        </w:rPr>
        <w:t>services</w:t>
      </w:r>
      <w:r w:rsidR="00577878">
        <w:rPr>
          <w:rFonts w:ascii="Calibri" w:hAnsi="Calibri"/>
        </w:rPr>
        <w:t>,</w:t>
      </w:r>
      <w:r w:rsidRPr="00736895">
        <w:rPr>
          <w:rFonts w:ascii="Calibri" w:hAnsi="Calibri"/>
        </w:rPr>
        <w:t xml:space="preserve"> research, education, training, </w:t>
      </w:r>
      <w:r w:rsidR="00E655CE">
        <w:rPr>
          <w:rFonts w:ascii="Calibri" w:hAnsi="Calibri"/>
        </w:rPr>
        <w:t xml:space="preserve">organisation development, </w:t>
      </w:r>
      <w:r w:rsidRPr="00736895">
        <w:rPr>
          <w:rFonts w:ascii="Calibri" w:hAnsi="Calibri"/>
        </w:rPr>
        <w:t>quality</w:t>
      </w:r>
      <w:r w:rsidR="00577878">
        <w:rPr>
          <w:rFonts w:ascii="Calibri" w:hAnsi="Calibri"/>
        </w:rPr>
        <w:t xml:space="preserve"> improvement</w:t>
      </w:r>
      <w:r w:rsidRPr="00736895">
        <w:rPr>
          <w:rFonts w:ascii="Calibri" w:hAnsi="Calibri"/>
        </w:rPr>
        <w:t xml:space="preserve">, risk </w:t>
      </w:r>
      <w:r w:rsidR="00577878">
        <w:rPr>
          <w:rFonts w:ascii="Calibri" w:hAnsi="Calibri"/>
        </w:rPr>
        <w:t xml:space="preserve">management, </w:t>
      </w:r>
      <w:r w:rsidR="00E655CE">
        <w:rPr>
          <w:rFonts w:ascii="Calibri" w:hAnsi="Calibri"/>
        </w:rPr>
        <w:t xml:space="preserve">digital transformation, information technology management, </w:t>
      </w:r>
      <w:r w:rsidR="00577878">
        <w:rPr>
          <w:rFonts w:ascii="Calibri" w:hAnsi="Calibri"/>
        </w:rPr>
        <w:t>occupational health and safety</w:t>
      </w:r>
      <w:r w:rsidR="00E655CE">
        <w:rPr>
          <w:rFonts w:ascii="Calibri" w:hAnsi="Calibri"/>
        </w:rPr>
        <w:t xml:space="preserve">, </w:t>
      </w:r>
      <w:r w:rsidR="00577878">
        <w:rPr>
          <w:rFonts w:ascii="Calibri" w:hAnsi="Calibri"/>
        </w:rPr>
        <w:t xml:space="preserve">projects </w:t>
      </w:r>
      <w:r w:rsidR="00CB511E">
        <w:rPr>
          <w:rFonts w:ascii="Calibri" w:hAnsi="Calibri"/>
        </w:rPr>
        <w:t xml:space="preserve">and </w:t>
      </w:r>
      <w:r w:rsidR="00CB511E" w:rsidRPr="00736895">
        <w:rPr>
          <w:rFonts w:ascii="Calibri" w:hAnsi="Calibri"/>
        </w:rPr>
        <w:t>innovation</w:t>
      </w:r>
      <w:r w:rsidRPr="00736895">
        <w:rPr>
          <w:rFonts w:ascii="Calibri" w:hAnsi="Calibri"/>
        </w:rPr>
        <w:t xml:space="preserve"> at East Grampians Health Service  </w:t>
      </w:r>
      <w:bookmarkEnd w:id="0"/>
    </w:p>
    <w:p w14:paraId="5932749F" w14:textId="77777777" w:rsidR="007C29E1" w:rsidRPr="00736895" w:rsidRDefault="007C29E1" w:rsidP="007C29E1">
      <w:pPr>
        <w:rPr>
          <w:rFonts w:ascii="Calibri" w:hAnsi="Calibri"/>
        </w:rPr>
      </w:pPr>
    </w:p>
    <w:p w14:paraId="7FB0E095" w14:textId="77777777" w:rsidR="007C29E1" w:rsidRPr="00736895" w:rsidRDefault="007C29E1" w:rsidP="00B677AD">
      <w:pPr>
        <w:spacing w:after="120"/>
        <w:rPr>
          <w:rFonts w:ascii="Calibri" w:hAnsi="Calibri"/>
          <w:b/>
        </w:rPr>
      </w:pPr>
      <w:r w:rsidRPr="00736895">
        <w:rPr>
          <w:rFonts w:ascii="Calibri" w:hAnsi="Calibri"/>
          <w:b/>
        </w:rPr>
        <w:t>Department / Unit Specific Overview</w:t>
      </w:r>
    </w:p>
    <w:p w14:paraId="2D508B12" w14:textId="7A495D7B" w:rsidR="007C29E1" w:rsidRPr="00736895" w:rsidRDefault="00405301" w:rsidP="00082A59">
      <w:r w:rsidRPr="00736895">
        <w:t xml:space="preserve">The Development and Improvement Department supports </w:t>
      </w:r>
      <w:r w:rsidR="00E872A7">
        <w:t>EGHS</w:t>
      </w:r>
      <w:r w:rsidRPr="00736895">
        <w:t xml:space="preserve"> by delivering, implementing and monitoring systems and processes that provide the framework for good clinical governance reflecting</w:t>
      </w:r>
      <w:r w:rsidR="00EE52DE" w:rsidRPr="00736895">
        <w:t xml:space="preserve"> Victorian</w:t>
      </w:r>
      <w:r w:rsidRPr="00736895">
        <w:t xml:space="preserve"> Government and community expectations</w:t>
      </w:r>
    </w:p>
    <w:p w14:paraId="5714148B" w14:textId="77777777" w:rsidR="00405301" w:rsidRPr="00240DB8" w:rsidRDefault="00405301" w:rsidP="00082A59">
      <w:pPr>
        <w:rPr>
          <w:rFonts w:ascii="Calibri" w:hAnsi="Calibri"/>
          <w:b/>
        </w:rPr>
      </w:pPr>
    </w:p>
    <w:p w14:paraId="05F40BE8" w14:textId="77777777" w:rsidR="00082A59" w:rsidRDefault="00082A59" w:rsidP="00B677AD">
      <w:pPr>
        <w:spacing w:after="120"/>
        <w:rPr>
          <w:rFonts w:ascii="Calibri" w:hAnsi="Calibri"/>
          <w:b/>
        </w:rPr>
      </w:pPr>
      <w:r w:rsidRPr="00240DB8">
        <w:rPr>
          <w:rFonts w:ascii="Calibri" w:hAnsi="Calibri"/>
          <w:b/>
        </w:rPr>
        <w:t xml:space="preserve">Our Values </w:t>
      </w: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"/>
        <w:gridCol w:w="1835"/>
        <w:gridCol w:w="7088"/>
      </w:tblGrid>
      <w:tr w:rsidR="0067123D" w:rsidRPr="00240DB8" w14:paraId="102B837A" w14:textId="77777777" w:rsidTr="00B677AD">
        <w:trPr>
          <w:trHeight w:val="510"/>
        </w:trPr>
        <w:tc>
          <w:tcPr>
            <w:tcW w:w="570" w:type="dxa"/>
          </w:tcPr>
          <w:p w14:paraId="7E797900" w14:textId="77777777" w:rsidR="0067123D" w:rsidRPr="00240DB8" w:rsidRDefault="0067123D" w:rsidP="00082A59">
            <w:pPr>
              <w:rPr>
                <w:rFonts w:ascii="Calibri" w:hAnsi="Calibri"/>
                <w:b/>
              </w:rPr>
            </w:pPr>
            <w:r w:rsidRPr="00240DB8">
              <w:rPr>
                <w:rFonts w:eastAsia="Calibri"/>
                <w:b/>
                <w:noProof/>
                <w:color w:val="00B050"/>
                <w:sz w:val="16"/>
                <w:szCs w:val="16"/>
              </w:rPr>
              <w:drawing>
                <wp:anchor distT="0" distB="0" distL="114300" distR="114300" simplePos="0" relativeHeight="251662336" behindDoc="1" locked="0" layoutInCell="1" allowOverlap="1" wp14:anchorId="39DB571B" wp14:editId="2EA97543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2540</wp:posOffset>
                  </wp:positionV>
                  <wp:extent cx="332740" cy="332740"/>
                  <wp:effectExtent l="0" t="0" r="0" b="0"/>
                  <wp:wrapNone/>
                  <wp:docPr id="3" name="Picture 3" descr="Description: Description: S:\Health Information Management\EGHS Icons\EGHS_Integrit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Description: S:\Health Information Management\EGHS Icons\EGHS_Integrit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740" cy="33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5" w:type="dxa"/>
            <w:vAlign w:val="center"/>
          </w:tcPr>
          <w:p w14:paraId="1523FE46" w14:textId="77777777" w:rsidR="0067123D" w:rsidRPr="00240DB8" w:rsidRDefault="002851A6" w:rsidP="00082A59">
            <w:pPr>
              <w:rPr>
                <w:rFonts w:ascii="Calibri" w:hAnsi="Calibri"/>
                <w:b/>
              </w:rPr>
            </w:pPr>
            <w:r w:rsidRPr="00240DB8">
              <w:rPr>
                <w:rFonts w:ascii="Calibri" w:hAnsi="Calibri"/>
                <w:b/>
                <w:color w:val="70AD47" w:themeColor="accent6"/>
              </w:rPr>
              <w:t>Integrity</w:t>
            </w:r>
          </w:p>
        </w:tc>
        <w:tc>
          <w:tcPr>
            <w:tcW w:w="7088" w:type="dxa"/>
            <w:vAlign w:val="center"/>
          </w:tcPr>
          <w:p w14:paraId="20DE6DEB" w14:textId="77777777" w:rsidR="0067123D" w:rsidRPr="00240DB8" w:rsidRDefault="002851A6" w:rsidP="00082A59">
            <w:pPr>
              <w:rPr>
                <w:rFonts w:ascii="Calibri" w:hAnsi="Calibri"/>
                <w:b/>
                <w:sz w:val="22"/>
                <w:szCs w:val="22"/>
              </w:rPr>
            </w:pPr>
            <w:r w:rsidRPr="00240DB8">
              <w:rPr>
                <w:rFonts w:ascii="Calibri" w:hAnsi="Calibri"/>
                <w:sz w:val="22"/>
                <w:szCs w:val="22"/>
              </w:rPr>
              <w:t>We value integrity, honesty and respect in all relationships</w:t>
            </w:r>
          </w:p>
        </w:tc>
      </w:tr>
      <w:tr w:rsidR="00B677AD" w:rsidRPr="00240DB8" w14:paraId="74630D03" w14:textId="77777777" w:rsidTr="00B677AD">
        <w:trPr>
          <w:trHeight w:val="20"/>
        </w:trPr>
        <w:tc>
          <w:tcPr>
            <w:tcW w:w="570" w:type="dxa"/>
          </w:tcPr>
          <w:p w14:paraId="705F8E26" w14:textId="77777777" w:rsidR="00B677AD" w:rsidRPr="00B677AD" w:rsidRDefault="00B677AD" w:rsidP="00082A59">
            <w:pPr>
              <w:rPr>
                <w:rFonts w:eastAsia="Calibri"/>
                <w:b/>
                <w:noProof/>
                <w:color w:val="00B050"/>
                <w:sz w:val="8"/>
                <w:szCs w:val="8"/>
              </w:rPr>
            </w:pPr>
          </w:p>
        </w:tc>
        <w:tc>
          <w:tcPr>
            <w:tcW w:w="1835" w:type="dxa"/>
          </w:tcPr>
          <w:p w14:paraId="1CDD35CD" w14:textId="77777777" w:rsidR="00B677AD" w:rsidRPr="00B677AD" w:rsidRDefault="00B677AD" w:rsidP="00082A59">
            <w:pPr>
              <w:rPr>
                <w:rFonts w:ascii="Calibri" w:hAnsi="Calibri"/>
                <w:b/>
                <w:color w:val="70AD47" w:themeColor="accent6"/>
                <w:sz w:val="8"/>
                <w:szCs w:val="8"/>
              </w:rPr>
            </w:pPr>
          </w:p>
        </w:tc>
        <w:tc>
          <w:tcPr>
            <w:tcW w:w="7088" w:type="dxa"/>
          </w:tcPr>
          <w:p w14:paraId="6D65C5D2" w14:textId="77777777" w:rsidR="00B677AD" w:rsidRPr="00B677AD" w:rsidRDefault="00B677AD" w:rsidP="00082A59">
            <w:pPr>
              <w:rPr>
                <w:rFonts w:ascii="Calibri" w:hAnsi="Calibri"/>
                <w:sz w:val="8"/>
                <w:szCs w:val="8"/>
              </w:rPr>
            </w:pPr>
          </w:p>
        </w:tc>
      </w:tr>
      <w:tr w:rsidR="0067123D" w:rsidRPr="00240DB8" w14:paraId="69275534" w14:textId="77777777" w:rsidTr="00B677AD">
        <w:trPr>
          <w:trHeight w:val="510"/>
        </w:trPr>
        <w:tc>
          <w:tcPr>
            <w:tcW w:w="570" w:type="dxa"/>
          </w:tcPr>
          <w:p w14:paraId="16F71285" w14:textId="77777777" w:rsidR="0067123D" w:rsidRPr="00240DB8" w:rsidRDefault="0067123D" w:rsidP="00082A59">
            <w:pPr>
              <w:rPr>
                <w:rFonts w:ascii="Calibri" w:hAnsi="Calibri"/>
                <w:b/>
              </w:rPr>
            </w:pPr>
            <w:r w:rsidRPr="00240DB8">
              <w:rPr>
                <w:rFonts w:eastAsia="Calibri"/>
                <w:b/>
                <w:noProof/>
                <w:color w:val="00B050"/>
                <w:sz w:val="16"/>
                <w:szCs w:val="16"/>
              </w:rPr>
              <w:drawing>
                <wp:anchor distT="0" distB="0" distL="114300" distR="114300" simplePos="0" relativeHeight="251663360" behindDoc="0" locked="0" layoutInCell="1" allowOverlap="1" wp14:anchorId="360445A3" wp14:editId="03BD397A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2540</wp:posOffset>
                  </wp:positionV>
                  <wp:extent cx="314325" cy="314325"/>
                  <wp:effectExtent l="0" t="0" r="9525" b="9525"/>
                  <wp:wrapNone/>
                  <wp:docPr id="4" name="Picture 4" descr="Description: Description: S:\Health Information Management\EGHS Icons\EGHS_Excellen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scription: Description: S:\Health Information Management\EGHS Icons\EGHS_Excellen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5" w:type="dxa"/>
            <w:vAlign w:val="center"/>
          </w:tcPr>
          <w:p w14:paraId="1F8E377C" w14:textId="77777777" w:rsidR="0067123D" w:rsidRPr="00240DB8" w:rsidRDefault="002851A6" w:rsidP="00082A59">
            <w:pPr>
              <w:rPr>
                <w:rFonts w:ascii="Calibri" w:hAnsi="Calibri"/>
                <w:b/>
              </w:rPr>
            </w:pPr>
            <w:r w:rsidRPr="00240DB8">
              <w:rPr>
                <w:rFonts w:ascii="Calibri" w:hAnsi="Calibri"/>
                <w:b/>
                <w:color w:val="FFC000"/>
              </w:rPr>
              <w:t>Excellence</w:t>
            </w:r>
          </w:p>
        </w:tc>
        <w:tc>
          <w:tcPr>
            <w:tcW w:w="7088" w:type="dxa"/>
            <w:vAlign w:val="center"/>
          </w:tcPr>
          <w:p w14:paraId="2DF3483F" w14:textId="77777777" w:rsidR="0067123D" w:rsidRPr="00240DB8" w:rsidRDefault="002851A6" w:rsidP="00082A59">
            <w:pPr>
              <w:rPr>
                <w:rFonts w:ascii="Calibri" w:hAnsi="Calibri"/>
                <w:b/>
                <w:sz w:val="22"/>
                <w:szCs w:val="22"/>
              </w:rPr>
            </w:pPr>
            <w:r w:rsidRPr="00240DB8">
              <w:rPr>
                <w:rFonts w:ascii="Calibri" w:hAnsi="Calibri"/>
                <w:sz w:val="22"/>
                <w:szCs w:val="22"/>
              </w:rPr>
              <w:t>We value excellence as the appropriate standard for all services and practices</w:t>
            </w:r>
          </w:p>
        </w:tc>
      </w:tr>
      <w:tr w:rsidR="00B677AD" w:rsidRPr="00240DB8" w14:paraId="4966572A" w14:textId="77777777" w:rsidTr="00B677AD">
        <w:trPr>
          <w:trHeight w:val="20"/>
        </w:trPr>
        <w:tc>
          <w:tcPr>
            <w:tcW w:w="570" w:type="dxa"/>
          </w:tcPr>
          <w:p w14:paraId="24FC8E33" w14:textId="77777777" w:rsidR="00B677AD" w:rsidRPr="00B677AD" w:rsidRDefault="00B677AD" w:rsidP="00082A59">
            <w:pPr>
              <w:rPr>
                <w:rFonts w:eastAsia="Calibri"/>
                <w:b/>
                <w:noProof/>
                <w:color w:val="00B050"/>
                <w:sz w:val="8"/>
                <w:szCs w:val="8"/>
              </w:rPr>
            </w:pPr>
          </w:p>
        </w:tc>
        <w:tc>
          <w:tcPr>
            <w:tcW w:w="1835" w:type="dxa"/>
          </w:tcPr>
          <w:p w14:paraId="07E7F9FF" w14:textId="77777777" w:rsidR="00B677AD" w:rsidRPr="00B677AD" w:rsidRDefault="00B677AD" w:rsidP="00082A59">
            <w:pPr>
              <w:rPr>
                <w:rFonts w:ascii="Calibri" w:hAnsi="Calibri"/>
                <w:b/>
                <w:color w:val="FFC000"/>
                <w:sz w:val="8"/>
                <w:szCs w:val="8"/>
              </w:rPr>
            </w:pPr>
          </w:p>
        </w:tc>
        <w:tc>
          <w:tcPr>
            <w:tcW w:w="7088" w:type="dxa"/>
          </w:tcPr>
          <w:p w14:paraId="696E5957" w14:textId="77777777" w:rsidR="00B677AD" w:rsidRPr="00B677AD" w:rsidRDefault="00B677AD" w:rsidP="00082A59">
            <w:pPr>
              <w:rPr>
                <w:rFonts w:ascii="Calibri" w:hAnsi="Calibri"/>
                <w:sz w:val="8"/>
                <w:szCs w:val="8"/>
              </w:rPr>
            </w:pPr>
          </w:p>
        </w:tc>
      </w:tr>
      <w:tr w:rsidR="0067123D" w:rsidRPr="00240DB8" w14:paraId="425A0EED" w14:textId="77777777" w:rsidTr="00B677AD">
        <w:trPr>
          <w:trHeight w:val="510"/>
        </w:trPr>
        <w:tc>
          <w:tcPr>
            <w:tcW w:w="570" w:type="dxa"/>
          </w:tcPr>
          <w:p w14:paraId="762ACA0F" w14:textId="77777777" w:rsidR="0067123D" w:rsidRPr="00240DB8" w:rsidRDefault="00B677AD" w:rsidP="00082A59">
            <w:pPr>
              <w:rPr>
                <w:rFonts w:ascii="Calibri" w:hAnsi="Calibri"/>
                <w:b/>
              </w:rPr>
            </w:pPr>
            <w:r w:rsidRPr="00240DB8">
              <w:rPr>
                <w:rFonts w:eastAsia="Calibri"/>
                <w:b/>
                <w:noProof/>
                <w:color w:val="C0504D"/>
                <w:sz w:val="16"/>
                <w:szCs w:val="16"/>
              </w:rPr>
              <w:drawing>
                <wp:anchor distT="0" distB="0" distL="114300" distR="114300" simplePos="0" relativeHeight="251664384" behindDoc="0" locked="0" layoutInCell="1" allowOverlap="1" wp14:anchorId="0780D007" wp14:editId="73B94022">
                  <wp:simplePos x="0" y="0"/>
                  <wp:positionH relativeFrom="margin">
                    <wp:posOffset>-62230</wp:posOffset>
                  </wp:positionH>
                  <wp:positionV relativeFrom="paragraph">
                    <wp:posOffset>45720</wp:posOffset>
                  </wp:positionV>
                  <wp:extent cx="295275" cy="295275"/>
                  <wp:effectExtent l="0" t="0" r="9525" b="9525"/>
                  <wp:wrapNone/>
                  <wp:docPr id="5" name="Picture 5" descr="Description: Description: S:\Health Information Management\EGHS Icons\EGHS_Communit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escription: Description: S:\Health Information Management\EGHS Icons\EGHS_Communit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5" w:type="dxa"/>
            <w:vAlign w:val="center"/>
          </w:tcPr>
          <w:p w14:paraId="62969F8D" w14:textId="77777777" w:rsidR="0067123D" w:rsidRPr="00240DB8" w:rsidRDefault="002851A6" w:rsidP="00082A59">
            <w:pPr>
              <w:rPr>
                <w:rFonts w:ascii="Calibri" w:hAnsi="Calibri"/>
                <w:b/>
              </w:rPr>
            </w:pPr>
            <w:r w:rsidRPr="00240DB8">
              <w:rPr>
                <w:rFonts w:ascii="Calibri" w:hAnsi="Calibri"/>
                <w:b/>
                <w:color w:val="FF0000"/>
              </w:rPr>
              <w:t>Community</w:t>
            </w:r>
          </w:p>
        </w:tc>
        <w:tc>
          <w:tcPr>
            <w:tcW w:w="7088" w:type="dxa"/>
            <w:vAlign w:val="center"/>
          </w:tcPr>
          <w:p w14:paraId="4773D909" w14:textId="77777777" w:rsidR="0067123D" w:rsidRPr="00240DB8" w:rsidRDefault="002851A6" w:rsidP="00082A59">
            <w:pPr>
              <w:rPr>
                <w:rFonts w:ascii="Calibri" w:hAnsi="Calibri"/>
                <w:b/>
                <w:sz w:val="22"/>
                <w:szCs w:val="22"/>
              </w:rPr>
            </w:pPr>
            <w:r w:rsidRPr="00240DB8">
              <w:rPr>
                <w:rFonts w:ascii="Calibri" w:hAnsi="Calibri"/>
                <w:sz w:val="22"/>
                <w:szCs w:val="22"/>
              </w:rPr>
              <w:t>We respect the dignity and rights of our community and    acknowledge their beliefs, regardless of their cultural, spiritual or socioeconomic background</w:t>
            </w:r>
          </w:p>
        </w:tc>
      </w:tr>
      <w:tr w:rsidR="00B677AD" w:rsidRPr="00240DB8" w14:paraId="11C4C024" w14:textId="77777777" w:rsidTr="00B677AD">
        <w:trPr>
          <w:trHeight w:val="20"/>
        </w:trPr>
        <w:tc>
          <w:tcPr>
            <w:tcW w:w="570" w:type="dxa"/>
          </w:tcPr>
          <w:p w14:paraId="13FB8014" w14:textId="77777777" w:rsidR="00B677AD" w:rsidRPr="00B677AD" w:rsidRDefault="00B677AD" w:rsidP="00082A59">
            <w:pPr>
              <w:rPr>
                <w:rFonts w:eastAsia="Calibri"/>
                <w:b/>
                <w:noProof/>
                <w:color w:val="C0504D"/>
                <w:sz w:val="8"/>
                <w:szCs w:val="8"/>
              </w:rPr>
            </w:pPr>
          </w:p>
        </w:tc>
        <w:tc>
          <w:tcPr>
            <w:tcW w:w="1835" w:type="dxa"/>
          </w:tcPr>
          <w:p w14:paraId="326D3AE9" w14:textId="77777777" w:rsidR="00B677AD" w:rsidRPr="00B677AD" w:rsidRDefault="00B677AD" w:rsidP="00082A59">
            <w:pPr>
              <w:rPr>
                <w:rFonts w:ascii="Calibri" w:hAnsi="Calibri"/>
                <w:b/>
                <w:color w:val="FF0000"/>
                <w:sz w:val="8"/>
                <w:szCs w:val="8"/>
              </w:rPr>
            </w:pPr>
          </w:p>
        </w:tc>
        <w:tc>
          <w:tcPr>
            <w:tcW w:w="7088" w:type="dxa"/>
          </w:tcPr>
          <w:p w14:paraId="2379C69A" w14:textId="77777777" w:rsidR="00B677AD" w:rsidRPr="00B677AD" w:rsidRDefault="00B677AD" w:rsidP="00082A59">
            <w:pPr>
              <w:rPr>
                <w:rFonts w:ascii="Calibri" w:hAnsi="Calibri"/>
                <w:sz w:val="8"/>
                <w:szCs w:val="8"/>
              </w:rPr>
            </w:pPr>
          </w:p>
        </w:tc>
      </w:tr>
      <w:tr w:rsidR="0067123D" w:rsidRPr="00240DB8" w14:paraId="7E432DA2" w14:textId="77777777" w:rsidTr="00B677AD">
        <w:trPr>
          <w:trHeight w:val="510"/>
        </w:trPr>
        <w:tc>
          <w:tcPr>
            <w:tcW w:w="570" w:type="dxa"/>
          </w:tcPr>
          <w:p w14:paraId="440BCF6A" w14:textId="77777777" w:rsidR="0067123D" w:rsidRPr="00240DB8" w:rsidRDefault="0067123D" w:rsidP="00082A59">
            <w:pPr>
              <w:rPr>
                <w:rFonts w:ascii="Calibri" w:hAnsi="Calibri"/>
                <w:b/>
              </w:rPr>
            </w:pPr>
            <w:r w:rsidRPr="00240DB8">
              <w:rPr>
                <w:rFonts w:eastAsia="Calibri"/>
                <w:b/>
                <w:noProof/>
                <w:color w:val="1F497D"/>
                <w:sz w:val="16"/>
                <w:szCs w:val="16"/>
              </w:rPr>
              <w:drawing>
                <wp:anchor distT="0" distB="0" distL="114300" distR="114300" simplePos="0" relativeHeight="251665408" behindDoc="0" locked="0" layoutInCell="1" allowOverlap="1" wp14:anchorId="24DE3CE8" wp14:editId="7CD36120">
                  <wp:simplePos x="0" y="0"/>
                  <wp:positionH relativeFrom="margin">
                    <wp:posOffset>-71755</wp:posOffset>
                  </wp:positionH>
                  <wp:positionV relativeFrom="paragraph">
                    <wp:posOffset>15240</wp:posOffset>
                  </wp:positionV>
                  <wp:extent cx="295275" cy="295275"/>
                  <wp:effectExtent l="0" t="0" r="9525" b="9525"/>
                  <wp:wrapNone/>
                  <wp:docPr id="6" name="Picture 6" descr="Description: Description: S:\Health Information Management\EGHS Icons\EGHS_Working_Togeth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escription: Description: S:\Health Information Management\EGHS Icons\EGHS_Working_Togeth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5" w:type="dxa"/>
            <w:vAlign w:val="center"/>
          </w:tcPr>
          <w:p w14:paraId="1420E10A" w14:textId="77777777" w:rsidR="0067123D" w:rsidRPr="00240DB8" w:rsidRDefault="002851A6" w:rsidP="00082A59">
            <w:pPr>
              <w:rPr>
                <w:rFonts w:ascii="Calibri" w:hAnsi="Calibri"/>
                <w:b/>
              </w:rPr>
            </w:pPr>
            <w:r w:rsidRPr="00240DB8">
              <w:rPr>
                <w:rFonts w:ascii="Calibri" w:hAnsi="Calibri"/>
                <w:b/>
                <w:color w:val="0070C0"/>
              </w:rPr>
              <w:t>Working Together</w:t>
            </w:r>
          </w:p>
        </w:tc>
        <w:tc>
          <w:tcPr>
            <w:tcW w:w="7088" w:type="dxa"/>
            <w:vAlign w:val="center"/>
          </w:tcPr>
          <w:p w14:paraId="4C65F3B4" w14:textId="77777777" w:rsidR="0067123D" w:rsidRPr="00240DB8" w:rsidRDefault="002851A6" w:rsidP="00082A59">
            <w:pPr>
              <w:rPr>
                <w:rFonts w:ascii="Calibri" w:hAnsi="Calibri"/>
                <w:b/>
                <w:sz w:val="22"/>
                <w:szCs w:val="22"/>
              </w:rPr>
            </w:pPr>
            <w:r w:rsidRPr="00240DB8">
              <w:rPr>
                <w:rFonts w:ascii="Calibri" w:hAnsi="Calibri"/>
                <w:sz w:val="22"/>
                <w:szCs w:val="22"/>
              </w:rPr>
              <w:t>We value equally all people who make a contribution to EGHS to achieve shared goals</w:t>
            </w:r>
          </w:p>
        </w:tc>
      </w:tr>
      <w:tr w:rsidR="00B677AD" w:rsidRPr="00240DB8" w14:paraId="448DA432" w14:textId="77777777" w:rsidTr="00B677AD">
        <w:trPr>
          <w:trHeight w:val="20"/>
        </w:trPr>
        <w:tc>
          <w:tcPr>
            <w:tcW w:w="570" w:type="dxa"/>
          </w:tcPr>
          <w:p w14:paraId="723A999B" w14:textId="77777777" w:rsidR="00B677AD" w:rsidRPr="00B677AD" w:rsidRDefault="00B677AD" w:rsidP="00082A59">
            <w:pPr>
              <w:rPr>
                <w:rFonts w:eastAsia="Calibri"/>
                <w:b/>
                <w:noProof/>
                <w:color w:val="1F497D"/>
                <w:sz w:val="8"/>
                <w:szCs w:val="8"/>
              </w:rPr>
            </w:pPr>
          </w:p>
        </w:tc>
        <w:tc>
          <w:tcPr>
            <w:tcW w:w="1835" w:type="dxa"/>
          </w:tcPr>
          <w:p w14:paraId="4D23D5F4" w14:textId="77777777" w:rsidR="00B677AD" w:rsidRPr="00B677AD" w:rsidRDefault="00B677AD" w:rsidP="00082A59">
            <w:pPr>
              <w:rPr>
                <w:rFonts w:ascii="Calibri" w:hAnsi="Calibri"/>
                <w:b/>
                <w:color w:val="0070C0"/>
                <w:sz w:val="8"/>
                <w:szCs w:val="8"/>
              </w:rPr>
            </w:pPr>
          </w:p>
        </w:tc>
        <w:tc>
          <w:tcPr>
            <w:tcW w:w="7088" w:type="dxa"/>
          </w:tcPr>
          <w:p w14:paraId="72D3DB36" w14:textId="77777777" w:rsidR="00B677AD" w:rsidRPr="00B677AD" w:rsidRDefault="00B677AD" w:rsidP="00082A59">
            <w:pPr>
              <w:rPr>
                <w:rFonts w:ascii="Calibri" w:hAnsi="Calibri"/>
                <w:sz w:val="8"/>
                <w:szCs w:val="8"/>
              </w:rPr>
            </w:pPr>
          </w:p>
        </w:tc>
      </w:tr>
      <w:tr w:rsidR="0067123D" w:rsidRPr="00240DB8" w14:paraId="215A8C3B" w14:textId="77777777" w:rsidTr="00B677AD">
        <w:trPr>
          <w:trHeight w:val="510"/>
        </w:trPr>
        <w:tc>
          <w:tcPr>
            <w:tcW w:w="570" w:type="dxa"/>
          </w:tcPr>
          <w:p w14:paraId="08E0FC7E" w14:textId="77777777" w:rsidR="0067123D" w:rsidRPr="00240DB8" w:rsidRDefault="0067123D" w:rsidP="00082A59">
            <w:pPr>
              <w:rPr>
                <w:rFonts w:ascii="Calibri" w:hAnsi="Calibri"/>
                <w:b/>
              </w:rPr>
            </w:pPr>
            <w:r w:rsidRPr="00240DB8">
              <w:rPr>
                <w:rFonts w:eastAsia="Calibri"/>
                <w:b/>
                <w:noProof/>
                <w:color w:val="948A54"/>
                <w:sz w:val="16"/>
                <w:szCs w:val="16"/>
              </w:rPr>
              <w:drawing>
                <wp:anchor distT="0" distB="0" distL="114300" distR="114300" simplePos="0" relativeHeight="251661312" behindDoc="0" locked="0" layoutInCell="1" allowOverlap="1" wp14:anchorId="54420874" wp14:editId="044B1F7D">
                  <wp:simplePos x="0" y="0"/>
                  <wp:positionH relativeFrom="margin">
                    <wp:posOffset>-71755</wp:posOffset>
                  </wp:positionH>
                  <wp:positionV relativeFrom="paragraph">
                    <wp:posOffset>2540</wp:posOffset>
                  </wp:positionV>
                  <wp:extent cx="332829" cy="333375"/>
                  <wp:effectExtent l="0" t="0" r="0" b="0"/>
                  <wp:wrapNone/>
                  <wp:docPr id="7" name="Picture 7" descr="Description: Description: S:\Health Information Management\EGHS Icons\EGHS_Learning_Cultu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escription: Description: S:\Health Information Management\EGHS Icons\EGHS_Learning_Cultu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829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5" w:type="dxa"/>
            <w:vAlign w:val="center"/>
          </w:tcPr>
          <w:p w14:paraId="3A431796" w14:textId="77777777" w:rsidR="0067123D" w:rsidRPr="00240DB8" w:rsidRDefault="002851A6" w:rsidP="00B677AD">
            <w:pPr>
              <w:tabs>
                <w:tab w:val="center" w:pos="738"/>
              </w:tabs>
              <w:rPr>
                <w:rFonts w:ascii="Calibri" w:hAnsi="Calibri"/>
                <w:b/>
              </w:rPr>
            </w:pPr>
            <w:r w:rsidRPr="00240DB8">
              <w:rPr>
                <w:rFonts w:ascii="Calibri" w:hAnsi="Calibri"/>
                <w:b/>
              </w:rPr>
              <w:t>Learning Culture</w:t>
            </w:r>
          </w:p>
        </w:tc>
        <w:tc>
          <w:tcPr>
            <w:tcW w:w="7088" w:type="dxa"/>
            <w:vAlign w:val="center"/>
          </w:tcPr>
          <w:p w14:paraId="3AEC969B" w14:textId="77777777" w:rsidR="0067123D" w:rsidRPr="00240DB8" w:rsidRDefault="002851A6" w:rsidP="00082A59">
            <w:pPr>
              <w:rPr>
                <w:rFonts w:ascii="Calibri" w:hAnsi="Calibri"/>
                <w:b/>
                <w:sz w:val="22"/>
                <w:szCs w:val="22"/>
              </w:rPr>
            </w:pPr>
            <w:r w:rsidRPr="00240DB8">
              <w:rPr>
                <w:rFonts w:ascii="Calibri" w:hAnsi="Calibri"/>
                <w:sz w:val="22"/>
                <w:szCs w:val="22"/>
              </w:rPr>
              <w:t>We strive to continually lead and develop through education, training, mentoring and by teaching others.</w:t>
            </w:r>
          </w:p>
        </w:tc>
      </w:tr>
    </w:tbl>
    <w:p w14:paraId="29C277B2" w14:textId="77777777" w:rsidR="00082A59" w:rsidRPr="00240DB8" w:rsidRDefault="00082A59" w:rsidP="00B677AD">
      <w:pPr>
        <w:spacing w:after="120"/>
        <w:rPr>
          <w:rFonts w:ascii="Calibri" w:hAnsi="Calibri"/>
        </w:rPr>
      </w:pPr>
    </w:p>
    <w:p w14:paraId="2476AD59" w14:textId="77777777" w:rsidR="005E6FEF" w:rsidRDefault="005E6FEF" w:rsidP="00B677AD">
      <w:pPr>
        <w:tabs>
          <w:tab w:val="left" w:pos="33"/>
          <w:tab w:val="left" w:pos="1363"/>
        </w:tabs>
        <w:overflowPunct w:val="0"/>
        <w:autoSpaceDE w:val="0"/>
        <w:autoSpaceDN w:val="0"/>
        <w:adjustRightInd w:val="0"/>
        <w:spacing w:after="120"/>
        <w:rPr>
          <w:rFonts w:ascii="Calibri" w:hAnsi="Calibri" w:cs="Calibri"/>
          <w:b/>
        </w:rPr>
      </w:pPr>
      <w:r w:rsidRPr="00240DB8">
        <w:rPr>
          <w:rFonts w:ascii="Calibri" w:hAnsi="Calibri" w:cs="Calibri"/>
          <w:b/>
        </w:rPr>
        <w:t>Organisational Context</w:t>
      </w:r>
    </w:p>
    <w:p w14:paraId="77E50652" w14:textId="77777777" w:rsidR="005E6FEF" w:rsidRPr="00240DB8" w:rsidRDefault="005E6FEF" w:rsidP="005E6FEF">
      <w:pPr>
        <w:tabs>
          <w:tab w:val="left" w:pos="33"/>
          <w:tab w:val="left" w:pos="1363"/>
        </w:tabs>
        <w:overflowPunct w:val="0"/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240DB8">
        <w:rPr>
          <w:rFonts w:ascii="Calibri" w:hAnsi="Calibri" w:cs="Calibri"/>
        </w:rPr>
        <w:t>East Grampians Health Service</w:t>
      </w:r>
      <w:r w:rsidR="00B677AD">
        <w:rPr>
          <w:rFonts w:ascii="Calibri" w:hAnsi="Calibri" w:cs="Calibri"/>
        </w:rPr>
        <w:t xml:space="preserve"> (EGHS)</w:t>
      </w:r>
      <w:r w:rsidRPr="00240DB8">
        <w:rPr>
          <w:rFonts w:ascii="Calibri" w:hAnsi="Calibri" w:cs="Calibri"/>
        </w:rPr>
        <w:t xml:space="preserve"> is a rural health service located in Ararat and Willaura in Western Victoria</w:t>
      </w:r>
      <w:r w:rsidR="00B677AD">
        <w:rPr>
          <w:rFonts w:ascii="Calibri" w:hAnsi="Calibri" w:cs="Calibri"/>
        </w:rPr>
        <w:t>. EGHS</w:t>
      </w:r>
      <w:r w:rsidRPr="00240DB8">
        <w:rPr>
          <w:rFonts w:ascii="Calibri" w:hAnsi="Calibri" w:cs="Calibri"/>
        </w:rPr>
        <w:t xml:space="preserve"> is an integral part of a thriving community </w:t>
      </w:r>
      <w:r w:rsidR="00B677AD">
        <w:rPr>
          <w:rFonts w:ascii="Calibri" w:hAnsi="Calibri" w:cs="Calibri"/>
        </w:rPr>
        <w:t>and</w:t>
      </w:r>
      <w:r w:rsidRPr="00240DB8">
        <w:rPr>
          <w:rFonts w:ascii="Calibri" w:hAnsi="Calibri" w:cs="Calibri"/>
        </w:rPr>
        <w:t xml:space="preserve"> is committed to</w:t>
      </w:r>
      <w:r w:rsidR="00B677AD">
        <w:rPr>
          <w:rFonts w:ascii="Calibri" w:hAnsi="Calibri" w:cs="Calibri"/>
        </w:rPr>
        <w:t xml:space="preserve"> providing</w:t>
      </w:r>
      <w:r w:rsidRPr="00240DB8">
        <w:rPr>
          <w:rFonts w:ascii="Calibri" w:hAnsi="Calibri" w:cs="Calibri"/>
        </w:rPr>
        <w:t xml:space="preserve"> quality </w:t>
      </w:r>
      <w:r w:rsidR="00B677AD">
        <w:rPr>
          <w:rFonts w:ascii="Calibri" w:hAnsi="Calibri" w:cs="Calibri"/>
        </w:rPr>
        <w:t xml:space="preserve">health and wellbeing </w:t>
      </w:r>
      <w:r w:rsidRPr="00240DB8">
        <w:rPr>
          <w:rFonts w:ascii="Calibri" w:hAnsi="Calibri" w:cs="Calibri"/>
        </w:rPr>
        <w:t xml:space="preserve">services to people of all backgrounds. </w:t>
      </w:r>
    </w:p>
    <w:p w14:paraId="28307393" w14:textId="77777777" w:rsidR="005E6FEF" w:rsidRPr="00240DB8" w:rsidRDefault="005E6FEF" w:rsidP="005E6FEF">
      <w:pPr>
        <w:tabs>
          <w:tab w:val="left" w:pos="33"/>
          <w:tab w:val="left" w:pos="1363"/>
        </w:tabs>
        <w:overflowPunct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65CE8493" w14:textId="77777777" w:rsidR="005E6FEF" w:rsidRPr="00240DB8" w:rsidRDefault="005E6FEF" w:rsidP="005E6FEF">
      <w:pPr>
        <w:tabs>
          <w:tab w:val="left" w:pos="33"/>
          <w:tab w:val="left" w:pos="1363"/>
        </w:tabs>
        <w:overflowPunct w:val="0"/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240DB8">
        <w:rPr>
          <w:rFonts w:ascii="Calibri" w:hAnsi="Calibri" w:cs="Calibri"/>
        </w:rPr>
        <w:lastRenderedPageBreak/>
        <w:t xml:space="preserve">Serving a diverse community, </w:t>
      </w:r>
      <w:r w:rsidR="00B677AD">
        <w:rPr>
          <w:rFonts w:ascii="Calibri" w:hAnsi="Calibri" w:cs="Calibri"/>
        </w:rPr>
        <w:t>EGHS</w:t>
      </w:r>
      <w:r w:rsidRPr="00240DB8">
        <w:rPr>
          <w:rFonts w:ascii="Calibri" w:hAnsi="Calibri" w:cs="Calibri"/>
        </w:rPr>
        <w:t xml:space="preserve"> delivers an extensive range of acute, residential, home and </w:t>
      </w:r>
      <w:proofErr w:type="gramStart"/>
      <w:r w:rsidRPr="00240DB8">
        <w:rPr>
          <w:rFonts w:ascii="Calibri" w:hAnsi="Calibri" w:cs="Calibri"/>
        </w:rPr>
        <w:t>community based</w:t>
      </w:r>
      <w:proofErr w:type="gramEnd"/>
      <w:r w:rsidRPr="00240DB8">
        <w:rPr>
          <w:rFonts w:ascii="Calibri" w:hAnsi="Calibri" w:cs="Calibri"/>
        </w:rPr>
        <w:t xml:space="preserve"> services. We strive to continually improve our services to best meet the needs of our </w:t>
      </w:r>
      <w:r w:rsidR="00B677AD">
        <w:rPr>
          <w:rFonts w:ascii="Calibri" w:hAnsi="Calibri" w:cs="Calibri"/>
        </w:rPr>
        <w:t xml:space="preserve">patients, consumers </w:t>
      </w:r>
      <w:r w:rsidRPr="00240DB8">
        <w:rPr>
          <w:rFonts w:ascii="Calibri" w:hAnsi="Calibri" w:cs="Calibri"/>
        </w:rPr>
        <w:t>and the community.</w:t>
      </w:r>
    </w:p>
    <w:p w14:paraId="3EC0E1C1" w14:textId="77777777" w:rsidR="005E6FEF" w:rsidRPr="00240DB8" w:rsidRDefault="005E6FEF" w:rsidP="005E6FEF">
      <w:pPr>
        <w:tabs>
          <w:tab w:val="left" w:pos="33"/>
          <w:tab w:val="left" w:pos="1363"/>
        </w:tabs>
        <w:overflowPunct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08A1879A" w14:textId="77777777" w:rsidR="005E6FEF" w:rsidRPr="00240DB8" w:rsidRDefault="005E6FEF" w:rsidP="00B677AD">
      <w:pPr>
        <w:spacing w:after="120"/>
        <w:rPr>
          <w:rFonts w:ascii="Calibri" w:hAnsi="Calibri"/>
        </w:rPr>
      </w:pPr>
      <w:r w:rsidRPr="00240DB8">
        <w:rPr>
          <w:rFonts w:ascii="Calibri" w:hAnsi="Calibri"/>
          <w:b/>
        </w:rPr>
        <w:t>Our Vision</w:t>
      </w:r>
    </w:p>
    <w:p w14:paraId="37DBD44C" w14:textId="77777777" w:rsidR="005E6FEF" w:rsidRPr="002D14A4" w:rsidRDefault="00FA06CE" w:rsidP="005E6FEF">
      <w:pPr>
        <w:rPr>
          <w:rFonts w:ascii="Calibri" w:hAnsi="Calibri"/>
        </w:rPr>
      </w:pPr>
      <w:r w:rsidRPr="002D14A4">
        <w:rPr>
          <w:rFonts w:ascii="Calibri" w:hAnsi="Calibri"/>
        </w:rPr>
        <w:t>East Grampians Health Service will improve the health, wellbeing and the quality of life for our community.</w:t>
      </w:r>
    </w:p>
    <w:p w14:paraId="076C27AD" w14:textId="77777777" w:rsidR="00FA06CE" w:rsidRPr="002D14A4" w:rsidRDefault="00FA06CE" w:rsidP="005E6FEF">
      <w:pPr>
        <w:rPr>
          <w:rFonts w:ascii="Calibri" w:hAnsi="Calibri"/>
        </w:rPr>
      </w:pPr>
    </w:p>
    <w:p w14:paraId="5B3AD6F0" w14:textId="77777777" w:rsidR="00FA06CE" w:rsidRPr="002D14A4" w:rsidRDefault="00FA06CE" w:rsidP="005E6FEF">
      <w:pPr>
        <w:rPr>
          <w:rFonts w:ascii="Calibri" w:hAnsi="Calibri"/>
          <w:b/>
        </w:rPr>
      </w:pPr>
      <w:r w:rsidRPr="002D14A4">
        <w:rPr>
          <w:rFonts w:ascii="Calibri" w:hAnsi="Calibri"/>
          <w:b/>
        </w:rPr>
        <w:t>Our Purpose</w:t>
      </w:r>
    </w:p>
    <w:p w14:paraId="7B548CC6" w14:textId="77777777" w:rsidR="00FA06CE" w:rsidRPr="002D14A4" w:rsidRDefault="00FA06CE" w:rsidP="005E6FEF">
      <w:pPr>
        <w:rPr>
          <w:rFonts w:ascii="Calibri" w:hAnsi="Calibri"/>
        </w:rPr>
      </w:pPr>
      <w:r w:rsidRPr="002D14A4">
        <w:rPr>
          <w:rFonts w:ascii="Calibri" w:hAnsi="Calibri"/>
        </w:rPr>
        <w:t>To meet people’s health needs through leadership, strong partnerships and wise use of resources.</w:t>
      </w:r>
    </w:p>
    <w:p w14:paraId="75A99517" w14:textId="77777777" w:rsidR="009D40D6" w:rsidRPr="002D14A4" w:rsidRDefault="009D40D6" w:rsidP="005E6FEF">
      <w:pPr>
        <w:rPr>
          <w:rFonts w:ascii="Calibri" w:hAnsi="Calibri" w:cs="Calibri"/>
          <w:b/>
        </w:rPr>
      </w:pPr>
    </w:p>
    <w:p w14:paraId="05C99BA7" w14:textId="77777777" w:rsidR="00040EEC" w:rsidRDefault="00FA06CE" w:rsidP="00B677AD">
      <w:pPr>
        <w:spacing w:after="120"/>
        <w:rPr>
          <w:rFonts w:ascii="Calibri" w:hAnsi="Calibri" w:cs="Calibri"/>
          <w:b/>
        </w:rPr>
      </w:pPr>
      <w:r w:rsidRPr="002D14A4">
        <w:rPr>
          <w:rFonts w:ascii="Calibri" w:hAnsi="Calibri" w:cs="Calibri"/>
          <w:b/>
        </w:rPr>
        <w:t>Strategic Actions</w:t>
      </w:r>
    </w:p>
    <w:p w14:paraId="226518BB" w14:textId="77777777" w:rsidR="007163A3" w:rsidRPr="007163A3" w:rsidRDefault="007163A3" w:rsidP="007163A3">
      <w:pPr>
        <w:spacing w:after="300"/>
        <w:rPr>
          <w:rFonts w:ascii="Calibri" w:hAnsi="Calibri"/>
        </w:rPr>
      </w:pPr>
      <w:r w:rsidRPr="007163A3">
        <w:rPr>
          <w:rFonts w:ascii="Calibri" w:hAnsi="Calibri" w:cs="Calibri"/>
        </w:rPr>
        <w:t xml:space="preserve">See </w:t>
      </w:r>
      <w:hyperlink r:id="rId18" w:history="1">
        <w:r w:rsidRPr="00966039">
          <w:rPr>
            <w:rStyle w:val="Hyperlink"/>
            <w:rFonts w:ascii="Calibri" w:hAnsi="Calibri" w:cs="Calibri"/>
          </w:rPr>
          <w:t>Strategic Plan 2023 – 2027</w:t>
        </w:r>
      </w:hyperlink>
      <w:r w:rsidRPr="007163A3">
        <w:rPr>
          <w:rFonts w:ascii="Calibri" w:hAnsi="Calibri" w:cs="Calibri"/>
        </w:rPr>
        <w:t>.</w:t>
      </w:r>
    </w:p>
    <w:p w14:paraId="1B728737" w14:textId="77777777" w:rsidR="009636A7" w:rsidRPr="002D14A4" w:rsidRDefault="009636A7" w:rsidP="002D14A4">
      <w:pPr>
        <w:spacing w:after="120"/>
        <w:rPr>
          <w:rFonts w:ascii="Calibri" w:hAnsi="Calibri"/>
          <w:b/>
        </w:rPr>
      </w:pPr>
      <w:r w:rsidRPr="00240DB8">
        <w:rPr>
          <w:rFonts w:ascii="Calibri" w:hAnsi="Calibri"/>
          <w:b/>
        </w:rPr>
        <w:t xml:space="preserve">Organisational Responsibilities </w:t>
      </w:r>
    </w:p>
    <w:p w14:paraId="13BA1530" w14:textId="77777777" w:rsidR="009636A7" w:rsidRPr="00B677AD" w:rsidRDefault="009636A7" w:rsidP="009636A7">
      <w:pPr>
        <w:numPr>
          <w:ilvl w:val="0"/>
          <w:numId w:val="1"/>
        </w:numPr>
        <w:spacing w:after="120"/>
        <w:rPr>
          <w:rFonts w:ascii="Calibri" w:hAnsi="Calibri"/>
        </w:rPr>
      </w:pPr>
      <w:r w:rsidRPr="00240DB8">
        <w:rPr>
          <w:rFonts w:ascii="Calibri" w:hAnsi="Calibri"/>
        </w:rPr>
        <w:t xml:space="preserve">Be aware of and work in accordance with </w:t>
      </w:r>
      <w:r w:rsidR="00C1332B" w:rsidRPr="00240DB8">
        <w:rPr>
          <w:rFonts w:ascii="Calibri" w:hAnsi="Calibri"/>
        </w:rPr>
        <w:t>EGHS</w:t>
      </w:r>
      <w:r w:rsidRPr="00240DB8">
        <w:rPr>
          <w:rFonts w:ascii="Calibri" w:hAnsi="Calibri"/>
        </w:rPr>
        <w:t xml:space="preserve"> policies and procedures, including:</w:t>
      </w:r>
    </w:p>
    <w:p w14:paraId="64CB7B7F" w14:textId="77777777" w:rsidR="009636A7" w:rsidRPr="00240DB8" w:rsidRDefault="00836A95" w:rsidP="00701AFB">
      <w:pPr>
        <w:spacing w:before="120" w:after="120"/>
        <w:ind w:left="737"/>
        <w:rPr>
          <w:rFonts w:ascii="Calibri" w:hAnsi="Calibri"/>
        </w:rPr>
      </w:pPr>
      <w:hyperlink r:id="rId19" w:history="1">
        <w:r w:rsidRPr="004D156E">
          <w:rPr>
            <w:rStyle w:val="Hyperlink"/>
            <w:rFonts w:ascii="Calibri" w:hAnsi="Calibri"/>
          </w:rPr>
          <w:t xml:space="preserve">Victorian Public Sector </w:t>
        </w:r>
        <w:r w:rsidR="004D156E" w:rsidRPr="004D156E">
          <w:rPr>
            <w:rStyle w:val="Hyperlink"/>
            <w:rFonts w:ascii="Calibri" w:hAnsi="Calibri"/>
          </w:rPr>
          <w:t xml:space="preserve">- </w:t>
        </w:r>
        <w:r w:rsidR="009636A7" w:rsidRPr="004D156E">
          <w:rPr>
            <w:rStyle w:val="Hyperlink"/>
            <w:rFonts w:ascii="Calibri" w:hAnsi="Calibri"/>
          </w:rPr>
          <w:t>Code of Conduct</w:t>
        </w:r>
      </w:hyperlink>
      <w:r w:rsidR="003B050C" w:rsidRPr="004D156E">
        <w:rPr>
          <w:rFonts w:ascii="Calibri" w:hAnsi="Calibri"/>
        </w:rPr>
        <w:t xml:space="preserve"> </w:t>
      </w:r>
    </w:p>
    <w:p w14:paraId="6D4DA5A7" w14:textId="77777777" w:rsidR="007961F0" w:rsidRPr="00240DB8" w:rsidRDefault="009636A7" w:rsidP="00701AFB">
      <w:pPr>
        <w:spacing w:before="120" w:after="120"/>
        <w:ind w:left="737"/>
        <w:rPr>
          <w:rFonts w:ascii="Calibri" w:hAnsi="Calibri"/>
        </w:rPr>
      </w:pPr>
      <w:hyperlink r:id="rId20" w:history="1">
        <w:r w:rsidRPr="00240DB8">
          <w:rPr>
            <w:rStyle w:val="Hyperlink"/>
            <w:rFonts w:ascii="Calibri" w:hAnsi="Calibri"/>
          </w:rPr>
          <w:t>Confidentiality</w:t>
        </w:r>
        <w:r w:rsidR="009D40D6" w:rsidRPr="00240DB8">
          <w:rPr>
            <w:rStyle w:val="Hyperlink"/>
            <w:rFonts w:ascii="Calibri" w:hAnsi="Calibri"/>
          </w:rPr>
          <w:t>, Security and Management of Information</w:t>
        </w:r>
        <w:r w:rsidRPr="00240DB8">
          <w:rPr>
            <w:rStyle w:val="Hyperlink"/>
            <w:rFonts w:ascii="Calibri" w:hAnsi="Calibri"/>
          </w:rPr>
          <w:t xml:space="preserve"> </w:t>
        </w:r>
        <w:r w:rsidR="009D40D6" w:rsidRPr="00240DB8">
          <w:rPr>
            <w:rStyle w:val="Hyperlink"/>
            <w:rFonts w:ascii="Calibri" w:hAnsi="Calibri"/>
          </w:rPr>
          <w:t>- SOPP 24.02</w:t>
        </w:r>
      </w:hyperlink>
    </w:p>
    <w:p w14:paraId="56D8F4CC" w14:textId="77777777" w:rsidR="009636A7" w:rsidRDefault="00836A95" w:rsidP="00701AFB">
      <w:pPr>
        <w:spacing w:before="120" w:after="120"/>
        <w:ind w:left="737"/>
        <w:rPr>
          <w:rStyle w:val="Hyperlink"/>
          <w:rFonts w:ascii="Calibri" w:hAnsi="Calibri"/>
        </w:rPr>
      </w:pPr>
      <w:hyperlink r:id="rId21" w:history="1">
        <w:r w:rsidRPr="004D156E">
          <w:rPr>
            <w:rStyle w:val="Hyperlink"/>
            <w:rFonts w:ascii="Calibri" w:hAnsi="Calibri"/>
          </w:rPr>
          <w:t xml:space="preserve">Hand Hygiene </w:t>
        </w:r>
        <w:r w:rsidR="003B050C" w:rsidRPr="004D156E">
          <w:rPr>
            <w:rStyle w:val="Hyperlink"/>
            <w:rFonts w:ascii="Calibri" w:hAnsi="Calibri"/>
          </w:rPr>
          <w:t xml:space="preserve">- </w:t>
        </w:r>
        <w:r w:rsidRPr="004D156E">
          <w:rPr>
            <w:rStyle w:val="Hyperlink"/>
            <w:rFonts w:ascii="Calibri" w:hAnsi="Calibri"/>
          </w:rPr>
          <w:t>SOPP 70.18</w:t>
        </w:r>
      </w:hyperlink>
    </w:p>
    <w:p w14:paraId="5C341D22" w14:textId="77777777" w:rsidR="009636A7" w:rsidRPr="00240DB8" w:rsidRDefault="009636A7" w:rsidP="00701AFB">
      <w:pPr>
        <w:spacing w:before="120" w:after="120"/>
        <w:ind w:left="737"/>
        <w:rPr>
          <w:rFonts w:ascii="Calibri" w:hAnsi="Calibri"/>
        </w:rPr>
      </w:pPr>
      <w:hyperlink r:id="rId22" w:history="1">
        <w:r w:rsidRPr="00240DB8">
          <w:rPr>
            <w:rStyle w:val="Hyperlink"/>
            <w:rFonts w:ascii="Calibri" w:hAnsi="Calibri"/>
          </w:rPr>
          <w:t xml:space="preserve">Occupational Health and Safety </w:t>
        </w:r>
        <w:r w:rsidR="003B050C" w:rsidRPr="00240DB8">
          <w:rPr>
            <w:rStyle w:val="Hyperlink"/>
            <w:rFonts w:ascii="Calibri" w:hAnsi="Calibri"/>
          </w:rPr>
          <w:t xml:space="preserve">- </w:t>
        </w:r>
        <w:r w:rsidR="009D40D6" w:rsidRPr="00240DB8">
          <w:rPr>
            <w:rStyle w:val="Hyperlink"/>
            <w:rFonts w:ascii="Calibri" w:hAnsi="Calibri"/>
          </w:rPr>
          <w:t>SOPP 72.09</w:t>
        </w:r>
      </w:hyperlink>
    </w:p>
    <w:p w14:paraId="564E9830" w14:textId="77777777" w:rsidR="009636A7" w:rsidRPr="00240DB8" w:rsidRDefault="009636A7" w:rsidP="00701AFB">
      <w:pPr>
        <w:spacing w:before="120" w:after="120"/>
        <w:ind w:left="737"/>
        <w:rPr>
          <w:rFonts w:ascii="Calibri" w:hAnsi="Calibri"/>
        </w:rPr>
      </w:pPr>
      <w:hyperlink r:id="rId23" w:history="1">
        <w:r w:rsidRPr="00240DB8">
          <w:rPr>
            <w:rStyle w:val="Hyperlink"/>
            <w:rFonts w:ascii="Calibri" w:hAnsi="Calibri"/>
          </w:rPr>
          <w:t>P</w:t>
        </w:r>
        <w:r w:rsidR="009D40D6" w:rsidRPr="00240DB8">
          <w:rPr>
            <w:rStyle w:val="Hyperlink"/>
            <w:rFonts w:ascii="Calibri" w:hAnsi="Calibri"/>
          </w:rPr>
          <w:t>erson</w:t>
        </w:r>
        <w:r w:rsidRPr="00240DB8">
          <w:rPr>
            <w:rStyle w:val="Hyperlink"/>
            <w:rFonts w:ascii="Calibri" w:hAnsi="Calibri"/>
          </w:rPr>
          <w:t xml:space="preserve"> </w:t>
        </w:r>
        <w:r w:rsidR="003B050C" w:rsidRPr="00240DB8">
          <w:rPr>
            <w:rStyle w:val="Hyperlink"/>
            <w:rFonts w:ascii="Calibri" w:hAnsi="Calibri"/>
          </w:rPr>
          <w:t xml:space="preserve">Centred Care - </w:t>
        </w:r>
        <w:r w:rsidR="009D40D6" w:rsidRPr="00240DB8">
          <w:rPr>
            <w:rStyle w:val="Hyperlink"/>
            <w:rFonts w:ascii="Calibri" w:hAnsi="Calibri"/>
          </w:rPr>
          <w:t>SOPP 60.20</w:t>
        </w:r>
      </w:hyperlink>
    </w:p>
    <w:p w14:paraId="2031466D" w14:textId="77777777" w:rsidR="003B050C" w:rsidRPr="00240DB8" w:rsidRDefault="003B050C" w:rsidP="00701AFB">
      <w:pPr>
        <w:spacing w:before="120" w:after="120"/>
        <w:ind w:left="737"/>
        <w:rPr>
          <w:rFonts w:ascii="Calibri" w:hAnsi="Calibri"/>
        </w:rPr>
      </w:pPr>
      <w:hyperlink r:id="rId24" w:history="1">
        <w:r w:rsidRPr="00240DB8">
          <w:rPr>
            <w:rStyle w:val="Hyperlink"/>
            <w:rFonts w:ascii="Calibri" w:hAnsi="Calibri"/>
          </w:rPr>
          <w:t xml:space="preserve">Safety - </w:t>
        </w:r>
        <w:r w:rsidR="009D40D6" w:rsidRPr="00240DB8">
          <w:rPr>
            <w:rStyle w:val="Hyperlink"/>
            <w:rFonts w:ascii="Calibri" w:hAnsi="Calibri"/>
          </w:rPr>
          <w:t>SOPP 72.13</w:t>
        </w:r>
      </w:hyperlink>
    </w:p>
    <w:p w14:paraId="1D678709" w14:textId="77777777" w:rsidR="009636A7" w:rsidRPr="00240DB8" w:rsidRDefault="009636A7" w:rsidP="00701AFB">
      <w:pPr>
        <w:spacing w:before="120" w:after="120"/>
        <w:ind w:left="737"/>
        <w:rPr>
          <w:rFonts w:ascii="Calibri" w:hAnsi="Calibri"/>
        </w:rPr>
      </w:pPr>
      <w:hyperlink r:id="rId25" w:history="1">
        <w:r w:rsidRPr="00240DB8">
          <w:rPr>
            <w:rStyle w:val="Hyperlink"/>
            <w:rFonts w:ascii="Calibri" w:hAnsi="Calibri"/>
          </w:rPr>
          <w:t xml:space="preserve">Performance Development </w:t>
        </w:r>
        <w:r w:rsidR="009D40D6" w:rsidRPr="00240DB8">
          <w:rPr>
            <w:rStyle w:val="Hyperlink"/>
            <w:rFonts w:ascii="Calibri" w:hAnsi="Calibri"/>
          </w:rPr>
          <w:t>policy - SOPP 35.27</w:t>
        </w:r>
      </w:hyperlink>
    </w:p>
    <w:p w14:paraId="27B42A08" w14:textId="77777777" w:rsidR="009636A7" w:rsidRDefault="009636A7" w:rsidP="00701AFB">
      <w:pPr>
        <w:spacing w:before="120" w:after="120"/>
        <w:ind w:left="737"/>
        <w:rPr>
          <w:rStyle w:val="Hyperlink"/>
          <w:rFonts w:ascii="Calibri" w:hAnsi="Calibri"/>
        </w:rPr>
      </w:pPr>
      <w:hyperlink r:id="rId26" w:history="1">
        <w:r w:rsidRPr="00240DB8">
          <w:rPr>
            <w:rStyle w:val="Hyperlink"/>
            <w:rFonts w:ascii="Calibri" w:hAnsi="Calibri"/>
          </w:rPr>
          <w:t>Risk Management</w:t>
        </w:r>
        <w:r w:rsidR="003B050C" w:rsidRPr="00240DB8">
          <w:rPr>
            <w:rStyle w:val="Hyperlink"/>
            <w:rFonts w:ascii="Calibri" w:hAnsi="Calibri"/>
          </w:rPr>
          <w:t xml:space="preserve"> - </w:t>
        </w:r>
        <w:r w:rsidR="009D40D6" w:rsidRPr="00240DB8">
          <w:rPr>
            <w:rStyle w:val="Hyperlink"/>
            <w:rFonts w:ascii="Calibri" w:hAnsi="Calibri"/>
          </w:rPr>
          <w:t>SOPP 74.01</w:t>
        </w:r>
      </w:hyperlink>
    </w:p>
    <w:p w14:paraId="45BD2C81" w14:textId="77777777" w:rsidR="00701AFB" w:rsidRPr="00240DB8" w:rsidRDefault="00701AFB" w:rsidP="00701AFB">
      <w:pPr>
        <w:spacing w:before="120" w:after="120"/>
        <w:ind w:left="737"/>
        <w:rPr>
          <w:rFonts w:ascii="Calibri" w:hAnsi="Calibri"/>
        </w:rPr>
      </w:pPr>
      <w:hyperlink r:id="rId27" w:anchor="search=57%2E24" w:history="1">
        <w:r w:rsidRPr="00701AFB">
          <w:rPr>
            <w:rStyle w:val="Hyperlink"/>
            <w:rFonts w:ascii="Calibri" w:hAnsi="Calibri"/>
          </w:rPr>
          <w:t>Child Safe – SOPP 57.24</w:t>
        </w:r>
      </w:hyperlink>
      <w:r>
        <w:rPr>
          <w:rStyle w:val="Hyperlink"/>
          <w:rFonts w:ascii="Calibri" w:hAnsi="Calibri"/>
        </w:rPr>
        <w:t xml:space="preserve"> </w:t>
      </w:r>
    </w:p>
    <w:p w14:paraId="0561222A" w14:textId="77777777" w:rsidR="009636A7" w:rsidRPr="00240DB8" w:rsidRDefault="009636A7" w:rsidP="00B677AD">
      <w:pPr>
        <w:numPr>
          <w:ilvl w:val="0"/>
          <w:numId w:val="1"/>
        </w:numPr>
        <w:spacing w:after="120"/>
        <w:jc w:val="both"/>
        <w:rPr>
          <w:rFonts w:ascii="Calibri" w:hAnsi="Calibri"/>
        </w:rPr>
      </w:pPr>
      <w:r w:rsidRPr="00240DB8">
        <w:rPr>
          <w:rFonts w:ascii="Calibri" w:hAnsi="Calibri"/>
        </w:rPr>
        <w:t xml:space="preserve">Be respectful of the needs of </w:t>
      </w:r>
      <w:r w:rsidR="00B677AD">
        <w:rPr>
          <w:rFonts w:ascii="Calibri" w:hAnsi="Calibri"/>
        </w:rPr>
        <w:t>patients, consumer</w:t>
      </w:r>
      <w:r w:rsidRPr="00240DB8">
        <w:rPr>
          <w:rFonts w:ascii="Calibri" w:hAnsi="Calibri"/>
        </w:rPr>
        <w:t>s, visitors and other staff and maintain a professional approach in all interactions, creating exceptional experien</w:t>
      </w:r>
      <w:r w:rsidR="0045394E" w:rsidRPr="00240DB8">
        <w:rPr>
          <w:rFonts w:ascii="Calibri" w:hAnsi="Calibri"/>
        </w:rPr>
        <w:t>ces.</w:t>
      </w:r>
    </w:p>
    <w:p w14:paraId="7A685BCD" w14:textId="77777777" w:rsidR="00E21A9D" w:rsidRPr="00240DB8" w:rsidRDefault="00E21A9D" w:rsidP="00B677AD">
      <w:pPr>
        <w:numPr>
          <w:ilvl w:val="0"/>
          <w:numId w:val="1"/>
        </w:numPr>
        <w:spacing w:after="120"/>
        <w:jc w:val="both"/>
        <w:rPr>
          <w:rFonts w:ascii="Calibri" w:hAnsi="Calibri"/>
        </w:rPr>
      </w:pPr>
      <w:r w:rsidRPr="00240DB8">
        <w:rPr>
          <w:rFonts w:ascii="Calibri" w:hAnsi="Calibri"/>
        </w:rPr>
        <w:t xml:space="preserve">Be aware of the National Safety and Quality Health Service </w:t>
      </w:r>
      <w:r w:rsidR="0045394E" w:rsidRPr="00240DB8">
        <w:rPr>
          <w:rFonts w:ascii="Calibri" w:hAnsi="Calibri"/>
        </w:rPr>
        <w:t>Standards</w:t>
      </w:r>
      <w:r w:rsidR="00FD7F5D">
        <w:rPr>
          <w:rFonts w:ascii="Calibri" w:hAnsi="Calibri"/>
        </w:rPr>
        <w:t xml:space="preserve"> and all other standards</w:t>
      </w:r>
      <w:r w:rsidR="0045394E" w:rsidRPr="00240DB8">
        <w:rPr>
          <w:rFonts w:ascii="Calibri" w:hAnsi="Calibri"/>
        </w:rPr>
        <w:t xml:space="preserve"> as it relates </w:t>
      </w:r>
      <w:r w:rsidR="00B677AD">
        <w:rPr>
          <w:rFonts w:ascii="Calibri" w:hAnsi="Calibri"/>
        </w:rPr>
        <w:t xml:space="preserve">to </w:t>
      </w:r>
      <w:r w:rsidR="0045394E" w:rsidRPr="00240DB8">
        <w:rPr>
          <w:rFonts w:ascii="Calibri" w:hAnsi="Calibri"/>
        </w:rPr>
        <w:t>your area of work and associated accreditation.</w:t>
      </w:r>
    </w:p>
    <w:p w14:paraId="1096D0AB" w14:textId="77777777" w:rsidR="009636A7" w:rsidRPr="00240DB8" w:rsidRDefault="009636A7" w:rsidP="00B677AD">
      <w:pPr>
        <w:numPr>
          <w:ilvl w:val="0"/>
          <w:numId w:val="1"/>
        </w:numPr>
        <w:spacing w:after="120"/>
        <w:jc w:val="both"/>
        <w:rPr>
          <w:rFonts w:ascii="Calibri" w:hAnsi="Calibri"/>
        </w:rPr>
      </w:pPr>
      <w:r w:rsidRPr="00240DB8">
        <w:rPr>
          <w:rFonts w:ascii="Calibri" w:hAnsi="Calibri"/>
        </w:rPr>
        <w:t>Undertake other duties as directed that meet relevant standards and recognised practice.</w:t>
      </w:r>
    </w:p>
    <w:p w14:paraId="04CFFA14" w14:textId="77777777" w:rsidR="009636A7" w:rsidRPr="00240DB8" w:rsidRDefault="009636A7" w:rsidP="00B677AD">
      <w:pPr>
        <w:numPr>
          <w:ilvl w:val="0"/>
          <w:numId w:val="2"/>
        </w:numPr>
        <w:spacing w:after="120"/>
        <w:jc w:val="both"/>
        <w:rPr>
          <w:rFonts w:ascii="Calibri" w:hAnsi="Calibri"/>
        </w:rPr>
      </w:pPr>
      <w:r w:rsidRPr="00240DB8">
        <w:rPr>
          <w:rFonts w:ascii="Calibri" w:hAnsi="Calibri"/>
        </w:rPr>
        <w:t xml:space="preserve">Agree to provide evidence of a valid employment Working with Children Check and provide the necessary details for </w:t>
      </w:r>
      <w:r w:rsidR="00F95267" w:rsidRPr="00240DB8">
        <w:rPr>
          <w:rFonts w:ascii="Calibri" w:hAnsi="Calibri"/>
        </w:rPr>
        <w:t>East Grampians Health Service</w:t>
      </w:r>
      <w:r w:rsidRPr="00240DB8">
        <w:rPr>
          <w:rFonts w:ascii="Calibri" w:hAnsi="Calibri"/>
        </w:rPr>
        <w:t xml:space="preserve"> to undertake a national Police check</w:t>
      </w:r>
      <w:r w:rsidR="0045394E" w:rsidRPr="00240DB8">
        <w:rPr>
          <w:rFonts w:ascii="Calibri" w:hAnsi="Calibri"/>
        </w:rPr>
        <w:t>.</w:t>
      </w:r>
      <w:r w:rsidR="00701AFB">
        <w:rPr>
          <w:rFonts w:ascii="Calibri" w:hAnsi="Calibri"/>
        </w:rPr>
        <w:t xml:space="preserve"> Also provide a National Disability Insurance Scheme (NDIS) worker check or the necessary details (if required). </w:t>
      </w:r>
    </w:p>
    <w:p w14:paraId="39B98F75" w14:textId="77777777" w:rsidR="009636A7" w:rsidRPr="00240DB8" w:rsidRDefault="00B677AD" w:rsidP="00B677AD">
      <w:pPr>
        <w:numPr>
          <w:ilvl w:val="0"/>
          <w:numId w:val="2"/>
        </w:num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Identify</w:t>
      </w:r>
      <w:r w:rsidR="009636A7" w:rsidRPr="00240DB8">
        <w:rPr>
          <w:rFonts w:ascii="Calibri" w:hAnsi="Calibri"/>
        </w:rPr>
        <w:t xml:space="preserve"> and report incidents, potential for error and near misses and supports staff to learn how to improve the knowledge systems and processes to create a safe and supportive env</w:t>
      </w:r>
      <w:r>
        <w:rPr>
          <w:rFonts w:ascii="Calibri" w:hAnsi="Calibri"/>
        </w:rPr>
        <w:t>ironment for staff and patients, consumers and visitors</w:t>
      </w:r>
    </w:p>
    <w:p w14:paraId="1EC14C34" w14:textId="77777777" w:rsidR="009636A7" w:rsidRPr="00240DB8" w:rsidRDefault="002851A6" w:rsidP="00B677AD">
      <w:pPr>
        <w:numPr>
          <w:ilvl w:val="0"/>
          <w:numId w:val="2"/>
        </w:numPr>
        <w:spacing w:after="120"/>
        <w:jc w:val="both"/>
        <w:rPr>
          <w:rFonts w:ascii="Calibri" w:hAnsi="Calibri"/>
        </w:rPr>
      </w:pPr>
      <w:r w:rsidRPr="00240DB8">
        <w:rPr>
          <w:rFonts w:ascii="Calibri" w:hAnsi="Calibri"/>
        </w:rPr>
        <w:t>Contribute</w:t>
      </w:r>
      <w:r w:rsidR="009636A7" w:rsidRPr="00240DB8">
        <w:rPr>
          <w:rFonts w:ascii="Calibri" w:hAnsi="Calibri"/>
        </w:rPr>
        <w:t xml:space="preserve"> to a positive and supportive learning culture and environment for health professional students and learners at all levels.</w:t>
      </w:r>
    </w:p>
    <w:p w14:paraId="7895326A" w14:textId="77777777" w:rsidR="00140799" w:rsidRPr="00240DB8" w:rsidRDefault="002851A6" w:rsidP="00B677AD">
      <w:pPr>
        <w:numPr>
          <w:ilvl w:val="0"/>
          <w:numId w:val="2"/>
        </w:numPr>
        <w:jc w:val="both"/>
        <w:rPr>
          <w:rFonts w:ascii="Calibri" w:hAnsi="Calibri"/>
        </w:rPr>
      </w:pPr>
      <w:r w:rsidRPr="00240DB8">
        <w:rPr>
          <w:rFonts w:ascii="Calibri" w:hAnsi="Calibri"/>
        </w:rPr>
        <w:t>Participate</w:t>
      </w:r>
      <w:r w:rsidR="00BA0FDA" w:rsidRPr="00240DB8">
        <w:rPr>
          <w:rFonts w:ascii="Calibri" w:hAnsi="Calibri"/>
        </w:rPr>
        <w:t xml:space="preserve"> in all mandatory education and orientation sessions as outlined by EGHS</w:t>
      </w:r>
      <w:r w:rsidR="0045394E" w:rsidRPr="00240DB8">
        <w:rPr>
          <w:rFonts w:ascii="Calibri" w:hAnsi="Calibri"/>
        </w:rPr>
        <w:t>.</w:t>
      </w:r>
    </w:p>
    <w:p w14:paraId="0EBC104F" w14:textId="77777777" w:rsidR="00B677AD" w:rsidRDefault="00B677AD" w:rsidP="00B677AD">
      <w:pPr>
        <w:jc w:val="both"/>
        <w:rPr>
          <w:rFonts w:ascii="Calibri" w:hAnsi="Calibri"/>
        </w:rPr>
      </w:pPr>
    </w:p>
    <w:p w14:paraId="5FCA6DA8" w14:textId="77777777" w:rsidR="00F95267" w:rsidRPr="00240DB8" w:rsidRDefault="00F95267" w:rsidP="00B677AD">
      <w:pPr>
        <w:jc w:val="both"/>
        <w:rPr>
          <w:rFonts w:ascii="Calibri" w:hAnsi="Calibri"/>
        </w:rPr>
      </w:pPr>
      <w:r w:rsidRPr="00240DB8">
        <w:rPr>
          <w:rFonts w:ascii="Calibri" w:hAnsi="Calibri"/>
        </w:rPr>
        <w:t>East Grampians Health Service is an equal opportunity employer and is committed to providing for its employees a work environment which is free of harassment or discrimination</w:t>
      </w:r>
      <w:r w:rsidR="0045394E" w:rsidRPr="00240DB8">
        <w:rPr>
          <w:rFonts w:ascii="Calibri" w:hAnsi="Calibri"/>
        </w:rPr>
        <w:t>.</w:t>
      </w:r>
      <w:r w:rsidRPr="00240DB8">
        <w:rPr>
          <w:rFonts w:ascii="Calibri" w:hAnsi="Calibri"/>
        </w:rPr>
        <w:t xml:space="preserve"> </w:t>
      </w:r>
    </w:p>
    <w:p w14:paraId="73DDA064" w14:textId="77777777" w:rsidR="002851A6" w:rsidRPr="00240DB8" w:rsidRDefault="002851A6" w:rsidP="00E1009F">
      <w:pPr>
        <w:jc w:val="both"/>
        <w:rPr>
          <w:rFonts w:ascii="Calibri" w:hAnsi="Calibri"/>
        </w:rPr>
      </w:pPr>
    </w:p>
    <w:p w14:paraId="185F1EC8" w14:textId="77777777" w:rsidR="00240DB8" w:rsidRPr="00551479" w:rsidRDefault="00F95267" w:rsidP="00551479">
      <w:pPr>
        <w:spacing w:after="300"/>
        <w:jc w:val="both"/>
        <w:rPr>
          <w:rFonts w:ascii="Calibri" w:hAnsi="Calibri"/>
        </w:rPr>
      </w:pPr>
      <w:r w:rsidRPr="00240DB8">
        <w:rPr>
          <w:rFonts w:ascii="Calibri" w:hAnsi="Calibri"/>
        </w:rPr>
        <w:t>EGHS reserves the right to modify position descriptions as required. Staff will be consulted when this occurs.</w:t>
      </w:r>
    </w:p>
    <w:p w14:paraId="142C9B47" w14:textId="77777777" w:rsidR="00DE3EA0" w:rsidRPr="00240DB8" w:rsidRDefault="00DE3EA0" w:rsidP="00B677AD">
      <w:pPr>
        <w:spacing w:after="120"/>
        <w:rPr>
          <w:rFonts w:ascii="Calibri" w:hAnsi="Calibri"/>
          <w:b/>
        </w:rPr>
      </w:pPr>
      <w:r w:rsidRPr="00240DB8">
        <w:rPr>
          <w:rFonts w:ascii="Calibri" w:hAnsi="Calibri"/>
          <w:b/>
        </w:rPr>
        <w:lastRenderedPageBreak/>
        <w:t xml:space="preserve">Responsibilities and Major Activities </w:t>
      </w:r>
    </w:p>
    <w:p w14:paraId="3C0103A7" w14:textId="5C27987D" w:rsidR="00405301" w:rsidRPr="007F3E5F" w:rsidRDefault="00405301" w:rsidP="00405301">
      <w:pPr>
        <w:pStyle w:val="ListParagraph"/>
        <w:numPr>
          <w:ilvl w:val="0"/>
          <w:numId w:val="20"/>
        </w:numPr>
        <w:rPr>
          <w:rFonts w:cstheme="minorHAnsi"/>
        </w:rPr>
      </w:pPr>
      <w:r w:rsidRPr="007F3E5F">
        <w:rPr>
          <w:rFonts w:cstheme="minorHAnsi"/>
        </w:rPr>
        <w:t xml:space="preserve">Responsible for </w:t>
      </w:r>
      <w:r w:rsidR="00B65192" w:rsidRPr="007F3E5F">
        <w:rPr>
          <w:rFonts w:cstheme="minorHAnsi"/>
        </w:rPr>
        <w:t>assisting the</w:t>
      </w:r>
      <w:r w:rsidRPr="007F3E5F">
        <w:rPr>
          <w:rFonts w:cstheme="minorHAnsi"/>
        </w:rPr>
        <w:t xml:space="preserve"> </w:t>
      </w:r>
      <w:r w:rsidR="00577878" w:rsidRPr="007F3E5F">
        <w:rPr>
          <w:rFonts w:cstheme="minorHAnsi"/>
        </w:rPr>
        <w:t xml:space="preserve">Chief Executive in </w:t>
      </w:r>
      <w:r w:rsidR="00B65192" w:rsidRPr="007F3E5F">
        <w:rPr>
          <w:rFonts w:cstheme="minorHAnsi"/>
        </w:rPr>
        <w:t>organisational governance</w:t>
      </w:r>
      <w:r w:rsidRPr="007F3E5F">
        <w:rPr>
          <w:rFonts w:cstheme="minorHAnsi"/>
        </w:rPr>
        <w:t xml:space="preserve"> </w:t>
      </w:r>
      <w:r w:rsidR="00577878" w:rsidRPr="007F3E5F">
        <w:rPr>
          <w:rFonts w:cstheme="minorHAnsi"/>
        </w:rPr>
        <w:t xml:space="preserve">including clinical governance and organisational </w:t>
      </w:r>
      <w:r w:rsidR="005769DF" w:rsidRPr="007F3E5F">
        <w:rPr>
          <w:rFonts w:cstheme="minorHAnsi"/>
        </w:rPr>
        <w:t>risk.</w:t>
      </w:r>
    </w:p>
    <w:p w14:paraId="0DF5E022" w14:textId="6D04D4DD" w:rsidR="00405301" w:rsidRPr="007F3E5F" w:rsidRDefault="00405301" w:rsidP="00405301">
      <w:pPr>
        <w:pStyle w:val="ListParagraph"/>
        <w:numPr>
          <w:ilvl w:val="0"/>
          <w:numId w:val="20"/>
        </w:numPr>
        <w:rPr>
          <w:rFonts w:cstheme="minorHAnsi"/>
        </w:rPr>
      </w:pPr>
      <w:r w:rsidRPr="007F3E5F">
        <w:rPr>
          <w:rFonts w:cstheme="minorHAnsi"/>
        </w:rPr>
        <w:t>Ensure that all patients, residents, clients, visitors and staff are treated with respect, dignity and courtesy in an environment</w:t>
      </w:r>
      <w:r w:rsidR="008C3FF3" w:rsidRPr="007F3E5F">
        <w:rPr>
          <w:rFonts w:cstheme="minorHAnsi"/>
        </w:rPr>
        <w:t xml:space="preserve"> that is safe and </w:t>
      </w:r>
      <w:r w:rsidR="00B65192" w:rsidRPr="007F3E5F">
        <w:rPr>
          <w:rFonts w:cstheme="minorHAnsi"/>
        </w:rPr>
        <w:t>of high</w:t>
      </w:r>
      <w:r w:rsidR="008C3FF3" w:rsidRPr="007F3E5F">
        <w:rPr>
          <w:rFonts w:cstheme="minorHAnsi"/>
        </w:rPr>
        <w:t xml:space="preserve"> </w:t>
      </w:r>
      <w:r w:rsidR="00B65192" w:rsidRPr="007F3E5F">
        <w:rPr>
          <w:rFonts w:cstheme="minorHAnsi"/>
        </w:rPr>
        <w:t>clinical quality</w:t>
      </w:r>
      <w:r w:rsidR="008C3FF3" w:rsidRPr="007F3E5F">
        <w:rPr>
          <w:rFonts w:cstheme="minorHAnsi"/>
        </w:rPr>
        <w:t>, and</w:t>
      </w:r>
      <w:r w:rsidRPr="007F3E5F">
        <w:rPr>
          <w:rFonts w:cstheme="minorHAnsi"/>
        </w:rPr>
        <w:t xml:space="preserve"> that is free from harassment and </w:t>
      </w:r>
      <w:r w:rsidR="005769DF" w:rsidRPr="007F3E5F">
        <w:rPr>
          <w:rFonts w:cstheme="minorHAnsi"/>
        </w:rPr>
        <w:t>discrimination.</w:t>
      </w:r>
      <w:r w:rsidRPr="007F3E5F">
        <w:rPr>
          <w:rFonts w:cstheme="minorHAnsi"/>
        </w:rPr>
        <w:t xml:space="preserve"> </w:t>
      </w:r>
    </w:p>
    <w:p w14:paraId="713EFEC1" w14:textId="23D825BC" w:rsidR="005F784F" w:rsidRPr="007F3E5F" w:rsidRDefault="005F784F" w:rsidP="00405301">
      <w:pPr>
        <w:pStyle w:val="ListParagraph"/>
        <w:numPr>
          <w:ilvl w:val="0"/>
          <w:numId w:val="20"/>
        </w:numPr>
        <w:rPr>
          <w:rFonts w:cstheme="minorHAnsi"/>
        </w:rPr>
      </w:pPr>
      <w:r w:rsidRPr="007F3E5F">
        <w:rPr>
          <w:rFonts w:cstheme="minorHAnsi"/>
        </w:rPr>
        <w:t xml:space="preserve">Ensure that </w:t>
      </w:r>
      <w:r w:rsidR="00E872A7" w:rsidRPr="007F3E5F">
        <w:rPr>
          <w:rFonts w:cstheme="minorHAnsi"/>
        </w:rPr>
        <w:t xml:space="preserve">EGHS </w:t>
      </w:r>
      <w:r w:rsidRPr="007F3E5F">
        <w:rPr>
          <w:rFonts w:cstheme="minorHAnsi"/>
        </w:rPr>
        <w:t xml:space="preserve">maintains </w:t>
      </w:r>
      <w:r w:rsidR="005769DF" w:rsidRPr="007F3E5F">
        <w:rPr>
          <w:rFonts w:cstheme="minorHAnsi"/>
        </w:rPr>
        <w:t>accreditations</w:t>
      </w:r>
      <w:r w:rsidRPr="007F3E5F">
        <w:rPr>
          <w:rFonts w:cstheme="minorHAnsi"/>
        </w:rPr>
        <w:t xml:space="preserve"> for </w:t>
      </w:r>
      <w:r w:rsidR="00127C6E" w:rsidRPr="007F3E5F">
        <w:rPr>
          <w:rFonts w:cstheme="minorHAnsi"/>
        </w:rPr>
        <w:t xml:space="preserve">all </w:t>
      </w:r>
      <w:r w:rsidRPr="007F3E5F">
        <w:rPr>
          <w:rFonts w:cstheme="minorHAnsi"/>
        </w:rPr>
        <w:t xml:space="preserve">clinical </w:t>
      </w:r>
      <w:r w:rsidR="005769DF" w:rsidRPr="007F3E5F">
        <w:rPr>
          <w:rFonts w:cstheme="minorHAnsi"/>
        </w:rPr>
        <w:t>services.</w:t>
      </w:r>
    </w:p>
    <w:p w14:paraId="2CA43040" w14:textId="1C7AE336" w:rsidR="00405301" w:rsidRPr="007F3E5F" w:rsidRDefault="00405301" w:rsidP="00405301">
      <w:pPr>
        <w:pStyle w:val="ListParagraph"/>
        <w:numPr>
          <w:ilvl w:val="0"/>
          <w:numId w:val="20"/>
        </w:numPr>
        <w:rPr>
          <w:rFonts w:cstheme="minorHAnsi"/>
        </w:rPr>
      </w:pPr>
      <w:r w:rsidRPr="007F3E5F">
        <w:rPr>
          <w:rFonts w:cstheme="minorHAnsi"/>
        </w:rPr>
        <w:t>Ensur</w:t>
      </w:r>
      <w:r w:rsidR="00127C6E" w:rsidRPr="007F3E5F">
        <w:rPr>
          <w:rFonts w:cstheme="minorHAnsi"/>
        </w:rPr>
        <w:t>e</w:t>
      </w:r>
      <w:r w:rsidRPr="007F3E5F">
        <w:rPr>
          <w:rFonts w:cstheme="minorHAnsi"/>
        </w:rPr>
        <w:t xml:space="preserve"> educational and professional development programs meet EGHS </w:t>
      </w:r>
      <w:r w:rsidR="008C3FF3" w:rsidRPr="007F3E5F">
        <w:rPr>
          <w:rFonts w:cstheme="minorHAnsi"/>
        </w:rPr>
        <w:t xml:space="preserve">current and future </w:t>
      </w:r>
      <w:r w:rsidR="005769DF" w:rsidRPr="007F3E5F">
        <w:rPr>
          <w:rFonts w:cstheme="minorHAnsi"/>
        </w:rPr>
        <w:t>needs.</w:t>
      </w:r>
    </w:p>
    <w:p w14:paraId="661DE55D" w14:textId="08706B6B" w:rsidR="00546187" w:rsidRPr="007F3E5F" w:rsidRDefault="00546187" w:rsidP="00546187">
      <w:pPr>
        <w:pStyle w:val="ListParagraph"/>
        <w:numPr>
          <w:ilvl w:val="0"/>
          <w:numId w:val="20"/>
        </w:numPr>
        <w:rPr>
          <w:rFonts w:cstheme="minorHAnsi"/>
        </w:rPr>
      </w:pPr>
      <w:r w:rsidRPr="007F3E5F">
        <w:rPr>
          <w:rFonts w:cstheme="minorHAnsi"/>
        </w:rPr>
        <w:t xml:space="preserve">Participate and contribute to key </w:t>
      </w:r>
      <w:r w:rsidR="005769DF" w:rsidRPr="007F3E5F">
        <w:rPr>
          <w:rFonts w:cstheme="minorHAnsi"/>
        </w:rPr>
        <w:t>decision-making</w:t>
      </w:r>
      <w:r w:rsidRPr="007F3E5F">
        <w:rPr>
          <w:rFonts w:cstheme="minorHAnsi"/>
        </w:rPr>
        <w:t xml:space="preserve"> processes at </w:t>
      </w:r>
      <w:r w:rsidR="00127C6E" w:rsidRPr="007F3E5F">
        <w:rPr>
          <w:rFonts w:cstheme="minorHAnsi"/>
        </w:rPr>
        <w:t>EGHS</w:t>
      </w:r>
      <w:r w:rsidR="005769DF" w:rsidRPr="007F3E5F">
        <w:rPr>
          <w:rFonts w:cstheme="minorHAnsi"/>
        </w:rPr>
        <w:t>.</w:t>
      </w:r>
    </w:p>
    <w:p w14:paraId="31DBCE0F" w14:textId="749C0507" w:rsidR="00405301" w:rsidRPr="007F3E5F" w:rsidRDefault="00405301" w:rsidP="00405301">
      <w:pPr>
        <w:pStyle w:val="ListParagraph"/>
        <w:numPr>
          <w:ilvl w:val="0"/>
          <w:numId w:val="20"/>
        </w:numPr>
        <w:rPr>
          <w:rFonts w:cstheme="minorHAnsi"/>
        </w:rPr>
      </w:pPr>
      <w:r w:rsidRPr="007F3E5F">
        <w:rPr>
          <w:rFonts w:cstheme="minorHAnsi"/>
        </w:rPr>
        <w:t xml:space="preserve">Develop maintain strong professional relationships with community and professional </w:t>
      </w:r>
      <w:r w:rsidR="005769DF" w:rsidRPr="007F3E5F">
        <w:rPr>
          <w:rFonts w:cstheme="minorHAnsi"/>
        </w:rPr>
        <w:t>representatives.</w:t>
      </w:r>
      <w:r w:rsidRPr="007F3E5F">
        <w:rPr>
          <w:rFonts w:cstheme="minorHAnsi"/>
        </w:rPr>
        <w:t xml:space="preserve">  </w:t>
      </w:r>
    </w:p>
    <w:p w14:paraId="587CE1E0" w14:textId="77777777" w:rsidR="00405301" w:rsidRPr="007F3E5F" w:rsidRDefault="00405301" w:rsidP="00405301">
      <w:pPr>
        <w:pStyle w:val="ListParagraph"/>
        <w:numPr>
          <w:ilvl w:val="0"/>
          <w:numId w:val="20"/>
        </w:numPr>
        <w:rPr>
          <w:rFonts w:cstheme="minorHAnsi"/>
        </w:rPr>
      </w:pPr>
      <w:r w:rsidRPr="007F3E5F">
        <w:rPr>
          <w:rFonts w:cstheme="minorHAnsi"/>
        </w:rPr>
        <w:t xml:space="preserve">Understand and support departmental managers to comply with all EGHS policies and procedures </w:t>
      </w:r>
    </w:p>
    <w:p w14:paraId="6B90058B" w14:textId="77777777" w:rsidR="00405301" w:rsidRPr="007F3E5F" w:rsidRDefault="00405301" w:rsidP="00405301">
      <w:pPr>
        <w:pStyle w:val="ListParagraph"/>
        <w:numPr>
          <w:ilvl w:val="0"/>
          <w:numId w:val="20"/>
        </w:numPr>
        <w:rPr>
          <w:rFonts w:cstheme="minorHAnsi"/>
        </w:rPr>
      </w:pPr>
      <w:r w:rsidRPr="007F3E5F">
        <w:rPr>
          <w:rFonts w:cstheme="minorHAnsi"/>
        </w:rPr>
        <w:t xml:space="preserve">Demonstrate efficient use of resources for service delivery and participate in the development of innovative concepts  </w:t>
      </w:r>
    </w:p>
    <w:p w14:paraId="28CE3E1B" w14:textId="3E6AA97D" w:rsidR="00546187" w:rsidRPr="007F3E5F" w:rsidRDefault="00546187" w:rsidP="00405301">
      <w:pPr>
        <w:pStyle w:val="ListParagraph"/>
        <w:numPr>
          <w:ilvl w:val="0"/>
          <w:numId w:val="20"/>
        </w:numPr>
        <w:rPr>
          <w:rFonts w:cstheme="minorHAnsi"/>
        </w:rPr>
      </w:pPr>
      <w:r w:rsidRPr="007F3E5F">
        <w:rPr>
          <w:rFonts w:cstheme="minorHAnsi"/>
        </w:rPr>
        <w:t>Chair committees (</w:t>
      </w:r>
      <w:r w:rsidR="00EF5AF6" w:rsidRPr="007F3E5F">
        <w:rPr>
          <w:rFonts w:cstheme="minorHAnsi"/>
        </w:rPr>
        <w:t xml:space="preserve">including but not limited to: </w:t>
      </w:r>
      <w:r w:rsidRPr="007F3E5F">
        <w:rPr>
          <w:rFonts w:cstheme="minorHAnsi"/>
        </w:rPr>
        <w:t>OHS</w:t>
      </w:r>
      <w:r w:rsidR="007F3E5F">
        <w:rPr>
          <w:rFonts w:cstheme="minorHAnsi"/>
        </w:rPr>
        <w:t>W</w:t>
      </w:r>
      <w:r w:rsidR="00736895" w:rsidRPr="007F3E5F">
        <w:rPr>
          <w:rFonts w:cstheme="minorHAnsi"/>
        </w:rPr>
        <w:t xml:space="preserve">, Comprehensive Care, Sustainability, </w:t>
      </w:r>
      <w:r w:rsidR="00127C6E" w:rsidRPr="007F3E5F">
        <w:rPr>
          <w:rFonts w:cstheme="minorHAnsi"/>
        </w:rPr>
        <w:t>CA</w:t>
      </w:r>
      <w:r w:rsidR="007F3E5F">
        <w:rPr>
          <w:rFonts w:cstheme="minorHAnsi"/>
        </w:rPr>
        <w:t>F</w:t>
      </w:r>
      <w:r w:rsidR="00127C6E" w:rsidRPr="007F3E5F">
        <w:rPr>
          <w:rFonts w:cstheme="minorHAnsi"/>
        </w:rPr>
        <w:t xml:space="preserve">PP - </w:t>
      </w:r>
      <w:r w:rsidR="007B3A93" w:rsidRPr="007F3E5F">
        <w:rPr>
          <w:rFonts w:cstheme="minorHAnsi"/>
        </w:rPr>
        <w:t>Corrections, Ambulance, Psychiatry</w:t>
      </w:r>
      <w:r w:rsidR="00577878" w:rsidRPr="007F3E5F">
        <w:rPr>
          <w:rFonts w:cstheme="minorHAnsi"/>
        </w:rPr>
        <w:t xml:space="preserve">, Prisons </w:t>
      </w:r>
      <w:r w:rsidR="007B3A93" w:rsidRPr="007F3E5F">
        <w:rPr>
          <w:rFonts w:cstheme="minorHAnsi"/>
        </w:rPr>
        <w:t>and Police, U</w:t>
      </w:r>
      <w:r w:rsidR="00127C6E" w:rsidRPr="007F3E5F">
        <w:rPr>
          <w:rFonts w:cstheme="minorHAnsi"/>
        </w:rPr>
        <w:t xml:space="preserve">rgent Care </w:t>
      </w:r>
      <w:r w:rsidR="007B3A93" w:rsidRPr="007F3E5F">
        <w:rPr>
          <w:rFonts w:cstheme="minorHAnsi"/>
        </w:rPr>
        <w:t>and A</w:t>
      </w:r>
      <w:r w:rsidR="00127C6E" w:rsidRPr="007F3E5F">
        <w:rPr>
          <w:rFonts w:cstheme="minorHAnsi"/>
        </w:rPr>
        <w:t xml:space="preserve">mbulance </w:t>
      </w:r>
      <w:r w:rsidR="007B3A93" w:rsidRPr="007F3E5F">
        <w:rPr>
          <w:rFonts w:cstheme="minorHAnsi"/>
        </w:rPr>
        <w:t>V</w:t>
      </w:r>
      <w:r w:rsidR="00127C6E" w:rsidRPr="007F3E5F">
        <w:rPr>
          <w:rFonts w:cstheme="minorHAnsi"/>
        </w:rPr>
        <w:t>ictoria</w:t>
      </w:r>
      <w:r w:rsidRPr="007F3E5F">
        <w:rPr>
          <w:rFonts w:cstheme="minorHAnsi"/>
        </w:rPr>
        <w:t xml:space="preserve">) </w:t>
      </w:r>
    </w:p>
    <w:p w14:paraId="206EC3CA" w14:textId="7FA30092" w:rsidR="00546187" w:rsidRPr="007F3E5F" w:rsidRDefault="008C3FF3" w:rsidP="007F3E5F">
      <w:pPr>
        <w:pStyle w:val="BodyText2"/>
        <w:numPr>
          <w:ilvl w:val="0"/>
          <w:numId w:val="20"/>
        </w:numPr>
        <w:tabs>
          <w:tab w:val="clear" w:pos="1440"/>
        </w:tabs>
        <w:rPr>
          <w:rFonts w:asciiTheme="minorHAnsi" w:hAnsiTheme="minorHAnsi" w:cstheme="minorHAnsi"/>
          <w:sz w:val="22"/>
          <w:szCs w:val="22"/>
        </w:rPr>
      </w:pPr>
      <w:r w:rsidRPr="007F3E5F">
        <w:rPr>
          <w:rFonts w:asciiTheme="minorHAnsi" w:hAnsiTheme="minorHAnsi" w:cstheme="minorHAnsi"/>
          <w:sz w:val="22"/>
          <w:szCs w:val="22"/>
        </w:rPr>
        <w:t>M</w:t>
      </w:r>
      <w:r w:rsidR="00546187" w:rsidRPr="007F3E5F">
        <w:rPr>
          <w:rFonts w:asciiTheme="minorHAnsi" w:hAnsiTheme="minorHAnsi" w:cstheme="minorHAnsi"/>
          <w:sz w:val="22"/>
          <w:szCs w:val="22"/>
        </w:rPr>
        <w:t xml:space="preserve">anage </w:t>
      </w:r>
      <w:r w:rsidR="007F3E5F">
        <w:rPr>
          <w:rFonts w:asciiTheme="minorHAnsi" w:hAnsiTheme="minorHAnsi" w:cstheme="minorHAnsi"/>
          <w:sz w:val="22"/>
          <w:szCs w:val="22"/>
        </w:rPr>
        <w:t xml:space="preserve">both </w:t>
      </w:r>
      <w:r w:rsidR="00546187" w:rsidRPr="007F3E5F">
        <w:rPr>
          <w:rFonts w:asciiTheme="minorHAnsi" w:hAnsiTheme="minorHAnsi" w:cstheme="minorHAnsi"/>
          <w:sz w:val="22"/>
          <w:szCs w:val="22"/>
        </w:rPr>
        <w:t xml:space="preserve">the </w:t>
      </w:r>
      <w:r w:rsidR="00E872A7" w:rsidRPr="007F3E5F">
        <w:rPr>
          <w:rFonts w:asciiTheme="minorHAnsi" w:hAnsiTheme="minorHAnsi" w:cstheme="minorHAnsi"/>
          <w:sz w:val="22"/>
          <w:szCs w:val="22"/>
        </w:rPr>
        <w:t>EGHS</w:t>
      </w:r>
      <w:r w:rsidR="00546187" w:rsidRPr="007F3E5F">
        <w:rPr>
          <w:rFonts w:asciiTheme="minorHAnsi" w:hAnsiTheme="minorHAnsi" w:cstheme="minorHAnsi"/>
          <w:sz w:val="22"/>
          <w:szCs w:val="22"/>
        </w:rPr>
        <w:t xml:space="preserve"> </w:t>
      </w:r>
      <w:r w:rsidR="00577878" w:rsidRPr="007F3E5F">
        <w:rPr>
          <w:rFonts w:asciiTheme="minorHAnsi" w:hAnsiTheme="minorHAnsi" w:cstheme="minorHAnsi"/>
          <w:sz w:val="22"/>
          <w:szCs w:val="22"/>
        </w:rPr>
        <w:t>r</w:t>
      </w:r>
      <w:r w:rsidR="00546187" w:rsidRPr="007F3E5F">
        <w:rPr>
          <w:rFonts w:asciiTheme="minorHAnsi" w:hAnsiTheme="minorHAnsi" w:cstheme="minorHAnsi"/>
          <w:sz w:val="22"/>
          <w:szCs w:val="22"/>
        </w:rPr>
        <w:t xml:space="preserve">isk </w:t>
      </w:r>
      <w:r w:rsidR="00577878" w:rsidRPr="007F3E5F">
        <w:rPr>
          <w:rFonts w:asciiTheme="minorHAnsi" w:hAnsiTheme="minorHAnsi" w:cstheme="minorHAnsi"/>
          <w:sz w:val="22"/>
          <w:szCs w:val="22"/>
        </w:rPr>
        <w:t>m</w:t>
      </w:r>
      <w:r w:rsidR="00546187" w:rsidRPr="007F3E5F">
        <w:rPr>
          <w:rFonts w:asciiTheme="minorHAnsi" w:hAnsiTheme="minorHAnsi" w:cstheme="minorHAnsi"/>
          <w:sz w:val="22"/>
          <w:szCs w:val="22"/>
        </w:rPr>
        <w:t xml:space="preserve">anagement </w:t>
      </w:r>
      <w:r w:rsidR="007F3E5F">
        <w:rPr>
          <w:rFonts w:asciiTheme="minorHAnsi" w:hAnsiTheme="minorHAnsi" w:cstheme="minorHAnsi"/>
          <w:sz w:val="22"/>
          <w:szCs w:val="22"/>
        </w:rPr>
        <w:t xml:space="preserve">and </w:t>
      </w:r>
      <w:r w:rsidR="00E872A7" w:rsidRPr="007F3E5F">
        <w:rPr>
          <w:rFonts w:asciiTheme="minorHAnsi" w:hAnsiTheme="minorHAnsi" w:cstheme="minorHAnsi"/>
          <w:sz w:val="22"/>
          <w:szCs w:val="22"/>
        </w:rPr>
        <w:t>EGHS</w:t>
      </w:r>
      <w:r w:rsidR="00546187" w:rsidRPr="007F3E5F">
        <w:rPr>
          <w:rFonts w:asciiTheme="minorHAnsi" w:hAnsiTheme="minorHAnsi" w:cstheme="minorHAnsi"/>
          <w:sz w:val="22"/>
          <w:szCs w:val="22"/>
        </w:rPr>
        <w:t xml:space="preserve"> </w:t>
      </w:r>
      <w:r w:rsidR="00577878" w:rsidRPr="007F3E5F">
        <w:rPr>
          <w:rFonts w:asciiTheme="minorHAnsi" w:hAnsiTheme="minorHAnsi" w:cstheme="minorHAnsi"/>
          <w:sz w:val="22"/>
          <w:szCs w:val="22"/>
        </w:rPr>
        <w:t>c</w:t>
      </w:r>
      <w:r w:rsidR="00546187" w:rsidRPr="007F3E5F">
        <w:rPr>
          <w:rFonts w:asciiTheme="minorHAnsi" w:hAnsiTheme="minorHAnsi" w:cstheme="minorHAnsi"/>
          <w:sz w:val="22"/>
          <w:szCs w:val="22"/>
        </w:rPr>
        <w:t xml:space="preserve">linical </w:t>
      </w:r>
      <w:r w:rsidR="00577878" w:rsidRPr="007F3E5F">
        <w:rPr>
          <w:rFonts w:asciiTheme="minorHAnsi" w:hAnsiTheme="minorHAnsi" w:cstheme="minorHAnsi"/>
          <w:sz w:val="22"/>
          <w:szCs w:val="22"/>
        </w:rPr>
        <w:t>g</w:t>
      </w:r>
      <w:r w:rsidR="00546187" w:rsidRPr="007F3E5F">
        <w:rPr>
          <w:rFonts w:asciiTheme="minorHAnsi" w:hAnsiTheme="minorHAnsi" w:cstheme="minorHAnsi"/>
          <w:sz w:val="22"/>
          <w:szCs w:val="22"/>
        </w:rPr>
        <w:t xml:space="preserve">overnance </w:t>
      </w:r>
      <w:r w:rsidR="005769DF" w:rsidRPr="007F3E5F">
        <w:rPr>
          <w:rFonts w:asciiTheme="minorHAnsi" w:hAnsiTheme="minorHAnsi" w:cstheme="minorHAnsi"/>
          <w:sz w:val="22"/>
          <w:szCs w:val="22"/>
        </w:rPr>
        <w:t>framework</w:t>
      </w:r>
      <w:r w:rsidR="007F3E5F">
        <w:rPr>
          <w:rFonts w:asciiTheme="minorHAnsi" w:hAnsiTheme="minorHAnsi" w:cstheme="minorHAnsi"/>
          <w:sz w:val="22"/>
          <w:szCs w:val="22"/>
        </w:rPr>
        <w:t>s</w:t>
      </w:r>
      <w:r w:rsidR="005769DF" w:rsidRPr="007F3E5F">
        <w:rPr>
          <w:rFonts w:asciiTheme="minorHAnsi" w:hAnsiTheme="minorHAnsi" w:cstheme="minorHAnsi"/>
          <w:sz w:val="22"/>
          <w:szCs w:val="22"/>
        </w:rPr>
        <w:t>.</w:t>
      </w:r>
    </w:p>
    <w:p w14:paraId="6A0F0A01" w14:textId="762A9223" w:rsidR="00577878" w:rsidRPr="007F3E5F" w:rsidRDefault="00577878" w:rsidP="00546187">
      <w:pPr>
        <w:pStyle w:val="BodyText2"/>
        <w:numPr>
          <w:ilvl w:val="0"/>
          <w:numId w:val="20"/>
        </w:numPr>
        <w:tabs>
          <w:tab w:val="clear" w:pos="1440"/>
        </w:tabs>
        <w:rPr>
          <w:rFonts w:asciiTheme="minorHAnsi" w:hAnsiTheme="minorHAnsi" w:cstheme="minorHAnsi"/>
          <w:sz w:val="22"/>
          <w:szCs w:val="22"/>
        </w:rPr>
      </w:pPr>
      <w:r w:rsidRPr="007F3E5F">
        <w:rPr>
          <w:rFonts w:asciiTheme="minorHAnsi" w:hAnsiTheme="minorHAnsi" w:cstheme="minorHAnsi"/>
          <w:sz w:val="22"/>
          <w:szCs w:val="22"/>
        </w:rPr>
        <w:t xml:space="preserve">Develop and maintain the </w:t>
      </w:r>
      <w:r w:rsidR="00E872A7" w:rsidRPr="007F3E5F">
        <w:rPr>
          <w:rFonts w:asciiTheme="minorHAnsi" w:hAnsiTheme="minorHAnsi" w:cstheme="minorHAnsi"/>
          <w:sz w:val="22"/>
          <w:szCs w:val="22"/>
        </w:rPr>
        <w:t xml:space="preserve">EGHS </w:t>
      </w:r>
      <w:r w:rsidRPr="007F3E5F">
        <w:rPr>
          <w:rFonts w:asciiTheme="minorHAnsi" w:hAnsiTheme="minorHAnsi" w:cstheme="minorHAnsi"/>
          <w:sz w:val="22"/>
          <w:szCs w:val="22"/>
        </w:rPr>
        <w:t xml:space="preserve">research </w:t>
      </w:r>
      <w:r w:rsidR="005769DF" w:rsidRPr="007F3E5F">
        <w:rPr>
          <w:rFonts w:asciiTheme="minorHAnsi" w:hAnsiTheme="minorHAnsi" w:cstheme="minorHAnsi"/>
          <w:sz w:val="22"/>
          <w:szCs w:val="22"/>
        </w:rPr>
        <w:t>program.</w:t>
      </w:r>
    </w:p>
    <w:p w14:paraId="6460345A" w14:textId="4A0A27CE" w:rsidR="008C3FF3" w:rsidRPr="007F3E5F" w:rsidRDefault="008C3FF3" w:rsidP="00546187">
      <w:pPr>
        <w:pStyle w:val="BodyText2"/>
        <w:numPr>
          <w:ilvl w:val="0"/>
          <w:numId w:val="20"/>
        </w:numPr>
        <w:tabs>
          <w:tab w:val="clear" w:pos="1440"/>
        </w:tabs>
        <w:rPr>
          <w:rFonts w:asciiTheme="minorHAnsi" w:hAnsiTheme="minorHAnsi" w:cstheme="minorHAnsi"/>
          <w:sz w:val="22"/>
          <w:szCs w:val="22"/>
        </w:rPr>
      </w:pPr>
      <w:r w:rsidRPr="007F3E5F">
        <w:rPr>
          <w:rFonts w:asciiTheme="minorHAnsi" w:hAnsiTheme="minorHAnsi" w:cstheme="minorHAnsi"/>
          <w:sz w:val="22"/>
          <w:szCs w:val="22"/>
        </w:rPr>
        <w:t xml:space="preserve">Develop and maintain the </w:t>
      </w:r>
      <w:r w:rsidR="00E872A7" w:rsidRPr="007F3E5F">
        <w:rPr>
          <w:rFonts w:asciiTheme="minorHAnsi" w:hAnsiTheme="minorHAnsi" w:cstheme="minorHAnsi"/>
          <w:sz w:val="22"/>
          <w:szCs w:val="22"/>
        </w:rPr>
        <w:t xml:space="preserve">EGHS </w:t>
      </w:r>
      <w:r w:rsidRPr="007F3E5F">
        <w:rPr>
          <w:rFonts w:asciiTheme="minorHAnsi" w:hAnsiTheme="minorHAnsi" w:cstheme="minorHAnsi"/>
          <w:sz w:val="22"/>
          <w:szCs w:val="22"/>
        </w:rPr>
        <w:t>cultural safety program for First Nations Peoples</w:t>
      </w:r>
    </w:p>
    <w:p w14:paraId="0E555126" w14:textId="61878173" w:rsidR="00EF5AF6" w:rsidRPr="007F3E5F" w:rsidRDefault="00EF5AF6" w:rsidP="00EF5AF6">
      <w:pPr>
        <w:pStyle w:val="BodyText2"/>
        <w:numPr>
          <w:ilvl w:val="0"/>
          <w:numId w:val="20"/>
        </w:numPr>
        <w:tabs>
          <w:tab w:val="clear" w:pos="1440"/>
        </w:tabs>
        <w:rPr>
          <w:rFonts w:asciiTheme="minorHAnsi" w:hAnsiTheme="minorHAnsi" w:cstheme="minorHAnsi"/>
          <w:sz w:val="22"/>
          <w:szCs w:val="22"/>
        </w:rPr>
      </w:pPr>
      <w:r w:rsidRPr="007F3E5F">
        <w:rPr>
          <w:rFonts w:asciiTheme="minorHAnsi" w:hAnsiTheme="minorHAnsi" w:cstheme="minorHAnsi"/>
          <w:sz w:val="22"/>
          <w:szCs w:val="22"/>
          <w:lang w:val="en-US"/>
        </w:rPr>
        <w:t xml:space="preserve">Coordinate, manage and monitor emergency management procedures and </w:t>
      </w:r>
      <w:r w:rsidR="005769DF" w:rsidRPr="007F3E5F">
        <w:rPr>
          <w:rFonts w:asciiTheme="minorHAnsi" w:hAnsiTheme="minorHAnsi" w:cstheme="minorHAnsi"/>
          <w:sz w:val="22"/>
          <w:szCs w:val="22"/>
          <w:lang w:val="en-US"/>
        </w:rPr>
        <w:t>response.</w:t>
      </w:r>
    </w:p>
    <w:p w14:paraId="45FA5431" w14:textId="43C798A5" w:rsidR="008C3FF3" w:rsidRPr="007F3E5F" w:rsidRDefault="008C3FF3" w:rsidP="00546187">
      <w:pPr>
        <w:pStyle w:val="BodyText2"/>
        <w:numPr>
          <w:ilvl w:val="0"/>
          <w:numId w:val="20"/>
        </w:numPr>
        <w:tabs>
          <w:tab w:val="clear" w:pos="1440"/>
        </w:tabs>
        <w:rPr>
          <w:rFonts w:asciiTheme="minorHAnsi" w:hAnsiTheme="minorHAnsi" w:cstheme="minorHAnsi"/>
          <w:sz w:val="22"/>
          <w:szCs w:val="22"/>
        </w:rPr>
      </w:pPr>
      <w:r w:rsidRPr="007F3E5F">
        <w:rPr>
          <w:rFonts w:asciiTheme="minorHAnsi" w:hAnsiTheme="minorHAnsi" w:cstheme="minorHAnsi"/>
          <w:sz w:val="22"/>
          <w:szCs w:val="22"/>
        </w:rPr>
        <w:t>Manage the diversity and inclusion program</w:t>
      </w:r>
    </w:p>
    <w:p w14:paraId="7EAA6E62" w14:textId="339D38AE" w:rsidR="00B65192" w:rsidRPr="007F3E5F" w:rsidRDefault="00B65192" w:rsidP="00546187">
      <w:pPr>
        <w:pStyle w:val="BodyText2"/>
        <w:numPr>
          <w:ilvl w:val="0"/>
          <w:numId w:val="20"/>
        </w:numPr>
        <w:tabs>
          <w:tab w:val="clear" w:pos="1440"/>
        </w:tabs>
        <w:rPr>
          <w:rFonts w:asciiTheme="minorHAnsi" w:hAnsiTheme="minorHAnsi" w:cstheme="minorHAnsi"/>
          <w:sz w:val="22"/>
          <w:szCs w:val="22"/>
        </w:rPr>
      </w:pPr>
      <w:r w:rsidRPr="007F3E5F">
        <w:rPr>
          <w:rFonts w:asciiTheme="minorHAnsi" w:hAnsiTheme="minorHAnsi" w:cstheme="minorHAnsi"/>
          <w:sz w:val="22"/>
          <w:szCs w:val="22"/>
        </w:rPr>
        <w:t xml:space="preserve">Assist in the development of the Internal Audit program for </w:t>
      </w:r>
      <w:r w:rsidR="00E872A7" w:rsidRPr="007F3E5F">
        <w:rPr>
          <w:rFonts w:asciiTheme="minorHAnsi" w:hAnsiTheme="minorHAnsi" w:cstheme="minorHAnsi"/>
          <w:sz w:val="22"/>
          <w:szCs w:val="22"/>
        </w:rPr>
        <w:t>EGHS</w:t>
      </w:r>
    </w:p>
    <w:p w14:paraId="6EE5F2AE" w14:textId="7690DE54" w:rsidR="008C3FF3" w:rsidRPr="007F3E5F" w:rsidRDefault="008C3FF3" w:rsidP="00546187">
      <w:pPr>
        <w:pStyle w:val="BodyText2"/>
        <w:numPr>
          <w:ilvl w:val="0"/>
          <w:numId w:val="20"/>
        </w:numPr>
        <w:tabs>
          <w:tab w:val="clear" w:pos="1440"/>
        </w:tabs>
        <w:rPr>
          <w:rFonts w:asciiTheme="minorHAnsi" w:hAnsiTheme="minorHAnsi" w:cstheme="minorHAnsi"/>
          <w:sz w:val="22"/>
          <w:szCs w:val="22"/>
        </w:rPr>
      </w:pPr>
      <w:r w:rsidRPr="007F3E5F">
        <w:rPr>
          <w:rFonts w:asciiTheme="minorHAnsi" w:hAnsiTheme="minorHAnsi" w:cstheme="minorHAnsi"/>
          <w:sz w:val="22"/>
          <w:szCs w:val="22"/>
        </w:rPr>
        <w:t xml:space="preserve">Liaise with the Victorian Manager Insurance Authority (VMIA) on hospital insurance </w:t>
      </w:r>
      <w:r w:rsidR="005769DF" w:rsidRPr="007F3E5F">
        <w:rPr>
          <w:rFonts w:asciiTheme="minorHAnsi" w:hAnsiTheme="minorHAnsi" w:cstheme="minorHAnsi"/>
          <w:sz w:val="22"/>
          <w:szCs w:val="22"/>
        </w:rPr>
        <w:t>matters.</w:t>
      </w:r>
      <w:r w:rsidRPr="007F3E5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E63D922" w14:textId="349DE7B1" w:rsidR="00405301" w:rsidRPr="007F3E5F" w:rsidRDefault="00405301" w:rsidP="00405301">
      <w:pPr>
        <w:pStyle w:val="ListParagraph"/>
        <w:numPr>
          <w:ilvl w:val="0"/>
          <w:numId w:val="20"/>
        </w:numPr>
        <w:rPr>
          <w:rFonts w:cstheme="minorHAnsi"/>
        </w:rPr>
      </w:pPr>
      <w:r w:rsidRPr="007F3E5F">
        <w:rPr>
          <w:rFonts w:cstheme="minorHAnsi"/>
        </w:rPr>
        <w:t xml:space="preserve">Ensuring currency of EGHS policies and standards are accessible and reflect best practice </w:t>
      </w:r>
    </w:p>
    <w:p w14:paraId="242022A2" w14:textId="205ACA34" w:rsidR="00577878" w:rsidRPr="007F3E5F" w:rsidRDefault="00577878" w:rsidP="00405301">
      <w:pPr>
        <w:pStyle w:val="ListParagraph"/>
        <w:numPr>
          <w:ilvl w:val="0"/>
          <w:numId w:val="20"/>
        </w:numPr>
        <w:rPr>
          <w:rFonts w:cstheme="minorHAnsi"/>
        </w:rPr>
      </w:pPr>
      <w:r w:rsidRPr="007F3E5F">
        <w:rPr>
          <w:rFonts w:cstheme="minorHAnsi"/>
        </w:rPr>
        <w:t xml:space="preserve">Lead the </w:t>
      </w:r>
      <w:r w:rsidR="00E872A7" w:rsidRPr="007F3E5F">
        <w:rPr>
          <w:rFonts w:cstheme="minorHAnsi"/>
        </w:rPr>
        <w:t xml:space="preserve">EGHS </w:t>
      </w:r>
      <w:r w:rsidRPr="007F3E5F">
        <w:rPr>
          <w:rFonts w:cstheme="minorHAnsi"/>
        </w:rPr>
        <w:t>occupational health, safety and wellbeing program</w:t>
      </w:r>
    </w:p>
    <w:p w14:paraId="578DEC21" w14:textId="259C56E8" w:rsidR="00405301" w:rsidRPr="007F3E5F" w:rsidRDefault="00405301" w:rsidP="00405301">
      <w:pPr>
        <w:pStyle w:val="ListParagraph"/>
        <w:numPr>
          <w:ilvl w:val="0"/>
          <w:numId w:val="20"/>
        </w:numPr>
        <w:rPr>
          <w:rFonts w:cstheme="minorHAnsi"/>
        </w:rPr>
      </w:pPr>
      <w:r w:rsidRPr="007F3E5F">
        <w:rPr>
          <w:rFonts w:cstheme="minorHAnsi"/>
        </w:rPr>
        <w:t>Facilitation, enhance and support the professional education</w:t>
      </w:r>
      <w:r w:rsidR="00577878" w:rsidRPr="007F3E5F">
        <w:rPr>
          <w:rFonts w:cstheme="minorHAnsi"/>
        </w:rPr>
        <w:t>,</w:t>
      </w:r>
      <w:r w:rsidRPr="007F3E5F">
        <w:rPr>
          <w:rFonts w:cstheme="minorHAnsi"/>
        </w:rPr>
        <w:t xml:space="preserve"> growth and development of staff within EGHS </w:t>
      </w:r>
    </w:p>
    <w:p w14:paraId="47723D36" w14:textId="203E0CBD" w:rsidR="00577878" w:rsidRPr="007F3E5F" w:rsidRDefault="00577878" w:rsidP="00405301">
      <w:pPr>
        <w:pStyle w:val="ListParagraph"/>
        <w:numPr>
          <w:ilvl w:val="0"/>
          <w:numId w:val="20"/>
        </w:numPr>
        <w:rPr>
          <w:rFonts w:cstheme="minorHAnsi"/>
        </w:rPr>
      </w:pPr>
      <w:r w:rsidRPr="007F3E5F">
        <w:rPr>
          <w:rFonts w:cstheme="minorHAnsi"/>
        </w:rPr>
        <w:t xml:space="preserve">Ensure the </w:t>
      </w:r>
      <w:r w:rsidR="00E872A7" w:rsidRPr="007F3E5F">
        <w:rPr>
          <w:rFonts w:cstheme="minorHAnsi"/>
        </w:rPr>
        <w:t xml:space="preserve">EGHS </w:t>
      </w:r>
      <w:r w:rsidRPr="007F3E5F">
        <w:rPr>
          <w:rFonts w:cstheme="minorHAnsi"/>
        </w:rPr>
        <w:t xml:space="preserve">Board receive timely accurate information pertaining the Directors portfolios </w:t>
      </w:r>
      <w:r w:rsidR="00B65192" w:rsidRPr="007F3E5F">
        <w:rPr>
          <w:rFonts w:cstheme="minorHAnsi"/>
        </w:rPr>
        <w:t xml:space="preserve">and attend Board meetings </w:t>
      </w:r>
    </w:p>
    <w:p w14:paraId="1B6F6ABD" w14:textId="1799555F" w:rsidR="00B65192" w:rsidRPr="007F3E5F" w:rsidRDefault="00B65192" w:rsidP="00405301">
      <w:pPr>
        <w:pStyle w:val="ListParagraph"/>
        <w:numPr>
          <w:ilvl w:val="0"/>
          <w:numId w:val="20"/>
        </w:numPr>
        <w:rPr>
          <w:rFonts w:cstheme="minorHAnsi"/>
        </w:rPr>
      </w:pPr>
      <w:r w:rsidRPr="007F3E5F">
        <w:rPr>
          <w:rFonts w:cstheme="minorHAnsi"/>
        </w:rPr>
        <w:t>Prepare the documents for Board subcommittees, including the Board Clinical Governance Committee, Finance, Audit, Risk and Capital Development Committee, and the Consumer Consultative Committee</w:t>
      </w:r>
    </w:p>
    <w:p w14:paraId="7AA894B6" w14:textId="12D7D3CA" w:rsidR="00405301" w:rsidRPr="007F3E5F" w:rsidRDefault="00405301" w:rsidP="00405301">
      <w:pPr>
        <w:pStyle w:val="ListParagraph"/>
        <w:numPr>
          <w:ilvl w:val="0"/>
          <w:numId w:val="20"/>
        </w:numPr>
        <w:rPr>
          <w:rFonts w:cstheme="minorHAnsi"/>
        </w:rPr>
      </w:pPr>
      <w:r w:rsidRPr="007F3E5F">
        <w:rPr>
          <w:rFonts w:cstheme="minorHAnsi"/>
        </w:rPr>
        <w:t xml:space="preserve">Maintain currency of knowledge and expertise </w:t>
      </w:r>
      <w:r w:rsidR="00577878" w:rsidRPr="007F3E5F">
        <w:rPr>
          <w:rFonts w:cstheme="minorHAnsi"/>
        </w:rPr>
        <w:t xml:space="preserve">by attending </w:t>
      </w:r>
      <w:r w:rsidRPr="007F3E5F">
        <w:rPr>
          <w:rFonts w:cstheme="minorHAnsi"/>
        </w:rPr>
        <w:t>relevant courses, conferences, seminars and educational opportunities</w:t>
      </w:r>
    </w:p>
    <w:p w14:paraId="305E0B72" w14:textId="77777777" w:rsidR="00405301" w:rsidRPr="007F3E5F" w:rsidRDefault="00405301" w:rsidP="00405301">
      <w:pPr>
        <w:pStyle w:val="ListParagraph"/>
        <w:numPr>
          <w:ilvl w:val="0"/>
          <w:numId w:val="20"/>
        </w:numPr>
        <w:rPr>
          <w:rFonts w:cstheme="minorHAnsi"/>
        </w:rPr>
      </w:pPr>
      <w:r w:rsidRPr="007F3E5F">
        <w:rPr>
          <w:rFonts w:cstheme="minorHAnsi"/>
        </w:rPr>
        <w:t xml:space="preserve">Develop </w:t>
      </w:r>
      <w:proofErr w:type="gramStart"/>
      <w:r w:rsidRPr="007F3E5F">
        <w:rPr>
          <w:rFonts w:cstheme="minorHAnsi"/>
        </w:rPr>
        <w:t>short, medium and long term</w:t>
      </w:r>
      <w:proofErr w:type="gramEnd"/>
      <w:r w:rsidRPr="007F3E5F">
        <w:rPr>
          <w:rFonts w:cstheme="minorHAnsi"/>
        </w:rPr>
        <w:t xml:space="preserve"> capital, resource and service delivery development plans and direction </w:t>
      </w:r>
    </w:p>
    <w:p w14:paraId="18820EA3" w14:textId="34E2132C" w:rsidR="005769DF" w:rsidRPr="007F3E5F" w:rsidRDefault="00A77EAE" w:rsidP="005769DF">
      <w:pPr>
        <w:pStyle w:val="ListParagraph"/>
        <w:numPr>
          <w:ilvl w:val="0"/>
          <w:numId w:val="20"/>
        </w:numPr>
        <w:rPr>
          <w:rFonts w:cstheme="minorHAnsi"/>
        </w:rPr>
      </w:pPr>
      <w:r w:rsidRPr="007F3E5F">
        <w:rPr>
          <w:rFonts w:cstheme="minorHAnsi"/>
        </w:rPr>
        <w:t>Develop and m</w:t>
      </w:r>
      <w:r w:rsidR="00E655CE" w:rsidRPr="007F3E5F">
        <w:rPr>
          <w:rFonts w:cstheme="minorHAnsi"/>
        </w:rPr>
        <w:t>anage digital transformation</w:t>
      </w:r>
      <w:r w:rsidR="005769DF" w:rsidRPr="007F3E5F">
        <w:rPr>
          <w:rFonts w:cstheme="minorHAnsi"/>
        </w:rPr>
        <w:t xml:space="preserve"> of Information and Technology services. </w:t>
      </w:r>
    </w:p>
    <w:p w14:paraId="0105E429" w14:textId="77777777" w:rsidR="00405301" w:rsidRDefault="00405301" w:rsidP="00B677AD">
      <w:pPr>
        <w:spacing w:after="120"/>
        <w:rPr>
          <w:rFonts w:ascii="Calibri" w:hAnsi="Calibri"/>
          <w:b/>
        </w:rPr>
      </w:pPr>
    </w:p>
    <w:p w14:paraId="350047DC" w14:textId="4D2434AE" w:rsidR="00CE4068" w:rsidRPr="00240DB8" w:rsidRDefault="00CE4068" w:rsidP="00B677AD">
      <w:pPr>
        <w:spacing w:after="120"/>
        <w:rPr>
          <w:rFonts w:ascii="Calibri" w:hAnsi="Calibri"/>
          <w:b/>
        </w:rPr>
      </w:pPr>
      <w:r w:rsidRPr="00240DB8">
        <w:rPr>
          <w:rFonts w:ascii="Calibri" w:hAnsi="Calibri"/>
          <w:b/>
        </w:rPr>
        <w:t xml:space="preserve">Key Performance Indicators </w:t>
      </w:r>
    </w:p>
    <w:p w14:paraId="66D193EB" w14:textId="77777777" w:rsidR="00455012" w:rsidRPr="00EE52DE" w:rsidRDefault="00455012" w:rsidP="00B677AD">
      <w:pPr>
        <w:spacing w:after="120"/>
        <w:rPr>
          <w:rFonts w:ascii="Calibri" w:hAnsi="Calibri"/>
        </w:rPr>
      </w:pPr>
      <w:r w:rsidRPr="00EE52DE">
        <w:rPr>
          <w:rFonts w:ascii="Calibri" w:hAnsi="Calibri"/>
        </w:rPr>
        <w:t xml:space="preserve">Key performance measures are how you </w:t>
      </w:r>
      <w:r w:rsidR="00B677AD" w:rsidRPr="00EE52DE">
        <w:rPr>
          <w:rFonts w:ascii="Calibri" w:hAnsi="Calibri"/>
        </w:rPr>
        <w:t xml:space="preserve">demonstrate meeting </w:t>
      </w:r>
      <w:r w:rsidRPr="00EE52DE">
        <w:rPr>
          <w:rFonts w:ascii="Calibri" w:hAnsi="Calibri"/>
        </w:rPr>
        <w:t xml:space="preserve">the responsibilities of the position. These measures will be used as a part of the Personal Development Plan (PDP) to be commenced within the first six months </w:t>
      </w:r>
      <w:r w:rsidR="00B677AD" w:rsidRPr="00EE52DE">
        <w:rPr>
          <w:rFonts w:ascii="Calibri" w:hAnsi="Calibri"/>
        </w:rPr>
        <w:t xml:space="preserve">of </w:t>
      </w:r>
      <w:r w:rsidRPr="00EE52DE">
        <w:rPr>
          <w:rFonts w:ascii="Calibri" w:hAnsi="Calibri"/>
        </w:rPr>
        <w:t xml:space="preserve">appointment and then reviewed on an annual basis. </w:t>
      </w:r>
    </w:p>
    <w:p w14:paraId="112485C6" w14:textId="77777777" w:rsidR="00455012" w:rsidRPr="00EE52DE" w:rsidRDefault="00455012" w:rsidP="00551479">
      <w:pPr>
        <w:pStyle w:val="ListParagraph"/>
        <w:numPr>
          <w:ilvl w:val="0"/>
          <w:numId w:val="10"/>
        </w:numPr>
        <w:tabs>
          <w:tab w:val="left" w:pos="5507"/>
        </w:tabs>
        <w:suppressAutoHyphens/>
        <w:spacing w:before="120" w:after="120"/>
        <w:ind w:left="567" w:hanging="567"/>
        <w:contextualSpacing w:val="0"/>
        <w:rPr>
          <w:rFonts w:cstheme="minorHAnsi"/>
        </w:rPr>
      </w:pPr>
      <w:r w:rsidRPr="00EE52DE">
        <w:rPr>
          <w:rFonts w:cstheme="minorHAnsi"/>
        </w:rPr>
        <w:t>Demonstrates practice within the Vision, Mission and Values of EGHS.</w:t>
      </w:r>
    </w:p>
    <w:p w14:paraId="0E94D063" w14:textId="77777777" w:rsidR="00EE52DE" w:rsidRPr="00EE52DE" w:rsidRDefault="00EE52DE" w:rsidP="00EE52DE">
      <w:pPr>
        <w:pStyle w:val="BodyText2"/>
        <w:numPr>
          <w:ilvl w:val="0"/>
          <w:numId w:val="10"/>
        </w:numPr>
        <w:tabs>
          <w:tab w:val="clear" w:pos="1440"/>
        </w:tabs>
        <w:spacing w:before="120" w:after="120"/>
        <w:ind w:left="567" w:hanging="567"/>
        <w:rPr>
          <w:rFonts w:asciiTheme="minorHAnsi" w:hAnsiTheme="minorHAnsi" w:cstheme="minorHAnsi"/>
          <w:sz w:val="22"/>
          <w:szCs w:val="22"/>
        </w:rPr>
      </w:pPr>
      <w:r w:rsidRPr="00EE52DE">
        <w:rPr>
          <w:rFonts w:asciiTheme="minorHAnsi" w:hAnsiTheme="minorHAnsi" w:cstheme="minorHAnsi"/>
          <w:sz w:val="22"/>
          <w:szCs w:val="22"/>
        </w:rPr>
        <w:t xml:space="preserve">Demonstrates understanding, application of knowledge and implementation of the organisation’s clinical governance framework to ensure the provision of </w:t>
      </w:r>
      <w:proofErr w:type="gramStart"/>
      <w:r w:rsidRPr="00EE52DE">
        <w:rPr>
          <w:rFonts w:asciiTheme="minorHAnsi" w:hAnsiTheme="minorHAnsi" w:cstheme="minorHAnsi"/>
          <w:sz w:val="22"/>
          <w:szCs w:val="22"/>
        </w:rPr>
        <w:t>high quality</w:t>
      </w:r>
      <w:proofErr w:type="gramEnd"/>
      <w:r w:rsidRPr="00EE52DE">
        <w:rPr>
          <w:rFonts w:asciiTheme="minorHAnsi" w:hAnsiTheme="minorHAnsi" w:cstheme="minorHAnsi"/>
          <w:sz w:val="22"/>
          <w:szCs w:val="22"/>
        </w:rPr>
        <w:t xml:space="preserve"> health care through continuous improvement.</w:t>
      </w:r>
    </w:p>
    <w:p w14:paraId="011E5E29" w14:textId="5A110D37" w:rsidR="00EE52DE" w:rsidRPr="00EE52DE" w:rsidRDefault="00EE52DE" w:rsidP="00551479">
      <w:pPr>
        <w:pStyle w:val="ListParagraph"/>
        <w:numPr>
          <w:ilvl w:val="0"/>
          <w:numId w:val="10"/>
        </w:numPr>
        <w:spacing w:before="120" w:after="120"/>
        <w:ind w:left="567" w:hanging="567"/>
        <w:contextualSpacing w:val="0"/>
        <w:rPr>
          <w:rFonts w:cstheme="minorHAnsi"/>
        </w:rPr>
      </w:pPr>
      <w:r w:rsidRPr="00EE52DE">
        <w:rPr>
          <w:rFonts w:cstheme="minorHAnsi"/>
        </w:rPr>
        <w:t>Demonstrates understanding, application of knowledge and implementation of organisation risk management framework</w:t>
      </w:r>
    </w:p>
    <w:p w14:paraId="1B44795C" w14:textId="18E8E368" w:rsidR="00455012" w:rsidRPr="00EE52DE" w:rsidRDefault="00455012" w:rsidP="00551479">
      <w:pPr>
        <w:pStyle w:val="ListParagraph"/>
        <w:numPr>
          <w:ilvl w:val="0"/>
          <w:numId w:val="10"/>
        </w:numPr>
        <w:spacing w:before="120" w:after="120"/>
        <w:ind w:left="567" w:hanging="567"/>
        <w:contextualSpacing w:val="0"/>
        <w:rPr>
          <w:rFonts w:cstheme="minorHAnsi"/>
        </w:rPr>
      </w:pPr>
      <w:r w:rsidRPr="00EE52DE">
        <w:rPr>
          <w:rFonts w:cstheme="minorHAnsi"/>
        </w:rPr>
        <w:t xml:space="preserve">Demonstrates commitment to personal and professional development and </w:t>
      </w:r>
      <w:r w:rsidR="00EE52DE" w:rsidRPr="00EE52DE">
        <w:rPr>
          <w:rFonts w:cstheme="minorHAnsi"/>
        </w:rPr>
        <w:t>leads this for the organisation</w:t>
      </w:r>
      <w:r w:rsidRPr="00EE52DE">
        <w:rPr>
          <w:rFonts w:cstheme="minorHAnsi"/>
        </w:rPr>
        <w:t>.</w:t>
      </w:r>
    </w:p>
    <w:p w14:paraId="5FCB51FE" w14:textId="05F8A8E4" w:rsidR="00EE52DE" w:rsidRPr="00EE52DE" w:rsidRDefault="00EE52DE" w:rsidP="00EE52DE">
      <w:pPr>
        <w:pStyle w:val="ListParagraph"/>
        <w:numPr>
          <w:ilvl w:val="0"/>
          <w:numId w:val="10"/>
        </w:numPr>
        <w:spacing w:before="120" w:after="120"/>
        <w:ind w:left="567" w:hanging="567"/>
        <w:contextualSpacing w:val="0"/>
        <w:rPr>
          <w:rFonts w:cstheme="minorHAnsi"/>
        </w:rPr>
      </w:pPr>
      <w:r w:rsidRPr="00EE52DE">
        <w:rPr>
          <w:rFonts w:cstheme="minorHAnsi"/>
        </w:rPr>
        <w:lastRenderedPageBreak/>
        <w:t>Demonstrates leadership and application of knowledge to operate within the agreed budget for the Department.</w:t>
      </w:r>
    </w:p>
    <w:p w14:paraId="1F6B14F0" w14:textId="77777777" w:rsidR="00455012" w:rsidRPr="00EE52DE" w:rsidRDefault="00455012" w:rsidP="00551479">
      <w:pPr>
        <w:pStyle w:val="ListParagraph"/>
        <w:numPr>
          <w:ilvl w:val="0"/>
          <w:numId w:val="10"/>
        </w:numPr>
        <w:spacing w:before="120" w:after="300"/>
        <w:ind w:left="567" w:hanging="567"/>
        <w:contextualSpacing w:val="0"/>
        <w:rPr>
          <w:rFonts w:cstheme="minorHAnsi"/>
        </w:rPr>
      </w:pPr>
      <w:r w:rsidRPr="00EE52DE">
        <w:rPr>
          <w:rFonts w:cstheme="minorHAnsi"/>
        </w:rPr>
        <w:t>Demonstrates knowledge and understanding of legislation and maintenance of a safe environment for employees, consumers and visitors</w:t>
      </w:r>
    </w:p>
    <w:p w14:paraId="6A0EEB5D" w14:textId="77777777" w:rsidR="00D761C1" w:rsidRPr="00240DB8" w:rsidRDefault="00D761C1" w:rsidP="00D761C1">
      <w:pPr>
        <w:rPr>
          <w:rStyle w:val="BookTitle"/>
          <w:i w:val="0"/>
          <w:sz w:val="24"/>
          <w:szCs w:val="24"/>
          <w:u w:val="single"/>
        </w:rPr>
      </w:pPr>
      <w:r w:rsidRPr="00240DB8">
        <w:rPr>
          <w:rStyle w:val="BookTitle"/>
          <w:i w:val="0"/>
          <w:sz w:val="24"/>
          <w:szCs w:val="24"/>
          <w:u w:val="single"/>
        </w:rPr>
        <w:t xml:space="preserve">Key Selection Criteria </w:t>
      </w:r>
    </w:p>
    <w:p w14:paraId="5968471E" w14:textId="77777777" w:rsidR="00CE4068" w:rsidRPr="00240DB8" w:rsidRDefault="00CE4068" w:rsidP="00CE4068">
      <w:pPr>
        <w:rPr>
          <w:rFonts w:ascii="Calibri" w:hAnsi="Calibri"/>
          <w:color w:val="FF0000"/>
        </w:rPr>
      </w:pPr>
    </w:p>
    <w:p w14:paraId="107D3F2A" w14:textId="77777777" w:rsidR="00CE4068" w:rsidRPr="00240DB8" w:rsidRDefault="00CE4068" w:rsidP="00B677AD">
      <w:pPr>
        <w:spacing w:after="120"/>
        <w:rPr>
          <w:rFonts w:ascii="Calibri" w:hAnsi="Calibri"/>
          <w:b/>
        </w:rPr>
      </w:pPr>
      <w:r w:rsidRPr="00240DB8">
        <w:rPr>
          <w:rFonts w:ascii="Calibri" w:hAnsi="Calibri"/>
          <w:b/>
        </w:rPr>
        <w:t xml:space="preserve">Essential Criteria: </w:t>
      </w:r>
    </w:p>
    <w:p w14:paraId="793697E9" w14:textId="6A615323" w:rsidR="00405301" w:rsidRPr="00EE52DE" w:rsidRDefault="008C3FF3" w:rsidP="00405301">
      <w:pPr>
        <w:pStyle w:val="ListParagraph"/>
        <w:numPr>
          <w:ilvl w:val="0"/>
          <w:numId w:val="21"/>
        </w:numPr>
        <w:rPr>
          <w:rFonts w:ascii="Calibri" w:hAnsi="Calibri"/>
        </w:rPr>
      </w:pPr>
      <w:bookmarkStart w:id="1" w:name="_Hlk167888887"/>
      <w:r>
        <w:rPr>
          <w:rFonts w:ascii="Calibri" w:hAnsi="Calibri"/>
        </w:rPr>
        <w:t>D</w:t>
      </w:r>
      <w:r w:rsidRPr="00EE52DE">
        <w:rPr>
          <w:rFonts w:ascii="Calibri" w:hAnsi="Calibri"/>
        </w:rPr>
        <w:t xml:space="preserve">emonstrated </w:t>
      </w:r>
      <w:r>
        <w:rPr>
          <w:rFonts w:ascii="Calibri" w:hAnsi="Calibri"/>
        </w:rPr>
        <w:t>e</w:t>
      </w:r>
      <w:r w:rsidR="00405301" w:rsidRPr="00EE52DE">
        <w:rPr>
          <w:rFonts w:ascii="Calibri" w:hAnsi="Calibri"/>
        </w:rPr>
        <w:t xml:space="preserve">xtensive leadership and </w:t>
      </w:r>
      <w:r>
        <w:rPr>
          <w:rFonts w:ascii="Calibri" w:hAnsi="Calibri"/>
        </w:rPr>
        <w:t xml:space="preserve">management </w:t>
      </w:r>
      <w:r w:rsidR="005769DF">
        <w:rPr>
          <w:rFonts w:ascii="Calibri" w:hAnsi="Calibri"/>
        </w:rPr>
        <w:t>achievements in a public health service.</w:t>
      </w:r>
      <w:r w:rsidR="00405301" w:rsidRPr="00EE52DE">
        <w:rPr>
          <w:rFonts w:ascii="Calibri" w:hAnsi="Calibri"/>
        </w:rPr>
        <w:t xml:space="preserve"> </w:t>
      </w:r>
    </w:p>
    <w:p w14:paraId="3E6ECD57" w14:textId="6F045506" w:rsidR="00405301" w:rsidRPr="00EE52DE" w:rsidRDefault="00183468" w:rsidP="00405301">
      <w:pPr>
        <w:pStyle w:val="ListParagraph"/>
        <w:numPr>
          <w:ilvl w:val="0"/>
          <w:numId w:val="21"/>
        </w:numPr>
        <w:rPr>
          <w:rFonts w:ascii="Calibri" w:hAnsi="Calibri"/>
        </w:rPr>
      </w:pPr>
      <w:r>
        <w:rPr>
          <w:rFonts w:ascii="Calibri" w:hAnsi="Calibri"/>
        </w:rPr>
        <w:t>Successfully i</w:t>
      </w:r>
      <w:r w:rsidR="005769DF">
        <w:rPr>
          <w:rFonts w:ascii="Calibri" w:hAnsi="Calibri"/>
        </w:rPr>
        <w:t>mplemented</w:t>
      </w:r>
      <w:r w:rsidR="00405301" w:rsidRPr="00EE52DE">
        <w:rPr>
          <w:rFonts w:ascii="Calibri" w:hAnsi="Calibri"/>
        </w:rPr>
        <w:t xml:space="preserve"> organisational quality management and accreditation </w:t>
      </w:r>
      <w:r w:rsidR="005769DF" w:rsidRPr="00EE52DE">
        <w:rPr>
          <w:rFonts w:ascii="Calibri" w:hAnsi="Calibri"/>
        </w:rPr>
        <w:t>processes.</w:t>
      </w:r>
      <w:r w:rsidR="00405301" w:rsidRPr="00EE52DE">
        <w:rPr>
          <w:rFonts w:ascii="Calibri" w:hAnsi="Calibri"/>
        </w:rPr>
        <w:t xml:space="preserve"> </w:t>
      </w:r>
    </w:p>
    <w:p w14:paraId="104A5631" w14:textId="768CC51A" w:rsidR="00405301" w:rsidRPr="00EE52DE" w:rsidRDefault="00405301" w:rsidP="00405301">
      <w:pPr>
        <w:pStyle w:val="ListParagraph"/>
        <w:numPr>
          <w:ilvl w:val="0"/>
          <w:numId w:val="21"/>
        </w:numPr>
        <w:rPr>
          <w:rFonts w:ascii="Calibri" w:hAnsi="Calibri"/>
        </w:rPr>
      </w:pPr>
      <w:r w:rsidRPr="00EE52DE">
        <w:rPr>
          <w:rFonts w:ascii="Calibri" w:hAnsi="Calibri"/>
        </w:rPr>
        <w:t xml:space="preserve">Demonstrated ability to lead people with differing areas of expertise </w:t>
      </w:r>
      <w:r w:rsidR="005769DF">
        <w:rPr>
          <w:rFonts w:ascii="Calibri" w:hAnsi="Calibri"/>
        </w:rPr>
        <w:t>and get the best from them.</w:t>
      </w:r>
    </w:p>
    <w:p w14:paraId="25DD2860" w14:textId="77777777" w:rsidR="005769DF" w:rsidRPr="00EE52DE" w:rsidRDefault="005769DF" w:rsidP="005769DF">
      <w:pPr>
        <w:pStyle w:val="ListParagraph"/>
        <w:numPr>
          <w:ilvl w:val="0"/>
          <w:numId w:val="21"/>
        </w:numPr>
        <w:rPr>
          <w:rFonts w:ascii="Calibri" w:hAnsi="Calibri"/>
        </w:rPr>
      </w:pPr>
      <w:r w:rsidRPr="00EE52DE">
        <w:rPr>
          <w:rFonts w:ascii="Calibri" w:hAnsi="Calibri"/>
        </w:rPr>
        <w:t xml:space="preserve">Proven understanding of the application of continuous improvement programs and best practice </w:t>
      </w:r>
    </w:p>
    <w:p w14:paraId="55FC6ADA" w14:textId="543846B9" w:rsidR="005769DF" w:rsidRPr="00EE52DE" w:rsidRDefault="005769DF" w:rsidP="005769DF">
      <w:pPr>
        <w:pStyle w:val="ListParagraph"/>
        <w:numPr>
          <w:ilvl w:val="0"/>
          <w:numId w:val="21"/>
        </w:numPr>
        <w:rPr>
          <w:rFonts w:ascii="Calibri" w:hAnsi="Calibri"/>
        </w:rPr>
      </w:pPr>
      <w:r w:rsidRPr="00EE52DE">
        <w:rPr>
          <w:rFonts w:ascii="Calibri" w:hAnsi="Calibri"/>
        </w:rPr>
        <w:t xml:space="preserve">An in-depth and current knowledge of clinical practice, healthcare issues and management with a proven record in developing, coordinating and working with teams. </w:t>
      </w:r>
    </w:p>
    <w:p w14:paraId="32AF3472" w14:textId="63A084DC" w:rsidR="005769DF" w:rsidRPr="00EE52DE" w:rsidRDefault="005769DF" w:rsidP="005769DF">
      <w:pPr>
        <w:pStyle w:val="ListParagraph"/>
        <w:numPr>
          <w:ilvl w:val="0"/>
          <w:numId w:val="21"/>
        </w:numPr>
        <w:rPr>
          <w:rFonts w:ascii="Calibri" w:hAnsi="Calibri"/>
        </w:rPr>
      </w:pPr>
      <w:r w:rsidRPr="00EE52DE">
        <w:rPr>
          <w:rFonts w:ascii="Calibri" w:hAnsi="Calibri"/>
        </w:rPr>
        <w:t>Demonstrated high level of strategic, conceptual and analytical skills</w:t>
      </w:r>
      <w:r>
        <w:rPr>
          <w:rFonts w:ascii="Calibri" w:hAnsi="Calibri"/>
        </w:rPr>
        <w:t>.</w:t>
      </w:r>
    </w:p>
    <w:p w14:paraId="0ED95F02" w14:textId="7F30D16C" w:rsidR="00405301" w:rsidRPr="00EE52DE" w:rsidRDefault="005F784F" w:rsidP="00405301">
      <w:pPr>
        <w:pStyle w:val="ListParagraph"/>
        <w:numPr>
          <w:ilvl w:val="0"/>
          <w:numId w:val="21"/>
        </w:numPr>
        <w:rPr>
          <w:rFonts w:ascii="Calibri" w:hAnsi="Calibri"/>
        </w:rPr>
      </w:pPr>
      <w:r>
        <w:rPr>
          <w:rFonts w:ascii="Calibri" w:hAnsi="Calibri"/>
        </w:rPr>
        <w:t xml:space="preserve">Demonstrated </w:t>
      </w:r>
      <w:r w:rsidR="00EE52DE" w:rsidRPr="00EE52DE">
        <w:rPr>
          <w:rFonts w:ascii="Calibri" w:hAnsi="Calibri"/>
        </w:rPr>
        <w:t>achievement</w:t>
      </w:r>
      <w:r>
        <w:rPr>
          <w:rFonts w:ascii="Calibri" w:hAnsi="Calibri"/>
        </w:rPr>
        <w:t xml:space="preserve"> </w:t>
      </w:r>
      <w:r w:rsidR="00B65192">
        <w:rPr>
          <w:rFonts w:ascii="Calibri" w:hAnsi="Calibri"/>
        </w:rPr>
        <w:t xml:space="preserve">in </w:t>
      </w:r>
      <w:r w:rsidR="00B65192" w:rsidRPr="00EE52DE">
        <w:rPr>
          <w:rFonts w:ascii="Calibri" w:hAnsi="Calibri"/>
        </w:rPr>
        <w:t>delivering</w:t>
      </w:r>
      <w:r w:rsidR="00405301" w:rsidRPr="00EE52DE">
        <w:rPr>
          <w:rFonts w:ascii="Calibri" w:hAnsi="Calibri"/>
        </w:rPr>
        <w:t xml:space="preserve"> organisational planning, </w:t>
      </w:r>
      <w:r>
        <w:rPr>
          <w:rFonts w:ascii="Calibri" w:hAnsi="Calibri"/>
        </w:rPr>
        <w:t xml:space="preserve">program </w:t>
      </w:r>
      <w:r w:rsidR="00405301" w:rsidRPr="00EE52DE">
        <w:rPr>
          <w:rFonts w:ascii="Calibri" w:hAnsi="Calibri"/>
        </w:rPr>
        <w:t>development and change management</w:t>
      </w:r>
      <w:r w:rsidR="005769DF">
        <w:rPr>
          <w:rFonts w:ascii="Calibri" w:hAnsi="Calibri"/>
        </w:rPr>
        <w:t>.</w:t>
      </w:r>
    </w:p>
    <w:p w14:paraId="57A2FCCA" w14:textId="0EDF0D74" w:rsidR="00405301" w:rsidRPr="00EE52DE" w:rsidRDefault="00405301" w:rsidP="00405301">
      <w:pPr>
        <w:pStyle w:val="ListParagraph"/>
        <w:numPr>
          <w:ilvl w:val="0"/>
          <w:numId w:val="21"/>
        </w:numPr>
        <w:rPr>
          <w:rFonts w:ascii="Calibri" w:hAnsi="Calibri"/>
        </w:rPr>
      </w:pPr>
      <w:r w:rsidRPr="00EE52DE">
        <w:rPr>
          <w:rFonts w:ascii="Calibri" w:hAnsi="Calibri"/>
        </w:rPr>
        <w:t>Demonstrated excellent written and oral communication skills, including the ability to influence and negotiate in a sensitive and effective manner</w:t>
      </w:r>
      <w:r w:rsidR="005769DF">
        <w:rPr>
          <w:rFonts w:ascii="Calibri" w:hAnsi="Calibri"/>
        </w:rPr>
        <w:t>.</w:t>
      </w:r>
      <w:r w:rsidRPr="00EE52DE">
        <w:rPr>
          <w:rFonts w:ascii="Calibri" w:hAnsi="Calibri"/>
        </w:rPr>
        <w:t xml:space="preserve"> </w:t>
      </w:r>
    </w:p>
    <w:p w14:paraId="22C8ABAC" w14:textId="77777777" w:rsidR="00405301" w:rsidRPr="00EE52DE" w:rsidRDefault="00405301" w:rsidP="00405301">
      <w:pPr>
        <w:pStyle w:val="ListParagraph"/>
        <w:numPr>
          <w:ilvl w:val="0"/>
          <w:numId w:val="21"/>
        </w:numPr>
        <w:rPr>
          <w:rFonts w:ascii="Calibri" w:hAnsi="Calibri"/>
        </w:rPr>
      </w:pPr>
      <w:r w:rsidRPr="00EE52DE">
        <w:rPr>
          <w:rFonts w:ascii="Calibri" w:hAnsi="Calibri"/>
        </w:rPr>
        <w:t xml:space="preserve">Demonstrated knowledge of professional standards meeting ethical and legal requirements </w:t>
      </w:r>
    </w:p>
    <w:p w14:paraId="3E04A32D" w14:textId="77777777" w:rsidR="005769DF" w:rsidRPr="00EE52DE" w:rsidRDefault="005769DF" w:rsidP="005769DF">
      <w:pPr>
        <w:pStyle w:val="ListParagraph"/>
        <w:numPr>
          <w:ilvl w:val="0"/>
          <w:numId w:val="21"/>
        </w:numPr>
        <w:rPr>
          <w:rFonts w:ascii="Calibri" w:hAnsi="Calibri"/>
        </w:rPr>
      </w:pPr>
      <w:r w:rsidRPr="00EE52DE">
        <w:rPr>
          <w:rFonts w:ascii="Calibri" w:hAnsi="Calibri"/>
        </w:rPr>
        <w:t xml:space="preserve">Post-graduate tertiary qualifications in Health or Business Administration </w:t>
      </w:r>
      <w:proofErr w:type="gramStart"/>
      <w:r w:rsidRPr="00EE52DE">
        <w:rPr>
          <w:rFonts w:ascii="Calibri" w:hAnsi="Calibri"/>
        </w:rPr>
        <w:t>is</w:t>
      </w:r>
      <w:proofErr w:type="gramEnd"/>
      <w:r w:rsidRPr="00EE52DE">
        <w:rPr>
          <w:rFonts w:ascii="Calibri" w:hAnsi="Calibri"/>
        </w:rPr>
        <w:t xml:space="preserve"> required </w:t>
      </w:r>
    </w:p>
    <w:bookmarkEnd w:id="1"/>
    <w:p w14:paraId="54A9C1E0" w14:textId="55DD0409" w:rsidR="00891E95" w:rsidRPr="00EE52DE" w:rsidRDefault="00891E95" w:rsidP="00891E95">
      <w:pPr>
        <w:spacing w:before="120" w:after="300"/>
        <w:rPr>
          <w:rFonts w:ascii="Calibri" w:hAnsi="Calibri"/>
          <w:b/>
        </w:rPr>
      </w:pPr>
    </w:p>
    <w:p w14:paraId="08ACB998" w14:textId="77777777" w:rsidR="00D761C1" w:rsidRPr="00240DB8" w:rsidRDefault="00D761C1" w:rsidP="007462F9">
      <w:pPr>
        <w:spacing w:after="60"/>
        <w:rPr>
          <w:rFonts w:ascii="Calibri" w:hAnsi="Calibri"/>
        </w:rPr>
      </w:pPr>
      <w:r w:rsidRPr="00240DB8">
        <w:rPr>
          <w:rFonts w:ascii="Calibri" w:hAnsi="Calibri"/>
        </w:rPr>
        <w:t>Must comply to having or completion of:</w:t>
      </w:r>
    </w:p>
    <w:p w14:paraId="6558ACD8" w14:textId="77777777" w:rsidR="00D761C1" w:rsidRPr="00240DB8" w:rsidRDefault="00D761C1" w:rsidP="00551479">
      <w:pPr>
        <w:pStyle w:val="ListParagraph"/>
        <w:numPr>
          <w:ilvl w:val="0"/>
          <w:numId w:val="8"/>
        </w:numPr>
        <w:spacing w:before="120" w:after="120"/>
        <w:ind w:left="567" w:hanging="567"/>
        <w:contextualSpacing w:val="0"/>
        <w:rPr>
          <w:rFonts w:ascii="Calibri" w:hAnsi="Calibri"/>
        </w:rPr>
      </w:pPr>
      <w:r w:rsidRPr="00240DB8">
        <w:rPr>
          <w:rFonts w:ascii="Calibri" w:hAnsi="Calibri"/>
        </w:rPr>
        <w:t xml:space="preserve">National Police Check (renewed every 3 years) </w:t>
      </w:r>
    </w:p>
    <w:p w14:paraId="15EBD641" w14:textId="77777777" w:rsidR="00E82183" w:rsidRDefault="00D761C1" w:rsidP="00551479">
      <w:pPr>
        <w:pStyle w:val="ListParagraph"/>
        <w:numPr>
          <w:ilvl w:val="0"/>
          <w:numId w:val="8"/>
        </w:numPr>
        <w:spacing w:before="120" w:after="120"/>
        <w:ind w:left="567" w:hanging="567"/>
        <w:contextualSpacing w:val="0"/>
        <w:rPr>
          <w:rFonts w:ascii="Calibri" w:hAnsi="Calibri"/>
        </w:rPr>
      </w:pPr>
      <w:r w:rsidRPr="00240DB8">
        <w:rPr>
          <w:rFonts w:ascii="Calibri" w:hAnsi="Calibri"/>
        </w:rPr>
        <w:t>Working with Children Check (renewed every 5 years)</w:t>
      </w:r>
    </w:p>
    <w:p w14:paraId="138731CA" w14:textId="6F23FD68" w:rsidR="00D074F0" w:rsidRPr="00551479" w:rsidRDefault="00E82183" w:rsidP="00551479">
      <w:pPr>
        <w:pStyle w:val="ListParagraph"/>
        <w:numPr>
          <w:ilvl w:val="0"/>
          <w:numId w:val="8"/>
        </w:numPr>
        <w:spacing w:before="120" w:after="300"/>
        <w:ind w:left="567" w:hanging="567"/>
        <w:rPr>
          <w:rFonts w:ascii="Calibri" w:hAnsi="Calibri"/>
        </w:rPr>
      </w:pPr>
      <w:r>
        <w:rPr>
          <w:rFonts w:ascii="Calibri" w:hAnsi="Calibri"/>
        </w:rPr>
        <w:t>Immunisation requirements (annually)</w:t>
      </w:r>
      <w:r w:rsidR="00D761C1" w:rsidRPr="00240DB8">
        <w:rPr>
          <w:rFonts w:ascii="Calibri" w:hAnsi="Calibri"/>
        </w:rPr>
        <w:t xml:space="preserve"> </w:t>
      </w:r>
      <w:r w:rsidR="00CE4068" w:rsidRPr="00551479">
        <w:rPr>
          <w:rFonts w:ascii="Calibri" w:hAnsi="Calibri"/>
          <w:b/>
        </w:rPr>
        <w:br/>
      </w:r>
    </w:p>
    <w:p w14:paraId="0FCC6500" w14:textId="77777777" w:rsidR="00240DB8" w:rsidRPr="00240DB8" w:rsidRDefault="00240DB8" w:rsidP="007462F9">
      <w:pPr>
        <w:spacing w:after="120"/>
        <w:rPr>
          <w:rFonts w:ascii="Calibri" w:hAnsi="Calibri"/>
          <w:b/>
        </w:rPr>
      </w:pPr>
      <w:r w:rsidRPr="00240DB8">
        <w:rPr>
          <w:rFonts w:ascii="Calibri" w:hAnsi="Calibri"/>
          <w:b/>
        </w:rPr>
        <w:t>Acknowledgement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03"/>
        <w:gridCol w:w="4804"/>
      </w:tblGrid>
      <w:tr w:rsidR="00240DB8" w:rsidRPr="00240DB8" w14:paraId="7AA24AC1" w14:textId="77777777" w:rsidTr="00240DB8">
        <w:trPr>
          <w:trHeight w:val="567"/>
        </w:trPr>
        <w:tc>
          <w:tcPr>
            <w:tcW w:w="9607" w:type="dxa"/>
            <w:gridSpan w:val="2"/>
            <w:vAlign w:val="center"/>
          </w:tcPr>
          <w:p w14:paraId="2F4B665A" w14:textId="77777777" w:rsidR="00240DB8" w:rsidRPr="00240DB8" w:rsidRDefault="00240DB8" w:rsidP="00140799">
            <w:pPr>
              <w:rPr>
                <w:rFonts w:ascii="Calibri" w:hAnsi="Calibri"/>
              </w:rPr>
            </w:pPr>
            <w:r w:rsidRPr="00240DB8">
              <w:rPr>
                <w:rFonts w:ascii="Calibri" w:hAnsi="Calibri"/>
              </w:rPr>
              <w:t>Employee Name</w:t>
            </w:r>
          </w:p>
        </w:tc>
      </w:tr>
      <w:tr w:rsidR="00240DB8" w:rsidRPr="00240DB8" w14:paraId="74493443" w14:textId="77777777" w:rsidTr="00240DB8">
        <w:trPr>
          <w:trHeight w:val="567"/>
        </w:trPr>
        <w:tc>
          <w:tcPr>
            <w:tcW w:w="4803" w:type="dxa"/>
            <w:vAlign w:val="center"/>
          </w:tcPr>
          <w:p w14:paraId="3F1AD9EE" w14:textId="77777777" w:rsidR="00240DB8" w:rsidRPr="00240DB8" w:rsidRDefault="00240DB8" w:rsidP="00140799">
            <w:pPr>
              <w:rPr>
                <w:rFonts w:ascii="Calibri" w:hAnsi="Calibri"/>
              </w:rPr>
            </w:pPr>
            <w:r w:rsidRPr="00240DB8">
              <w:rPr>
                <w:rFonts w:ascii="Calibri" w:hAnsi="Calibri"/>
              </w:rPr>
              <w:t>Employee Signature</w:t>
            </w:r>
          </w:p>
        </w:tc>
        <w:tc>
          <w:tcPr>
            <w:tcW w:w="4804" w:type="dxa"/>
            <w:vAlign w:val="center"/>
          </w:tcPr>
          <w:p w14:paraId="04275735" w14:textId="77777777" w:rsidR="00240DB8" w:rsidRPr="00240DB8" w:rsidRDefault="00240DB8" w:rsidP="00140799">
            <w:pPr>
              <w:rPr>
                <w:rFonts w:ascii="Calibri" w:hAnsi="Calibri"/>
              </w:rPr>
            </w:pPr>
            <w:r w:rsidRPr="00240DB8">
              <w:rPr>
                <w:rFonts w:ascii="Calibri" w:hAnsi="Calibri"/>
              </w:rPr>
              <w:t>Date</w:t>
            </w:r>
          </w:p>
        </w:tc>
      </w:tr>
      <w:tr w:rsidR="00240DB8" w:rsidRPr="00240DB8" w14:paraId="27ED831A" w14:textId="77777777" w:rsidTr="00240DB8">
        <w:trPr>
          <w:trHeight w:val="284"/>
        </w:trPr>
        <w:tc>
          <w:tcPr>
            <w:tcW w:w="4803" w:type="dxa"/>
            <w:shd w:val="clear" w:color="auto" w:fill="E7E6E6" w:themeFill="background2"/>
            <w:vAlign w:val="center"/>
          </w:tcPr>
          <w:p w14:paraId="3766EE65" w14:textId="77777777" w:rsidR="00240DB8" w:rsidRPr="00240DB8" w:rsidRDefault="00240DB8" w:rsidP="00140799">
            <w:pPr>
              <w:rPr>
                <w:rFonts w:ascii="Calibri" w:hAnsi="Calibri"/>
              </w:rPr>
            </w:pPr>
          </w:p>
        </w:tc>
        <w:tc>
          <w:tcPr>
            <w:tcW w:w="4804" w:type="dxa"/>
            <w:shd w:val="clear" w:color="auto" w:fill="E7E6E6" w:themeFill="background2"/>
            <w:vAlign w:val="center"/>
          </w:tcPr>
          <w:p w14:paraId="02D45C81" w14:textId="77777777" w:rsidR="00240DB8" w:rsidRPr="00240DB8" w:rsidRDefault="00240DB8" w:rsidP="00140799">
            <w:pPr>
              <w:rPr>
                <w:rFonts w:ascii="Calibri" w:hAnsi="Calibri"/>
              </w:rPr>
            </w:pPr>
          </w:p>
        </w:tc>
      </w:tr>
      <w:tr w:rsidR="00240DB8" w:rsidRPr="00240DB8" w14:paraId="2595A98B" w14:textId="77777777" w:rsidTr="00240DB8">
        <w:trPr>
          <w:trHeight w:val="567"/>
        </w:trPr>
        <w:tc>
          <w:tcPr>
            <w:tcW w:w="4803" w:type="dxa"/>
            <w:vAlign w:val="center"/>
          </w:tcPr>
          <w:p w14:paraId="5DCB45CD" w14:textId="77777777" w:rsidR="00240DB8" w:rsidRPr="00240DB8" w:rsidRDefault="00240DB8" w:rsidP="00140799">
            <w:pPr>
              <w:rPr>
                <w:rFonts w:ascii="Calibri" w:hAnsi="Calibri"/>
              </w:rPr>
            </w:pPr>
            <w:r w:rsidRPr="00240DB8">
              <w:rPr>
                <w:rFonts w:ascii="Calibri" w:hAnsi="Calibri"/>
              </w:rPr>
              <w:t>Manager Name</w:t>
            </w:r>
          </w:p>
        </w:tc>
        <w:tc>
          <w:tcPr>
            <w:tcW w:w="4804" w:type="dxa"/>
            <w:vAlign w:val="center"/>
          </w:tcPr>
          <w:p w14:paraId="5A41B3A5" w14:textId="77777777" w:rsidR="00240DB8" w:rsidRPr="00240DB8" w:rsidRDefault="00240DB8" w:rsidP="00140799">
            <w:pPr>
              <w:rPr>
                <w:rFonts w:ascii="Calibri" w:hAnsi="Calibri"/>
              </w:rPr>
            </w:pPr>
          </w:p>
        </w:tc>
      </w:tr>
      <w:tr w:rsidR="00240DB8" w:rsidRPr="00240DB8" w14:paraId="6F973999" w14:textId="77777777" w:rsidTr="00240DB8">
        <w:trPr>
          <w:trHeight w:val="567"/>
        </w:trPr>
        <w:tc>
          <w:tcPr>
            <w:tcW w:w="4803" w:type="dxa"/>
            <w:vAlign w:val="center"/>
          </w:tcPr>
          <w:p w14:paraId="799602D9" w14:textId="77777777" w:rsidR="00240DB8" w:rsidRPr="00240DB8" w:rsidRDefault="00240DB8" w:rsidP="00140799">
            <w:pPr>
              <w:rPr>
                <w:rFonts w:ascii="Calibri" w:hAnsi="Calibri"/>
              </w:rPr>
            </w:pPr>
            <w:r w:rsidRPr="00240DB8">
              <w:rPr>
                <w:rFonts w:ascii="Calibri" w:hAnsi="Calibri"/>
              </w:rPr>
              <w:t xml:space="preserve">Manager Signature </w:t>
            </w:r>
          </w:p>
        </w:tc>
        <w:tc>
          <w:tcPr>
            <w:tcW w:w="4804" w:type="dxa"/>
            <w:vAlign w:val="center"/>
          </w:tcPr>
          <w:p w14:paraId="0AF8385F" w14:textId="77777777" w:rsidR="00240DB8" w:rsidRPr="00240DB8" w:rsidRDefault="00240DB8" w:rsidP="00140799">
            <w:pPr>
              <w:rPr>
                <w:rFonts w:ascii="Calibri" w:hAnsi="Calibri"/>
              </w:rPr>
            </w:pPr>
            <w:r w:rsidRPr="00240DB8">
              <w:rPr>
                <w:rFonts w:ascii="Calibri" w:hAnsi="Calibri"/>
              </w:rPr>
              <w:t>Date</w:t>
            </w:r>
          </w:p>
        </w:tc>
      </w:tr>
      <w:tr w:rsidR="00240DB8" w:rsidRPr="00240DB8" w14:paraId="6CAFE459" w14:textId="77777777" w:rsidTr="00240DB8">
        <w:trPr>
          <w:trHeight w:val="284"/>
        </w:trPr>
        <w:tc>
          <w:tcPr>
            <w:tcW w:w="4803" w:type="dxa"/>
            <w:shd w:val="clear" w:color="auto" w:fill="E7E6E6" w:themeFill="background2"/>
            <w:vAlign w:val="center"/>
          </w:tcPr>
          <w:p w14:paraId="17899F6A" w14:textId="77777777" w:rsidR="00240DB8" w:rsidRPr="00240DB8" w:rsidRDefault="00240DB8" w:rsidP="00140799">
            <w:pPr>
              <w:rPr>
                <w:rFonts w:ascii="Calibri" w:hAnsi="Calibri"/>
              </w:rPr>
            </w:pPr>
          </w:p>
        </w:tc>
        <w:tc>
          <w:tcPr>
            <w:tcW w:w="4804" w:type="dxa"/>
            <w:shd w:val="clear" w:color="auto" w:fill="E7E6E6" w:themeFill="background2"/>
            <w:vAlign w:val="center"/>
          </w:tcPr>
          <w:p w14:paraId="15B570AA" w14:textId="77777777" w:rsidR="00240DB8" w:rsidRPr="00240DB8" w:rsidRDefault="00240DB8" w:rsidP="00140799">
            <w:pPr>
              <w:rPr>
                <w:rFonts w:ascii="Calibri" w:hAnsi="Calibri"/>
              </w:rPr>
            </w:pPr>
          </w:p>
        </w:tc>
      </w:tr>
      <w:tr w:rsidR="00240DB8" w:rsidRPr="00240DB8" w14:paraId="3C3C10E8" w14:textId="77777777" w:rsidTr="00240DB8">
        <w:trPr>
          <w:trHeight w:val="567"/>
        </w:trPr>
        <w:tc>
          <w:tcPr>
            <w:tcW w:w="4803" w:type="dxa"/>
            <w:vAlign w:val="center"/>
          </w:tcPr>
          <w:p w14:paraId="32D82C2F" w14:textId="77777777" w:rsidR="00240DB8" w:rsidRPr="00240DB8" w:rsidRDefault="00240DB8" w:rsidP="00140799">
            <w:pPr>
              <w:rPr>
                <w:rFonts w:ascii="Calibri" w:hAnsi="Calibri"/>
              </w:rPr>
            </w:pPr>
            <w:r w:rsidRPr="00240DB8">
              <w:rPr>
                <w:rFonts w:ascii="Calibri" w:hAnsi="Calibri"/>
              </w:rPr>
              <w:t>Developed Date (</w:t>
            </w:r>
            <w:proofErr w:type="gramStart"/>
            <w:r w:rsidRPr="00240DB8">
              <w:rPr>
                <w:rFonts w:ascii="Calibri" w:hAnsi="Calibri"/>
              </w:rPr>
              <w:t>MM,YY</w:t>
            </w:r>
            <w:proofErr w:type="gramEnd"/>
            <w:r w:rsidRPr="00240DB8">
              <w:rPr>
                <w:rFonts w:ascii="Calibri" w:hAnsi="Calibri"/>
              </w:rPr>
              <w:t>)</w:t>
            </w:r>
          </w:p>
        </w:tc>
        <w:tc>
          <w:tcPr>
            <w:tcW w:w="4804" w:type="dxa"/>
            <w:vAlign w:val="center"/>
          </w:tcPr>
          <w:p w14:paraId="2A23D8AC" w14:textId="77777777" w:rsidR="00240DB8" w:rsidRPr="00240DB8" w:rsidRDefault="00240DB8" w:rsidP="00140799">
            <w:pPr>
              <w:rPr>
                <w:rFonts w:ascii="Calibri" w:hAnsi="Calibri"/>
              </w:rPr>
            </w:pPr>
          </w:p>
        </w:tc>
      </w:tr>
      <w:tr w:rsidR="00240DB8" w:rsidRPr="00240DB8" w14:paraId="20408926" w14:textId="77777777" w:rsidTr="00240DB8">
        <w:trPr>
          <w:trHeight w:val="567"/>
        </w:trPr>
        <w:tc>
          <w:tcPr>
            <w:tcW w:w="4803" w:type="dxa"/>
            <w:vAlign w:val="center"/>
          </w:tcPr>
          <w:p w14:paraId="676166A0" w14:textId="77777777" w:rsidR="00240DB8" w:rsidRPr="00240DB8" w:rsidRDefault="00240DB8" w:rsidP="00140799">
            <w:pPr>
              <w:rPr>
                <w:rFonts w:ascii="Calibri" w:hAnsi="Calibri"/>
              </w:rPr>
            </w:pPr>
            <w:r w:rsidRPr="00240DB8">
              <w:rPr>
                <w:rFonts w:ascii="Calibri" w:hAnsi="Calibri"/>
              </w:rPr>
              <w:t>Developed By Name</w:t>
            </w:r>
          </w:p>
        </w:tc>
        <w:tc>
          <w:tcPr>
            <w:tcW w:w="4804" w:type="dxa"/>
            <w:vAlign w:val="center"/>
          </w:tcPr>
          <w:p w14:paraId="1EAAF9DE" w14:textId="2D2109C5" w:rsidR="00240DB8" w:rsidRPr="00240DB8" w:rsidRDefault="00240DB8" w:rsidP="00140799">
            <w:pPr>
              <w:rPr>
                <w:rFonts w:ascii="Calibri" w:hAnsi="Calibri"/>
              </w:rPr>
            </w:pPr>
          </w:p>
        </w:tc>
      </w:tr>
      <w:tr w:rsidR="00891E95" w:rsidRPr="00240DB8" w14:paraId="439EC1FE" w14:textId="77777777" w:rsidTr="00240DB8">
        <w:trPr>
          <w:trHeight w:val="567"/>
        </w:trPr>
        <w:tc>
          <w:tcPr>
            <w:tcW w:w="4803" w:type="dxa"/>
            <w:vAlign w:val="center"/>
          </w:tcPr>
          <w:p w14:paraId="46DE2961" w14:textId="067EEFBF" w:rsidR="00891E95" w:rsidRPr="00240DB8" w:rsidRDefault="00891E95" w:rsidP="00140799">
            <w:pPr>
              <w:rPr>
                <w:rFonts w:ascii="Calibri" w:hAnsi="Calibri"/>
              </w:rPr>
            </w:pPr>
            <w:r w:rsidRPr="00240DB8">
              <w:rPr>
                <w:rFonts w:ascii="Calibri" w:hAnsi="Calibri"/>
              </w:rPr>
              <w:t>Developed by Title</w:t>
            </w:r>
          </w:p>
        </w:tc>
        <w:tc>
          <w:tcPr>
            <w:tcW w:w="4804" w:type="dxa"/>
            <w:vAlign w:val="center"/>
          </w:tcPr>
          <w:p w14:paraId="53E642D5" w14:textId="5E83D65A" w:rsidR="00891E95" w:rsidRPr="00240DB8" w:rsidRDefault="00891E95" w:rsidP="00140799">
            <w:pPr>
              <w:rPr>
                <w:rFonts w:ascii="Calibri" w:hAnsi="Calibri"/>
              </w:rPr>
            </w:pPr>
          </w:p>
        </w:tc>
      </w:tr>
    </w:tbl>
    <w:p w14:paraId="43CFE9D4" w14:textId="77777777" w:rsidR="00240DB8" w:rsidRPr="00240DB8" w:rsidRDefault="00240DB8" w:rsidP="00140799">
      <w:pPr>
        <w:rPr>
          <w:rFonts w:ascii="Calibri" w:hAnsi="Calibri"/>
        </w:rPr>
      </w:pPr>
    </w:p>
    <w:sectPr w:rsidR="00240DB8" w:rsidRPr="00240DB8" w:rsidSect="005E6FEF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440" w:right="849" w:bottom="709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DB06F" w14:textId="77777777" w:rsidR="00D420A7" w:rsidRDefault="00D420A7" w:rsidP="00140799">
      <w:r>
        <w:separator/>
      </w:r>
    </w:p>
  </w:endnote>
  <w:endnote w:type="continuationSeparator" w:id="0">
    <w:p w14:paraId="5FB6C08F" w14:textId="77777777" w:rsidR="00D420A7" w:rsidRDefault="00D420A7" w:rsidP="00140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46C7B" w14:textId="77777777" w:rsidR="00546187" w:rsidRDefault="005461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81"/>
      <w:gridCol w:w="4244"/>
    </w:tblGrid>
    <w:tr w:rsidR="0059103F" w14:paraId="64D4D963" w14:textId="77777777" w:rsidTr="005A6393">
      <w:trPr>
        <w:trHeight w:val="418"/>
      </w:trPr>
      <w:tc>
        <w:tcPr>
          <w:tcW w:w="4998" w:type="dxa"/>
        </w:tcPr>
        <w:p w14:paraId="06FD05A6" w14:textId="77777777" w:rsidR="0059103F" w:rsidRDefault="00E31BB5" w:rsidP="0059103F">
          <w:pPr>
            <w:pStyle w:val="Footer"/>
            <w:rPr>
              <w:rFonts w:ascii="Tahoma" w:hAnsi="Tahoma" w:cs="Tahoma"/>
              <w:sz w:val="14"/>
              <w:szCs w:val="14"/>
            </w:rPr>
          </w:pPr>
          <w:r w:rsidRPr="00E31BB5">
            <w:rPr>
              <w:rFonts w:ascii="Tahoma" w:hAnsi="Tahoma" w:cs="Tahoma"/>
              <w:noProof/>
              <w:sz w:val="14"/>
              <w:szCs w:val="14"/>
            </w:rPr>
            <w:drawing>
              <wp:inline distT="0" distB="0" distL="0" distR="0" wp14:anchorId="37A2A355" wp14:editId="7560B30A">
                <wp:extent cx="3152775" cy="514883"/>
                <wp:effectExtent l="0" t="0" r="0" b="0"/>
                <wp:docPr id="67" name="Picture 67" descr="S:\Development and Improvement\Pictures and Photos\Values Foot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:\Development and Improvement\Pictures and Photos\Values Foot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6916" cy="5286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44" w:type="dxa"/>
          <w:vAlign w:val="bottom"/>
        </w:tcPr>
        <w:p w14:paraId="33CE6681" w14:textId="77777777" w:rsidR="0059103F" w:rsidRPr="00BA5442" w:rsidRDefault="000A17DD" w:rsidP="0059103F">
          <w:pPr>
            <w:pStyle w:val="Footer"/>
            <w:jc w:val="right"/>
            <w:rPr>
              <w:rFonts w:ascii="Tahoma" w:hAnsi="Tahoma" w:cs="Tahoma"/>
              <w:color w:val="002060"/>
              <w:sz w:val="14"/>
              <w:szCs w:val="14"/>
              <w:lang w:val="fr-FR"/>
            </w:rPr>
          </w:pPr>
          <w:r w:rsidRPr="00BA5442">
            <w:rPr>
              <w:rFonts w:ascii="Tahoma" w:hAnsi="Tahoma" w:cs="Tahoma"/>
              <w:color w:val="002060"/>
              <w:sz w:val="14"/>
              <w:szCs w:val="14"/>
              <w:lang w:val="fr-FR"/>
            </w:rPr>
            <w:t>Position Descr</w:t>
          </w:r>
          <w:r w:rsidR="005312C1" w:rsidRPr="00BA5442">
            <w:rPr>
              <w:rFonts w:ascii="Tahoma" w:hAnsi="Tahoma" w:cs="Tahoma"/>
              <w:color w:val="002060"/>
              <w:sz w:val="14"/>
              <w:szCs w:val="14"/>
              <w:lang w:val="fr-FR"/>
            </w:rPr>
            <w:t>iption Template – 6.02.00   V1.9</w:t>
          </w:r>
          <w:r w:rsidR="00123777" w:rsidRPr="00BA5442">
            <w:rPr>
              <w:rFonts w:ascii="Tahoma" w:hAnsi="Tahoma" w:cs="Tahoma"/>
              <w:color w:val="002060"/>
              <w:sz w:val="14"/>
              <w:szCs w:val="14"/>
              <w:lang w:val="fr-FR"/>
            </w:rPr>
            <w:t xml:space="preserve"> – </w:t>
          </w:r>
          <w:r w:rsidR="005312C1" w:rsidRPr="00BA5442">
            <w:rPr>
              <w:rFonts w:ascii="Tahoma" w:hAnsi="Tahoma" w:cs="Tahoma"/>
              <w:color w:val="002060"/>
              <w:sz w:val="14"/>
              <w:szCs w:val="14"/>
              <w:lang w:val="fr-FR"/>
            </w:rPr>
            <w:t>Jun 23</w:t>
          </w:r>
        </w:p>
        <w:p w14:paraId="103F3B5B" w14:textId="2E00ABDB" w:rsidR="0059103F" w:rsidRDefault="0059103F" w:rsidP="0059103F">
          <w:pPr>
            <w:pStyle w:val="Footer"/>
            <w:jc w:val="right"/>
            <w:rPr>
              <w:rFonts w:ascii="Tahoma" w:hAnsi="Tahoma" w:cs="Tahoma"/>
              <w:sz w:val="14"/>
              <w:szCs w:val="14"/>
            </w:rPr>
          </w:pPr>
          <w:r w:rsidRPr="006E0B20">
            <w:rPr>
              <w:rFonts w:ascii="Tahoma" w:hAnsi="Tahoma" w:cs="Tahoma"/>
              <w:sz w:val="14"/>
              <w:szCs w:val="14"/>
            </w:rPr>
            <w:t xml:space="preserve">Page </w:t>
          </w:r>
          <w:r w:rsidRPr="006E0B20">
            <w:rPr>
              <w:rFonts w:ascii="Tahoma" w:hAnsi="Tahoma" w:cs="Tahoma"/>
              <w:sz w:val="14"/>
              <w:szCs w:val="14"/>
            </w:rPr>
            <w:fldChar w:fldCharType="begin"/>
          </w:r>
          <w:r w:rsidRPr="006E0B20">
            <w:rPr>
              <w:rFonts w:ascii="Tahoma" w:hAnsi="Tahoma" w:cs="Tahoma"/>
              <w:sz w:val="14"/>
              <w:szCs w:val="14"/>
            </w:rPr>
            <w:instrText xml:space="preserve"> PAGE </w:instrText>
          </w:r>
          <w:r w:rsidRPr="006E0B20">
            <w:rPr>
              <w:rFonts w:ascii="Tahoma" w:hAnsi="Tahoma" w:cs="Tahoma"/>
              <w:sz w:val="14"/>
              <w:szCs w:val="14"/>
            </w:rPr>
            <w:fldChar w:fldCharType="separate"/>
          </w:r>
          <w:r w:rsidR="00AE5721">
            <w:rPr>
              <w:rFonts w:ascii="Tahoma" w:hAnsi="Tahoma" w:cs="Tahoma"/>
              <w:noProof/>
              <w:sz w:val="14"/>
              <w:szCs w:val="14"/>
            </w:rPr>
            <w:t>1</w:t>
          </w:r>
          <w:r w:rsidRPr="006E0B20">
            <w:rPr>
              <w:rFonts w:ascii="Tahoma" w:hAnsi="Tahoma" w:cs="Tahoma"/>
              <w:sz w:val="14"/>
              <w:szCs w:val="14"/>
            </w:rPr>
            <w:fldChar w:fldCharType="end"/>
          </w:r>
          <w:r w:rsidRPr="006E0B20">
            <w:rPr>
              <w:rFonts w:ascii="Tahoma" w:hAnsi="Tahoma" w:cs="Tahoma"/>
              <w:sz w:val="14"/>
              <w:szCs w:val="14"/>
            </w:rPr>
            <w:t xml:space="preserve"> of </w:t>
          </w:r>
          <w:r w:rsidRPr="006E0B20">
            <w:rPr>
              <w:rFonts w:ascii="Tahoma" w:hAnsi="Tahoma" w:cs="Tahoma"/>
              <w:sz w:val="14"/>
              <w:szCs w:val="14"/>
            </w:rPr>
            <w:fldChar w:fldCharType="begin"/>
          </w:r>
          <w:r w:rsidRPr="006E0B20">
            <w:rPr>
              <w:rFonts w:ascii="Tahoma" w:hAnsi="Tahoma" w:cs="Tahoma"/>
              <w:sz w:val="14"/>
              <w:szCs w:val="14"/>
            </w:rPr>
            <w:instrText xml:space="preserve"> NUMPAGES </w:instrText>
          </w:r>
          <w:r w:rsidRPr="006E0B20">
            <w:rPr>
              <w:rFonts w:ascii="Tahoma" w:hAnsi="Tahoma" w:cs="Tahoma"/>
              <w:sz w:val="14"/>
              <w:szCs w:val="14"/>
            </w:rPr>
            <w:fldChar w:fldCharType="separate"/>
          </w:r>
          <w:r w:rsidR="00AE5721">
            <w:rPr>
              <w:rFonts w:ascii="Tahoma" w:hAnsi="Tahoma" w:cs="Tahoma"/>
              <w:noProof/>
              <w:sz w:val="14"/>
              <w:szCs w:val="14"/>
            </w:rPr>
            <w:t>4</w:t>
          </w:r>
          <w:r w:rsidRPr="006E0B20">
            <w:rPr>
              <w:rFonts w:ascii="Tahoma" w:hAnsi="Tahoma" w:cs="Tahoma"/>
              <w:sz w:val="14"/>
              <w:szCs w:val="14"/>
            </w:rPr>
            <w:fldChar w:fldCharType="end"/>
          </w:r>
        </w:p>
      </w:tc>
    </w:tr>
  </w:tbl>
  <w:p w14:paraId="54A4A82B" w14:textId="77777777" w:rsidR="0059103F" w:rsidRDefault="005910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B310E" w14:textId="77777777" w:rsidR="00546187" w:rsidRDefault="00546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82018" w14:textId="77777777" w:rsidR="00D420A7" w:rsidRDefault="00D420A7" w:rsidP="00140799">
      <w:r>
        <w:separator/>
      </w:r>
    </w:p>
  </w:footnote>
  <w:footnote w:type="continuationSeparator" w:id="0">
    <w:p w14:paraId="2A24AEEE" w14:textId="77777777" w:rsidR="00D420A7" w:rsidRDefault="00D420A7" w:rsidP="001407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722F9" w14:textId="77777777" w:rsidR="00546187" w:rsidRDefault="005461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10D52" w14:textId="177F9081" w:rsidR="00140799" w:rsidRDefault="00140799" w:rsidP="0014079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D21B7" w14:textId="77777777" w:rsidR="00546187" w:rsidRDefault="005461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A729C"/>
    <w:multiLevelType w:val="hybridMultilevel"/>
    <w:tmpl w:val="367CA7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37D4A"/>
    <w:multiLevelType w:val="hybridMultilevel"/>
    <w:tmpl w:val="A9FCB9EC"/>
    <w:lvl w:ilvl="0" w:tplc="0484B2A6">
      <w:start w:val="1"/>
      <w:numFmt w:val="decimal"/>
      <w:lvlText w:val="0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E2C7B"/>
    <w:multiLevelType w:val="hybridMultilevel"/>
    <w:tmpl w:val="2926F4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D22574"/>
    <w:multiLevelType w:val="hybridMultilevel"/>
    <w:tmpl w:val="28EEB36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B20E25"/>
    <w:multiLevelType w:val="hybridMultilevel"/>
    <w:tmpl w:val="A84051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0F1A00"/>
    <w:multiLevelType w:val="hybridMultilevel"/>
    <w:tmpl w:val="67E409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C15EF"/>
    <w:multiLevelType w:val="hybridMultilevel"/>
    <w:tmpl w:val="33E073BA"/>
    <w:lvl w:ilvl="0" w:tplc="5B86B25E">
      <w:start w:val="1"/>
      <w:numFmt w:val="decimal"/>
      <w:lvlText w:val="0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BC7631"/>
    <w:multiLevelType w:val="hybridMultilevel"/>
    <w:tmpl w:val="E7F07538"/>
    <w:lvl w:ilvl="0" w:tplc="FFFFFFFF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457A6"/>
    <w:multiLevelType w:val="hybridMultilevel"/>
    <w:tmpl w:val="24DC823C"/>
    <w:lvl w:ilvl="0" w:tplc="D5ACD328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4A5925"/>
    <w:multiLevelType w:val="hybridMultilevel"/>
    <w:tmpl w:val="458428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A002FF"/>
    <w:multiLevelType w:val="hybridMultilevel"/>
    <w:tmpl w:val="3FC861A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0435BF5"/>
    <w:multiLevelType w:val="hybridMultilevel"/>
    <w:tmpl w:val="07B61DE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62483E"/>
    <w:multiLevelType w:val="hybridMultilevel"/>
    <w:tmpl w:val="470E61B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F315BB"/>
    <w:multiLevelType w:val="hybridMultilevel"/>
    <w:tmpl w:val="D752F5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BC5796"/>
    <w:multiLevelType w:val="hybridMultilevel"/>
    <w:tmpl w:val="F6A81954"/>
    <w:lvl w:ilvl="0" w:tplc="0C090003">
      <w:start w:val="1"/>
      <w:numFmt w:val="bullet"/>
      <w:lvlText w:val="o"/>
      <w:lvlJc w:val="left"/>
      <w:pPr>
        <w:ind w:left="126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98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0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2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4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6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8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0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24" w:hanging="360"/>
      </w:pPr>
      <w:rPr>
        <w:rFonts w:ascii="Wingdings" w:hAnsi="Wingdings" w:hint="default"/>
      </w:rPr>
    </w:lvl>
  </w:abstractNum>
  <w:abstractNum w:abstractNumId="15" w15:restartNumberingAfterBreak="0">
    <w:nsid w:val="615B34F5"/>
    <w:multiLevelType w:val="hybridMultilevel"/>
    <w:tmpl w:val="F3360066"/>
    <w:lvl w:ilvl="0" w:tplc="6520D76C">
      <w:start w:val="3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3B55826"/>
    <w:multiLevelType w:val="hybridMultilevel"/>
    <w:tmpl w:val="C9B24BC2"/>
    <w:lvl w:ilvl="0" w:tplc="848682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74A94"/>
    <w:multiLevelType w:val="hybridMultilevel"/>
    <w:tmpl w:val="7EF2A7D4"/>
    <w:lvl w:ilvl="0" w:tplc="0C0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FFD1645"/>
    <w:multiLevelType w:val="hybridMultilevel"/>
    <w:tmpl w:val="373E92FC"/>
    <w:lvl w:ilvl="0" w:tplc="5B86B25E">
      <w:start w:val="1"/>
      <w:numFmt w:val="decimal"/>
      <w:lvlText w:val="0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91507B"/>
    <w:multiLevelType w:val="hybridMultilevel"/>
    <w:tmpl w:val="848EA9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9569733">
    <w:abstractNumId w:val="0"/>
  </w:num>
  <w:num w:numId="2" w16cid:durableId="1073890275">
    <w:abstractNumId w:val="13"/>
  </w:num>
  <w:num w:numId="3" w16cid:durableId="893665646">
    <w:abstractNumId w:val="8"/>
  </w:num>
  <w:num w:numId="4" w16cid:durableId="456920049">
    <w:abstractNumId w:val="15"/>
    <w:lvlOverride w:ilvl="0">
      <w:startOverride w:val="3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63942303">
    <w:abstractNumId w:val="0"/>
  </w:num>
  <w:num w:numId="6" w16cid:durableId="1916553528">
    <w:abstractNumId w:val="15"/>
  </w:num>
  <w:num w:numId="7" w16cid:durableId="1363632656">
    <w:abstractNumId w:val="12"/>
  </w:num>
  <w:num w:numId="8" w16cid:durableId="426928922">
    <w:abstractNumId w:val="2"/>
  </w:num>
  <w:num w:numId="9" w16cid:durableId="1248995645">
    <w:abstractNumId w:val="19"/>
  </w:num>
  <w:num w:numId="10" w16cid:durableId="1641954407">
    <w:abstractNumId w:val="5"/>
  </w:num>
  <w:num w:numId="11" w16cid:durableId="952788033">
    <w:abstractNumId w:val="9"/>
  </w:num>
  <w:num w:numId="12" w16cid:durableId="1819496186">
    <w:abstractNumId w:val="1"/>
  </w:num>
  <w:num w:numId="13" w16cid:durableId="1296565728">
    <w:abstractNumId w:val="17"/>
  </w:num>
  <w:num w:numId="14" w16cid:durableId="1769812285">
    <w:abstractNumId w:val="18"/>
  </w:num>
  <w:num w:numId="15" w16cid:durableId="1124228034">
    <w:abstractNumId w:val="14"/>
  </w:num>
  <w:num w:numId="16" w16cid:durableId="673607531">
    <w:abstractNumId w:val="6"/>
  </w:num>
  <w:num w:numId="17" w16cid:durableId="1739400299">
    <w:abstractNumId w:val="16"/>
  </w:num>
  <w:num w:numId="18" w16cid:durableId="857890283">
    <w:abstractNumId w:val="11"/>
  </w:num>
  <w:num w:numId="19" w16cid:durableId="1675188339">
    <w:abstractNumId w:val="4"/>
  </w:num>
  <w:num w:numId="20" w16cid:durableId="850142686">
    <w:abstractNumId w:val="10"/>
  </w:num>
  <w:num w:numId="21" w16cid:durableId="203257554">
    <w:abstractNumId w:val="3"/>
  </w:num>
  <w:num w:numId="22" w16cid:durableId="10770513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AU" w:vendorID="64" w:dllVersion="6" w:nlCheck="1" w:checkStyle="1"/>
  <w:activeWritingStyle w:appName="MSWord" w:lang="en-AU" w:vendorID="64" w:dllVersion="0" w:nlCheck="1" w:checkStyle="0"/>
  <w:activeWritingStyle w:appName="MSWord" w:lang="en-US" w:vendorID="64" w:dllVersion="0" w:nlCheck="1" w:checkStyle="0"/>
  <w:activeWritingStyle w:appName="MSWord" w:lang="en-AU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B03"/>
    <w:rsid w:val="000171C4"/>
    <w:rsid w:val="000332A7"/>
    <w:rsid w:val="00040EEC"/>
    <w:rsid w:val="000756EF"/>
    <w:rsid w:val="00082A59"/>
    <w:rsid w:val="000A17DD"/>
    <w:rsid w:val="000A3F7D"/>
    <w:rsid w:val="000E65B1"/>
    <w:rsid w:val="00123777"/>
    <w:rsid w:val="0012484E"/>
    <w:rsid w:val="00127C6E"/>
    <w:rsid w:val="00140799"/>
    <w:rsid w:val="00154019"/>
    <w:rsid w:val="00167B03"/>
    <w:rsid w:val="00183468"/>
    <w:rsid w:val="00186E83"/>
    <w:rsid w:val="00194D34"/>
    <w:rsid w:val="001B125D"/>
    <w:rsid w:val="001E5E1D"/>
    <w:rsid w:val="00226F59"/>
    <w:rsid w:val="00240DB8"/>
    <w:rsid w:val="002851A6"/>
    <w:rsid w:val="002B48F0"/>
    <w:rsid w:val="002C4F68"/>
    <w:rsid w:val="002D14A4"/>
    <w:rsid w:val="002D235F"/>
    <w:rsid w:val="002E4599"/>
    <w:rsid w:val="003036D9"/>
    <w:rsid w:val="003438FA"/>
    <w:rsid w:val="00364183"/>
    <w:rsid w:val="003B050C"/>
    <w:rsid w:val="003B5B62"/>
    <w:rsid w:val="003E2D5A"/>
    <w:rsid w:val="003E7193"/>
    <w:rsid w:val="00405301"/>
    <w:rsid w:val="00406D71"/>
    <w:rsid w:val="0041071C"/>
    <w:rsid w:val="0042387B"/>
    <w:rsid w:val="0045394E"/>
    <w:rsid w:val="00455012"/>
    <w:rsid w:val="0046430F"/>
    <w:rsid w:val="00492926"/>
    <w:rsid w:val="004D156E"/>
    <w:rsid w:val="005312C1"/>
    <w:rsid w:val="00546187"/>
    <w:rsid w:val="00551479"/>
    <w:rsid w:val="005769DF"/>
    <w:rsid w:val="00577878"/>
    <w:rsid w:val="00582274"/>
    <w:rsid w:val="0059103F"/>
    <w:rsid w:val="005C3BDA"/>
    <w:rsid w:val="005E6FEF"/>
    <w:rsid w:val="005F784F"/>
    <w:rsid w:val="0060512F"/>
    <w:rsid w:val="006146A6"/>
    <w:rsid w:val="00632316"/>
    <w:rsid w:val="00637C87"/>
    <w:rsid w:val="0067123D"/>
    <w:rsid w:val="006936C3"/>
    <w:rsid w:val="00696E30"/>
    <w:rsid w:val="00701AFB"/>
    <w:rsid w:val="007163A3"/>
    <w:rsid w:val="00736895"/>
    <w:rsid w:val="007462F9"/>
    <w:rsid w:val="007961F0"/>
    <w:rsid w:val="007B3A93"/>
    <w:rsid w:val="007C29E1"/>
    <w:rsid w:val="007D3DE9"/>
    <w:rsid w:val="007F3E5F"/>
    <w:rsid w:val="008203C7"/>
    <w:rsid w:val="00831C67"/>
    <w:rsid w:val="00836A95"/>
    <w:rsid w:val="008401B2"/>
    <w:rsid w:val="00877EE8"/>
    <w:rsid w:val="00891E95"/>
    <w:rsid w:val="008C3FF3"/>
    <w:rsid w:val="008D6351"/>
    <w:rsid w:val="008E507E"/>
    <w:rsid w:val="00903BB6"/>
    <w:rsid w:val="00910F70"/>
    <w:rsid w:val="009636A7"/>
    <w:rsid w:val="00966039"/>
    <w:rsid w:val="00994AD9"/>
    <w:rsid w:val="009D40D6"/>
    <w:rsid w:val="00A07498"/>
    <w:rsid w:val="00A36289"/>
    <w:rsid w:val="00A57589"/>
    <w:rsid w:val="00A77EAE"/>
    <w:rsid w:val="00A93ADA"/>
    <w:rsid w:val="00AC4F1D"/>
    <w:rsid w:val="00AC6116"/>
    <w:rsid w:val="00AC6A9E"/>
    <w:rsid w:val="00AE4FB6"/>
    <w:rsid w:val="00AE5721"/>
    <w:rsid w:val="00AF65C1"/>
    <w:rsid w:val="00B054F3"/>
    <w:rsid w:val="00B5709E"/>
    <w:rsid w:val="00B64BF6"/>
    <w:rsid w:val="00B65192"/>
    <w:rsid w:val="00B65407"/>
    <w:rsid w:val="00B658B7"/>
    <w:rsid w:val="00B677AD"/>
    <w:rsid w:val="00BA0FDA"/>
    <w:rsid w:val="00BA5442"/>
    <w:rsid w:val="00C0214C"/>
    <w:rsid w:val="00C0703A"/>
    <w:rsid w:val="00C1332B"/>
    <w:rsid w:val="00C45AB5"/>
    <w:rsid w:val="00CB511E"/>
    <w:rsid w:val="00CC027F"/>
    <w:rsid w:val="00CC6045"/>
    <w:rsid w:val="00CC79B0"/>
    <w:rsid w:val="00CE4068"/>
    <w:rsid w:val="00CF2AF2"/>
    <w:rsid w:val="00D05CDB"/>
    <w:rsid w:val="00D074F0"/>
    <w:rsid w:val="00D420A7"/>
    <w:rsid w:val="00D5525C"/>
    <w:rsid w:val="00D761C1"/>
    <w:rsid w:val="00D81D3B"/>
    <w:rsid w:val="00DC5D07"/>
    <w:rsid w:val="00DC68C4"/>
    <w:rsid w:val="00DE3EA0"/>
    <w:rsid w:val="00E07079"/>
    <w:rsid w:val="00E1009F"/>
    <w:rsid w:val="00E10443"/>
    <w:rsid w:val="00E21A9D"/>
    <w:rsid w:val="00E31BB5"/>
    <w:rsid w:val="00E47C02"/>
    <w:rsid w:val="00E655CE"/>
    <w:rsid w:val="00E673D8"/>
    <w:rsid w:val="00E82183"/>
    <w:rsid w:val="00E872A7"/>
    <w:rsid w:val="00EE52DE"/>
    <w:rsid w:val="00EF5A58"/>
    <w:rsid w:val="00EF5AF6"/>
    <w:rsid w:val="00F95267"/>
    <w:rsid w:val="00F95BB1"/>
    <w:rsid w:val="00FA06CE"/>
    <w:rsid w:val="00FD190D"/>
    <w:rsid w:val="00FD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DF7029"/>
  <w15:chartTrackingRefBased/>
  <w15:docId w15:val="{E5580899-653F-45E9-A9AD-71E108EA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6A7"/>
    <w:pPr>
      <w:spacing w:after="0" w:line="240" w:lineRule="auto"/>
    </w:pPr>
  </w:style>
  <w:style w:type="paragraph" w:styleId="Heading3">
    <w:name w:val="heading 3"/>
    <w:basedOn w:val="Normal"/>
    <w:next w:val="Normal"/>
    <w:link w:val="Heading3Char"/>
    <w:qFormat/>
    <w:rsid w:val="00D074F0"/>
    <w:pPr>
      <w:keepNext/>
      <w:outlineLvl w:val="2"/>
    </w:pPr>
    <w:rPr>
      <w:rFonts w:ascii="Arial Narrow" w:eastAsia="Times New Roman" w:hAnsi="Arial Narrow" w:cs="Arial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9636A7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5"/>
        <w:tab w:val="left" w:pos="5040"/>
      </w:tabs>
      <w:suppressAutoHyphens/>
      <w:ind w:left="1440" w:hanging="731"/>
    </w:pPr>
    <w:rPr>
      <w:rFonts w:ascii="Arial" w:eastAsia="Times New Roman" w:hAnsi="Arial" w:cs="Times New Roman"/>
      <w:sz w:val="20"/>
      <w:szCs w:val="20"/>
      <w:lang w:eastAsia="en-AU"/>
    </w:rPr>
  </w:style>
  <w:style w:type="character" w:customStyle="1" w:styleId="BodyText2Char">
    <w:name w:val="Body Text 2 Char"/>
    <w:basedOn w:val="DefaultParagraphFont"/>
    <w:link w:val="BodyText2"/>
    <w:rsid w:val="009636A7"/>
    <w:rPr>
      <w:rFonts w:ascii="Arial" w:eastAsia="Times New Roman" w:hAnsi="Arial" w:cs="Times New Roman"/>
      <w:sz w:val="20"/>
      <w:szCs w:val="20"/>
      <w:lang w:eastAsia="en-AU"/>
    </w:rPr>
  </w:style>
  <w:style w:type="paragraph" w:styleId="ListParagraph">
    <w:name w:val="List Paragraph"/>
    <w:basedOn w:val="Normal"/>
    <w:uiPriority w:val="34"/>
    <w:qFormat/>
    <w:rsid w:val="00CE406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D074F0"/>
    <w:rPr>
      <w:rFonts w:ascii="Arial Narrow" w:eastAsia="Times New Roman" w:hAnsi="Arial Narrow" w:cs="Arial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407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0799"/>
  </w:style>
  <w:style w:type="paragraph" w:styleId="Footer">
    <w:name w:val="footer"/>
    <w:basedOn w:val="Normal"/>
    <w:link w:val="FooterChar"/>
    <w:unhideWhenUsed/>
    <w:rsid w:val="001407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40799"/>
  </w:style>
  <w:style w:type="table" w:styleId="TableGrid">
    <w:name w:val="Table Grid"/>
    <w:basedOn w:val="TableNormal"/>
    <w:rsid w:val="005910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71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1C4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45AB5"/>
    <w:rPr>
      <w:color w:val="808080"/>
    </w:rPr>
  </w:style>
  <w:style w:type="character" w:styleId="BookTitle">
    <w:name w:val="Book Title"/>
    <w:basedOn w:val="DefaultParagraphFont"/>
    <w:uiPriority w:val="33"/>
    <w:qFormat/>
    <w:rsid w:val="00D761C1"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9D40D6"/>
    <w:rPr>
      <w:color w:val="0000FF"/>
      <w:u w:val="single"/>
    </w:rPr>
  </w:style>
  <w:style w:type="character" w:customStyle="1" w:styleId="Style1">
    <w:name w:val="Style1"/>
    <w:basedOn w:val="DefaultParagraphFont"/>
    <w:uiPriority w:val="1"/>
    <w:rsid w:val="00123777"/>
    <w:rPr>
      <w:rFonts w:ascii="Calibri" w:hAnsi="Calibri"/>
      <w:sz w:val="22"/>
    </w:rPr>
  </w:style>
  <w:style w:type="character" w:customStyle="1" w:styleId="Style2">
    <w:name w:val="Style2"/>
    <w:basedOn w:val="Style1"/>
    <w:uiPriority w:val="1"/>
    <w:rsid w:val="00123777"/>
    <w:rPr>
      <w:rFonts w:ascii="Calibri" w:hAnsi="Calibri"/>
      <w:color w:val="auto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3036D9"/>
    <w:rPr>
      <w:color w:val="954F72" w:themeColor="followedHyperlink"/>
      <w:u w:val="single"/>
    </w:rPr>
  </w:style>
  <w:style w:type="table" w:styleId="DarkList-Accent3">
    <w:name w:val="Dark List Accent 3"/>
    <w:basedOn w:val="TableNormal"/>
    <w:uiPriority w:val="70"/>
    <w:rsid w:val="00FA06CE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  <w:sz w:val="20"/>
      <w:szCs w:val="20"/>
      <w:lang w:eastAsia="en-AU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hyperlink" Target="https://intranet.eghs.net.au/Files/Publications/EGHS%206pp%20DL%20Strategic%20Plan%20(2023-27).pdf" TargetMode="External"/><Relationship Id="rId26" Type="http://schemas.openxmlformats.org/officeDocument/2006/relationships/hyperlink" Target="http://intranet.eghs.net.au/Files/Policies/RISK%20MANAGEMENT%20-%20SOPP%2074.01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intranet.eghs.net.au/Files/Policies/HAND%20HYGIENE%20-%20SOPP%2070.18.pdf" TargetMode="External"/><Relationship Id="rId34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hyperlink" Target="http://intranet.eghs.net.au/Files/Policies/PERFORMANCE%20DEVELOPMENT%20POLICY%20-%20SOPP%2035.27.pdf" TargetMode="External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hyperlink" Target="http://intranet.eghs.net.au/Files/Policies/CONFIDENTIALITY,%20SECURITY%20AND%20MANAGEMENT%20OF%20INFORMATION%20-%20SOPP%2024.02.pdf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intranet.eghs.net.au/Files/Policies/SAFETY%20-%20SOPP%2072.13.pdf" TargetMode="External"/><Relationship Id="rId32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23" Type="http://schemas.openxmlformats.org/officeDocument/2006/relationships/hyperlink" Target="http://intranet.eghs.net.au/Files/Policies/PERSON%20CENTRED%20CARE%20-%20SOPP%2060.20.pdf" TargetMode="External"/><Relationship Id="rId28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yperlink" Target="http://intranet.eghs.net.au/Files/Human%20Resources/Victorian%20Public%20Sector%20-%20Code%20of%20Conduct.pdf" TargetMode="External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hyperlink" Target="http://intranet.eghs.net.au/Files/Policies/OCCUPATIONAL%20HEALTH%20AND%20SAFETY%20-%20SOPP%2072.09.pdf" TargetMode="External"/><Relationship Id="rId27" Type="http://schemas.openxmlformats.org/officeDocument/2006/relationships/hyperlink" Target="https://intranet.eghs.net.au/Files/Policies/CHILD%20SAFE%20-%20SOPP%2057.24.pdf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settings" Target="setting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iew_x0020_Date xmlns="74602465-af2b-4cf5-9621-273e2f56288b">2016-10-31T13:00:00+00:00</Review_x0020_Date>
    <Document_x0020_Type xmlns="74602465-af2b-4cf5-9621-273e2f56288b">Form</Document_x0020_Type>
    <_dlc_DocId xmlns="4bb73870-fd99-4377-8349-8b4d240f77ba">AN6V3QAZEHF2-2-14639</_dlc_DocId>
    <_dlc_DocIdUrl xmlns="4bb73870-fd99-4377-8349-8b4d240f77ba">
      <Url>https://intranet.eghs.net.au/_layouts/15/DocIdRedir.aspx?ID=AN6V3QAZEHF2-2-14639</Url>
      <Description>AN6V3QAZEHF2-2-14639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DD0E704DBD1C4FA75489B72E68E714" ma:contentTypeVersion="2" ma:contentTypeDescription="Create a new document." ma:contentTypeScope="" ma:versionID="904418fea3e10ba8ab4f447c47deb89a">
  <xsd:schema xmlns:xsd="http://www.w3.org/2001/XMLSchema" xmlns:xs="http://www.w3.org/2001/XMLSchema" xmlns:p="http://schemas.microsoft.com/office/2006/metadata/properties" xmlns:ns2="4bb73870-fd99-4377-8349-8b4d240f77ba" xmlns:ns3="74602465-af2b-4cf5-9621-273e2f56288b" targetNamespace="http://schemas.microsoft.com/office/2006/metadata/properties" ma:root="true" ma:fieldsID="607144534495fa2d0e8f244965b763db" ns2:_="" ns3:_="">
    <xsd:import namespace="4bb73870-fd99-4377-8349-8b4d240f77ba"/>
    <xsd:import namespace="74602465-af2b-4cf5-9621-273e2f56288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_x0020_Type" minOccurs="0"/>
                <xsd:element ref="ns3:Review_x0020_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b73870-fd99-4377-8349-8b4d240f77b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02465-af2b-4cf5-9621-273e2f56288b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1" nillable="true" ma:displayName="Document Type" ma:format="Dropdown" ma:internalName="Document_x0020_Type">
      <xsd:simpleType>
        <xsd:restriction base="dms:Choice">
          <xsd:enumeration value="Brochure"/>
          <xsd:enumeration value="CPG"/>
          <xsd:enumeration value="Form"/>
          <xsd:enumeration value="Policy"/>
        </xsd:restriction>
      </xsd:simpleType>
    </xsd:element>
    <xsd:element name="Review_x0020_Date" ma:index="12" nillable="true" ma:displayName="Review Date" ma:format="DateOnly" ma:internalName="Review_x0020_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328231-CCF7-484F-95C9-5965B686C5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E2E52B-7471-44BC-ACC9-2431F0E00C2F}">
  <ds:schemaRefs>
    <ds:schemaRef ds:uri="http://schemas.microsoft.com/office/2006/metadata/properties"/>
    <ds:schemaRef ds:uri="http://schemas.microsoft.com/office/infopath/2007/PartnerControls"/>
    <ds:schemaRef ds:uri="74602465-af2b-4cf5-9621-273e2f56288b"/>
    <ds:schemaRef ds:uri="4bb73870-fd99-4377-8349-8b4d240f77ba"/>
  </ds:schemaRefs>
</ds:datastoreItem>
</file>

<file path=customXml/itemProps3.xml><?xml version="1.0" encoding="utf-8"?>
<ds:datastoreItem xmlns:ds="http://schemas.openxmlformats.org/officeDocument/2006/customXml" ds:itemID="{4746E773-83FF-46C9-8159-BF5682AD31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2A8416-9479-454C-907E-09F4244B5F8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8291122-A8AA-4DF1-BB32-4C7F18E5A2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b73870-fd99-4377-8349-8b4d240f77ba"/>
    <ds:schemaRef ds:uri="74602465-af2b-4cf5-9621-273e2f5628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1584</Words>
  <Characters>9035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Chong</dc:creator>
  <cp:keywords/>
  <dc:description/>
  <cp:lastModifiedBy>John Cross</cp:lastModifiedBy>
  <cp:revision>2</cp:revision>
  <cp:lastPrinted>2024-05-28T04:44:00Z</cp:lastPrinted>
  <dcterms:created xsi:type="dcterms:W3CDTF">2026-09-22T05:48:00Z</dcterms:created>
  <dcterms:modified xsi:type="dcterms:W3CDTF">2026-09-22T05:48:00Z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0x0101003DDD0E704DBD1C4FA75489B72E68E714</vt:lpwstr>
  </property>
  <property fmtid="{D5CDD505-2E9C-101B-9397-08002B2CF9AE}" pid="3" name="_dlc_DocIdItemGuid">
    <vt:lpwstr>6a57bddb-14be-475a-b8eb-074ab3891a47</vt:lpwstr>
  </property>
</Properties>
</file>