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5008E" w:rsidR="003647E5" w:rsidRDefault="003647E5" w14:paraId="3B9347FD" w14:textId="77777777">
      <w:pPr>
        <w:jc w:val="both"/>
        <w:rPr>
          <w:rFonts w:ascii="Calibri" w:hAnsi="Calibri" w:cs="Calibri"/>
          <w:b/>
        </w:rPr>
      </w:pPr>
    </w:p>
    <w:p w:rsidRPr="0095008E" w:rsidR="003647E5" w:rsidP="004B3108" w:rsidRDefault="004050C2" w14:paraId="1C3D7B6C" w14:textId="18F15520">
      <w:pPr>
        <w:jc w:val="center"/>
        <w:rPr>
          <w:rFonts w:ascii="Calibri" w:hAnsi="Calibri" w:cs="Calibri"/>
          <w:b/>
        </w:rPr>
      </w:pPr>
      <w:r w:rsidRPr="004B3108">
        <w:rPr>
          <w:rFonts w:ascii="Arial" w:hAnsi="Arial"/>
          <w:noProof/>
          <w:sz w:val="20"/>
          <w:szCs w:val="24"/>
          <w:lang w:val="en-AU"/>
        </w:rPr>
        <w:drawing>
          <wp:inline distT="0" distB="0" distL="0" distR="0" wp14:anchorId="5CD85C11" wp14:editId="0F4303B1">
            <wp:extent cx="2644140" cy="105156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4140" cy="1051560"/>
                    </a:xfrm>
                    <a:prstGeom prst="rect">
                      <a:avLst/>
                    </a:prstGeom>
                    <a:noFill/>
                    <a:ln>
                      <a:noFill/>
                    </a:ln>
                  </pic:spPr>
                </pic:pic>
              </a:graphicData>
            </a:graphic>
          </wp:inline>
        </w:drawing>
      </w:r>
    </w:p>
    <w:p w:rsidRPr="0095008E" w:rsidR="003647E5" w:rsidRDefault="003647E5" w14:paraId="7DB48EC9" w14:textId="77777777">
      <w:pPr>
        <w:jc w:val="both"/>
        <w:rPr>
          <w:rFonts w:ascii="Calibri" w:hAnsi="Calibri" w:cs="Calibri"/>
          <w:b/>
        </w:rPr>
      </w:pPr>
    </w:p>
    <w:p w:rsidRPr="004B3108" w:rsidR="003647E5" w:rsidP="00640E42" w:rsidRDefault="003647E5" w14:paraId="12D6A9D6" w14:textId="77777777">
      <w:pPr>
        <w:jc w:val="center"/>
        <w:rPr>
          <w:rFonts w:ascii="Calibri" w:hAnsi="Calibri" w:cs="Calibri"/>
          <w:b/>
          <w:sz w:val="40"/>
          <w:szCs w:val="40"/>
        </w:rPr>
      </w:pPr>
      <w:r w:rsidRPr="004B3108">
        <w:rPr>
          <w:rFonts w:ascii="Calibri" w:hAnsi="Calibri" w:cs="Calibri"/>
          <w:b/>
          <w:sz w:val="40"/>
          <w:szCs w:val="40"/>
        </w:rPr>
        <w:t>Australian Services Union</w:t>
      </w:r>
    </w:p>
    <w:p w:rsidRPr="004B3108" w:rsidR="00640E42" w:rsidP="00640E42" w:rsidRDefault="00640E42" w14:paraId="503E311C" w14:textId="77777777">
      <w:pPr>
        <w:jc w:val="center"/>
        <w:rPr>
          <w:rFonts w:ascii="Calibri" w:hAnsi="Calibri" w:cs="Calibri"/>
          <w:b/>
          <w:sz w:val="36"/>
          <w:szCs w:val="36"/>
        </w:rPr>
      </w:pPr>
      <w:r w:rsidRPr="004B3108">
        <w:rPr>
          <w:rFonts w:ascii="Calibri" w:hAnsi="Calibri" w:cs="Calibri"/>
          <w:b/>
          <w:sz w:val="36"/>
          <w:szCs w:val="36"/>
        </w:rPr>
        <w:t>Victorian and Tasmanian</w:t>
      </w:r>
    </w:p>
    <w:p w:rsidRPr="004B3108" w:rsidR="003647E5" w:rsidP="00640E42" w:rsidRDefault="003647E5" w14:paraId="7CEEEC1D" w14:textId="77777777">
      <w:pPr>
        <w:jc w:val="center"/>
        <w:rPr>
          <w:rFonts w:ascii="Calibri" w:hAnsi="Calibri" w:cs="Calibri"/>
          <w:b/>
          <w:sz w:val="36"/>
          <w:szCs w:val="36"/>
        </w:rPr>
      </w:pPr>
      <w:r w:rsidRPr="004B3108">
        <w:rPr>
          <w:rFonts w:ascii="Calibri" w:hAnsi="Calibri" w:cs="Calibri"/>
          <w:b/>
          <w:sz w:val="36"/>
          <w:szCs w:val="36"/>
        </w:rPr>
        <w:t>Authorities &amp; Services Branch</w:t>
      </w:r>
    </w:p>
    <w:p w:rsidRPr="0095008E" w:rsidR="003647E5" w:rsidRDefault="003647E5" w14:paraId="74E518C8" w14:textId="77777777">
      <w:pPr>
        <w:jc w:val="both"/>
        <w:rPr>
          <w:rFonts w:ascii="Calibri" w:hAnsi="Calibri" w:cs="Calibri"/>
          <w:b/>
          <w:u w:val="single"/>
        </w:rPr>
      </w:pPr>
    </w:p>
    <w:p w:rsidRPr="0095008E" w:rsidR="003647E5" w:rsidRDefault="003647E5" w14:paraId="2B038001" w14:textId="47E7E9A2">
      <w:pPr>
        <w:jc w:val="center"/>
        <w:rPr>
          <w:rFonts w:ascii="Calibri" w:hAnsi="Calibri" w:cs="Calibri"/>
          <w:b/>
          <w:u w:val="single"/>
        </w:rPr>
      </w:pPr>
      <w:r w:rsidRPr="0095008E">
        <w:rPr>
          <w:rFonts w:ascii="Calibri" w:hAnsi="Calibri" w:cs="Calibri"/>
          <w:b/>
          <w:u w:val="single"/>
        </w:rPr>
        <w:t>JOB DESCRIPTION</w:t>
      </w:r>
    </w:p>
    <w:p w:rsidR="003647E5" w:rsidRDefault="00D867F5" w14:paraId="40527005" w14:textId="3E38A992">
      <w:pPr>
        <w:jc w:val="center"/>
        <w:rPr>
          <w:rFonts w:ascii="Calibri" w:hAnsi="Calibri" w:cs="Calibri"/>
          <w:b/>
          <w:u w:val="single"/>
        </w:rPr>
      </w:pPr>
      <w:r>
        <w:rPr>
          <w:rFonts w:ascii="Calibri" w:hAnsi="Calibri" w:cs="Calibri"/>
          <w:b/>
          <w:u w:val="single"/>
        </w:rPr>
        <w:t xml:space="preserve">RESEARCH </w:t>
      </w:r>
      <w:r w:rsidR="00C168FB">
        <w:rPr>
          <w:rFonts w:ascii="Calibri" w:hAnsi="Calibri" w:cs="Calibri"/>
          <w:b/>
          <w:u w:val="single"/>
        </w:rPr>
        <w:t>AND POLICY ASSISTANT</w:t>
      </w:r>
      <w:r w:rsidRPr="0095008E" w:rsidR="003647E5">
        <w:rPr>
          <w:rFonts w:ascii="Calibri" w:hAnsi="Calibri" w:cs="Calibri"/>
          <w:b/>
          <w:u w:val="single"/>
        </w:rPr>
        <w:t xml:space="preserve"> </w:t>
      </w:r>
    </w:p>
    <w:p w:rsidRPr="0095008E" w:rsidR="00503A6D" w:rsidRDefault="00503A6D" w14:paraId="008CC5CD" w14:textId="47A91FE0">
      <w:pPr>
        <w:jc w:val="center"/>
        <w:rPr>
          <w:rFonts w:ascii="Calibri" w:hAnsi="Calibri" w:cs="Calibri"/>
          <w:b/>
          <w:u w:val="single"/>
        </w:rPr>
      </w:pPr>
      <w:r>
        <w:rPr>
          <w:rFonts w:ascii="Calibri" w:hAnsi="Calibri" w:cs="Calibri"/>
          <w:b/>
          <w:u w:val="single"/>
        </w:rPr>
        <w:t>PERMANENT PART TIME POSITION: 0.6EFT</w:t>
      </w:r>
    </w:p>
    <w:p w:rsidRPr="0095008E" w:rsidR="003647E5" w:rsidRDefault="003647E5" w14:paraId="35A0387F" w14:textId="77777777">
      <w:pPr>
        <w:jc w:val="both"/>
        <w:rPr>
          <w:rFonts w:ascii="Calibri" w:hAnsi="Calibri" w:cs="Calibri"/>
          <w:b/>
          <w:u w:val="single"/>
        </w:rPr>
      </w:pPr>
    </w:p>
    <w:p w:rsidRPr="0095008E" w:rsidR="003647E5" w:rsidP="0DE099A3" w:rsidRDefault="003647E5" w14:paraId="5EA44151" w14:textId="1EDA6867">
      <w:pPr>
        <w:tabs>
          <w:tab w:val="left" w:pos="4320"/>
        </w:tabs>
        <w:jc w:val="both"/>
        <w:rPr>
          <w:rFonts w:ascii="Calibri" w:hAnsi="Calibri" w:eastAsia="Calibri" w:cs="Calibri"/>
          <w:sz w:val="22"/>
          <w:szCs w:val="22"/>
        </w:rPr>
      </w:pPr>
      <w:r w:rsidRPr="04C5F514" w:rsidR="003647E5">
        <w:rPr>
          <w:rFonts w:ascii="Calibri" w:hAnsi="Calibri" w:eastAsia="Calibri" w:cs="Calibri"/>
          <w:b w:val="1"/>
          <w:bCs w:val="1"/>
          <w:sz w:val="22"/>
          <w:szCs w:val="22"/>
          <w:u w:val="single"/>
        </w:rPr>
        <w:t>Position:</w:t>
      </w:r>
      <w:r>
        <w:tab/>
      </w:r>
      <w:r w:rsidRPr="04C5F514" w:rsidR="00FB46F5">
        <w:rPr>
          <w:rFonts w:ascii="Calibri" w:hAnsi="Calibri" w:eastAsia="Calibri" w:cs="Calibri"/>
          <w:sz w:val="22"/>
          <w:szCs w:val="22"/>
        </w:rPr>
        <w:t>Research and Policy Assistant</w:t>
      </w:r>
    </w:p>
    <w:p w:rsidRPr="0095008E" w:rsidR="003647E5" w:rsidP="0DE099A3" w:rsidRDefault="003647E5" w14:paraId="5E6AB0D1" w14:textId="77777777">
      <w:pPr>
        <w:tabs>
          <w:tab w:val="left" w:pos="4320"/>
        </w:tabs>
        <w:jc w:val="both"/>
        <w:rPr>
          <w:rFonts w:ascii="Calibri" w:hAnsi="Calibri" w:eastAsia="Calibri" w:cs="Calibri"/>
          <w:sz w:val="22"/>
          <w:szCs w:val="22"/>
        </w:rPr>
      </w:pPr>
    </w:p>
    <w:p w:rsidR="003647E5" w:rsidP="0DE099A3" w:rsidRDefault="6FD7D4B7" w14:paraId="40F2615B" w14:textId="56B2C40E">
      <w:pPr>
        <w:tabs>
          <w:tab w:val="left" w:pos="4320"/>
        </w:tabs>
        <w:jc w:val="both"/>
        <w:rPr>
          <w:rFonts w:ascii="Calibri" w:hAnsi="Calibri" w:eastAsia="Calibri" w:cs="Calibri"/>
          <w:sz w:val="22"/>
          <w:szCs w:val="22"/>
        </w:rPr>
      </w:pPr>
      <w:r w:rsidRPr="0DE099A3">
        <w:rPr>
          <w:rFonts w:ascii="Calibri" w:hAnsi="Calibri" w:eastAsia="Calibri" w:cs="Calibri"/>
          <w:b/>
          <w:bCs/>
          <w:sz w:val="22"/>
          <w:szCs w:val="22"/>
          <w:u w:val="single"/>
        </w:rPr>
        <w:t>Classification:</w:t>
      </w:r>
      <w:r>
        <w:tab/>
      </w:r>
      <w:r w:rsidRPr="00FB46F5" w:rsidR="00FB46F5">
        <w:rPr>
          <w:rFonts w:ascii="Calibri" w:hAnsi="Calibri" w:eastAsia="Calibri" w:cs="Calibri"/>
          <w:sz w:val="22"/>
          <w:szCs w:val="22"/>
        </w:rPr>
        <w:t>Research/Specialist Grade 2</w:t>
      </w:r>
    </w:p>
    <w:p w:rsidRPr="0095008E" w:rsidR="00FB46F5" w:rsidP="0DE099A3" w:rsidRDefault="00FB46F5" w14:paraId="6A586643" w14:textId="77777777">
      <w:pPr>
        <w:tabs>
          <w:tab w:val="left" w:pos="4320"/>
        </w:tabs>
        <w:jc w:val="both"/>
        <w:rPr>
          <w:rFonts w:ascii="Calibri" w:hAnsi="Calibri" w:eastAsia="Calibri" w:cs="Calibri"/>
          <w:sz w:val="22"/>
          <w:szCs w:val="22"/>
        </w:rPr>
      </w:pPr>
    </w:p>
    <w:p w:rsidRPr="0095008E" w:rsidR="003647E5" w:rsidP="0DE099A3" w:rsidRDefault="003647E5" w14:paraId="2D8DABF6" w14:textId="0DAF5202">
      <w:pPr>
        <w:tabs>
          <w:tab w:val="left" w:pos="4320"/>
        </w:tabs>
        <w:jc w:val="both"/>
        <w:rPr>
          <w:rFonts w:ascii="Calibri" w:hAnsi="Calibri" w:eastAsia="Calibri" w:cs="Calibri"/>
          <w:sz w:val="22"/>
          <w:szCs w:val="22"/>
        </w:rPr>
      </w:pPr>
      <w:r w:rsidRPr="0DE099A3">
        <w:rPr>
          <w:rFonts w:ascii="Calibri" w:hAnsi="Calibri" w:eastAsia="Calibri" w:cs="Calibri"/>
          <w:b/>
          <w:bCs/>
          <w:sz w:val="22"/>
          <w:szCs w:val="22"/>
          <w:u w:val="single"/>
        </w:rPr>
        <w:t>Occupant:</w:t>
      </w:r>
      <w:r>
        <w:tab/>
      </w:r>
      <w:r w:rsidRPr="0DE099A3" w:rsidR="008452F8">
        <w:rPr>
          <w:rFonts w:ascii="Calibri" w:hAnsi="Calibri" w:eastAsia="Calibri" w:cs="Calibri"/>
          <w:sz w:val="22"/>
          <w:szCs w:val="22"/>
        </w:rPr>
        <w:t>Vacant</w:t>
      </w:r>
    </w:p>
    <w:p w:rsidRPr="0095008E" w:rsidR="003647E5" w:rsidP="0DE099A3" w:rsidRDefault="003647E5" w14:paraId="2F0AD648" w14:textId="77777777">
      <w:pPr>
        <w:tabs>
          <w:tab w:val="left" w:pos="4320"/>
        </w:tabs>
        <w:jc w:val="both"/>
        <w:rPr>
          <w:rFonts w:ascii="Calibri" w:hAnsi="Calibri" w:eastAsia="Calibri" w:cs="Calibri"/>
          <w:sz w:val="22"/>
          <w:szCs w:val="22"/>
        </w:rPr>
      </w:pPr>
    </w:p>
    <w:p w:rsidRPr="0095008E" w:rsidR="003647E5" w:rsidP="0DE099A3" w:rsidRDefault="6FD7D4B7" w14:paraId="4DCB60CC" w14:textId="1D0BF15C">
      <w:pPr>
        <w:tabs>
          <w:tab w:val="left" w:pos="4320"/>
        </w:tabs>
        <w:jc w:val="both"/>
        <w:rPr>
          <w:rFonts w:ascii="Calibri" w:hAnsi="Calibri" w:eastAsia="Calibri" w:cs="Calibri"/>
          <w:sz w:val="22"/>
          <w:szCs w:val="22"/>
        </w:rPr>
      </w:pPr>
      <w:r w:rsidRPr="0DE099A3">
        <w:rPr>
          <w:rFonts w:ascii="Calibri" w:hAnsi="Calibri" w:eastAsia="Calibri" w:cs="Calibri"/>
          <w:b/>
          <w:bCs/>
          <w:sz w:val="22"/>
          <w:szCs w:val="22"/>
          <w:u w:val="single"/>
        </w:rPr>
        <w:t>Date:</w:t>
      </w:r>
      <w:r>
        <w:tab/>
      </w:r>
      <w:r w:rsidR="00FB46F5">
        <w:rPr>
          <w:rFonts w:ascii="Calibri" w:hAnsi="Calibri" w:eastAsia="Calibri" w:cs="Calibri"/>
          <w:sz w:val="22"/>
          <w:szCs w:val="22"/>
        </w:rPr>
        <w:t>Decem</w:t>
      </w:r>
      <w:r w:rsidRPr="0DE099A3" w:rsidR="26F05081">
        <w:rPr>
          <w:rFonts w:ascii="Calibri" w:hAnsi="Calibri" w:eastAsia="Calibri" w:cs="Calibri"/>
          <w:sz w:val="22"/>
          <w:szCs w:val="22"/>
        </w:rPr>
        <w:t xml:space="preserve">ber </w:t>
      </w:r>
      <w:r w:rsidRPr="0DE099A3" w:rsidR="3D8BA264">
        <w:rPr>
          <w:rFonts w:ascii="Calibri" w:hAnsi="Calibri" w:eastAsia="Calibri" w:cs="Calibri"/>
          <w:sz w:val="22"/>
          <w:szCs w:val="22"/>
        </w:rPr>
        <w:t>2025</w:t>
      </w:r>
    </w:p>
    <w:p w:rsidRPr="0095008E" w:rsidR="003647E5" w:rsidP="0DE099A3" w:rsidRDefault="003647E5" w14:paraId="0E4D4762" w14:textId="77777777">
      <w:pPr>
        <w:tabs>
          <w:tab w:val="left" w:pos="4320"/>
        </w:tabs>
        <w:jc w:val="both"/>
        <w:rPr>
          <w:rFonts w:ascii="Calibri" w:hAnsi="Calibri" w:eastAsia="Calibri" w:cs="Calibri"/>
          <w:sz w:val="22"/>
          <w:szCs w:val="22"/>
        </w:rPr>
      </w:pPr>
    </w:p>
    <w:p w:rsidRPr="0095008E" w:rsidR="003647E5" w:rsidP="0DE099A3" w:rsidRDefault="003647E5" w14:paraId="45B822D7" w14:textId="3F795B76">
      <w:pPr>
        <w:tabs>
          <w:tab w:val="left" w:pos="4320"/>
        </w:tabs>
        <w:jc w:val="both"/>
        <w:rPr>
          <w:rFonts w:ascii="Calibri" w:hAnsi="Calibri" w:eastAsia="Calibri" w:cs="Calibri"/>
          <w:sz w:val="22"/>
          <w:szCs w:val="22"/>
        </w:rPr>
      </w:pPr>
      <w:r w:rsidRPr="0DE099A3">
        <w:rPr>
          <w:rFonts w:ascii="Calibri" w:hAnsi="Calibri" w:eastAsia="Calibri" w:cs="Calibri"/>
          <w:b/>
          <w:bCs/>
          <w:sz w:val="22"/>
          <w:szCs w:val="22"/>
          <w:u w:val="single"/>
        </w:rPr>
        <w:t>Prepared by:</w:t>
      </w:r>
      <w:r>
        <w:tab/>
      </w:r>
      <w:r w:rsidR="00FB46F5">
        <w:rPr>
          <w:rFonts w:ascii="Calibri" w:hAnsi="Calibri" w:eastAsia="Calibri" w:cs="Calibri"/>
          <w:sz w:val="22"/>
          <w:szCs w:val="22"/>
        </w:rPr>
        <w:t>Karen Douglas</w:t>
      </w:r>
      <w:r w:rsidRPr="0DE099A3" w:rsidR="00513AE1">
        <w:rPr>
          <w:rFonts w:ascii="Calibri" w:hAnsi="Calibri" w:eastAsia="Calibri" w:cs="Calibri"/>
          <w:sz w:val="22"/>
          <w:szCs w:val="22"/>
        </w:rPr>
        <w:t xml:space="preserve">, </w:t>
      </w:r>
      <w:r w:rsidR="00FB46F5">
        <w:rPr>
          <w:rFonts w:ascii="Calibri" w:hAnsi="Calibri" w:eastAsia="Calibri" w:cs="Calibri"/>
          <w:sz w:val="22"/>
          <w:szCs w:val="22"/>
        </w:rPr>
        <w:t>Research and Policy Advis</w:t>
      </w:r>
      <w:r w:rsidR="0082177E">
        <w:rPr>
          <w:rFonts w:ascii="Calibri" w:hAnsi="Calibri" w:eastAsia="Calibri" w:cs="Calibri"/>
          <w:sz w:val="22"/>
          <w:szCs w:val="22"/>
        </w:rPr>
        <w:t>e</w:t>
      </w:r>
      <w:r w:rsidR="00FB46F5">
        <w:rPr>
          <w:rFonts w:ascii="Calibri" w:hAnsi="Calibri" w:eastAsia="Calibri" w:cs="Calibri"/>
          <w:sz w:val="22"/>
          <w:szCs w:val="22"/>
        </w:rPr>
        <w:t>r</w:t>
      </w:r>
    </w:p>
    <w:p w:rsidRPr="0095008E" w:rsidR="003647E5" w:rsidP="0DE099A3" w:rsidRDefault="003647E5" w14:paraId="441D5A56" w14:textId="77777777">
      <w:pPr>
        <w:tabs>
          <w:tab w:val="left" w:pos="4320"/>
        </w:tabs>
        <w:jc w:val="both"/>
        <w:rPr>
          <w:rFonts w:ascii="Calibri" w:hAnsi="Calibri" w:eastAsia="Calibri" w:cs="Calibri"/>
          <w:sz w:val="22"/>
          <w:szCs w:val="22"/>
        </w:rPr>
      </w:pPr>
    </w:p>
    <w:p w:rsidRPr="0095008E" w:rsidR="003647E5" w:rsidP="0DE099A3" w:rsidRDefault="003647E5" w14:paraId="351F72FA" w14:textId="77777777">
      <w:pPr>
        <w:tabs>
          <w:tab w:val="left" w:pos="4320"/>
        </w:tabs>
        <w:jc w:val="both"/>
        <w:rPr>
          <w:rFonts w:ascii="Calibri" w:hAnsi="Calibri" w:eastAsia="Calibri" w:cs="Calibri"/>
          <w:sz w:val="22"/>
          <w:szCs w:val="22"/>
        </w:rPr>
      </w:pPr>
      <w:r w:rsidRPr="0DE099A3">
        <w:rPr>
          <w:rFonts w:ascii="Calibri" w:hAnsi="Calibri" w:eastAsia="Calibri" w:cs="Calibri"/>
          <w:b/>
          <w:bCs/>
          <w:sz w:val="22"/>
          <w:szCs w:val="22"/>
          <w:u w:val="single"/>
        </w:rPr>
        <w:t>Approved by:</w:t>
      </w:r>
      <w:r>
        <w:tab/>
      </w:r>
      <w:r w:rsidRPr="0DE099A3" w:rsidR="00513AE1">
        <w:rPr>
          <w:rFonts w:ascii="Calibri" w:hAnsi="Calibri" w:eastAsia="Calibri" w:cs="Calibri"/>
          <w:sz w:val="22"/>
          <w:szCs w:val="22"/>
        </w:rPr>
        <w:t>Tash Wark</w:t>
      </w:r>
      <w:r w:rsidRPr="0DE099A3" w:rsidR="004B3108">
        <w:rPr>
          <w:rFonts w:ascii="Calibri" w:hAnsi="Calibri" w:eastAsia="Calibri" w:cs="Calibri"/>
          <w:sz w:val="22"/>
          <w:szCs w:val="22"/>
        </w:rPr>
        <w:t xml:space="preserve">, Branch Secretary </w:t>
      </w:r>
    </w:p>
    <w:p w:rsidRPr="0095008E" w:rsidR="003647E5" w:rsidP="0DE099A3" w:rsidRDefault="003647E5" w14:paraId="128AC394" w14:textId="77777777">
      <w:pPr>
        <w:tabs>
          <w:tab w:val="left" w:pos="4320"/>
        </w:tabs>
        <w:jc w:val="both"/>
        <w:rPr>
          <w:rFonts w:ascii="Calibri" w:hAnsi="Calibri" w:eastAsia="Calibri" w:cs="Calibri"/>
          <w:sz w:val="22"/>
          <w:szCs w:val="22"/>
        </w:rPr>
      </w:pPr>
    </w:p>
    <w:p w:rsidRPr="0095008E" w:rsidR="003647E5" w:rsidP="0DE099A3" w:rsidRDefault="003647E5" w14:paraId="2462198E" w14:textId="25AEC708">
      <w:pPr>
        <w:tabs>
          <w:tab w:val="left" w:pos="4320"/>
        </w:tabs>
        <w:jc w:val="both"/>
        <w:rPr>
          <w:rFonts w:ascii="Calibri" w:hAnsi="Calibri" w:eastAsia="Calibri" w:cs="Calibri"/>
          <w:b w:val="1"/>
          <w:bCs w:val="1"/>
          <w:sz w:val="22"/>
          <w:szCs w:val="22"/>
        </w:rPr>
      </w:pPr>
      <w:r w:rsidRPr="04C5F514" w:rsidR="003647E5">
        <w:rPr>
          <w:rFonts w:ascii="Calibri" w:hAnsi="Calibri" w:eastAsia="Calibri" w:cs="Calibri"/>
          <w:b w:val="1"/>
          <w:bCs w:val="1"/>
          <w:sz w:val="22"/>
          <w:szCs w:val="22"/>
        </w:rPr>
        <w:t>POSITION OBJECTIVE</w:t>
      </w:r>
    </w:p>
    <w:p w:rsidR="003647E5" w:rsidP="0DE099A3" w:rsidRDefault="0082177E" w14:paraId="0F7AE522" w14:textId="26F7678A">
      <w:pPr>
        <w:tabs>
          <w:tab w:val="left" w:pos="4320"/>
        </w:tabs>
        <w:jc w:val="both"/>
        <w:rPr>
          <w:rFonts w:ascii="Calibri" w:hAnsi="Calibri" w:eastAsia="Calibri" w:cs="Calibri"/>
          <w:sz w:val="22"/>
          <w:szCs w:val="22"/>
        </w:rPr>
      </w:pPr>
      <w:r w:rsidRPr="00E74801">
        <w:rPr>
          <w:rFonts w:ascii="Calibri" w:hAnsi="Calibri" w:eastAsia="Calibri" w:cs="Calibri"/>
          <w:sz w:val="22"/>
          <w:szCs w:val="22"/>
        </w:rPr>
        <w:t>The position will assist in the union’s research and policy activities, including key desktop research projects across all areas of the union’s coverage.  This role will assist </w:t>
      </w:r>
      <w:r w:rsidRPr="00E74801" w:rsidR="72DFFA73">
        <w:rPr>
          <w:rFonts w:ascii="Calibri" w:hAnsi="Calibri" w:eastAsia="Calibri" w:cs="Calibri"/>
          <w:sz w:val="22"/>
          <w:szCs w:val="22"/>
        </w:rPr>
        <w:t>and repor</w:t>
      </w:r>
      <w:r w:rsidRPr="00E74801" w:rsidR="31893D18">
        <w:rPr>
          <w:rFonts w:ascii="Calibri" w:hAnsi="Calibri" w:eastAsia="Calibri" w:cs="Calibri"/>
          <w:sz w:val="22"/>
          <w:szCs w:val="22"/>
        </w:rPr>
        <w:t xml:space="preserve">t </w:t>
      </w:r>
      <w:r w:rsidRPr="00E74801" w:rsidR="72DFFA73">
        <w:rPr>
          <w:rFonts w:ascii="Calibri" w:hAnsi="Calibri" w:eastAsia="Calibri" w:cs="Calibri"/>
          <w:sz w:val="22"/>
          <w:szCs w:val="22"/>
        </w:rPr>
        <w:t xml:space="preserve">to </w:t>
      </w:r>
      <w:r w:rsidRPr="00E74801">
        <w:rPr>
          <w:rFonts w:ascii="Calibri" w:hAnsi="Calibri" w:eastAsia="Calibri" w:cs="Calibri"/>
          <w:sz w:val="22"/>
          <w:szCs w:val="22"/>
        </w:rPr>
        <w:t>the</w:t>
      </w:r>
      <w:r w:rsidRPr="00E74801" w:rsidR="68C2074F">
        <w:rPr>
          <w:rFonts w:ascii="Calibri" w:hAnsi="Calibri" w:eastAsia="Calibri" w:cs="Calibri"/>
          <w:sz w:val="22"/>
          <w:szCs w:val="22"/>
        </w:rPr>
        <w:t xml:space="preserve"> </w:t>
      </w:r>
      <w:r w:rsidRPr="00E74801">
        <w:rPr>
          <w:rFonts w:ascii="Calibri" w:hAnsi="Calibri" w:eastAsia="Calibri" w:cs="Calibri"/>
          <w:sz w:val="22"/>
          <w:szCs w:val="22"/>
        </w:rPr>
        <w:t>Research and Policy Adviser. </w:t>
      </w:r>
    </w:p>
    <w:p w:rsidRPr="0095008E" w:rsidR="0082177E" w:rsidP="0DE099A3" w:rsidRDefault="0082177E" w14:paraId="1105B70E" w14:textId="77777777">
      <w:pPr>
        <w:tabs>
          <w:tab w:val="left" w:pos="4320"/>
        </w:tabs>
        <w:jc w:val="both"/>
        <w:rPr>
          <w:rFonts w:ascii="Calibri" w:hAnsi="Calibri" w:eastAsia="Calibri" w:cs="Calibri"/>
          <w:sz w:val="22"/>
          <w:szCs w:val="22"/>
        </w:rPr>
      </w:pPr>
    </w:p>
    <w:p w:rsidRPr="0095008E" w:rsidR="003647E5" w:rsidP="0DE099A3" w:rsidRDefault="003647E5" w14:paraId="53B892A6" w14:textId="3E10EBC7">
      <w:pPr>
        <w:tabs>
          <w:tab w:val="left" w:pos="4320"/>
        </w:tabs>
        <w:jc w:val="both"/>
        <w:rPr>
          <w:rFonts w:ascii="Calibri" w:hAnsi="Calibri" w:eastAsia="Calibri" w:cs="Calibri"/>
          <w:b w:val="1"/>
          <w:bCs w:val="1"/>
          <w:sz w:val="22"/>
          <w:szCs w:val="22"/>
          <w:u w:val="single"/>
        </w:rPr>
      </w:pPr>
      <w:r w:rsidRPr="04C5F514" w:rsidR="003647E5">
        <w:rPr>
          <w:rFonts w:ascii="Calibri" w:hAnsi="Calibri" w:eastAsia="Calibri" w:cs="Calibri"/>
          <w:b w:val="1"/>
          <w:bCs w:val="1"/>
          <w:sz w:val="22"/>
          <w:szCs w:val="22"/>
        </w:rPr>
        <w:t>KEY RESPONSIBILITIES AND DUTIES</w:t>
      </w:r>
    </w:p>
    <w:p w:rsidRPr="00180656" w:rsidR="00180656" w:rsidP="1F710B2C" w:rsidRDefault="00180656" w14:paraId="346FC8F0" w14:textId="304D41BA">
      <w:pPr>
        <w:numPr>
          <w:ilvl w:val="0"/>
          <w:numId w:val="10"/>
        </w:numPr>
        <w:tabs>
          <w:tab w:val="left" w:pos="720"/>
          <w:tab w:val="left" w:pos="4320"/>
        </w:tabs>
        <w:jc w:val="both"/>
        <w:rPr>
          <w:rFonts w:ascii="Calibri" w:hAnsi="Calibri" w:cs="Calibri"/>
          <w:sz w:val="22"/>
          <w:szCs w:val="22"/>
          <w:lang w:val="en-AU"/>
        </w:rPr>
      </w:pPr>
      <w:proofErr w:type="gramStart"/>
      <w:r w:rsidRPr="1F710B2C">
        <w:rPr>
          <w:rFonts w:ascii="Calibri" w:hAnsi="Calibri" w:cs="Calibri"/>
          <w:sz w:val="22"/>
          <w:szCs w:val="22"/>
        </w:rPr>
        <w:t>Provide assistance to</w:t>
      </w:r>
      <w:proofErr w:type="gramEnd"/>
      <w:r w:rsidRPr="1F710B2C">
        <w:rPr>
          <w:rFonts w:ascii="Calibri" w:hAnsi="Calibri" w:cs="Calibri"/>
          <w:sz w:val="22"/>
          <w:szCs w:val="22"/>
        </w:rPr>
        <w:t> the Research and Policy Adviser.</w:t>
      </w:r>
      <w:r w:rsidRPr="1F710B2C">
        <w:rPr>
          <w:rFonts w:ascii="Calibri" w:hAnsi="Calibri" w:cs="Calibri"/>
          <w:sz w:val="22"/>
          <w:szCs w:val="22"/>
          <w:lang w:val="en-AU"/>
        </w:rPr>
        <w:t> </w:t>
      </w:r>
    </w:p>
    <w:p w:rsidRPr="00180656" w:rsidR="00180656" w:rsidP="1F710B2C" w:rsidRDefault="00180656" w14:paraId="3F7C6BFD" w14:textId="77777777">
      <w:pPr>
        <w:numPr>
          <w:ilvl w:val="0"/>
          <w:numId w:val="11"/>
        </w:numPr>
        <w:tabs>
          <w:tab w:val="left" w:pos="720"/>
          <w:tab w:val="left" w:pos="4320"/>
        </w:tabs>
        <w:jc w:val="both"/>
        <w:rPr>
          <w:rFonts w:ascii="Calibri" w:hAnsi="Calibri" w:cs="Calibri"/>
          <w:sz w:val="22"/>
          <w:szCs w:val="22"/>
          <w:lang w:val="en-AU"/>
        </w:rPr>
      </w:pPr>
      <w:r w:rsidRPr="1F710B2C">
        <w:rPr>
          <w:rFonts w:ascii="Calibri" w:hAnsi="Calibri" w:cs="Calibri"/>
          <w:sz w:val="22"/>
          <w:szCs w:val="22"/>
        </w:rPr>
        <w:t>Liaise and consult with internal and external representatives and stakeholders on policy and campaign issues and other activities.</w:t>
      </w:r>
      <w:r w:rsidRPr="1F710B2C">
        <w:rPr>
          <w:rFonts w:ascii="Calibri" w:hAnsi="Calibri" w:cs="Calibri"/>
          <w:sz w:val="22"/>
          <w:szCs w:val="22"/>
          <w:lang w:val="en-AU"/>
        </w:rPr>
        <w:t> </w:t>
      </w:r>
    </w:p>
    <w:p w:rsidRPr="00180656" w:rsidR="00180656" w:rsidP="1F710B2C" w:rsidRDefault="00180656" w14:paraId="2347A9B8" w14:textId="600A4CFB">
      <w:pPr>
        <w:numPr>
          <w:ilvl w:val="0"/>
          <w:numId w:val="12"/>
        </w:numPr>
        <w:tabs>
          <w:tab w:val="left" w:pos="720"/>
          <w:tab w:val="left" w:pos="4320"/>
        </w:tabs>
        <w:jc w:val="both"/>
        <w:rPr>
          <w:rFonts w:ascii="Calibri" w:hAnsi="Calibri" w:cs="Calibri"/>
          <w:sz w:val="22"/>
          <w:szCs w:val="22"/>
          <w:lang w:val="en-AU"/>
        </w:rPr>
      </w:pPr>
      <w:r w:rsidRPr="1F710B2C">
        <w:rPr>
          <w:rFonts w:ascii="Calibri" w:hAnsi="Calibri" w:cs="Calibri"/>
          <w:sz w:val="22"/>
          <w:szCs w:val="22"/>
        </w:rPr>
        <w:t>Monitor and communicate state and national issues impacting on relevant ASU members and the branch.</w:t>
      </w:r>
      <w:r w:rsidRPr="1F710B2C">
        <w:rPr>
          <w:rFonts w:ascii="Calibri" w:hAnsi="Calibri" w:cs="Calibri"/>
          <w:sz w:val="22"/>
          <w:szCs w:val="22"/>
          <w:lang w:val="en-AU"/>
        </w:rPr>
        <w:t> </w:t>
      </w:r>
    </w:p>
    <w:p w:rsidRPr="00180656" w:rsidR="00180656" w:rsidP="1F710B2C" w:rsidRDefault="00180656" w14:paraId="0F46C566" w14:textId="342F9176">
      <w:pPr>
        <w:numPr>
          <w:ilvl w:val="0"/>
          <w:numId w:val="13"/>
        </w:numPr>
        <w:tabs>
          <w:tab w:val="left" w:pos="720"/>
          <w:tab w:val="left" w:pos="4320"/>
        </w:tabs>
        <w:jc w:val="both"/>
        <w:rPr>
          <w:rFonts w:ascii="Calibri" w:hAnsi="Calibri" w:cs="Calibri"/>
          <w:sz w:val="22"/>
          <w:szCs w:val="22"/>
          <w:lang w:val="en-AU"/>
        </w:rPr>
      </w:pPr>
      <w:r w:rsidRPr="1F710B2C">
        <w:rPr>
          <w:rFonts w:ascii="Calibri" w:hAnsi="Calibri" w:cs="Calibri"/>
          <w:sz w:val="22"/>
          <w:szCs w:val="22"/>
        </w:rPr>
        <w:t>Assist with the provision of strategic research, analysis and advice on key policy issues.</w:t>
      </w:r>
      <w:r w:rsidRPr="1F710B2C">
        <w:rPr>
          <w:rFonts w:ascii="Calibri" w:hAnsi="Calibri" w:cs="Calibri"/>
          <w:sz w:val="22"/>
          <w:szCs w:val="22"/>
          <w:lang w:val="en-AU"/>
        </w:rPr>
        <w:t> </w:t>
      </w:r>
    </w:p>
    <w:p w:rsidRPr="00180656" w:rsidR="00180656" w:rsidP="1F710B2C" w:rsidRDefault="00180656" w14:paraId="290F8D75" w14:textId="77777777">
      <w:pPr>
        <w:numPr>
          <w:ilvl w:val="0"/>
          <w:numId w:val="14"/>
        </w:numPr>
        <w:tabs>
          <w:tab w:val="left" w:pos="720"/>
          <w:tab w:val="left" w:pos="4320"/>
        </w:tabs>
        <w:jc w:val="both"/>
        <w:rPr>
          <w:rFonts w:ascii="Calibri" w:hAnsi="Calibri" w:cs="Calibri"/>
          <w:sz w:val="22"/>
          <w:szCs w:val="22"/>
          <w:lang w:val="en-AU"/>
        </w:rPr>
      </w:pPr>
      <w:r w:rsidRPr="1F710B2C">
        <w:rPr>
          <w:rFonts w:ascii="Calibri" w:hAnsi="Calibri" w:cs="Calibri"/>
          <w:sz w:val="22"/>
          <w:szCs w:val="22"/>
        </w:rPr>
        <w:t>Support state and/or national industry-wide initiatives and campaigns with research and documentation.</w:t>
      </w:r>
      <w:r w:rsidRPr="1F710B2C">
        <w:rPr>
          <w:rFonts w:ascii="Calibri" w:hAnsi="Calibri" w:cs="Calibri"/>
          <w:sz w:val="22"/>
          <w:szCs w:val="22"/>
          <w:lang w:val="en-AU"/>
        </w:rPr>
        <w:t> </w:t>
      </w:r>
    </w:p>
    <w:p w:rsidRPr="00180656" w:rsidR="00180656" w:rsidP="1F710B2C" w:rsidRDefault="00180656" w14:paraId="54B28C35" w14:textId="3FB641E4">
      <w:pPr>
        <w:numPr>
          <w:ilvl w:val="0"/>
          <w:numId w:val="15"/>
        </w:numPr>
        <w:tabs>
          <w:tab w:val="left" w:pos="720"/>
          <w:tab w:val="left" w:pos="4320"/>
        </w:tabs>
        <w:jc w:val="both"/>
        <w:rPr>
          <w:rFonts w:ascii="Calibri" w:hAnsi="Calibri" w:cs="Calibri"/>
          <w:sz w:val="22"/>
          <w:szCs w:val="22"/>
          <w:lang w:val="en-AU"/>
        </w:rPr>
      </w:pPr>
      <w:r w:rsidRPr="1F710B2C">
        <w:rPr>
          <w:rFonts w:ascii="Calibri" w:hAnsi="Calibri" w:cs="Calibri"/>
          <w:sz w:val="22"/>
          <w:szCs w:val="22"/>
        </w:rPr>
        <w:t>Undertake and liaise with other ASU branches on industry-based research, planning and campaigning.</w:t>
      </w:r>
      <w:r w:rsidRPr="1F710B2C">
        <w:rPr>
          <w:rFonts w:ascii="Calibri" w:hAnsi="Calibri" w:cs="Calibri"/>
          <w:sz w:val="22"/>
          <w:szCs w:val="22"/>
          <w:lang w:val="en-AU"/>
        </w:rPr>
        <w:t> </w:t>
      </w:r>
    </w:p>
    <w:p w:rsidR="0095008E" w:rsidP="005C58FE" w:rsidRDefault="0095008E" w14:paraId="488C3ECC" w14:textId="60B9AAC3">
      <w:pPr>
        <w:tabs>
          <w:tab w:val="left" w:pos="720"/>
          <w:tab w:val="left" w:pos="4320"/>
        </w:tabs>
        <w:jc w:val="both"/>
        <w:rPr>
          <w:rFonts w:ascii="Calibri" w:hAnsi="Calibri" w:eastAsia="Calibri" w:cs="Calibri"/>
          <w:sz w:val="22"/>
          <w:szCs w:val="22"/>
        </w:rPr>
      </w:pPr>
    </w:p>
    <w:p w:rsidRPr="007B33FC" w:rsidR="007B33FC" w:rsidP="007B33FC" w:rsidRDefault="007B33FC" w14:paraId="48FF1241"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Specific Duties</w:t>
      </w:r>
      <w:r w:rsidRPr="007B33FC">
        <w:rPr>
          <w:rFonts w:ascii="Calibri" w:hAnsi="Calibri" w:eastAsia="Calibri" w:cs="Calibri"/>
          <w:b/>
          <w:bCs/>
          <w:sz w:val="22"/>
          <w:szCs w:val="22"/>
          <w:u w:val="single"/>
          <w:lang w:val="en-AU"/>
        </w:rPr>
        <w:t> </w:t>
      </w:r>
    </w:p>
    <w:p w:rsidRPr="007B33FC" w:rsidR="007B33FC" w:rsidP="007B33FC" w:rsidRDefault="007B33FC" w14:paraId="7C6C22F3" w14:textId="3D468D65">
      <w:pPr>
        <w:tabs>
          <w:tab w:val="left" w:pos="1134"/>
        </w:tabs>
        <w:jc w:val="both"/>
        <w:rPr>
          <w:rFonts w:ascii="Calibri" w:hAnsi="Calibri" w:eastAsia="Calibri" w:cs="Calibri"/>
          <w:b/>
          <w:bCs/>
          <w:sz w:val="22"/>
          <w:szCs w:val="22"/>
          <w:u w:val="single"/>
          <w:lang w:val="en-AU"/>
        </w:rPr>
      </w:pPr>
    </w:p>
    <w:p w:rsidRPr="007B33FC" w:rsidR="007B33FC" w:rsidP="007B33FC" w:rsidRDefault="007B33FC" w14:paraId="5B85AE39"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Monitor, communicate and engage in policy discussions in key sectors including:</w:t>
      </w:r>
      <w:r w:rsidRPr="007B33FC">
        <w:rPr>
          <w:rFonts w:ascii="Calibri" w:hAnsi="Calibri" w:eastAsia="Calibri" w:cs="Calibri"/>
          <w:b/>
          <w:bCs/>
          <w:sz w:val="22"/>
          <w:szCs w:val="22"/>
          <w:u w:val="single"/>
          <w:lang w:val="en-AU"/>
        </w:rPr>
        <w:t> </w:t>
      </w:r>
    </w:p>
    <w:p w:rsidRPr="007B33FC" w:rsidR="007B33FC" w:rsidP="007B33FC" w:rsidRDefault="007B33FC" w14:paraId="3279BAEB" w14:textId="3C09A4F2">
      <w:pPr>
        <w:tabs>
          <w:tab w:val="left" w:pos="1134"/>
        </w:tabs>
        <w:jc w:val="both"/>
        <w:rPr>
          <w:rFonts w:ascii="Calibri" w:hAnsi="Calibri" w:eastAsia="Calibri" w:cs="Calibri"/>
          <w:b/>
          <w:bCs/>
          <w:sz w:val="22"/>
          <w:szCs w:val="22"/>
          <w:u w:val="single"/>
          <w:lang w:val="en-AU"/>
        </w:rPr>
      </w:pPr>
    </w:p>
    <w:p w:rsidRPr="007B33FC" w:rsidR="007B33FC" w:rsidP="007B33FC" w:rsidRDefault="007B33FC" w14:paraId="030486AB" w14:textId="77777777">
      <w:pPr>
        <w:numPr>
          <w:ilvl w:val="0"/>
          <w:numId w:val="49"/>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Identify sources of information to support evidence-based analysis.</w:t>
      </w:r>
      <w:r w:rsidRPr="007B33FC">
        <w:rPr>
          <w:rFonts w:ascii="Calibri" w:hAnsi="Calibri" w:eastAsia="Calibri" w:cs="Calibri"/>
          <w:sz w:val="22"/>
          <w:szCs w:val="22"/>
          <w:lang w:val="en-AU"/>
        </w:rPr>
        <w:t> </w:t>
      </w:r>
    </w:p>
    <w:p w:rsidRPr="007B33FC" w:rsidR="007B33FC" w:rsidP="007B33FC" w:rsidRDefault="007B33FC" w14:paraId="5FAEF190" w14:textId="77777777">
      <w:pPr>
        <w:numPr>
          <w:ilvl w:val="0"/>
          <w:numId w:val="50"/>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Development of submissions, briefings, research papers and policy documents.</w:t>
      </w:r>
      <w:r w:rsidRPr="007B33FC">
        <w:rPr>
          <w:rFonts w:ascii="Calibri" w:hAnsi="Calibri" w:eastAsia="Calibri" w:cs="Calibri"/>
          <w:sz w:val="22"/>
          <w:szCs w:val="22"/>
          <w:lang w:val="en-AU"/>
        </w:rPr>
        <w:t> </w:t>
      </w:r>
    </w:p>
    <w:p w:rsidRPr="007B33FC" w:rsidR="007B33FC" w:rsidP="007B33FC" w:rsidRDefault="007B33FC" w14:paraId="5575F7EE" w14:textId="77777777">
      <w:pPr>
        <w:numPr>
          <w:ilvl w:val="0"/>
          <w:numId w:val="51"/>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lastRenderedPageBreak/>
        <w:t>Communicate, liaise with and inform internal and external stakeholders on policy issues of relevance to members.</w:t>
      </w:r>
      <w:r w:rsidRPr="007B33FC">
        <w:rPr>
          <w:rFonts w:ascii="Calibri" w:hAnsi="Calibri" w:eastAsia="Calibri" w:cs="Calibri"/>
          <w:sz w:val="22"/>
          <w:szCs w:val="22"/>
          <w:lang w:val="en-AU"/>
        </w:rPr>
        <w:t> </w:t>
      </w:r>
    </w:p>
    <w:p w:rsidRPr="007B33FC" w:rsidR="007B33FC" w:rsidP="007B33FC" w:rsidRDefault="007B33FC" w14:paraId="29B55568" w14:textId="77777777">
      <w:pPr>
        <w:numPr>
          <w:ilvl w:val="0"/>
          <w:numId w:val="52"/>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Represent the union in industry groups and in other forums as required.</w:t>
      </w:r>
      <w:r w:rsidRPr="007B33FC">
        <w:rPr>
          <w:rFonts w:ascii="Calibri" w:hAnsi="Calibri" w:eastAsia="Calibri" w:cs="Calibri"/>
          <w:sz w:val="22"/>
          <w:szCs w:val="22"/>
          <w:lang w:val="en-AU"/>
        </w:rPr>
        <w:t> </w:t>
      </w:r>
    </w:p>
    <w:p w:rsidRPr="007B33FC" w:rsidR="007B33FC" w:rsidP="007B33FC" w:rsidRDefault="007B33FC" w14:paraId="2C9A387F" w14:textId="01D17481">
      <w:pPr>
        <w:tabs>
          <w:tab w:val="left" w:pos="1134"/>
        </w:tabs>
        <w:jc w:val="both"/>
        <w:rPr>
          <w:rFonts w:ascii="Calibri" w:hAnsi="Calibri" w:eastAsia="Calibri" w:cs="Calibri"/>
          <w:b/>
          <w:bCs/>
          <w:sz w:val="22"/>
          <w:szCs w:val="22"/>
          <w:u w:val="single"/>
          <w:lang w:val="en-AU"/>
        </w:rPr>
      </w:pPr>
    </w:p>
    <w:p w:rsidRPr="007B33FC" w:rsidR="007B33FC" w:rsidP="007B33FC" w:rsidRDefault="007B33FC" w14:paraId="33761F14"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 xml:space="preserve">Provide research and information support in key sectors and as required </w:t>
      </w:r>
      <w:proofErr w:type="gramStart"/>
      <w:r w:rsidRPr="007B33FC">
        <w:rPr>
          <w:rFonts w:ascii="Calibri" w:hAnsi="Calibri" w:eastAsia="Calibri" w:cs="Calibri"/>
          <w:b/>
          <w:bCs/>
          <w:sz w:val="22"/>
          <w:szCs w:val="22"/>
          <w:u w:val="single"/>
        </w:rPr>
        <w:t>including</w:t>
      </w:r>
      <w:proofErr w:type="gramEnd"/>
      <w:r w:rsidRPr="007B33FC">
        <w:rPr>
          <w:rFonts w:ascii="Calibri" w:hAnsi="Calibri" w:eastAsia="Calibri" w:cs="Calibri"/>
          <w:b/>
          <w:bCs/>
          <w:sz w:val="22"/>
          <w:szCs w:val="22"/>
          <w:u w:val="single"/>
        </w:rPr>
        <w:t>:</w:t>
      </w:r>
      <w:r w:rsidRPr="007B33FC">
        <w:rPr>
          <w:rFonts w:ascii="Calibri" w:hAnsi="Calibri" w:eastAsia="Calibri" w:cs="Calibri"/>
          <w:b/>
          <w:bCs/>
          <w:sz w:val="22"/>
          <w:szCs w:val="22"/>
          <w:u w:val="single"/>
          <w:lang w:val="en-AU"/>
        </w:rPr>
        <w:t> </w:t>
      </w:r>
    </w:p>
    <w:p w:rsidRPr="007B33FC" w:rsidR="007B33FC" w:rsidP="007B33FC" w:rsidRDefault="007B33FC" w14:paraId="55930BEB" w14:textId="77777777">
      <w:pPr>
        <w:numPr>
          <w:ilvl w:val="0"/>
          <w:numId w:val="53"/>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Undertake research of workers’ views and experiences.</w:t>
      </w:r>
      <w:r w:rsidRPr="007B33FC">
        <w:rPr>
          <w:rFonts w:ascii="Calibri" w:hAnsi="Calibri" w:eastAsia="Calibri" w:cs="Calibri"/>
          <w:sz w:val="22"/>
          <w:szCs w:val="22"/>
          <w:lang w:val="en-AU"/>
        </w:rPr>
        <w:t> </w:t>
      </w:r>
    </w:p>
    <w:p w:rsidRPr="007B33FC" w:rsidR="007B33FC" w:rsidP="007B33FC" w:rsidRDefault="007B33FC" w14:paraId="053D256B" w14:textId="77777777">
      <w:pPr>
        <w:numPr>
          <w:ilvl w:val="0"/>
          <w:numId w:val="54"/>
        </w:numPr>
        <w:tabs>
          <w:tab w:val="left" w:pos="1134"/>
        </w:tabs>
        <w:jc w:val="both"/>
        <w:rPr>
          <w:rFonts w:ascii="Calibri" w:hAnsi="Calibri" w:eastAsia="Calibri" w:cs="Calibri"/>
          <w:sz w:val="22"/>
          <w:szCs w:val="22"/>
          <w:lang w:val="en-AU"/>
        </w:rPr>
      </w:pPr>
      <w:proofErr w:type="spellStart"/>
      <w:r w:rsidRPr="007B33FC">
        <w:rPr>
          <w:rFonts w:ascii="Calibri" w:hAnsi="Calibri" w:eastAsia="Calibri" w:cs="Calibri"/>
          <w:sz w:val="22"/>
          <w:szCs w:val="22"/>
        </w:rPr>
        <w:t>Organise</w:t>
      </w:r>
      <w:proofErr w:type="spellEnd"/>
      <w:r w:rsidRPr="007B33FC">
        <w:rPr>
          <w:rFonts w:ascii="Calibri" w:hAnsi="Calibri" w:eastAsia="Calibri" w:cs="Calibri"/>
          <w:sz w:val="22"/>
          <w:szCs w:val="22"/>
        </w:rPr>
        <w:t> and develop sources of information for the Branch and relevant committees. </w:t>
      </w:r>
      <w:r w:rsidRPr="007B33FC">
        <w:rPr>
          <w:rFonts w:ascii="Calibri" w:hAnsi="Calibri" w:eastAsia="Calibri" w:cs="Calibri"/>
          <w:sz w:val="22"/>
          <w:szCs w:val="22"/>
          <w:lang w:val="en-AU"/>
        </w:rPr>
        <w:t> </w:t>
      </w:r>
    </w:p>
    <w:p w:rsidRPr="007B33FC" w:rsidR="007B33FC" w:rsidP="007B33FC" w:rsidRDefault="007B33FC" w14:paraId="15D134B1" w14:textId="77777777">
      <w:pPr>
        <w:numPr>
          <w:ilvl w:val="0"/>
          <w:numId w:val="55"/>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Monitor and communicate relevant corporate, industry and other developments.</w:t>
      </w:r>
      <w:r w:rsidRPr="007B33FC">
        <w:rPr>
          <w:rFonts w:ascii="Calibri" w:hAnsi="Calibri" w:eastAsia="Calibri" w:cs="Calibri"/>
          <w:sz w:val="22"/>
          <w:szCs w:val="22"/>
          <w:lang w:val="en-AU"/>
        </w:rPr>
        <w:t> </w:t>
      </w:r>
    </w:p>
    <w:p w:rsidRPr="007B33FC" w:rsidR="007B33FC" w:rsidP="007B33FC" w:rsidRDefault="00636584" w14:paraId="15DF3455" w14:textId="61CBAD5F">
      <w:pPr>
        <w:numPr>
          <w:ilvl w:val="0"/>
          <w:numId w:val="56"/>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Undertaking</w:t>
      </w:r>
      <w:r w:rsidRPr="007B33FC" w:rsidR="007B33FC">
        <w:rPr>
          <w:rFonts w:ascii="Calibri" w:hAnsi="Calibri" w:eastAsia="Calibri" w:cs="Calibri"/>
          <w:sz w:val="22"/>
          <w:szCs w:val="22"/>
        </w:rPr>
        <w:t xml:space="preserve"> research to support industrial, campaign and bargaining activities.</w:t>
      </w:r>
      <w:r w:rsidRPr="007B33FC" w:rsidR="007B33FC">
        <w:rPr>
          <w:rFonts w:ascii="Calibri" w:hAnsi="Calibri" w:eastAsia="Calibri" w:cs="Calibri"/>
          <w:sz w:val="22"/>
          <w:szCs w:val="22"/>
          <w:lang w:val="en-AU"/>
        </w:rPr>
        <w:t> </w:t>
      </w:r>
    </w:p>
    <w:p w:rsidRPr="007B33FC" w:rsidR="007B33FC" w:rsidP="007B33FC" w:rsidRDefault="007B33FC" w14:paraId="2EE7660A" w14:textId="48DDD8C2">
      <w:pPr>
        <w:tabs>
          <w:tab w:val="left" w:pos="1134"/>
        </w:tabs>
        <w:jc w:val="both"/>
        <w:rPr>
          <w:rFonts w:ascii="Calibri" w:hAnsi="Calibri" w:eastAsia="Calibri" w:cs="Calibri"/>
          <w:b/>
          <w:bCs/>
          <w:sz w:val="22"/>
          <w:szCs w:val="22"/>
          <w:u w:val="single"/>
          <w:lang w:val="en-AU"/>
        </w:rPr>
      </w:pPr>
    </w:p>
    <w:p w:rsidRPr="007B33FC" w:rsidR="007B33FC" w:rsidP="007B33FC" w:rsidRDefault="007B33FC" w14:paraId="7E425A35"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Provide research support for issues based and political campaigning including:</w:t>
      </w:r>
      <w:r w:rsidRPr="007B33FC">
        <w:rPr>
          <w:rFonts w:ascii="Calibri" w:hAnsi="Calibri" w:eastAsia="Calibri" w:cs="Calibri"/>
          <w:b/>
          <w:bCs/>
          <w:sz w:val="22"/>
          <w:szCs w:val="22"/>
          <w:u w:val="single"/>
          <w:lang w:val="en-AU"/>
        </w:rPr>
        <w:t> </w:t>
      </w:r>
    </w:p>
    <w:p w:rsidRPr="007B33FC" w:rsidR="007B33FC" w:rsidP="007B33FC" w:rsidRDefault="007B33FC" w14:paraId="528B9585" w14:textId="77777777">
      <w:pPr>
        <w:numPr>
          <w:ilvl w:val="0"/>
          <w:numId w:val="57"/>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Providing written materials for a wide range of union campaigning and industrial activity.</w:t>
      </w:r>
      <w:r w:rsidRPr="007B33FC">
        <w:rPr>
          <w:rFonts w:ascii="Calibri" w:hAnsi="Calibri" w:eastAsia="Calibri" w:cs="Calibri"/>
          <w:sz w:val="22"/>
          <w:szCs w:val="22"/>
          <w:lang w:val="en-AU"/>
        </w:rPr>
        <w:t> </w:t>
      </w:r>
    </w:p>
    <w:p w:rsidRPr="007B33FC" w:rsidR="007B33FC" w:rsidP="007B33FC" w:rsidRDefault="007B33FC" w14:paraId="4FF3E94E" w14:textId="77777777">
      <w:pPr>
        <w:numPr>
          <w:ilvl w:val="0"/>
          <w:numId w:val="58"/>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Provide written advice to assist in the development of campaigns.</w:t>
      </w:r>
      <w:r w:rsidRPr="007B33FC">
        <w:rPr>
          <w:rFonts w:ascii="Calibri" w:hAnsi="Calibri" w:eastAsia="Calibri" w:cs="Calibri"/>
          <w:sz w:val="22"/>
          <w:szCs w:val="22"/>
          <w:lang w:val="en-AU"/>
        </w:rPr>
        <w:t> </w:t>
      </w:r>
    </w:p>
    <w:p w:rsidRPr="007B33FC" w:rsidR="007B33FC" w:rsidP="007B33FC" w:rsidRDefault="007B33FC" w14:paraId="5B4A34F1" w14:textId="77777777">
      <w:pPr>
        <w:numPr>
          <w:ilvl w:val="0"/>
          <w:numId w:val="59"/>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Membership of relevant committees.</w:t>
      </w:r>
      <w:r w:rsidRPr="007B33FC">
        <w:rPr>
          <w:rFonts w:ascii="Calibri" w:hAnsi="Calibri" w:eastAsia="Calibri" w:cs="Calibri"/>
          <w:sz w:val="22"/>
          <w:szCs w:val="22"/>
          <w:lang w:val="en-AU"/>
        </w:rPr>
        <w:t> </w:t>
      </w:r>
    </w:p>
    <w:p w:rsidRPr="007B33FC" w:rsidR="007B33FC" w:rsidP="007B33FC" w:rsidRDefault="007B33FC" w14:paraId="48DDF910" w14:textId="5B6F2D29">
      <w:pPr>
        <w:tabs>
          <w:tab w:val="left" w:pos="1134"/>
        </w:tabs>
        <w:jc w:val="both"/>
        <w:rPr>
          <w:rFonts w:ascii="Calibri" w:hAnsi="Calibri" w:eastAsia="Calibri" w:cs="Calibri"/>
          <w:b/>
          <w:bCs/>
          <w:sz w:val="22"/>
          <w:szCs w:val="22"/>
          <w:u w:val="single"/>
          <w:lang w:val="en-AU"/>
        </w:rPr>
      </w:pPr>
    </w:p>
    <w:p w:rsidRPr="007B33FC" w:rsidR="007B33FC" w:rsidP="007B33FC" w:rsidRDefault="007B33FC" w14:paraId="06A8A9CA"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Provide research assistance as required for the Elected Officers and other duties as directed.</w:t>
      </w:r>
      <w:r w:rsidRPr="007B33FC">
        <w:rPr>
          <w:rFonts w:ascii="Calibri" w:hAnsi="Calibri" w:eastAsia="Calibri" w:cs="Calibri"/>
          <w:b/>
          <w:bCs/>
          <w:sz w:val="22"/>
          <w:szCs w:val="22"/>
          <w:u w:val="single"/>
          <w:lang w:val="en-AU"/>
        </w:rPr>
        <w:t> </w:t>
      </w:r>
    </w:p>
    <w:p w:rsidRPr="007B33FC" w:rsidR="007B33FC" w:rsidP="007B33FC" w:rsidRDefault="007B33FC" w14:paraId="0F866F18" w14:textId="532475DB">
      <w:pPr>
        <w:tabs>
          <w:tab w:val="left" w:pos="1134"/>
        </w:tabs>
        <w:jc w:val="both"/>
        <w:rPr>
          <w:rFonts w:ascii="Calibri" w:hAnsi="Calibri" w:eastAsia="Calibri" w:cs="Calibri"/>
          <w:b/>
          <w:bCs/>
          <w:sz w:val="22"/>
          <w:szCs w:val="22"/>
          <w:u w:val="single"/>
          <w:lang w:val="en-AU"/>
        </w:rPr>
      </w:pPr>
    </w:p>
    <w:p w:rsidRPr="007B33FC" w:rsidR="007B33FC" w:rsidP="007B33FC" w:rsidRDefault="007B33FC" w14:paraId="3360B4DA"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Judgement and Decision Making</w:t>
      </w:r>
      <w:r w:rsidRPr="007B33FC">
        <w:rPr>
          <w:rFonts w:ascii="Calibri" w:hAnsi="Calibri" w:eastAsia="Calibri" w:cs="Calibri"/>
          <w:b/>
          <w:bCs/>
          <w:sz w:val="22"/>
          <w:szCs w:val="22"/>
          <w:u w:val="single"/>
          <w:lang w:val="en-AU"/>
        </w:rPr>
        <w:t> </w:t>
      </w:r>
    </w:p>
    <w:p w:rsidRPr="007B33FC" w:rsidR="007B33FC" w:rsidP="007B33FC" w:rsidRDefault="007B33FC" w14:paraId="2006CD77" w14:textId="77777777">
      <w:pPr>
        <w:tabs>
          <w:tab w:val="left" w:pos="1134"/>
        </w:tabs>
        <w:jc w:val="both"/>
        <w:rPr>
          <w:rFonts w:ascii="Calibri" w:hAnsi="Calibri" w:eastAsia="Calibri" w:cs="Calibri"/>
          <w:sz w:val="22"/>
          <w:szCs w:val="22"/>
          <w:lang w:val="en-AU"/>
        </w:rPr>
      </w:pPr>
      <w:r w:rsidRPr="1F710B2C">
        <w:rPr>
          <w:rFonts w:ascii="Calibri" w:hAnsi="Calibri" w:eastAsia="Calibri" w:cs="Calibri"/>
          <w:sz w:val="22"/>
          <w:szCs w:val="22"/>
        </w:rPr>
        <w:t>The objectives of the work are generally well defined but the </w:t>
      </w:r>
      <w:proofErr w:type="gramStart"/>
      <w:r w:rsidRPr="1F710B2C">
        <w:rPr>
          <w:rFonts w:ascii="Calibri" w:hAnsi="Calibri" w:eastAsia="Calibri" w:cs="Calibri"/>
          <w:sz w:val="22"/>
          <w:szCs w:val="22"/>
        </w:rPr>
        <w:t>particular method</w:t>
      </w:r>
      <w:proofErr w:type="gramEnd"/>
      <w:r w:rsidRPr="1F710B2C">
        <w:rPr>
          <w:rFonts w:ascii="Calibri" w:hAnsi="Calibri" w:eastAsia="Calibri" w:cs="Calibri"/>
          <w:sz w:val="22"/>
          <w:szCs w:val="22"/>
        </w:rPr>
        <w:t>, technology, process or equipment to be used must be selected from a range of available alternatives.  The work typically involves solving problems, using existing procedures and guidelines, and the application of professional or technical knowledge, or knowledge acquired through relevant experience.</w:t>
      </w:r>
      <w:r w:rsidRPr="1F710B2C">
        <w:rPr>
          <w:rFonts w:ascii="Calibri" w:hAnsi="Calibri" w:eastAsia="Calibri" w:cs="Calibri"/>
          <w:sz w:val="22"/>
          <w:szCs w:val="22"/>
          <w:lang w:val="en-AU"/>
        </w:rPr>
        <w:t> </w:t>
      </w:r>
    </w:p>
    <w:p w:rsidRPr="007B33FC" w:rsidR="007B33FC" w:rsidP="007B33FC" w:rsidRDefault="007B33FC" w14:paraId="4004FF89" w14:textId="77777777">
      <w:pPr>
        <w:tabs>
          <w:tab w:val="left" w:pos="1134"/>
        </w:tabs>
        <w:jc w:val="both"/>
        <w:rPr>
          <w:rFonts w:ascii="Calibri" w:hAnsi="Calibri" w:eastAsia="Calibri" w:cs="Calibri"/>
          <w:sz w:val="22"/>
          <w:szCs w:val="22"/>
          <w:lang w:val="en-AU"/>
        </w:rPr>
      </w:pPr>
      <w:r w:rsidRPr="1F710B2C">
        <w:rPr>
          <w:rFonts w:ascii="Calibri" w:hAnsi="Calibri" w:eastAsia="Calibri" w:cs="Calibri"/>
          <w:sz w:val="22"/>
          <w:szCs w:val="22"/>
        </w:rPr>
        <w:t>Problems may occasionally be of a complex or technical nature, with solutions not related to previously encountered situations and some creativity and originality may be required.  However, guidance and advice would usually be available within the time required to make a choice.</w:t>
      </w:r>
      <w:r w:rsidRPr="1F710B2C">
        <w:rPr>
          <w:rFonts w:ascii="Calibri" w:hAnsi="Calibri" w:eastAsia="Calibri" w:cs="Calibri"/>
          <w:sz w:val="22"/>
          <w:szCs w:val="22"/>
          <w:lang w:val="en-AU"/>
        </w:rPr>
        <w:t> </w:t>
      </w:r>
    </w:p>
    <w:p w:rsidRPr="007B33FC" w:rsidR="007B33FC" w:rsidP="007B33FC" w:rsidRDefault="007B33FC" w14:paraId="1ACBF22E" w14:textId="77777777">
      <w:pPr>
        <w:tabs>
          <w:tab w:val="left" w:pos="1134"/>
        </w:tabs>
        <w:jc w:val="both"/>
        <w:rPr>
          <w:rFonts w:ascii="Calibri" w:hAnsi="Calibri" w:eastAsia="Calibri" w:cs="Calibri"/>
          <w:sz w:val="22"/>
          <w:szCs w:val="22"/>
          <w:lang w:val="en-AU"/>
        </w:rPr>
      </w:pPr>
      <w:r w:rsidRPr="1F710B2C">
        <w:rPr>
          <w:rFonts w:ascii="Calibri" w:hAnsi="Calibri" w:eastAsia="Calibri" w:cs="Calibri"/>
          <w:sz w:val="22"/>
          <w:szCs w:val="22"/>
        </w:rPr>
        <w:t>The Research and Policy assistant will:</w:t>
      </w:r>
      <w:r w:rsidRPr="1F710B2C">
        <w:rPr>
          <w:rFonts w:ascii="Calibri" w:hAnsi="Calibri" w:eastAsia="Calibri" w:cs="Calibri"/>
          <w:sz w:val="22"/>
          <w:szCs w:val="22"/>
          <w:lang w:val="en-AU"/>
        </w:rPr>
        <w:t> </w:t>
      </w:r>
    </w:p>
    <w:p w:rsidRPr="007B33FC" w:rsidR="007B33FC" w:rsidP="007B33FC" w:rsidRDefault="007B33FC" w14:paraId="1D168629" w14:textId="77777777">
      <w:pPr>
        <w:numPr>
          <w:ilvl w:val="0"/>
          <w:numId w:val="60"/>
        </w:numPr>
        <w:tabs>
          <w:tab w:val="left" w:pos="1134"/>
        </w:tabs>
        <w:jc w:val="both"/>
        <w:rPr>
          <w:rFonts w:ascii="Calibri" w:hAnsi="Calibri" w:eastAsia="Calibri" w:cs="Calibri"/>
          <w:sz w:val="22"/>
          <w:szCs w:val="22"/>
          <w:lang w:val="en-AU"/>
        </w:rPr>
      </w:pPr>
      <w:r w:rsidRPr="1F710B2C">
        <w:rPr>
          <w:rFonts w:ascii="Calibri" w:hAnsi="Calibri" w:eastAsia="Calibri" w:cs="Calibri"/>
          <w:sz w:val="22"/>
          <w:szCs w:val="22"/>
        </w:rPr>
        <w:t>Assess, choose and implement appropriate research and consultation mechanisms </w:t>
      </w:r>
      <w:proofErr w:type="gramStart"/>
      <w:r w:rsidRPr="1F710B2C">
        <w:rPr>
          <w:rFonts w:ascii="Calibri" w:hAnsi="Calibri" w:eastAsia="Calibri" w:cs="Calibri"/>
          <w:sz w:val="22"/>
          <w:szCs w:val="22"/>
        </w:rPr>
        <w:t>under general</w:t>
      </w:r>
      <w:proofErr w:type="gramEnd"/>
      <w:r w:rsidRPr="1F710B2C">
        <w:rPr>
          <w:rFonts w:ascii="Calibri" w:hAnsi="Calibri" w:eastAsia="Calibri" w:cs="Calibri"/>
          <w:sz w:val="22"/>
          <w:szCs w:val="22"/>
        </w:rPr>
        <w:t xml:space="preserve"> direction.</w:t>
      </w:r>
      <w:r w:rsidRPr="1F710B2C">
        <w:rPr>
          <w:rFonts w:ascii="Calibri" w:hAnsi="Calibri" w:eastAsia="Calibri" w:cs="Calibri"/>
          <w:sz w:val="22"/>
          <w:szCs w:val="22"/>
          <w:lang w:val="en-AU"/>
        </w:rPr>
        <w:t> </w:t>
      </w:r>
    </w:p>
    <w:p w:rsidRPr="007B33FC" w:rsidR="007B33FC" w:rsidP="007B33FC" w:rsidRDefault="007B33FC" w14:paraId="04259642" w14:textId="77777777">
      <w:pPr>
        <w:numPr>
          <w:ilvl w:val="0"/>
          <w:numId w:val="61"/>
        </w:numPr>
        <w:tabs>
          <w:tab w:val="left" w:pos="1134"/>
        </w:tabs>
        <w:jc w:val="both"/>
        <w:rPr>
          <w:rFonts w:ascii="Calibri" w:hAnsi="Calibri" w:eastAsia="Calibri" w:cs="Calibri"/>
          <w:sz w:val="22"/>
          <w:szCs w:val="22"/>
          <w:lang w:val="en-AU"/>
        </w:rPr>
      </w:pPr>
      <w:r w:rsidRPr="1F710B2C">
        <w:rPr>
          <w:rFonts w:ascii="Calibri" w:hAnsi="Calibri" w:eastAsia="Calibri" w:cs="Calibri"/>
          <w:sz w:val="22"/>
          <w:szCs w:val="22"/>
        </w:rPr>
        <w:t>Research economic and social trends to assess community attitudes, and the impact on ASU members, on relevant topics.  Advise and assist staff and members to understand   how research informs consultation.</w:t>
      </w:r>
      <w:r w:rsidRPr="1F710B2C">
        <w:rPr>
          <w:rFonts w:ascii="Calibri" w:hAnsi="Calibri" w:eastAsia="Calibri" w:cs="Calibri"/>
          <w:sz w:val="22"/>
          <w:szCs w:val="22"/>
          <w:lang w:val="en-AU"/>
        </w:rPr>
        <w:t> </w:t>
      </w:r>
    </w:p>
    <w:p w:rsidRPr="007B33FC" w:rsidR="007B33FC" w:rsidP="007B33FC" w:rsidRDefault="007B33FC" w14:paraId="310220C5" w14:textId="6107A4E2">
      <w:pPr>
        <w:tabs>
          <w:tab w:val="left" w:pos="1134"/>
        </w:tabs>
        <w:jc w:val="both"/>
        <w:rPr>
          <w:rFonts w:ascii="Calibri" w:hAnsi="Calibri" w:eastAsia="Calibri" w:cs="Calibri"/>
          <w:b/>
          <w:bCs/>
          <w:sz w:val="22"/>
          <w:szCs w:val="22"/>
          <w:u w:val="single"/>
          <w:lang w:val="en-AU"/>
        </w:rPr>
      </w:pPr>
    </w:p>
    <w:p w:rsidRPr="007B33FC" w:rsidR="007B33FC" w:rsidP="007B33FC" w:rsidRDefault="007B33FC" w14:paraId="39AFE149"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Management Skills</w:t>
      </w:r>
      <w:r w:rsidRPr="007B33FC">
        <w:rPr>
          <w:rFonts w:ascii="Calibri" w:hAnsi="Calibri" w:eastAsia="Calibri" w:cs="Calibri"/>
          <w:b/>
          <w:bCs/>
          <w:sz w:val="22"/>
          <w:szCs w:val="22"/>
          <w:u w:val="single"/>
          <w:lang w:val="en-AU"/>
        </w:rPr>
        <w:t> </w:t>
      </w:r>
    </w:p>
    <w:p w:rsidRPr="007B33FC" w:rsidR="007B33FC" w:rsidP="007B33FC" w:rsidRDefault="007B33FC" w14:paraId="2B627E72" w14:textId="77777777">
      <w:p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The Research &amp; Policy Assistant will be expected to:</w:t>
      </w:r>
      <w:r w:rsidRPr="007B33FC">
        <w:rPr>
          <w:rFonts w:ascii="Calibri" w:hAnsi="Calibri" w:eastAsia="Calibri" w:cs="Calibri"/>
          <w:sz w:val="22"/>
          <w:szCs w:val="22"/>
          <w:lang w:val="en-AU"/>
        </w:rPr>
        <w:t> </w:t>
      </w:r>
    </w:p>
    <w:p w:rsidRPr="007B33FC" w:rsidR="007B33FC" w:rsidP="007B33FC" w:rsidRDefault="007B33FC" w14:paraId="7C99957B" w14:textId="77777777">
      <w:pPr>
        <w:numPr>
          <w:ilvl w:val="0"/>
          <w:numId w:val="62"/>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Complete assigned tasks within agreed time and resource budgets.</w:t>
      </w:r>
      <w:r w:rsidRPr="007B33FC">
        <w:rPr>
          <w:rFonts w:ascii="Calibri" w:hAnsi="Calibri" w:eastAsia="Calibri" w:cs="Calibri"/>
          <w:sz w:val="22"/>
          <w:szCs w:val="22"/>
          <w:lang w:val="en-AU"/>
        </w:rPr>
        <w:t> </w:t>
      </w:r>
    </w:p>
    <w:p w:rsidRPr="007B33FC" w:rsidR="007B33FC" w:rsidP="007B33FC" w:rsidRDefault="007B33FC" w14:paraId="2B08871F" w14:textId="77777777">
      <w:pPr>
        <w:numPr>
          <w:ilvl w:val="0"/>
          <w:numId w:val="63"/>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Identify potential issues and bring them to the attention of the Elected Officers.</w:t>
      </w:r>
      <w:r w:rsidRPr="007B33FC">
        <w:rPr>
          <w:rFonts w:ascii="Calibri" w:hAnsi="Calibri" w:eastAsia="Calibri" w:cs="Calibri"/>
          <w:sz w:val="22"/>
          <w:szCs w:val="22"/>
          <w:lang w:val="en-AU"/>
        </w:rPr>
        <w:t> </w:t>
      </w:r>
    </w:p>
    <w:p w:rsidRPr="007B33FC" w:rsidR="007B33FC" w:rsidP="007B33FC" w:rsidRDefault="007B33FC" w14:paraId="0134786C" w14:textId="77777777">
      <w:pPr>
        <w:numPr>
          <w:ilvl w:val="0"/>
          <w:numId w:val="64"/>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Work independently and as part of a team to own timelines and timelines set by others. </w:t>
      </w:r>
      <w:r w:rsidRPr="007B33FC">
        <w:rPr>
          <w:rFonts w:ascii="Calibri" w:hAnsi="Calibri" w:eastAsia="Calibri" w:cs="Calibri"/>
          <w:sz w:val="22"/>
          <w:szCs w:val="22"/>
          <w:lang w:val="en-AU"/>
        </w:rPr>
        <w:t> </w:t>
      </w:r>
    </w:p>
    <w:p w:rsidRPr="007B33FC" w:rsidR="007B33FC" w:rsidP="007B33FC" w:rsidRDefault="007B33FC" w14:paraId="54FC77A3" w14:textId="7D4D517B">
      <w:pPr>
        <w:tabs>
          <w:tab w:val="left" w:pos="1134"/>
        </w:tabs>
        <w:jc w:val="both"/>
        <w:rPr>
          <w:rFonts w:ascii="Calibri" w:hAnsi="Calibri" w:eastAsia="Calibri" w:cs="Calibri"/>
          <w:b/>
          <w:bCs/>
          <w:sz w:val="22"/>
          <w:szCs w:val="22"/>
          <w:u w:val="single"/>
          <w:lang w:val="en-AU"/>
        </w:rPr>
      </w:pPr>
    </w:p>
    <w:p w:rsidRPr="007B33FC" w:rsidR="007B33FC" w:rsidP="007B33FC" w:rsidRDefault="007B33FC" w14:paraId="74868F17" w14:textId="77777777">
      <w:pPr>
        <w:tabs>
          <w:tab w:val="left" w:pos="1134"/>
        </w:tabs>
        <w:jc w:val="both"/>
        <w:rPr>
          <w:rFonts w:ascii="Calibri" w:hAnsi="Calibri" w:eastAsia="Calibri" w:cs="Calibri"/>
          <w:b/>
          <w:bCs/>
          <w:sz w:val="22"/>
          <w:szCs w:val="22"/>
          <w:u w:val="single"/>
          <w:lang w:val="en-AU"/>
        </w:rPr>
      </w:pPr>
      <w:r w:rsidRPr="007B33FC">
        <w:rPr>
          <w:rFonts w:ascii="Calibri" w:hAnsi="Calibri" w:eastAsia="Calibri" w:cs="Calibri"/>
          <w:b/>
          <w:bCs/>
          <w:sz w:val="22"/>
          <w:szCs w:val="22"/>
          <w:u w:val="single"/>
        </w:rPr>
        <w:t>Interpersonal Skills</w:t>
      </w:r>
      <w:r w:rsidRPr="007B33FC">
        <w:rPr>
          <w:rFonts w:ascii="Calibri" w:hAnsi="Calibri" w:eastAsia="Calibri" w:cs="Calibri"/>
          <w:b/>
          <w:bCs/>
          <w:sz w:val="22"/>
          <w:szCs w:val="22"/>
          <w:u w:val="single"/>
          <w:lang w:val="en-AU"/>
        </w:rPr>
        <w:t> </w:t>
      </w:r>
    </w:p>
    <w:p w:rsidRPr="007B33FC" w:rsidR="007B33FC" w:rsidP="007B33FC" w:rsidRDefault="007B33FC" w14:paraId="692C59B8" w14:textId="77777777">
      <w:p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The Research &amp; Policy Assistant will be expected to:</w:t>
      </w:r>
      <w:r w:rsidRPr="007B33FC">
        <w:rPr>
          <w:rFonts w:ascii="Calibri" w:hAnsi="Calibri" w:eastAsia="Calibri" w:cs="Calibri"/>
          <w:sz w:val="22"/>
          <w:szCs w:val="22"/>
          <w:lang w:val="en-AU"/>
        </w:rPr>
        <w:t> </w:t>
      </w:r>
    </w:p>
    <w:p w:rsidRPr="000A6E0E" w:rsidR="000A6E0E" w:rsidP="007B33FC" w:rsidRDefault="007305D9" w14:paraId="36CFD2B1" w14:textId="77777777">
      <w:pPr>
        <w:numPr>
          <w:ilvl w:val="0"/>
          <w:numId w:val="66"/>
        </w:numPr>
        <w:tabs>
          <w:tab w:val="left" w:pos="1134"/>
        </w:tabs>
        <w:jc w:val="both"/>
        <w:rPr>
          <w:rFonts w:ascii="Calibri" w:hAnsi="Calibri" w:eastAsia="Calibri" w:cs="Calibri"/>
          <w:sz w:val="22"/>
          <w:szCs w:val="22"/>
          <w:lang w:val="en-AU"/>
        </w:rPr>
      </w:pPr>
      <w:r>
        <w:rPr>
          <w:rFonts w:ascii="Calibri" w:hAnsi="Calibri" w:eastAsia="Calibri" w:cs="Calibri"/>
          <w:sz w:val="22"/>
          <w:szCs w:val="22"/>
        </w:rPr>
        <w:t xml:space="preserve">Communicate with internal and </w:t>
      </w:r>
      <w:r w:rsidR="000A6E0E">
        <w:rPr>
          <w:rFonts w:ascii="Calibri" w:hAnsi="Calibri" w:eastAsia="Calibri" w:cs="Calibri"/>
          <w:sz w:val="22"/>
          <w:szCs w:val="22"/>
        </w:rPr>
        <w:t>external stakeholders and expertly represent the union across a range of forums.</w:t>
      </w:r>
    </w:p>
    <w:p w:rsidRPr="007B33FC" w:rsidR="007B33FC" w:rsidP="007B33FC" w:rsidRDefault="007B33FC" w14:paraId="31E9624C" w14:textId="0E88F29B">
      <w:pPr>
        <w:numPr>
          <w:ilvl w:val="0"/>
          <w:numId w:val="66"/>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Clearly express ideas and contribute to group work in a supportive and positive manner.</w:t>
      </w:r>
      <w:r w:rsidRPr="007B33FC">
        <w:rPr>
          <w:rFonts w:ascii="Calibri" w:hAnsi="Calibri" w:eastAsia="Calibri" w:cs="Calibri"/>
          <w:sz w:val="22"/>
          <w:szCs w:val="22"/>
          <w:lang w:val="en-AU"/>
        </w:rPr>
        <w:t> </w:t>
      </w:r>
    </w:p>
    <w:p w:rsidRPr="007B33FC" w:rsidR="007B33FC" w:rsidP="007B33FC" w:rsidRDefault="007B33FC" w14:paraId="616CD93F" w14:textId="77777777">
      <w:pPr>
        <w:numPr>
          <w:ilvl w:val="0"/>
          <w:numId w:val="67"/>
        </w:numPr>
        <w:tabs>
          <w:tab w:val="left" w:pos="1134"/>
        </w:tabs>
        <w:jc w:val="both"/>
        <w:rPr>
          <w:rFonts w:ascii="Calibri" w:hAnsi="Calibri" w:eastAsia="Calibri" w:cs="Calibri"/>
          <w:sz w:val="22"/>
          <w:szCs w:val="22"/>
          <w:lang w:val="en-AU"/>
        </w:rPr>
      </w:pPr>
      <w:r w:rsidRPr="007B33FC">
        <w:rPr>
          <w:rFonts w:ascii="Calibri" w:hAnsi="Calibri" w:eastAsia="Calibri" w:cs="Calibri"/>
          <w:sz w:val="22"/>
          <w:szCs w:val="22"/>
        </w:rPr>
        <w:t>Use persuasive skills to advance the interests of the union in external forums. </w:t>
      </w:r>
      <w:r w:rsidRPr="007B33FC">
        <w:rPr>
          <w:rFonts w:ascii="Calibri" w:hAnsi="Calibri" w:eastAsia="Calibri" w:cs="Calibri"/>
          <w:sz w:val="22"/>
          <w:szCs w:val="22"/>
          <w:lang w:val="en-AU"/>
        </w:rPr>
        <w:t> </w:t>
      </w:r>
    </w:p>
    <w:p w:rsidRPr="007F0669" w:rsidR="00F50739" w:rsidP="007B33FC" w:rsidRDefault="00F50739" w14:paraId="476C7FDF" w14:textId="77777777">
      <w:pPr>
        <w:tabs>
          <w:tab w:val="left" w:pos="1134"/>
        </w:tabs>
        <w:jc w:val="both"/>
        <w:rPr>
          <w:rFonts w:ascii="Calibri" w:hAnsi="Calibri" w:eastAsia="Calibri" w:cs="Calibri"/>
          <w:b/>
          <w:bCs/>
          <w:sz w:val="22"/>
          <w:szCs w:val="22"/>
          <w:u w:val="single"/>
        </w:rPr>
      </w:pPr>
    </w:p>
    <w:p w:rsidRPr="007F0669" w:rsidR="00F50739" w:rsidP="0DE099A3" w:rsidRDefault="00F50739" w14:paraId="4754AFE3" w14:textId="77777777">
      <w:pPr>
        <w:pStyle w:val="Default"/>
        <w:rPr>
          <w:rFonts w:ascii="Calibri" w:hAnsi="Calibri" w:cs="Calibri"/>
          <w:b/>
          <w:bCs/>
          <w:color w:val="auto"/>
          <w:sz w:val="22"/>
          <w:szCs w:val="22"/>
          <w:u w:val="single"/>
          <w:lang w:val="en-US"/>
        </w:rPr>
      </w:pPr>
    </w:p>
    <w:p w:rsidRPr="00CB256B" w:rsidR="00CB256B" w:rsidP="00CB256B" w:rsidRDefault="00CB256B" w14:paraId="3ED3760A"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u w:val="single"/>
        </w:rPr>
        <w:t>Specialist Skills and Knowledge</w:t>
      </w:r>
      <w:r w:rsidRPr="00CB256B">
        <w:rPr>
          <w:rFonts w:ascii="Calibri" w:hAnsi="Calibri" w:eastAsia="Calibri" w:cs="Calibri"/>
          <w:b/>
          <w:bCs/>
          <w:sz w:val="22"/>
          <w:szCs w:val="22"/>
          <w:lang w:val="en-AU"/>
        </w:rPr>
        <w:t> </w:t>
      </w:r>
    </w:p>
    <w:p w:rsidRPr="00CB256B" w:rsidR="00CB256B" w:rsidP="00CB256B" w:rsidRDefault="00CB256B" w14:paraId="51643F57"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lang w:val="en-AU"/>
        </w:rPr>
        <w:t> </w:t>
      </w:r>
    </w:p>
    <w:p w:rsidRPr="00CB256B" w:rsidR="00CB256B" w:rsidP="00CB256B" w:rsidRDefault="00CB256B" w14:paraId="0DDEC10E" w14:textId="77777777">
      <w:p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The Research and Policy Assistant will require an understanding of the function of the position within its </w:t>
      </w:r>
      <w:proofErr w:type="spellStart"/>
      <w:r w:rsidRPr="00CB256B">
        <w:rPr>
          <w:rFonts w:ascii="Calibri" w:hAnsi="Calibri" w:eastAsia="Calibri" w:cs="Calibri"/>
          <w:sz w:val="22"/>
          <w:szCs w:val="22"/>
        </w:rPr>
        <w:t>organisational</w:t>
      </w:r>
      <w:proofErr w:type="spellEnd"/>
      <w:r w:rsidRPr="00CB256B">
        <w:rPr>
          <w:rFonts w:ascii="Calibri" w:hAnsi="Calibri" w:eastAsia="Calibri" w:cs="Calibri"/>
          <w:sz w:val="22"/>
          <w:szCs w:val="22"/>
        </w:rPr>
        <w:t> context, including relevant policies, regulations, and precedents.  The position also requires a thorough understanding of strategic campaigning and relevant research technology and software, procedures and processes, specifically:</w:t>
      </w:r>
      <w:r w:rsidRPr="00CB256B">
        <w:rPr>
          <w:rFonts w:ascii="Calibri" w:hAnsi="Calibri" w:eastAsia="Calibri" w:cs="Calibri"/>
          <w:sz w:val="22"/>
          <w:szCs w:val="22"/>
          <w:lang w:val="en-AU"/>
        </w:rPr>
        <w:t> </w:t>
      </w:r>
    </w:p>
    <w:p w:rsidRPr="00CB256B" w:rsidR="00CB256B" w:rsidP="00CB256B" w:rsidRDefault="00CB256B" w14:paraId="35A0DE66" w14:textId="77777777">
      <w:pPr>
        <w:numPr>
          <w:ilvl w:val="0"/>
          <w:numId w:val="39"/>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Demonstrated experience with desktop research.</w:t>
      </w:r>
      <w:r w:rsidRPr="00CB256B">
        <w:rPr>
          <w:rFonts w:ascii="Calibri" w:hAnsi="Calibri" w:eastAsia="Calibri" w:cs="Calibri"/>
          <w:sz w:val="22"/>
          <w:szCs w:val="22"/>
          <w:lang w:val="en-AU"/>
        </w:rPr>
        <w:t> </w:t>
      </w:r>
    </w:p>
    <w:p w:rsidRPr="00CB256B" w:rsidR="00CB256B" w:rsidP="00CB256B" w:rsidRDefault="00CB256B" w14:paraId="7780BE40" w14:textId="77777777">
      <w:pPr>
        <w:numPr>
          <w:ilvl w:val="0"/>
          <w:numId w:val="40"/>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Good knowledge of internet search techniques.</w:t>
      </w:r>
      <w:r w:rsidRPr="00CB256B">
        <w:rPr>
          <w:rFonts w:ascii="Calibri" w:hAnsi="Calibri" w:eastAsia="Calibri" w:cs="Calibri"/>
          <w:sz w:val="22"/>
          <w:szCs w:val="22"/>
          <w:lang w:val="en-AU"/>
        </w:rPr>
        <w:t> </w:t>
      </w:r>
    </w:p>
    <w:p w:rsidRPr="00CB256B" w:rsidR="00CB256B" w:rsidP="00CB256B" w:rsidRDefault="00CB256B" w14:paraId="210F9D3B" w14:textId="77777777">
      <w:pPr>
        <w:numPr>
          <w:ilvl w:val="0"/>
          <w:numId w:val="41"/>
        </w:numPr>
        <w:tabs>
          <w:tab w:val="left" w:pos="720"/>
          <w:tab w:val="left" w:pos="4320"/>
        </w:tabs>
        <w:jc w:val="both"/>
        <w:rPr>
          <w:rFonts w:ascii="Calibri" w:hAnsi="Calibri" w:eastAsia="Calibri" w:cs="Calibri"/>
          <w:sz w:val="22"/>
          <w:szCs w:val="22"/>
          <w:lang w:val="en-AU"/>
        </w:rPr>
      </w:pPr>
      <w:proofErr w:type="spellStart"/>
      <w:r w:rsidRPr="00CB256B">
        <w:rPr>
          <w:rFonts w:ascii="Calibri" w:hAnsi="Calibri" w:eastAsia="Calibri" w:cs="Calibri"/>
          <w:sz w:val="22"/>
          <w:szCs w:val="22"/>
        </w:rPr>
        <w:t>Well developed</w:t>
      </w:r>
      <w:proofErr w:type="spellEnd"/>
      <w:r w:rsidRPr="00CB256B">
        <w:rPr>
          <w:rFonts w:ascii="Calibri" w:hAnsi="Calibri" w:eastAsia="Calibri" w:cs="Calibri"/>
          <w:sz w:val="22"/>
          <w:szCs w:val="22"/>
        </w:rPr>
        <w:t> analytical and conceptual skills.</w:t>
      </w:r>
      <w:r w:rsidRPr="00CB256B">
        <w:rPr>
          <w:rFonts w:ascii="Calibri" w:hAnsi="Calibri" w:eastAsia="Calibri" w:cs="Calibri"/>
          <w:sz w:val="22"/>
          <w:szCs w:val="22"/>
          <w:lang w:val="en-AU"/>
        </w:rPr>
        <w:t> </w:t>
      </w:r>
    </w:p>
    <w:p w:rsidRPr="00CB256B" w:rsidR="00CB256B" w:rsidP="00CB256B" w:rsidRDefault="00CB256B" w14:paraId="6F0F9D33" w14:textId="77777777">
      <w:pPr>
        <w:numPr>
          <w:ilvl w:val="0"/>
          <w:numId w:val="42"/>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lastRenderedPageBreak/>
        <w:t>Knowledge of social, economic, industrial, and political issues and trends.</w:t>
      </w:r>
      <w:r w:rsidRPr="00CB256B">
        <w:rPr>
          <w:rFonts w:ascii="Calibri" w:hAnsi="Calibri" w:eastAsia="Calibri" w:cs="Calibri"/>
          <w:sz w:val="22"/>
          <w:szCs w:val="22"/>
          <w:lang w:val="en-AU"/>
        </w:rPr>
        <w:t> </w:t>
      </w:r>
    </w:p>
    <w:p w:rsidRPr="00CB256B" w:rsidR="00CB256B" w:rsidP="00CB256B" w:rsidRDefault="00CB256B" w14:paraId="450E9348" w14:textId="77777777">
      <w:pPr>
        <w:numPr>
          <w:ilvl w:val="0"/>
          <w:numId w:val="43"/>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Excellent written and verbal communications skills, including report preparation skills and experience in preparing graphs (Microsoft Excel).</w:t>
      </w:r>
      <w:r w:rsidRPr="00CB256B">
        <w:rPr>
          <w:rFonts w:ascii="Calibri" w:hAnsi="Calibri" w:eastAsia="Calibri" w:cs="Calibri"/>
          <w:sz w:val="22"/>
          <w:szCs w:val="22"/>
          <w:lang w:val="en-AU"/>
        </w:rPr>
        <w:t> </w:t>
      </w:r>
    </w:p>
    <w:p w:rsidRPr="00CB256B" w:rsidR="00CB256B" w:rsidP="00CB256B" w:rsidRDefault="00CB256B" w14:paraId="5B34FE68" w14:textId="77777777">
      <w:pPr>
        <w:numPr>
          <w:ilvl w:val="0"/>
          <w:numId w:val="44"/>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Excellent project management skills.</w:t>
      </w:r>
      <w:r w:rsidRPr="00CB256B">
        <w:rPr>
          <w:rFonts w:ascii="Calibri" w:hAnsi="Calibri" w:eastAsia="Calibri" w:cs="Calibri"/>
          <w:sz w:val="22"/>
          <w:szCs w:val="22"/>
          <w:lang w:val="en-AU"/>
        </w:rPr>
        <w:t> </w:t>
      </w:r>
    </w:p>
    <w:p w:rsidRPr="00CB256B" w:rsidR="00CB256B" w:rsidP="00CB256B" w:rsidRDefault="00CB256B" w14:paraId="1B10C00A" w14:textId="77777777">
      <w:pPr>
        <w:numPr>
          <w:ilvl w:val="0"/>
          <w:numId w:val="45"/>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 xml:space="preserve">Ability to gain a ready understanding of unfamiliar subjects </w:t>
      </w:r>
      <w:proofErr w:type="gramStart"/>
      <w:r w:rsidRPr="00CB256B">
        <w:rPr>
          <w:rFonts w:ascii="Calibri" w:hAnsi="Calibri" w:eastAsia="Calibri" w:cs="Calibri"/>
          <w:sz w:val="22"/>
          <w:szCs w:val="22"/>
        </w:rPr>
        <w:t>in order to</w:t>
      </w:r>
      <w:proofErr w:type="gramEnd"/>
      <w:r w:rsidRPr="00CB256B">
        <w:rPr>
          <w:rFonts w:ascii="Calibri" w:hAnsi="Calibri" w:eastAsia="Calibri" w:cs="Calibri"/>
          <w:sz w:val="22"/>
          <w:szCs w:val="22"/>
        </w:rPr>
        <w:t xml:space="preserve"> provide advice on the most appropriate research methods to meet needs.</w:t>
      </w:r>
      <w:r w:rsidRPr="00CB256B">
        <w:rPr>
          <w:rFonts w:ascii="Calibri" w:hAnsi="Calibri" w:eastAsia="Calibri" w:cs="Calibri"/>
          <w:sz w:val="22"/>
          <w:szCs w:val="22"/>
          <w:lang w:val="en-AU"/>
        </w:rPr>
        <w:t> </w:t>
      </w:r>
    </w:p>
    <w:p w:rsidRPr="00CB256B" w:rsidR="00CB256B" w:rsidP="00CB256B" w:rsidRDefault="00CB256B" w14:paraId="6CA3F474" w14:textId="77777777">
      <w:pPr>
        <w:numPr>
          <w:ilvl w:val="0"/>
          <w:numId w:val="46"/>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An understanding of contemporary </w:t>
      </w:r>
      <w:proofErr w:type="spellStart"/>
      <w:r w:rsidRPr="00CB256B">
        <w:rPr>
          <w:rFonts w:ascii="Calibri" w:hAnsi="Calibri" w:eastAsia="Calibri" w:cs="Calibri"/>
          <w:sz w:val="22"/>
          <w:szCs w:val="22"/>
        </w:rPr>
        <w:t>organising</w:t>
      </w:r>
      <w:proofErr w:type="spellEnd"/>
      <w:r w:rsidRPr="00CB256B">
        <w:rPr>
          <w:rFonts w:ascii="Calibri" w:hAnsi="Calibri" w:eastAsia="Calibri" w:cs="Calibri"/>
          <w:sz w:val="22"/>
          <w:szCs w:val="22"/>
        </w:rPr>
        <w:t> techniques and political lobbying campaigning</w:t>
      </w:r>
      <w:r w:rsidRPr="00CB256B">
        <w:rPr>
          <w:rFonts w:ascii="Calibri" w:hAnsi="Calibri" w:eastAsia="Calibri" w:cs="Calibri"/>
          <w:sz w:val="22"/>
          <w:szCs w:val="22"/>
          <w:lang w:val="en-AU"/>
        </w:rPr>
        <w:t> </w:t>
      </w:r>
    </w:p>
    <w:p w:rsidRPr="00CB256B" w:rsidR="00CB256B" w:rsidP="00CB256B" w:rsidRDefault="00CB256B" w14:paraId="68E60884"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lang w:val="en-AU"/>
        </w:rPr>
        <w:t> </w:t>
      </w:r>
    </w:p>
    <w:p w:rsidRPr="00CB256B" w:rsidR="00CB256B" w:rsidP="00CB256B" w:rsidRDefault="00CB256B" w14:paraId="5BE18BE4"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u w:val="single"/>
        </w:rPr>
        <w:t>Privacy</w:t>
      </w:r>
      <w:r w:rsidRPr="00CB256B">
        <w:rPr>
          <w:rFonts w:ascii="Calibri" w:hAnsi="Calibri" w:eastAsia="Calibri" w:cs="Calibri"/>
          <w:b/>
          <w:bCs/>
          <w:sz w:val="22"/>
          <w:szCs w:val="22"/>
          <w:lang w:val="en-AU"/>
        </w:rPr>
        <w:t> </w:t>
      </w:r>
    </w:p>
    <w:p w:rsidRPr="00CB256B" w:rsidR="00CB256B" w:rsidP="00CB256B" w:rsidRDefault="00CB256B" w14:paraId="76C07ECB"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lang w:val="en-AU"/>
        </w:rPr>
        <w:t> </w:t>
      </w:r>
    </w:p>
    <w:p w:rsidRPr="00CB256B" w:rsidR="00CB256B" w:rsidP="00CB256B" w:rsidRDefault="00CB256B" w14:paraId="51CD3133" w14:textId="77777777">
      <w:pPr>
        <w:numPr>
          <w:ilvl w:val="0"/>
          <w:numId w:val="47"/>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Ensure the collection and handling of information will be consistent with the requirements of the Information Privacy Act 1988 and all subsequent amendments</w:t>
      </w:r>
      <w:r w:rsidRPr="00CB256B">
        <w:rPr>
          <w:rFonts w:ascii="Calibri" w:hAnsi="Calibri" w:eastAsia="Calibri" w:cs="Calibri"/>
          <w:sz w:val="22"/>
          <w:szCs w:val="22"/>
          <w:lang w:val="en-AU"/>
        </w:rPr>
        <w:t> </w:t>
      </w:r>
    </w:p>
    <w:p w:rsidRPr="00CB256B" w:rsidR="00CB256B" w:rsidP="00CB256B" w:rsidRDefault="00CB256B" w14:paraId="47E54A51"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lang w:val="en-AU"/>
        </w:rPr>
        <w:t> </w:t>
      </w:r>
    </w:p>
    <w:p w:rsidRPr="00CB256B" w:rsidR="00CB256B" w:rsidP="00CB256B" w:rsidRDefault="00CB256B" w14:paraId="4260E8A2" w14:textId="77777777">
      <w:pPr>
        <w:tabs>
          <w:tab w:val="left" w:pos="720"/>
          <w:tab w:val="left" w:pos="4320"/>
        </w:tabs>
        <w:jc w:val="both"/>
        <w:rPr>
          <w:rFonts w:ascii="Calibri" w:hAnsi="Calibri" w:eastAsia="Calibri" w:cs="Calibri"/>
          <w:b/>
          <w:bCs/>
          <w:sz w:val="22"/>
          <w:szCs w:val="22"/>
          <w:lang w:val="en-AU"/>
        </w:rPr>
      </w:pPr>
      <w:r w:rsidRPr="00CB256B">
        <w:rPr>
          <w:rFonts w:ascii="Calibri" w:hAnsi="Calibri" w:eastAsia="Calibri" w:cs="Calibri"/>
          <w:b/>
          <w:bCs/>
          <w:sz w:val="22"/>
          <w:szCs w:val="22"/>
          <w:u w:val="single"/>
        </w:rPr>
        <w:t>OH&amp;S</w:t>
      </w:r>
      <w:r w:rsidRPr="00CB256B">
        <w:rPr>
          <w:rFonts w:ascii="Calibri" w:hAnsi="Calibri" w:eastAsia="Calibri" w:cs="Calibri"/>
          <w:b/>
          <w:bCs/>
          <w:sz w:val="22"/>
          <w:szCs w:val="22"/>
          <w:lang w:val="en-AU"/>
        </w:rPr>
        <w:t> </w:t>
      </w:r>
    </w:p>
    <w:p w:rsidRPr="00CB256B" w:rsidR="00CB256B" w:rsidP="00CB256B" w:rsidRDefault="00CB256B" w14:paraId="1AC95536" w14:textId="77777777">
      <w:pPr>
        <w:numPr>
          <w:ilvl w:val="0"/>
          <w:numId w:val="48"/>
        </w:numPr>
        <w:tabs>
          <w:tab w:val="left" w:pos="720"/>
          <w:tab w:val="left" w:pos="4320"/>
        </w:tabs>
        <w:jc w:val="both"/>
        <w:rPr>
          <w:rFonts w:ascii="Calibri" w:hAnsi="Calibri" w:eastAsia="Calibri" w:cs="Calibri"/>
          <w:sz w:val="22"/>
          <w:szCs w:val="22"/>
          <w:lang w:val="en-AU"/>
        </w:rPr>
      </w:pPr>
      <w:r w:rsidRPr="00CB256B">
        <w:rPr>
          <w:rFonts w:ascii="Calibri" w:hAnsi="Calibri" w:eastAsia="Calibri" w:cs="Calibri"/>
          <w:sz w:val="22"/>
          <w:szCs w:val="22"/>
        </w:rPr>
        <w:t>Cooperate with all health and safety policies and procedures of the union and take all reasonable care to ensure that the actions or omissions do not impact on the health and safety of others in the union. </w:t>
      </w:r>
      <w:r w:rsidRPr="00CB256B">
        <w:rPr>
          <w:rFonts w:ascii="Calibri" w:hAnsi="Calibri" w:eastAsia="Calibri" w:cs="Calibri"/>
          <w:sz w:val="22"/>
          <w:szCs w:val="22"/>
          <w:lang w:val="en-AU"/>
        </w:rPr>
        <w:t> </w:t>
      </w:r>
    </w:p>
    <w:p w:rsidR="00F50739" w:rsidP="0DE099A3" w:rsidRDefault="00F50739" w14:paraId="6ACFA4CB" w14:textId="77777777">
      <w:pPr>
        <w:tabs>
          <w:tab w:val="left" w:pos="720"/>
          <w:tab w:val="left" w:pos="4320"/>
        </w:tabs>
        <w:jc w:val="both"/>
        <w:rPr>
          <w:rFonts w:ascii="Calibri" w:hAnsi="Calibri" w:eastAsia="Calibri" w:cs="Calibri"/>
          <w:b/>
          <w:bCs/>
          <w:sz w:val="22"/>
          <w:szCs w:val="22"/>
        </w:rPr>
      </w:pPr>
    </w:p>
    <w:p w:rsidRPr="007F0669" w:rsidR="00CB256B" w:rsidP="0DE099A3" w:rsidRDefault="00CB256B" w14:paraId="16EB154D" w14:textId="77777777">
      <w:pPr>
        <w:tabs>
          <w:tab w:val="left" w:pos="720"/>
          <w:tab w:val="left" w:pos="4320"/>
        </w:tabs>
        <w:jc w:val="both"/>
        <w:rPr>
          <w:rFonts w:ascii="Calibri" w:hAnsi="Calibri" w:eastAsia="Calibri" w:cs="Calibri"/>
          <w:b/>
          <w:bCs/>
          <w:sz w:val="22"/>
          <w:szCs w:val="22"/>
        </w:rPr>
      </w:pPr>
    </w:p>
    <w:p w:rsidRPr="007F0669" w:rsidR="003647E5" w:rsidP="0DE099A3" w:rsidRDefault="003647E5" w14:paraId="3AF1FDA0" w14:textId="77777777">
      <w:pPr>
        <w:tabs>
          <w:tab w:val="left" w:pos="720"/>
          <w:tab w:val="left" w:pos="4320"/>
        </w:tabs>
        <w:jc w:val="both"/>
        <w:rPr>
          <w:rFonts w:ascii="Calibri" w:hAnsi="Calibri" w:eastAsia="Calibri" w:cs="Calibri"/>
          <w:b/>
          <w:bCs/>
          <w:sz w:val="22"/>
          <w:szCs w:val="22"/>
        </w:rPr>
      </w:pPr>
      <w:r w:rsidRPr="0DE099A3">
        <w:rPr>
          <w:rFonts w:ascii="Calibri" w:hAnsi="Calibri" w:eastAsia="Calibri" w:cs="Calibri"/>
          <w:b/>
          <w:bCs/>
          <w:sz w:val="22"/>
          <w:szCs w:val="22"/>
        </w:rPr>
        <w:t>ORGANISATIONAL RELATIONSHIP</w:t>
      </w:r>
    </w:p>
    <w:p w:rsidRPr="007F0669" w:rsidR="003647E5" w:rsidP="0DE099A3" w:rsidRDefault="003647E5" w14:paraId="709BC2F5" w14:textId="77777777">
      <w:pPr>
        <w:tabs>
          <w:tab w:val="left" w:pos="720"/>
          <w:tab w:val="left" w:pos="4320"/>
        </w:tabs>
        <w:jc w:val="both"/>
        <w:rPr>
          <w:rFonts w:ascii="Calibri" w:hAnsi="Calibri" w:eastAsia="Calibri" w:cs="Calibri"/>
          <w:b/>
          <w:bCs/>
          <w:sz w:val="22"/>
          <w:szCs w:val="22"/>
        </w:rPr>
      </w:pPr>
    </w:p>
    <w:p w:rsidRPr="007F0669" w:rsidR="003647E5" w:rsidP="00E74801" w:rsidRDefault="003647E5" w14:paraId="2293170F" w14:textId="5DD0A49E">
      <w:pPr>
        <w:tabs>
          <w:tab w:val="left" w:pos="720"/>
          <w:tab w:val="left" w:pos="3600"/>
          <w:tab w:val="right" w:pos="9000"/>
        </w:tabs>
        <w:jc w:val="both"/>
        <w:rPr>
          <w:rFonts w:ascii="Calibri" w:hAnsi="Calibri" w:eastAsia="Calibri" w:cs="Calibri"/>
          <w:sz w:val="22"/>
          <w:szCs w:val="22"/>
        </w:rPr>
      </w:pPr>
      <w:r w:rsidRPr="00E74801">
        <w:rPr>
          <w:rFonts w:ascii="Calibri" w:hAnsi="Calibri" w:eastAsia="Calibri" w:cs="Calibri"/>
          <w:b/>
          <w:bCs/>
          <w:sz w:val="22"/>
          <w:szCs w:val="22"/>
        </w:rPr>
        <w:t>Reports to:</w:t>
      </w:r>
      <w:r>
        <w:tab/>
      </w:r>
      <w:r w:rsidRPr="00E74801" w:rsidR="74015B31">
        <w:rPr>
          <w:rFonts w:ascii="Calibri" w:hAnsi="Calibri" w:eastAsia="Calibri" w:cs="Calibri"/>
          <w:sz w:val="22"/>
          <w:szCs w:val="22"/>
        </w:rPr>
        <w:t>Research and Policy Adviser</w:t>
      </w:r>
    </w:p>
    <w:p w:rsidRPr="007F0669" w:rsidR="003647E5" w:rsidP="0DE099A3" w:rsidRDefault="003647E5" w14:paraId="7FE85D35" w14:textId="77777777">
      <w:pPr>
        <w:tabs>
          <w:tab w:val="left" w:pos="720"/>
          <w:tab w:val="left" w:pos="3600"/>
        </w:tabs>
        <w:jc w:val="both"/>
        <w:rPr>
          <w:rFonts w:ascii="Calibri" w:hAnsi="Calibri" w:eastAsia="Calibri" w:cs="Calibri"/>
          <w:b/>
          <w:bCs/>
          <w:sz w:val="22"/>
          <w:szCs w:val="22"/>
        </w:rPr>
      </w:pPr>
    </w:p>
    <w:p w:rsidRPr="00107F73" w:rsidR="003647E5" w:rsidP="00425BF1" w:rsidRDefault="6FD7D4B7" w14:paraId="54D506F9" w14:textId="4581FDCC">
      <w:pPr>
        <w:tabs>
          <w:tab w:val="left" w:pos="720"/>
          <w:tab w:val="left" w:pos="3600"/>
          <w:tab w:val="right" w:pos="9000"/>
        </w:tabs>
        <w:ind w:right="29"/>
        <w:jc w:val="both"/>
        <w:rPr>
          <w:rFonts w:ascii="Calibri" w:hAnsi="Calibri" w:eastAsia="Calibri" w:cs="Calibri"/>
          <w:sz w:val="22"/>
          <w:szCs w:val="22"/>
        </w:rPr>
      </w:pPr>
      <w:r w:rsidRPr="0DE099A3">
        <w:rPr>
          <w:rFonts w:ascii="Calibri" w:hAnsi="Calibri" w:eastAsia="Calibri" w:cs="Calibri"/>
          <w:b/>
          <w:bCs/>
          <w:sz w:val="22"/>
          <w:szCs w:val="22"/>
        </w:rPr>
        <w:t>Internal Liaisons:</w:t>
      </w:r>
      <w:r w:rsidR="4CB220AA">
        <w:tab/>
      </w:r>
      <w:r w:rsidRPr="00196768" w:rsidR="00425BF1">
        <w:rPr>
          <w:rFonts w:ascii="Calibri" w:hAnsi="Calibri" w:cs="Calibri"/>
          <w:sz w:val="22"/>
          <w:szCs w:val="22"/>
        </w:rPr>
        <w:t xml:space="preserve">All staff, </w:t>
      </w:r>
      <w:r w:rsidRPr="00196768" w:rsidR="14CFDD68">
        <w:rPr>
          <w:rFonts w:ascii="Calibri" w:hAnsi="Calibri" w:eastAsia="Calibri" w:cs="Calibri"/>
          <w:sz w:val="22"/>
          <w:szCs w:val="22"/>
        </w:rPr>
        <w:t xml:space="preserve">ASU </w:t>
      </w:r>
      <w:r w:rsidRPr="00196768">
        <w:rPr>
          <w:rFonts w:ascii="Calibri" w:hAnsi="Calibri" w:eastAsia="Calibri" w:cs="Calibri"/>
          <w:sz w:val="22"/>
          <w:szCs w:val="22"/>
        </w:rPr>
        <w:t>National Office</w:t>
      </w:r>
      <w:r w:rsidRPr="00196768" w:rsidR="14CFDD68">
        <w:rPr>
          <w:rFonts w:ascii="Calibri" w:hAnsi="Calibri" w:eastAsia="Calibri" w:cs="Calibri"/>
          <w:sz w:val="22"/>
          <w:szCs w:val="22"/>
        </w:rPr>
        <w:t xml:space="preserve"> </w:t>
      </w:r>
      <w:r w:rsidRPr="00196768" w:rsidR="570A4CAE">
        <w:rPr>
          <w:rFonts w:ascii="Calibri" w:hAnsi="Calibri" w:eastAsia="Calibri" w:cs="Calibri"/>
          <w:sz w:val="22"/>
          <w:szCs w:val="22"/>
        </w:rPr>
        <w:t>and o</w:t>
      </w:r>
      <w:r w:rsidRPr="00196768">
        <w:rPr>
          <w:rFonts w:ascii="Calibri" w:hAnsi="Calibri" w:eastAsia="Calibri" w:cs="Calibri"/>
          <w:sz w:val="22"/>
          <w:szCs w:val="22"/>
        </w:rPr>
        <w:t xml:space="preserve">ther </w:t>
      </w:r>
      <w:r w:rsidRPr="00196768" w:rsidR="570A4CAE">
        <w:rPr>
          <w:rFonts w:ascii="Calibri" w:hAnsi="Calibri" w:eastAsia="Calibri" w:cs="Calibri"/>
          <w:sz w:val="22"/>
          <w:szCs w:val="22"/>
        </w:rPr>
        <w:t xml:space="preserve">ASU </w:t>
      </w:r>
      <w:r w:rsidRPr="00196768">
        <w:rPr>
          <w:rFonts w:ascii="Calibri" w:hAnsi="Calibri" w:eastAsia="Calibri" w:cs="Calibri"/>
          <w:sz w:val="22"/>
          <w:szCs w:val="22"/>
        </w:rPr>
        <w:t>Branches</w:t>
      </w:r>
      <w:r w:rsidR="14CFDD68">
        <w:br/>
      </w:r>
    </w:p>
    <w:p w:rsidRPr="00F03A1D" w:rsidR="00F03A1D" w:rsidP="00F03A1D" w:rsidRDefault="00107F73" w14:paraId="05792BFD" w14:textId="77777777">
      <w:pPr>
        <w:tabs>
          <w:tab w:val="left" w:pos="720"/>
          <w:tab w:val="left" w:pos="3600"/>
          <w:tab w:val="right" w:pos="9000"/>
        </w:tabs>
        <w:ind w:right="29"/>
        <w:jc w:val="both"/>
        <w:rPr>
          <w:rFonts w:ascii="Calibri" w:hAnsi="Calibri" w:eastAsia="Calibri" w:cs="Calibri"/>
          <w:sz w:val="22"/>
          <w:szCs w:val="22"/>
          <w:lang w:val="en-AU"/>
        </w:rPr>
      </w:pPr>
      <w:r w:rsidRPr="0DE099A3">
        <w:rPr>
          <w:rFonts w:ascii="Calibri" w:hAnsi="Calibri" w:eastAsia="Calibri" w:cs="Calibri"/>
          <w:b/>
          <w:bCs/>
          <w:sz w:val="22"/>
          <w:szCs w:val="22"/>
        </w:rPr>
        <w:t>External Liaisons:</w:t>
      </w:r>
      <w:r>
        <w:tab/>
      </w:r>
      <w:r w:rsidRPr="00F03A1D" w:rsidR="00F03A1D">
        <w:rPr>
          <w:rFonts w:ascii="Calibri" w:hAnsi="Calibri" w:eastAsia="Calibri" w:cs="Calibri"/>
          <w:sz w:val="22"/>
          <w:szCs w:val="22"/>
        </w:rPr>
        <w:t>ASU Members and ASU Workplace Representatives</w:t>
      </w:r>
      <w:r w:rsidRPr="00F03A1D" w:rsidR="00F03A1D">
        <w:rPr>
          <w:rFonts w:ascii="Calibri" w:hAnsi="Calibri" w:eastAsia="Calibri" w:cs="Calibri"/>
          <w:sz w:val="22"/>
          <w:szCs w:val="22"/>
          <w:lang w:val="en-AU"/>
        </w:rPr>
        <w:t> </w:t>
      </w:r>
    </w:p>
    <w:p w:rsidRPr="00F03A1D" w:rsidR="00F03A1D" w:rsidP="00F03A1D" w:rsidRDefault="00F03A1D" w14:paraId="14994ED2" w14:textId="6176607C">
      <w:pPr>
        <w:tabs>
          <w:tab w:val="left" w:pos="720"/>
          <w:tab w:val="left" w:pos="3600"/>
          <w:tab w:val="right" w:pos="9000"/>
        </w:tabs>
        <w:ind w:right="29"/>
        <w:jc w:val="both"/>
        <w:rPr>
          <w:rFonts w:ascii="Calibri" w:hAnsi="Calibri" w:eastAsia="Calibri" w:cs="Calibri"/>
          <w:sz w:val="22"/>
          <w:szCs w:val="22"/>
          <w:lang w:val="en-AU"/>
        </w:rPr>
      </w:pPr>
      <w:r>
        <w:rPr>
          <w:rFonts w:ascii="Calibri" w:hAnsi="Calibri" w:eastAsia="Calibri" w:cs="Calibri"/>
          <w:sz w:val="22"/>
          <w:szCs w:val="22"/>
        </w:rPr>
        <w:tab/>
      </w:r>
      <w:r>
        <w:rPr>
          <w:rFonts w:ascii="Calibri" w:hAnsi="Calibri" w:eastAsia="Calibri" w:cs="Calibri"/>
          <w:sz w:val="22"/>
          <w:szCs w:val="22"/>
        </w:rPr>
        <w:tab/>
      </w:r>
      <w:r w:rsidRPr="00F03A1D">
        <w:rPr>
          <w:rFonts w:ascii="Calibri" w:hAnsi="Calibri" w:eastAsia="Calibri" w:cs="Calibri"/>
          <w:sz w:val="22"/>
          <w:szCs w:val="22"/>
        </w:rPr>
        <w:t>State and Federal Government representatives </w:t>
      </w:r>
      <w:r w:rsidRPr="00F03A1D">
        <w:rPr>
          <w:rFonts w:ascii="Calibri" w:hAnsi="Calibri" w:eastAsia="Calibri" w:cs="Calibri"/>
          <w:sz w:val="22"/>
          <w:szCs w:val="22"/>
          <w:lang w:val="en-AU"/>
        </w:rPr>
        <w:t> </w:t>
      </w:r>
    </w:p>
    <w:p w:rsidR="00F03A1D" w:rsidP="00F03A1D" w:rsidRDefault="00F03A1D" w14:paraId="587193D2" w14:textId="2B3DA673">
      <w:pPr>
        <w:tabs>
          <w:tab w:val="left" w:pos="720"/>
          <w:tab w:val="left" w:pos="3600"/>
          <w:tab w:val="right" w:pos="9000"/>
        </w:tabs>
        <w:ind w:right="29"/>
        <w:jc w:val="both"/>
        <w:rPr>
          <w:rFonts w:ascii="Calibri" w:hAnsi="Calibri" w:eastAsia="Calibri" w:cs="Calibri"/>
          <w:sz w:val="22"/>
          <w:szCs w:val="22"/>
        </w:rPr>
      </w:pPr>
      <w:r>
        <w:rPr>
          <w:rFonts w:ascii="Calibri" w:hAnsi="Calibri" w:eastAsia="Calibri" w:cs="Calibri"/>
          <w:sz w:val="22"/>
          <w:szCs w:val="22"/>
        </w:rPr>
        <w:tab/>
      </w:r>
      <w:r>
        <w:rPr>
          <w:rFonts w:ascii="Calibri" w:hAnsi="Calibri" w:eastAsia="Calibri" w:cs="Calibri"/>
          <w:sz w:val="22"/>
          <w:szCs w:val="22"/>
        </w:rPr>
        <w:tab/>
      </w:r>
      <w:r w:rsidRPr="00F03A1D">
        <w:rPr>
          <w:rFonts w:ascii="Calibri" w:hAnsi="Calibri" w:eastAsia="Calibri" w:cs="Calibri"/>
          <w:sz w:val="22"/>
          <w:szCs w:val="22"/>
        </w:rPr>
        <w:t>Peak Bodies</w:t>
      </w:r>
    </w:p>
    <w:p w:rsidR="00F03A1D" w:rsidP="00F03A1D" w:rsidRDefault="00425BF1" w14:paraId="38E6E6F5" w14:textId="69ED62A3">
      <w:pPr>
        <w:tabs>
          <w:tab w:val="left" w:pos="720"/>
          <w:tab w:val="left" w:pos="3600"/>
          <w:tab w:val="right" w:pos="9000"/>
        </w:tabs>
        <w:ind w:right="29"/>
        <w:jc w:val="both"/>
        <w:rPr>
          <w:rFonts w:ascii="Calibri" w:hAnsi="Calibri" w:eastAsia="Calibri" w:cs="Calibri"/>
          <w:sz w:val="22"/>
          <w:szCs w:val="22"/>
        </w:rPr>
      </w:pPr>
      <w:r>
        <w:rPr>
          <w:rFonts w:ascii="Calibri" w:hAnsi="Calibri" w:eastAsia="Calibri" w:cs="Calibri"/>
          <w:sz w:val="22"/>
          <w:szCs w:val="22"/>
        </w:rPr>
        <w:tab/>
      </w:r>
      <w:r>
        <w:rPr>
          <w:rFonts w:ascii="Calibri" w:hAnsi="Calibri" w:eastAsia="Calibri" w:cs="Calibri"/>
          <w:sz w:val="22"/>
          <w:szCs w:val="22"/>
        </w:rPr>
        <w:tab/>
      </w:r>
      <w:r w:rsidRPr="00425BF1">
        <w:rPr>
          <w:rFonts w:ascii="Calibri" w:hAnsi="Calibri" w:eastAsia="Calibri" w:cs="Calibri"/>
          <w:sz w:val="22"/>
          <w:szCs w:val="22"/>
        </w:rPr>
        <w:t>Media</w:t>
      </w:r>
    </w:p>
    <w:p w:rsidRPr="00425BF1" w:rsidR="00425BF1" w:rsidP="00425BF1" w:rsidRDefault="00425BF1" w14:paraId="51979D59" w14:textId="0E635F48">
      <w:pPr>
        <w:tabs>
          <w:tab w:val="left" w:pos="720"/>
          <w:tab w:val="left" w:pos="3600"/>
          <w:tab w:val="right" w:pos="9000"/>
        </w:tabs>
        <w:ind w:right="29"/>
        <w:jc w:val="both"/>
        <w:rPr>
          <w:rFonts w:ascii="Calibri" w:hAnsi="Calibri" w:eastAsia="Calibri" w:cs="Calibri"/>
          <w:sz w:val="22"/>
          <w:szCs w:val="22"/>
          <w:lang w:val="en-AU"/>
        </w:rPr>
      </w:pPr>
      <w:r>
        <w:rPr>
          <w:rFonts w:ascii="Calibri" w:hAnsi="Calibri" w:eastAsia="Calibri" w:cs="Calibri"/>
          <w:sz w:val="22"/>
          <w:szCs w:val="22"/>
        </w:rPr>
        <w:tab/>
      </w:r>
      <w:r>
        <w:rPr>
          <w:rFonts w:ascii="Calibri" w:hAnsi="Calibri" w:eastAsia="Calibri" w:cs="Calibri"/>
          <w:sz w:val="22"/>
          <w:szCs w:val="22"/>
        </w:rPr>
        <w:tab/>
      </w:r>
      <w:r w:rsidRPr="00425BF1">
        <w:rPr>
          <w:rFonts w:ascii="Calibri" w:hAnsi="Calibri" w:eastAsia="Calibri" w:cs="Calibri"/>
          <w:sz w:val="22"/>
          <w:szCs w:val="22"/>
        </w:rPr>
        <w:t>Other Unions</w:t>
      </w:r>
      <w:r w:rsidRPr="00425BF1">
        <w:rPr>
          <w:rFonts w:ascii="Calibri" w:hAnsi="Calibri" w:eastAsia="Calibri" w:cs="Calibri"/>
          <w:sz w:val="22"/>
          <w:szCs w:val="22"/>
          <w:lang w:val="en-AU"/>
        </w:rPr>
        <w:t> </w:t>
      </w:r>
    </w:p>
    <w:p w:rsidRPr="00425BF1" w:rsidR="00425BF1" w:rsidP="00425BF1" w:rsidRDefault="00425BF1" w14:paraId="407C2F48" w14:textId="7B7DA056">
      <w:pPr>
        <w:tabs>
          <w:tab w:val="left" w:pos="720"/>
          <w:tab w:val="left" w:pos="3600"/>
          <w:tab w:val="right" w:pos="9000"/>
        </w:tabs>
        <w:ind w:right="29"/>
        <w:jc w:val="both"/>
        <w:rPr>
          <w:rFonts w:ascii="Calibri" w:hAnsi="Calibri" w:eastAsia="Calibri" w:cs="Calibri"/>
          <w:sz w:val="22"/>
          <w:szCs w:val="22"/>
          <w:lang w:val="en-AU"/>
        </w:rPr>
      </w:pPr>
      <w:r>
        <w:rPr>
          <w:rFonts w:ascii="Calibri" w:hAnsi="Calibri" w:eastAsia="Calibri" w:cs="Calibri"/>
          <w:sz w:val="22"/>
          <w:szCs w:val="22"/>
        </w:rPr>
        <w:tab/>
      </w:r>
      <w:r>
        <w:rPr>
          <w:rFonts w:ascii="Calibri" w:hAnsi="Calibri" w:eastAsia="Calibri" w:cs="Calibri"/>
          <w:sz w:val="22"/>
          <w:szCs w:val="22"/>
        </w:rPr>
        <w:tab/>
      </w:r>
      <w:r w:rsidRPr="00425BF1">
        <w:rPr>
          <w:rFonts w:ascii="Calibri" w:hAnsi="Calibri" w:eastAsia="Calibri" w:cs="Calibri"/>
          <w:sz w:val="22"/>
          <w:szCs w:val="22"/>
        </w:rPr>
        <w:t>Victorian Trades Hall Council</w:t>
      </w:r>
      <w:r w:rsidRPr="00425BF1">
        <w:rPr>
          <w:rFonts w:ascii="Calibri" w:hAnsi="Calibri" w:eastAsia="Calibri" w:cs="Calibri"/>
          <w:sz w:val="22"/>
          <w:szCs w:val="22"/>
          <w:lang w:val="en-AU"/>
        </w:rPr>
        <w:t> </w:t>
      </w:r>
    </w:p>
    <w:p w:rsidRPr="00425BF1" w:rsidR="00425BF1" w:rsidP="00425BF1" w:rsidRDefault="00425BF1" w14:paraId="772EAFB9" w14:textId="5F6764AE">
      <w:pPr>
        <w:tabs>
          <w:tab w:val="left" w:pos="720"/>
          <w:tab w:val="left" w:pos="3600"/>
          <w:tab w:val="right" w:pos="9000"/>
        </w:tabs>
        <w:ind w:right="29"/>
        <w:jc w:val="both"/>
        <w:rPr>
          <w:rFonts w:ascii="Calibri" w:hAnsi="Calibri" w:eastAsia="Calibri" w:cs="Calibri"/>
          <w:sz w:val="22"/>
          <w:szCs w:val="22"/>
          <w:lang w:val="en-AU"/>
        </w:rPr>
      </w:pPr>
      <w:r>
        <w:rPr>
          <w:rFonts w:ascii="Calibri" w:hAnsi="Calibri" w:eastAsia="Calibri" w:cs="Calibri"/>
          <w:sz w:val="22"/>
          <w:szCs w:val="22"/>
        </w:rPr>
        <w:tab/>
      </w:r>
      <w:r>
        <w:rPr>
          <w:rFonts w:ascii="Calibri" w:hAnsi="Calibri" w:eastAsia="Calibri" w:cs="Calibri"/>
          <w:sz w:val="22"/>
          <w:szCs w:val="22"/>
        </w:rPr>
        <w:tab/>
      </w:r>
      <w:r w:rsidRPr="00425BF1">
        <w:rPr>
          <w:rFonts w:ascii="Calibri" w:hAnsi="Calibri" w:eastAsia="Calibri" w:cs="Calibri"/>
          <w:sz w:val="22"/>
          <w:szCs w:val="22"/>
        </w:rPr>
        <w:t>Australian Council of Trade Unions</w:t>
      </w:r>
      <w:r w:rsidRPr="00425BF1">
        <w:rPr>
          <w:rFonts w:ascii="Calibri" w:hAnsi="Calibri" w:eastAsia="Calibri" w:cs="Calibri"/>
          <w:sz w:val="22"/>
          <w:szCs w:val="22"/>
          <w:lang w:val="en-AU"/>
        </w:rPr>
        <w:t> </w:t>
      </w:r>
    </w:p>
    <w:p w:rsidR="00425BF1" w:rsidP="00F03A1D" w:rsidRDefault="00425BF1" w14:paraId="3248BAD7" w14:textId="77777777">
      <w:pPr>
        <w:tabs>
          <w:tab w:val="left" w:pos="720"/>
          <w:tab w:val="left" w:pos="3600"/>
          <w:tab w:val="right" w:pos="9000"/>
        </w:tabs>
        <w:ind w:right="29"/>
        <w:jc w:val="both"/>
        <w:rPr>
          <w:rFonts w:ascii="Calibri" w:hAnsi="Calibri" w:eastAsia="Calibri" w:cs="Calibri"/>
          <w:sz w:val="22"/>
          <w:szCs w:val="22"/>
        </w:rPr>
      </w:pPr>
    </w:p>
    <w:p w:rsidRPr="007F0669" w:rsidR="003647E5" w:rsidP="0DE099A3" w:rsidRDefault="003647E5" w14:paraId="2B84DCE5" w14:textId="77777777">
      <w:pPr>
        <w:tabs>
          <w:tab w:val="left" w:pos="720"/>
          <w:tab w:val="left" w:pos="4320"/>
        </w:tabs>
        <w:jc w:val="both"/>
        <w:rPr>
          <w:rFonts w:ascii="Calibri" w:hAnsi="Calibri" w:eastAsia="Calibri" w:cs="Calibri"/>
          <w:sz w:val="22"/>
          <w:szCs w:val="22"/>
        </w:rPr>
      </w:pPr>
    </w:p>
    <w:p w:rsidRPr="002F14CC" w:rsidR="003647E5" w:rsidP="00E74801" w:rsidRDefault="003647E5" w14:paraId="231B0340" w14:textId="77777777">
      <w:pPr>
        <w:tabs>
          <w:tab w:val="left" w:pos="720"/>
          <w:tab w:val="left" w:pos="4320"/>
        </w:tabs>
        <w:jc w:val="both"/>
        <w:rPr>
          <w:rFonts w:ascii="Calibri" w:hAnsi="Calibri" w:eastAsia="Calibri" w:cs="Calibri"/>
          <w:sz w:val="22"/>
          <w:szCs w:val="22"/>
        </w:rPr>
      </w:pPr>
      <w:r w:rsidRPr="00E74801">
        <w:rPr>
          <w:rFonts w:ascii="Calibri" w:hAnsi="Calibri" w:eastAsia="Calibri" w:cs="Calibri"/>
          <w:b/>
          <w:bCs/>
          <w:sz w:val="22"/>
          <w:szCs w:val="22"/>
        </w:rPr>
        <w:t>ACCOUNTABILITY</w:t>
      </w:r>
    </w:p>
    <w:p w:rsidR="001E0563" w:rsidP="0DE099A3" w:rsidRDefault="003E59B5" w14:paraId="1E5D33D9" w14:textId="3ED10F1F">
      <w:pPr>
        <w:tabs>
          <w:tab w:val="left" w:pos="720"/>
          <w:tab w:val="left" w:pos="4320"/>
        </w:tabs>
        <w:jc w:val="both"/>
        <w:rPr>
          <w:rFonts w:ascii="Calibri" w:hAnsi="Calibri" w:eastAsia="Calibri" w:cs="Calibri"/>
          <w:sz w:val="22"/>
          <w:szCs w:val="22"/>
        </w:rPr>
      </w:pPr>
      <w:r w:rsidRPr="00E74801">
        <w:rPr>
          <w:rFonts w:ascii="Calibri" w:hAnsi="Calibri" w:eastAsia="Calibri" w:cs="Calibri"/>
          <w:sz w:val="22"/>
          <w:szCs w:val="22"/>
        </w:rPr>
        <w:t>The position will report to the Research and Policy Adviser. </w:t>
      </w:r>
    </w:p>
    <w:p w:rsidR="003E59B5" w:rsidP="0DE099A3" w:rsidRDefault="003E59B5" w14:paraId="5D4C1358" w14:textId="77777777">
      <w:pPr>
        <w:tabs>
          <w:tab w:val="left" w:pos="720"/>
          <w:tab w:val="left" w:pos="4320"/>
        </w:tabs>
        <w:jc w:val="both"/>
        <w:rPr>
          <w:rFonts w:ascii="Calibri" w:hAnsi="Calibri" w:eastAsia="Calibri" w:cs="Calibri"/>
          <w:sz w:val="22"/>
          <w:szCs w:val="22"/>
        </w:rPr>
      </w:pPr>
    </w:p>
    <w:p w:rsidRPr="00586ACB" w:rsidR="00B7663C" w:rsidP="0DE099A3" w:rsidRDefault="00983A5B" w14:paraId="071616AB" w14:textId="32092DC0">
      <w:pPr>
        <w:tabs>
          <w:tab w:val="left" w:pos="720"/>
          <w:tab w:val="left" w:pos="4320"/>
        </w:tabs>
        <w:jc w:val="both"/>
        <w:rPr>
          <w:rFonts w:ascii="Calibri" w:hAnsi="Calibri" w:eastAsia="Calibri" w:cs="Calibri"/>
          <w:b/>
          <w:bCs/>
          <w:sz w:val="22"/>
          <w:szCs w:val="22"/>
        </w:rPr>
      </w:pPr>
      <w:r w:rsidRPr="0DE099A3">
        <w:rPr>
          <w:rFonts w:ascii="Calibri" w:hAnsi="Calibri" w:eastAsia="Calibri" w:cs="Calibri"/>
          <w:b/>
          <w:bCs/>
          <w:sz w:val="22"/>
          <w:szCs w:val="22"/>
        </w:rPr>
        <w:t xml:space="preserve">QUALIFICATIONS &amp; EXPERIENCE </w:t>
      </w:r>
    </w:p>
    <w:p w:rsidR="00983A5B" w:rsidP="0DE099A3" w:rsidRDefault="00983A5B" w14:paraId="44F6DC51" w14:textId="77777777">
      <w:pPr>
        <w:tabs>
          <w:tab w:val="left" w:pos="720"/>
          <w:tab w:val="left" w:pos="4320"/>
        </w:tabs>
        <w:jc w:val="both"/>
        <w:rPr>
          <w:rFonts w:ascii="Calibri" w:hAnsi="Calibri" w:eastAsia="Calibri" w:cs="Calibri"/>
          <w:sz w:val="22"/>
          <w:szCs w:val="22"/>
        </w:rPr>
      </w:pPr>
    </w:p>
    <w:p w:rsidRPr="00371D60" w:rsidR="00371D60" w:rsidP="00371D60" w:rsidRDefault="00371D60" w14:paraId="337E9139" w14:textId="77777777">
      <w:pPr>
        <w:numPr>
          <w:ilvl w:val="0"/>
          <w:numId w:val="28"/>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The skills and knowledge needed for this position will preferably be acquired through completion of a degree with some work experience or through relevant experience and work skills commensurate with the requirements of the position.</w:t>
      </w:r>
      <w:r w:rsidRPr="00371D60">
        <w:rPr>
          <w:rFonts w:ascii="Calibri" w:hAnsi="Calibri" w:eastAsia="Calibri" w:cs="Calibri"/>
          <w:sz w:val="22"/>
          <w:szCs w:val="22"/>
          <w:lang w:val="en-AU"/>
        </w:rPr>
        <w:t> </w:t>
      </w:r>
    </w:p>
    <w:p w:rsidRPr="00371D60" w:rsidR="00371D60" w:rsidP="00371D60" w:rsidRDefault="00371D60" w14:paraId="19960AF4" w14:textId="77777777">
      <w:pPr>
        <w:numPr>
          <w:ilvl w:val="0"/>
          <w:numId w:val="29"/>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Tertiary qualification in research or policy area (preferred but not essential).</w:t>
      </w:r>
      <w:r w:rsidRPr="00371D60">
        <w:rPr>
          <w:rFonts w:ascii="Calibri" w:hAnsi="Calibri" w:eastAsia="Calibri" w:cs="Calibri"/>
          <w:sz w:val="22"/>
          <w:szCs w:val="22"/>
          <w:lang w:val="en-AU"/>
        </w:rPr>
        <w:t> </w:t>
      </w:r>
    </w:p>
    <w:p w:rsidRPr="00371D60" w:rsidR="00371D60" w:rsidP="00371D60" w:rsidRDefault="00371D60" w14:paraId="2C2F04EA" w14:textId="77777777">
      <w:pPr>
        <w:numPr>
          <w:ilvl w:val="0"/>
          <w:numId w:val="30"/>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Experience in statistical data analysis and reporting.</w:t>
      </w:r>
      <w:r w:rsidRPr="00371D60">
        <w:rPr>
          <w:rFonts w:ascii="Calibri" w:hAnsi="Calibri" w:eastAsia="Calibri" w:cs="Calibri"/>
          <w:sz w:val="22"/>
          <w:szCs w:val="22"/>
          <w:lang w:val="en-AU"/>
        </w:rPr>
        <w:t> </w:t>
      </w:r>
    </w:p>
    <w:p w:rsidRPr="00371D60" w:rsidR="00371D60" w:rsidP="00371D60" w:rsidRDefault="00371D60" w14:paraId="22DC496B" w14:textId="77777777">
      <w:pPr>
        <w:numPr>
          <w:ilvl w:val="0"/>
          <w:numId w:val="31"/>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Experience in preparation of reports </w:t>
      </w:r>
      <w:proofErr w:type="gramStart"/>
      <w:r w:rsidRPr="00371D60">
        <w:rPr>
          <w:rFonts w:ascii="Calibri" w:hAnsi="Calibri" w:eastAsia="Calibri" w:cs="Calibri"/>
          <w:sz w:val="22"/>
          <w:szCs w:val="22"/>
        </w:rPr>
        <w:t>suitable</w:t>
      </w:r>
      <w:proofErr w:type="gramEnd"/>
      <w:r w:rsidRPr="00371D60">
        <w:rPr>
          <w:rFonts w:ascii="Calibri" w:hAnsi="Calibri" w:eastAsia="Calibri" w:cs="Calibri"/>
          <w:sz w:val="22"/>
          <w:szCs w:val="22"/>
        </w:rPr>
        <w:t> to be used by a broad range of audiences.</w:t>
      </w:r>
      <w:r w:rsidRPr="00371D60">
        <w:rPr>
          <w:rFonts w:ascii="Calibri" w:hAnsi="Calibri" w:eastAsia="Calibri" w:cs="Calibri"/>
          <w:sz w:val="22"/>
          <w:szCs w:val="22"/>
          <w:lang w:val="en-AU"/>
        </w:rPr>
        <w:t> </w:t>
      </w:r>
    </w:p>
    <w:p w:rsidRPr="00371D60" w:rsidR="00371D60" w:rsidP="00371D60" w:rsidRDefault="00371D60" w14:paraId="77F9617D" w14:textId="77777777">
      <w:pPr>
        <w:numPr>
          <w:ilvl w:val="0"/>
          <w:numId w:val="32"/>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Experience in Microsoft applications including Word, Excel, PowerPoint &amp; Project.</w:t>
      </w:r>
      <w:r w:rsidRPr="00371D60">
        <w:rPr>
          <w:rFonts w:ascii="Calibri" w:hAnsi="Calibri" w:eastAsia="Calibri" w:cs="Calibri"/>
          <w:sz w:val="22"/>
          <w:szCs w:val="22"/>
          <w:lang w:val="en-AU"/>
        </w:rPr>
        <w:t> </w:t>
      </w:r>
    </w:p>
    <w:p w:rsidRPr="00371D60" w:rsidR="00371D60" w:rsidP="00371D60" w:rsidRDefault="00371D60" w14:paraId="351DED86" w14:textId="77777777">
      <w:pPr>
        <w:numPr>
          <w:ilvl w:val="0"/>
          <w:numId w:val="33"/>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Experience with relevant software to support the union’s research activities.</w:t>
      </w:r>
      <w:r w:rsidRPr="00371D60">
        <w:rPr>
          <w:rFonts w:ascii="Calibri" w:hAnsi="Calibri" w:eastAsia="Calibri" w:cs="Calibri"/>
          <w:sz w:val="22"/>
          <w:szCs w:val="22"/>
          <w:lang w:val="en-AU"/>
        </w:rPr>
        <w:t> </w:t>
      </w:r>
    </w:p>
    <w:p w:rsidRPr="00371D60" w:rsidR="00371D60" w:rsidP="00371D60" w:rsidRDefault="00371D60" w14:paraId="582E03EC" w14:textId="77777777">
      <w:pPr>
        <w:numPr>
          <w:ilvl w:val="0"/>
          <w:numId w:val="34"/>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Demonstrated experience in political campaigning.</w:t>
      </w:r>
      <w:r w:rsidRPr="00371D60">
        <w:rPr>
          <w:rFonts w:ascii="Calibri" w:hAnsi="Calibri" w:eastAsia="Calibri" w:cs="Calibri"/>
          <w:sz w:val="22"/>
          <w:szCs w:val="22"/>
          <w:lang w:val="en-AU"/>
        </w:rPr>
        <w:t> </w:t>
      </w:r>
    </w:p>
    <w:p w:rsidRPr="00371D60" w:rsidR="00371D60" w:rsidP="00371D60" w:rsidRDefault="00371D60" w14:paraId="78595131" w14:textId="77777777">
      <w:pPr>
        <w:numPr>
          <w:ilvl w:val="0"/>
          <w:numId w:val="35"/>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Demonstrated commitment to the union’s values.</w:t>
      </w:r>
      <w:r w:rsidRPr="00371D60">
        <w:rPr>
          <w:rFonts w:ascii="Calibri" w:hAnsi="Calibri" w:eastAsia="Calibri" w:cs="Calibri"/>
          <w:sz w:val="22"/>
          <w:szCs w:val="22"/>
          <w:lang w:val="en-AU"/>
        </w:rPr>
        <w:t> </w:t>
      </w:r>
    </w:p>
    <w:p w:rsidRPr="00371D60" w:rsidR="00371D60" w:rsidP="00371D60" w:rsidRDefault="00371D60" w14:paraId="158CCA8D" w14:textId="77777777">
      <w:pPr>
        <w:numPr>
          <w:ilvl w:val="0"/>
          <w:numId w:val="36"/>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Demonstrated understanding of the union’s industry divisions.</w:t>
      </w:r>
      <w:r w:rsidRPr="00371D60">
        <w:rPr>
          <w:rFonts w:ascii="Calibri" w:hAnsi="Calibri" w:eastAsia="Calibri" w:cs="Calibri"/>
          <w:sz w:val="22"/>
          <w:szCs w:val="22"/>
          <w:lang w:val="en-AU"/>
        </w:rPr>
        <w:t> </w:t>
      </w:r>
    </w:p>
    <w:p w:rsidRPr="00371D60" w:rsidR="00371D60" w:rsidP="00371D60" w:rsidRDefault="00371D60" w14:paraId="55433F8A" w14:textId="77777777">
      <w:pPr>
        <w:numPr>
          <w:ilvl w:val="0"/>
          <w:numId w:val="37"/>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Demonstrated understanding of the union’s membership areas.</w:t>
      </w:r>
      <w:r w:rsidRPr="00371D60">
        <w:rPr>
          <w:rFonts w:ascii="Calibri" w:hAnsi="Calibri" w:eastAsia="Calibri" w:cs="Calibri"/>
          <w:sz w:val="22"/>
          <w:szCs w:val="22"/>
          <w:lang w:val="en-AU"/>
        </w:rPr>
        <w:t> </w:t>
      </w:r>
    </w:p>
    <w:p w:rsidRPr="00371D60" w:rsidR="00371D60" w:rsidP="00371D60" w:rsidRDefault="00371D60" w14:paraId="0FE97371" w14:textId="77777777">
      <w:pPr>
        <w:numPr>
          <w:ilvl w:val="0"/>
          <w:numId w:val="38"/>
        </w:numPr>
        <w:tabs>
          <w:tab w:val="left" w:pos="720"/>
          <w:tab w:val="left" w:pos="4320"/>
        </w:tabs>
        <w:jc w:val="both"/>
        <w:rPr>
          <w:rFonts w:ascii="Calibri" w:hAnsi="Calibri" w:eastAsia="Calibri" w:cs="Calibri"/>
          <w:sz w:val="22"/>
          <w:szCs w:val="22"/>
          <w:lang w:val="en-AU"/>
        </w:rPr>
      </w:pPr>
      <w:r w:rsidRPr="00371D60">
        <w:rPr>
          <w:rFonts w:ascii="Calibri" w:hAnsi="Calibri" w:eastAsia="Calibri" w:cs="Calibri"/>
          <w:sz w:val="22"/>
          <w:szCs w:val="22"/>
        </w:rPr>
        <w:t>Highly developed research and report writing skills.</w:t>
      </w:r>
      <w:r w:rsidRPr="00371D60">
        <w:rPr>
          <w:rFonts w:ascii="Calibri" w:hAnsi="Calibri" w:eastAsia="Calibri" w:cs="Calibri"/>
          <w:sz w:val="22"/>
          <w:szCs w:val="22"/>
          <w:lang w:val="en-AU"/>
        </w:rPr>
        <w:t> </w:t>
      </w:r>
    </w:p>
    <w:p w:rsidR="150204FE" w:rsidP="0DE099A3" w:rsidRDefault="150204FE" w14:paraId="7E3671C8" w14:textId="7C8658F2">
      <w:pPr>
        <w:tabs>
          <w:tab w:val="left" w:pos="720"/>
          <w:tab w:val="left" w:pos="4320"/>
        </w:tabs>
        <w:jc w:val="both"/>
        <w:rPr>
          <w:rFonts w:ascii="Calibri" w:hAnsi="Calibri" w:eastAsia="Calibri" w:cs="Calibri"/>
          <w:sz w:val="22"/>
          <w:szCs w:val="22"/>
        </w:rPr>
      </w:pPr>
    </w:p>
    <w:p w:rsidRPr="007F0669" w:rsidR="003647E5" w:rsidP="0DE099A3" w:rsidRDefault="00120D1A" w14:paraId="2498393A" w14:textId="0336CA92">
      <w:pPr>
        <w:tabs>
          <w:tab w:val="left" w:pos="720"/>
          <w:tab w:val="left" w:pos="4320"/>
        </w:tabs>
        <w:jc w:val="both"/>
        <w:rPr>
          <w:rFonts w:ascii="Calibri" w:hAnsi="Calibri" w:eastAsia="Calibri" w:cs="Calibri"/>
          <w:b/>
          <w:bCs/>
          <w:sz w:val="22"/>
          <w:szCs w:val="22"/>
        </w:rPr>
      </w:pPr>
      <w:r>
        <w:rPr>
          <w:rFonts w:ascii="Calibri" w:hAnsi="Calibri" w:eastAsia="Calibri" w:cs="Calibri"/>
          <w:b/>
          <w:bCs/>
          <w:sz w:val="22"/>
          <w:szCs w:val="22"/>
        </w:rPr>
        <w:t xml:space="preserve">KEY </w:t>
      </w:r>
      <w:r w:rsidRPr="0DE099A3" w:rsidR="003647E5">
        <w:rPr>
          <w:rFonts w:ascii="Calibri" w:hAnsi="Calibri" w:eastAsia="Calibri" w:cs="Calibri"/>
          <w:b/>
          <w:bCs/>
          <w:sz w:val="22"/>
          <w:szCs w:val="22"/>
        </w:rPr>
        <w:t>SELECTION CRITERIA</w:t>
      </w:r>
    </w:p>
    <w:p w:rsidR="003647E5" w:rsidP="0DE099A3" w:rsidRDefault="003647E5" w14:paraId="7ED83AD0" w14:textId="77777777">
      <w:pPr>
        <w:tabs>
          <w:tab w:val="left" w:pos="720"/>
          <w:tab w:val="left" w:pos="4320"/>
        </w:tabs>
        <w:jc w:val="both"/>
        <w:rPr>
          <w:rFonts w:ascii="Calibri" w:hAnsi="Calibri" w:eastAsia="Calibri" w:cs="Calibri"/>
          <w:b/>
          <w:bCs/>
          <w:sz w:val="22"/>
          <w:szCs w:val="22"/>
        </w:rPr>
      </w:pPr>
    </w:p>
    <w:p w:rsidRPr="004F1B3A" w:rsidR="004F1B3A" w:rsidP="004F1B3A" w:rsidRDefault="004F1B3A" w14:paraId="0D74EFD3" w14:textId="77777777">
      <w:pPr>
        <w:tabs>
          <w:tab w:val="left" w:pos="720"/>
          <w:tab w:val="left" w:pos="4320"/>
        </w:tabs>
        <w:jc w:val="both"/>
        <w:rPr>
          <w:rFonts w:ascii="Calibri" w:hAnsi="Calibri" w:eastAsia="Calibri" w:cs="Calibri"/>
          <w:b/>
          <w:bCs/>
          <w:sz w:val="22"/>
          <w:szCs w:val="22"/>
          <w:lang w:val="en-AU"/>
        </w:rPr>
      </w:pPr>
      <w:r w:rsidRPr="004F1B3A">
        <w:rPr>
          <w:rFonts w:ascii="Calibri" w:hAnsi="Calibri" w:eastAsia="Calibri" w:cs="Calibri"/>
          <w:b/>
          <w:bCs/>
          <w:sz w:val="22"/>
          <w:szCs w:val="22"/>
        </w:rPr>
        <w:t>Required</w:t>
      </w:r>
      <w:r w:rsidRPr="004F1B3A">
        <w:rPr>
          <w:rFonts w:ascii="Calibri" w:hAnsi="Calibri" w:eastAsia="Calibri" w:cs="Calibri"/>
          <w:b/>
          <w:bCs/>
          <w:sz w:val="22"/>
          <w:szCs w:val="22"/>
          <w:lang w:val="en-AU"/>
        </w:rPr>
        <w:t> </w:t>
      </w:r>
    </w:p>
    <w:p w:rsidRPr="004F1B3A" w:rsidR="004F1B3A" w:rsidP="004F1B3A" w:rsidRDefault="004F1B3A" w14:paraId="5A2138D5" w14:textId="77777777">
      <w:pPr>
        <w:tabs>
          <w:tab w:val="left" w:pos="720"/>
          <w:tab w:val="left" w:pos="4320"/>
        </w:tabs>
        <w:jc w:val="both"/>
        <w:rPr>
          <w:rFonts w:ascii="Calibri" w:hAnsi="Calibri" w:eastAsia="Calibri" w:cs="Calibri"/>
          <w:b/>
          <w:bCs/>
          <w:sz w:val="22"/>
          <w:szCs w:val="22"/>
          <w:lang w:val="en-AU"/>
        </w:rPr>
      </w:pPr>
      <w:r w:rsidRPr="00E74801">
        <w:rPr>
          <w:rFonts w:ascii="Calibri" w:hAnsi="Calibri" w:eastAsia="Calibri" w:cs="Calibri"/>
          <w:b/>
          <w:bCs/>
          <w:sz w:val="22"/>
          <w:szCs w:val="22"/>
          <w:lang w:val="en-AU"/>
        </w:rPr>
        <w:lastRenderedPageBreak/>
        <w:t> </w:t>
      </w:r>
    </w:p>
    <w:p w:rsidRPr="001D1393" w:rsidR="00C90C3E" w:rsidP="00E74801" w:rsidRDefault="00C90C3E" w14:paraId="627952E8" w14:textId="77777777">
      <w:pPr>
        <w:pStyle w:val="ListParagraph"/>
        <w:numPr>
          <w:ilvl w:val="0"/>
          <w:numId w:val="27"/>
        </w:numPr>
        <w:tabs>
          <w:tab w:val="left" w:pos="720"/>
          <w:tab w:val="left" w:pos="4320"/>
        </w:tabs>
        <w:jc w:val="both"/>
        <w:rPr>
          <w:rFonts w:ascii="Calibri" w:hAnsi="Calibri" w:eastAsia="Calibri" w:cs="Calibri"/>
        </w:rPr>
      </w:pPr>
      <w:r w:rsidRPr="00E74801">
        <w:rPr>
          <w:rFonts w:ascii="Calibri" w:hAnsi="Calibri" w:eastAsia="Calibri" w:cs="Calibri"/>
          <w:sz w:val="22"/>
          <w:szCs w:val="22"/>
        </w:rPr>
        <w:t xml:space="preserve">A demonstrated commitment to trade unionism and understanding of union values, union structures, and union </w:t>
      </w:r>
      <w:proofErr w:type="spellStart"/>
      <w:r w:rsidRPr="00E74801">
        <w:rPr>
          <w:rFonts w:ascii="Calibri" w:hAnsi="Calibri" w:eastAsia="Calibri" w:cs="Calibri"/>
          <w:sz w:val="22"/>
          <w:szCs w:val="22"/>
        </w:rPr>
        <w:t>organising</w:t>
      </w:r>
      <w:proofErr w:type="spellEnd"/>
      <w:r w:rsidRPr="00E74801">
        <w:rPr>
          <w:rFonts w:ascii="Calibri" w:hAnsi="Calibri" w:eastAsia="Calibri" w:cs="Calibri"/>
          <w:sz w:val="22"/>
          <w:szCs w:val="22"/>
        </w:rPr>
        <w:t xml:space="preserve"> models.</w:t>
      </w:r>
    </w:p>
    <w:p w:rsidRPr="004F1B3A" w:rsidR="004F1B3A" w:rsidP="00120D1A" w:rsidRDefault="004F1B3A" w14:paraId="478E32A6" w14:textId="77777777">
      <w:pPr>
        <w:numPr>
          <w:ilvl w:val="0"/>
          <w:numId w:val="27"/>
        </w:numPr>
        <w:tabs>
          <w:tab w:val="left" w:pos="720"/>
          <w:tab w:val="left" w:pos="4320"/>
        </w:tabs>
        <w:jc w:val="both"/>
        <w:rPr>
          <w:rFonts w:ascii="Calibri" w:hAnsi="Calibri" w:eastAsia="Calibri" w:cs="Calibri"/>
          <w:sz w:val="22"/>
          <w:szCs w:val="22"/>
          <w:lang w:val="en-AU"/>
        </w:rPr>
      </w:pPr>
      <w:r w:rsidRPr="00E74801">
        <w:rPr>
          <w:rFonts w:ascii="Calibri" w:hAnsi="Calibri" w:eastAsia="Calibri" w:cs="Calibri"/>
          <w:sz w:val="22"/>
          <w:szCs w:val="22"/>
        </w:rPr>
        <w:t>Proven ability to identify evidence-based resources.</w:t>
      </w:r>
      <w:r w:rsidRPr="00E74801">
        <w:rPr>
          <w:rFonts w:ascii="Calibri" w:hAnsi="Calibri" w:eastAsia="Calibri" w:cs="Calibri"/>
          <w:sz w:val="22"/>
          <w:szCs w:val="22"/>
          <w:lang w:val="en-AU"/>
        </w:rPr>
        <w:t> </w:t>
      </w:r>
    </w:p>
    <w:p w:rsidRPr="004F1B3A" w:rsidR="004F1B3A" w:rsidP="00120D1A" w:rsidRDefault="004F1B3A" w14:paraId="3539DA08" w14:textId="77777777">
      <w:pPr>
        <w:numPr>
          <w:ilvl w:val="0"/>
          <w:numId w:val="27"/>
        </w:numPr>
        <w:tabs>
          <w:tab w:val="left" w:pos="720"/>
          <w:tab w:val="left" w:pos="4320"/>
        </w:tabs>
        <w:jc w:val="both"/>
        <w:rPr>
          <w:rFonts w:ascii="Calibri" w:hAnsi="Calibri" w:eastAsia="Calibri" w:cs="Calibri"/>
          <w:sz w:val="22"/>
          <w:szCs w:val="22"/>
          <w:lang w:val="en-AU"/>
        </w:rPr>
      </w:pPr>
      <w:r w:rsidRPr="00E74801">
        <w:rPr>
          <w:rFonts w:ascii="Calibri" w:hAnsi="Calibri" w:eastAsia="Calibri" w:cs="Calibri"/>
          <w:sz w:val="22"/>
          <w:szCs w:val="22"/>
        </w:rPr>
        <w:t>Demonstrated online and manual research skills.   </w:t>
      </w:r>
      <w:r w:rsidRPr="00E74801">
        <w:rPr>
          <w:rFonts w:ascii="Calibri" w:hAnsi="Calibri" w:eastAsia="Calibri" w:cs="Calibri"/>
          <w:sz w:val="22"/>
          <w:szCs w:val="22"/>
          <w:lang w:val="en-AU"/>
        </w:rPr>
        <w:t> </w:t>
      </w:r>
    </w:p>
    <w:p w:rsidRPr="004F1B3A" w:rsidR="004F1B3A" w:rsidP="00120D1A" w:rsidRDefault="004F1B3A" w14:paraId="076E2293"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Ability to manage multiple priorities in an orderly and timely manner.</w:t>
      </w:r>
      <w:r w:rsidRPr="004F1B3A">
        <w:rPr>
          <w:rFonts w:ascii="Calibri" w:hAnsi="Calibri" w:eastAsia="Calibri" w:cs="Calibri"/>
          <w:sz w:val="22"/>
          <w:szCs w:val="22"/>
          <w:lang w:val="en-AU"/>
        </w:rPr>
        <w:t> </w:t>
      </w:r>
    </w:p>
    <w:p w:rsidRPr="004F1B3A" w:rsidR="004F1B3A" w:rsidP="00120D1A" w:rsidRDefault="004F1B3A" w14:paraId="273127B0"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High level communication skills, both written and oral.</w:t>
      </w:r>
      <w:r w:rsidRPr="004F1B3A">
        <w:rPr>
          <w:rFonts w:ascii="Calibri" w:hAnsi="Calibri" w:eastAsia="Calibri" w:cs="Calibri"/>
          <w:sz w:val="22"/>
          <w:szCs w:val="22"/>
          <w:lang w:val="en-AU"/>
        </w:rPr>
        <w:t> </w:t>
      </w:r>
    </w:p>
    <w:p w:rsidRPr="004F1B3A" w:rsidR="004F1B3A" w:rsidP="00120D1A" w:rsidRDefault="004F1B3A" w14:paraId="23CC4CF4"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 xml:space="preserve">Capacity </w:t>
      </w:r>
      <w:proofErr w:type="gramStart"/>
      <w:r w:rsidRPr="004F1B3A">
        <w:rPr>
          <w:rFonts w:ascii="Calibri" w:hAnsi="Calibri" w:eastAsia="Calibri" w:cs="Calibri"/>
          <w:sz w:val="22"/>
          <w:szCs w:val="22"/>
        </w:rPr>
        <w:t>to self-</w:t>
      </w:r>
      <w:proofErr w:type="gramEnd"/>
      <w:r w:rsidRPr="004F1B3A">
        <w:rPr>
          <w:rFonts w:ascii="Calibri" w:hAnsi="Calibri" w:eastAsia="Calibri" w:cs="Calibri"/>
          <w:sz w:val="22"/>
          <w:szCs w:val="22"/>
        </w:rPr>
        <w:t>manage timelines to meet required outputs and work to timelines set by others.</w:t>
      </w:r>
      <w:r w:rsidRPr="004F1B3A">
        <w:rPr>
          <w:rFonts w:ascii="Calibri" w:hAnsi="Calibri" w:eastAsia="Calibri" w:cs="Calibri"/>
          <w:sz w:val="22"/>
          <w:szCs w:val="22"/>
          <w:lang w:val="en-AU"/>
        </w:rPr>
        <w:t> </w:t>
      </w:r>
    </w:p>
    <w:p w:rsidRPr="004F1B3A" w:rsidR="004F1B3A" w:rsidP="00120D1A" w:rsidRDefault="004F1B3A" w14:paraId="6FB0E116"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Sound understanding/knowledge of the union’s membership areas.</w:t>
      </w:r>
      <w:r w:rsidRPr="004F1B3A">
        <w:rPr>
          <w:rFonts w:ascii="Calibri" w:hAnsi="Calibri" w:eastAsia="Calibri" w:cs="Calibri"/>
          <w:sz w:val="22"/>
          <w:szCs w:val="22"/>
          <w:lang w:val="en-AU"/>
        </w:rPr>
        <w:t> </w:t>
      </w:r>
    </w:p>
    <w:p w:rsidRPr="004F1B3A" w:rsidR="004F1B3A" w:rsidP="00120D1A" w:rsidRDefault="004F1B3A" w14:paraId="6FB80EE3"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Ability to translate government policy in terms of the impact on union members.</w:t>
      </w:r>
      <w:r w:rsidRPr="004F1B3A">
        <w:rPr>
          <w:rFonts w:ascii="Calibri" w:hAnsi="Calibri" w:eastAsia="Calibri" w:cs="Calibri"/>
          <w:sz w:val="22"/>
          <w:szCs w:val="22"/>
          <w:lang w:val="en-AU"/>
        </w:rPr>
        <w:t> </w:t>
      </w:r>
    </w:p>
    <w:p w:rsidRPr="004F1B3A" w:rsidR="004F1B3A" w:rsidP="00120D1A" w:rsidRDefault="004F1B3A" w14:paraId="03200B16"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Ability to work as a team member.</w:t>
      </w:r>
      <w:r w:rsidRPr="004F1B3A">
        <w:rPr>
          <w:rFonts w:ascii="Calibri" w:hAnsi="Calibri" w:eastAsia="Calibri" w:cs="Calibri"/>
          <w:sz w:val="22"/>
          <w:szCs w:val="22"/>
          <w:lang w:val="en-AU"/>
        </w:rPr>
        <w:t> </w:t>
      </w:r>
    </w:p>
    <w:p w:rsidRPr="004F1B3A" w:rsidR="004F1B3A" w:rsidP="00120D1A" w:rsidRDefault="004F1B3A" w14:paraId="7F55FEC4" w14:textId="77777777">
      <w:pPr>
        <w:numPr>
          <w:ilvl w:val="0"/>
          <w:numId w:val="27"/>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Drivers </w:t>
      </w:r>
      <w:proofErr w:type="spellStart"/>
      <w:r w:rsidRPr="004F1B3A">
        <w:rPr>
          <w:rFonts w:ascii="Calibri" w:hAnsi="Calibri" w:eastAsia="Calibri" w:cs="Calibri"/>
          <w:sz w:val="22"/>
          <w:szCs w:val="22"/>
        </w:rPr>
        <w:t>licence</w:t>
      </w:r>
      <w:proofErr w:type="spellEnd"/>
      <w:r w:rsidRPr="004F1B3A">
        <w:rPr>
          <w:rFonts w:ascii="Calibri" w:hAnsi="Calibri" w:eastAsia="Calibri" w:cs="Calibri"/>
          <w:sz w:val="22"/>
          <w:szCs w:val="22"/>
        </w:rPr>
        <w:t>.</w:t>
      </w:r>
      <w:r w:rsidRPr="004F1B3A">
        <w:rPr>
          <w:rFonts w:ascii="Calibri" w:hAnsi="Calibri" w:eastAsia="Calibri" w:cs="Calibri"/>
          <w:sz w:val="22"/>
          <w:szCs w:val="22"/>
          <w:lang w:val="en-AU"/>
        </w:rPr>
        <w:t> </w:t>
      </w:r>
    </w:p>
    <w:p w:rsidRPr="004F1B3A" w:rsidR="004F1B3A" w:rsidP="004F1B3A" w:rsidRDefault="004F1B3A" w14:paraId="211B92C1" w14:textId="77777777">
      <w:pPr>
        <w:tabs>
          <w:tab w:val="left" w:pos="720"/>
          <w:tab w:val="left" w:pos="4320"/>
        </w:tabs>
        <w:jc w:val="both"/>
        <w:rPr>
          <w:rFonts w:ascii="Calibri" w:hAnsi="Calibri" w:eastAsia="Calibri" w:cs="Calibri"/>
          <w:b/>
          <w:bCs/>
          <w:sz w:val="22"/>
          <w:szCs w:val="22"/>
          <w:lang w:val="en-AU"/>
        </w:rPr>
      </w:pPr>
      <w:r w:rsidRPr="004F1B3A">
        <w:rPr>
          <w:rFonts w:ascii="Calibri" w:hAnsi="Calibri" w:eastAsia="Calibri" w:cs="Calibri"/>
          <w:b/>
          <w:bCs/>
          <w:sz w:val="22"/>
          <w:szCs w:val="22"/>
          <w:lang w:val="en-AU"/>
        </w:rPr>
        <w:t> </w:t>
      </w:r>
    </w:p>
    <w:p w:rsidRPr="004F1B3A" w:rsidR="004F1B3A" w:rsidP="004F1B3A" w:rsidRDefault="004F1B3A" w14:paraId="39D9AFBC" w14:textId="77777777">
      <w:pPr>
        <w:tabs>
          <w:tab w:val="left" w:pos="720"/>
          <w:tab w:val="left" w:pos="4320"/>
        </w:tabs>
        <w:jc w:val="both"/>
        <w:rPr>
          <w:rFonts w:ascii="Calibri" w:hAnsi="Calibri" w:eastAsia="Calibri" w:cs="Calibri"/>
          <w:b/>
          <w:bCs/>
          <w:sz w:val="22"/>
          <w:szCs w:val="22"/>
          <w:lang w:val="en-AU"/>
        </w:rPr>
      </w:pPr>
      <w:r w:rsidRPr="004F1B3A">
        <w:rPr>
          <w:rFonts w:ascii="Calibri" w:hAnsi="Calibri" w:eastAsia="Calibri" w:cs="Calibri"/>
          <w:b/>
          <w:bCs/>
          <w:sz w:val="22"/>
          <w:szCs w:val="22"/>
        </w:rPr>
        <w:t>Desirable </w:t>
      </w:r>
      <w:r w:rsidRPr="004F1B3A">
        <w:rPr>
          <w:rFonts w:ascii="Calibri" w:hAnsi="Calibri" w:eastAsia="Calibri" w:cs="Calibri"/>
          <w:b/>
          <w:bCs/>
          <w:sz w:val="22"/>
          <w:szCs w:val="22"/>
          <w:lang w:val="en-AU"/>
        </w:rPr>
        <w:t> </w:t>
      </w:r>
    </w:p>
    <w:p w:rsidRPr="004F1B3A" w:rsidR="004F1B3A" w:rsidP="004F1B3A" w:rsidRDefault="004F1B3A" w14:paraId="6F378CEC" w14:textId="77777777">
      <w:pPr>
        <w:numPr>
          <w:ilvl w:val="0"/>
          <w:numId w:val="25"/>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 xml:space="preserve">Previous experience working within a sector covered by </w:t>
      </w:r>
      <w:proofErr w:type="gramStart"/>
      <w:r w:rsidRPr="004F1B3A">
        <w:rPr>
          <w:rFonts w:ascii="Calibri" w:hAnsi="Calibri" w:eastAsia="Calibri" w:cs="Calibri"/>
          <w:sz w:val="22"/>
          <w:szCs w:val="22"/>
        </w:rPr>
        <w:t>the ASU</w:t>
      </w:r>
      <w:proofErr w:type="gramEnd"/>
      <w:r w:rsidRPr="004F1B3A">
        <w:rPr>
          <w:rFonts w:ascii="Calibri" w:hAnsi="Calibri" w:eastAsia="Calibri" w:cs="Calibri"/>
          <w:sz w:val="22"/>
          <w:szCs w:val="22"/>
        </w:rPr>
        <w:t>.</w:t>
      </w:r>
      <w:r w:rsidRPr="004F1B3A">
        <w:rPr>
          <w:rFonts w:ascii="Calibri" w:hAnsi="Calibri" w:eastAsia="Calibri" w:cs="Calibri"/>
          <w:sz w:val="22"/>
          <w:szCs w:val="22"/>
          <w:lang w:val="en-AU"/>
        </w:rPr>
        <w:t> </w:t>
      </w:r>
    </w:p>
    <w:p w:rsidRPr="004F1B3A" w:rsidR="004F1B3A" w:rsidP="004F1B3A" w:rsidRDefault="004F1B3A" w14:paraId="41261A78" w14:textId="77777777">
      <w:pPr>
        <w:numPr>
          <w:ilvl w:val="0"/>
          <w:numId w:val="26"/>
        </w:numPr>
        <w:tabs>
          <w:tab w:val="left" w:pos="720"/>
          <w:tab w:val="left" w:pos="4320"/>
        </w:tabs>
        <w:jc w:val="both"/>
        <w:rPr>
          <w:rFonts w:ascii="Calibri" w:hAnsi="Calibri" w:eastAsia="Calibri" w:cs="Calibri"/>
          <w:sz w:val="22"/>
          <w:szCs w:val="22"/>
          <w:lang w:val="en-AU"/>
        </w:rPr>
      </w:pPr>
      <w:r w:rsidRPr="004F1B3A">
        <w:rPr>
          <w:rFonts w:ascii="Calibri" w:hAnsi="Calibri" w:eastAsia="Calibri" w:cs="Calibri"/>
          <w:sz w:val="22"/>
          <w:szCs w:val="22"/>
        </w:rPr>
        <w:t>Previous experience working within government, political party</w:t>
      </w:r>
      <w:proofErr w:type="gramStart"/>
      <w:r w:rsidRPr="004F1B3A">
        <w:rPr>
          <w:rFonts w:ascii="Calibri" w:hAnsi="Calibri" w:eastAsia="Calibri" w:cs="Calibri"/>
          <w:sz w:val="22"/>
          <w:szCs w:val="22"/>
        </w:rPr>
        <w:t>, an</w:t>
      </w:r>
      <w:proofErr w:type="gramEnd"/>
      <w:r w:rsidRPr="004F1B3A">
        <w:rPr>
          <w:rFonts w:ascii="Calibri" w:hAnsi="Calibri" w:eastAsia="Calibri" w:cs="Calibri"/>
          <w:sz w:val="22"/>
          <w:szCs w:val="22"/>
        </w:rPr>
        <w:t> advocacy </w:t>
      </w:r>
      <w:proofErr w:type="spellStart"/>
      <w:r w:rsidRPr="004F1B3A">
        <w:rPr>
          <w:rFonts w:ascii="Calibri" w:hAnsi="Calibri" w:eastAsia="Calibri" w:cs="Calibri"/>
          <w:sz w:val="22"/>
          <w:szCs w:val="22"/>
        </w:rPr>
        <w:t>organisation</w:t>
      </w:r>
      <w:proofErr w:type="spellEnd"/>
      <w:r w:rsidRPr="004F1B3A">
        <w:rPr>
          <w:rFonts w:ascii="Calibri" w:hAnsi="Calibri" w:eastAsia="Calibri" w:cs="Calibri"/>
          <w:sz w:val="22"/>
          <w:szCs w:val="22"/>
        </w:rPr>
        <w:t> in a research or policy area.</w:t>
      </w:r>
      <w:r w:rsidRPr="004F1B3A">
        <w:rPr>
          <w:rFonts w:ascii="Calibri" w:hAnsi="Calibri" w:eastAsia="Calibri" w:cs="Calibri"/>
          <w:sz w:val="22"/>
          <w:szCs w:val="22"/>
          <w:lang w:val="en-AU"/>
        </w:rPr>
        <w:t> </w:t>
      </w:r>
    </w:p>
    <w:p w:rsidRPr="007F0669" w:rsidR="003C678A" w:rsidP="0DE099A3" w:rsidRDefault="003C678A" w14:paraId="73D5806F" w14:textId="77777777">
      <w:pPr>
        <w:tabs>
          <w:tab w:val="left" w:pos="720"/>
          <w:tab w:val="left" w:pos="4320"/>
        </w:tabs>
        <w:jc w:val="both"/>
        <w:rPr>
          <w:rFonts w:ascii="Calibri" w:hAnsi="Calibri" w:eastAsia="Calibri" w:cs="Calibri"/>
          <w:b/>
          <w:bCs/>
          <w:sz w:val="22"/>
          <w:szCs w:val="22"/>
        </w:rPr>
      </w:pPr>
    </w:p>
    <w:sectPr w:rsidRPr="007F0669" w:rsidR="003C678A" w:rsidSect="002921F3">
      <w:headerReference w:type="default" r:id="rId11"/>
      <w:footerReference w:type="even" r:id="rId12"/>
      <w:footerReference w:type="default" r:id="rId13"/>
      <w:pgSz w:w="11909" w:h="16834" w:orient="portrait" w:code="9"/>
      <w:pgMar w:top="288" w:right="1440" w:bottom="284" w:left="1440" w:header="562" w:footer="25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4107" w:rsidRDefault="004D4107" w14:paraId="28C14D87" w14:textId="77777777">
      <w:r>
        <w:separator/>
      </w:r>
    </w:p>
  </w:endnote>
  <w:endnote w:type="continuationSeparator" w:id="0">
    <w:p w:rsidR="004D4107" w:rsidRDefault="004D4107" w14:paraId="04CFAB0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52FD" w:rsidRDefault="00AA52FD" w14:paraId="729B9A3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A52FD" w:rsidRDefault="00AA52FD" w14:paraId="567786F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52FD" w:rsidP="1F710B2C" w:rsidRDefault="00AA52FD" w14:paraId="2AC6F788" w14:textId="77777777">
    <w:pPr>
      <w:pStyle w:val="Footer"/>
      <w:framePr w:wrap="around" w:hAnchor="margin" w:vAnchor="text" w:xAlign="right" w:y="1"/>
      <w:rPr>
        <w:rStyle w:val="PageNumber"/>
        <w:sz w:val="20"/>
      </w:rPr>
    </w:pPr>
    <w:r w:rsidRPr="1F710B2C">
      <w:rPr>
        <w:rStyle w:val="PageNumber"/>
        <w:rFonts w:ascii="Calibri" w:hAnsi="Calibri" w:eastAsia="Calibri" w:cs="Calibri"/>
        <w:noProof/>
        <w:sz w:val="20"/>
      </w:rPr>
      <w:fldChar w:fldCharType="begin"/>
    </w:r>
    <w:r w:rsidRPr="1F710B2C">
      <w:rPr>
        <w:rStyle w:val="PageNumber"/>
      </w:rPr>
      <w:instrText xml:space="preserve">PAGE  </w:instrText>
    </w:r>
    <w:r w:rsidRPr="1F710B2C">
      <w:rPr>
        <w:rStyle w:val="PageNumber"/>
      </w:rPr>
      <w:fldChar w:fldCharType="separate"/>
    </w:r>
    <w:r w:rsidRPr="1F710B2C" w:rsidR="1F710B2C">
      <w:rPr>
        <w:rStyle w:val="PageNumber"/>
        <w:rFonts w:ascii="Calibri" w:hAnsi="Calibri" w:eastAsia="Calibri" w:cs="Calibri"/>
        <w:noProof/>
        <w:sz w:val="20"/>
      </w:rPr>
      <w:t>4</w:t>
    </w:r>
    <w:r w:rsidRPr="1F710B2C">
      <w:rPr>
        <w:rStyle w:val="PageNumber"/>
        <w:rFonts w:ascii="Calibri" w:hAnsi="Calibri" w:eastAsia="Calibri" w:cs="Calibri"/>
        <w:noProof/>
        <w:sz w:val="20"/>
      </w:rPr>
      <w:fldChar w:fldCharType="end"/>
    </w:r>
  </w:p>
  <w:p w:rsidR="00AA52FD" w:rsidP="0038303E" w:rsidRDefault="00AA52FD" w14:paraId="2E12E490"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4107" w:rsidRDefault="004D4107" w14:paraId="7A85F4EE" w14:textId="77777777">
      <w:r>
        <w:separator/>
      </w:r>
    </w:p>
  </w:footnote>
  <w:footnote w:type="continuationSeparator" w:id="0">
    <w:p w:rsidR="004D4107" w:rsidRDefault="004D4107" w14:paraId="5ADEF0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F710B2C" w:rsidTr="1F710B2C" w14:paraId="6DFC68A4" w14:textId="77777777">
      <w:trPr>
        <w:trHeight w:val="300"/>
      </w:trPr>
      <w:tc>
        <w:tcPr>
          <w:tcW w:w="3005" w:type="dxa"/>
        </w:tcPr>
        <w:p w:rsidR="1F710B2C" w:rsidP="1F710B2C" w:rsidRDefault="1F710B2C" w14:paraId="39304480" w14:textId="4C292932">
          <w:pPr>
            <w:pStyle w:val="Header"/>
            <w:ind w:left="-115"/>
          </w:pPr>
        </w:p>
      </w:tc>
      <w:tc>
        <w:tcPr>
          <w:tcW w:w="3005" w:type="dxa"/>
        </w:tcPr>
        <w:p w:rsidR="1F710B2C" w:rsidP="1F710B2C" w:rsidRDefault="1F710B2C" w14:paraId="73017A2E" w14:textId="26A957FB">
          <w:pPr>
            <w:pStyle w:val="Header"/>
            <w:jc w:val="center"/>
          </w:pPr>
        </w:p>
      </w:tc>
      <w:tc>
        <w:tcPr>
          <w:tcW w:w="3005" w:type="dxa"/>
        </w:tcPr>
        <w:p w:rsidR="1F710B2C" w:rsidP="1F710B2C" w:rsidRDefault="1F710B2C" w14:paraId="0666D380" w14:textId="3AF90F48">
          <w:pPr>
            <w:pStyle w:val="Header"/>
            <w:ind w:right="-115"/>
            <w:jc w:val="right"/>
          </w:pPr>
        </w:p>
      </w:tc>
    </w:tr>
  </w:tbl>
  <w:p w:rsidR="1F710B2C" w:rsidP="1F710B2C" w:rsidRDefault="1F710B2C" w14:paraId="43FD4AB8" w14:textId="77EED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F5E9CA0"/>
    <w:lvl w:ilvl="0">
      <w:numFmt w:val="decimal"/>
      <w:lvlText w:val="*"/>
      <w:lvlJc w:val="left"/>
    </w:lvl>
  </w:abstractNum>
  <w:abstractNum w:abstractNumId="1" w15:restartNumberingAfterBreak="0">
    <w:nsid w:val="03C12DF0"/>
    <w:multiLevelType w:val="multilevel"/>
    <w:tmpl w:val="0D98CD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1C50CB"/>
    <w:multiLevelType w:val="multilevel"/>
    <w:tmpl w:val="81D0A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A27820"/>
    <w:multiLevelType w:val="multilevel"/>
    <w:tmpl w:val="67A6B5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3EB55C9"/>
    <w:multiLevelType w:val="multilevel"/>
    <w:tmpl w:val="769265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5686936"/>
    <w:multiLevelType w:val="multilevel"/>
    <w:tmpl w:val="140084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62A0C0F"/>
    <w:multiLevelType w:val="multilevel"/>
    <w:tmpl w:val="908254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67D60AB"/>
    <w:multiLevelType w:val="multilevel"/>
    <w:tmpl w:val="BA4218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8471999"/>
    <w:multiLevelType w:val="multilevel"/>
    <w:tmpl w:val="79007B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A1F4DA5"/>
    <w:multiLevelType w:val="multilevel"/>
    <w:tmpl w:val="D28015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B9B3545"/>
    <w:multiLevelType w:val="multilevel"/>
    <w:tmpl w:val="A95246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C7209EF"/>
    <w:multiLevelType w:val="multilevel"/>
    <w:tmpl w:val="955C8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1E35FA"/>
    <w:multiLevelType w:val="hybridMultilevel"/>
    <w:tmpl w:val="090E98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FA36280"/>
    <w:multiLevelType w:val="multilevel"/>
    <w:tmpl w:val="4AD2EA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1626AD6"/>
    <w:multiLevelType w:val="multilevel"/>
    <w:tmpl w:val="BB8C5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2281BC6"/>
    <w:multiLevelType w:val="multilevel"/>
    <w:tmpl w:val="6DA83E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2537420"/>
    <w:multiLevelType w:val="multilevel"/>
    <w:tmpl w:val="9D428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31F2044"/>
    <w:multiLevelType w:val="multilevel"/>
    <w:tmpl w:val="186069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542052B"/>
    <w:multiLevelType w:val="multilevel"/>
    <w:tmpl w:val="F6BE8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646795F"/>
    <w:multiLevelType w:val="multilevel"/>
    <w:tmpl w:val="10780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7BA3D52"/>
    <w:multiLevelType w:val="multilevel"/>
    <w:tmpl w:val="6C3CAE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8D65BC5"/>
    <w:multiLevelType w:val="hybridMultilevel"/>
    <w:tmpl w:val="C6A2F0A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29067F75"/>
    <w:multiLevelType w:val="multilevel"/>
    <w:tmpl w:val="23FCDF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AA765F3"/>
    <w:multiLevelType w:val="hybridMultilevel"/>
    <w:tmpl w:val="4F04DCAE"/>
    <w:lvl w:ilvl="0" w:tplc="AA0E9020">
      <w:numFmt w:val="decimal"/>
      <w:lvlText w:val="*"/>
      <w:lvlJc w:val="left"/>
      <w:pPr>
        <w:ind w:left="720" w:hanging="360"/>
      </w:pPr>
    </w:lvl>
    <w:lvl w:ilvl="1" w:tplc="7E8C4DDA">
      <w:start w:val="1"/>
      <w:numFmt w:val="lowerLetter"/>
      <w:lvlText w:val="%2."/>
      <w:lvlJc w:val="left"/>
      <w:pPr>
        <w:ind w:left="1440" w:hanging="360"/>
      </w:pPr>
    </w:lvl>
    <w:lvl w:ilvl="2" w:tplc="13AE8104">
      <w:start w:val="1"/>
      <w:numFmt w:val="lowerRoman"/>
      <w:lvlText w:val="%3."/>
      <w:lvlJc w:val="right"/>
      <w:pPr>
        <w:ind w:left="2160" w:hanging="180"/>
      </w:pPr>
    </w:lvl>
    <w:lvl w:ilvl="3" w:tplc="0B6EF9B4">
      <w:start w:val="1"/>
      <w:numFmt w:val="decimal"/>
      <w:lvlText w:val="%4."/>
      <w:lvlJc w:val="left"/>
      <w:pPr>
        <w:ind w:left="2880" w:hanging="360"/>
      </w:pPr>
    </w:lvl>
    <w:lvl w:ilvl="4" w:tplc="FA2610B6">
      <w:start w:val="1"/>
      <w:numFmt w:val="lowerLetter"/>
      <w:lvlText w:val="%5."/>
      <w:lvlJc w:val="left"/>
      <w:pPr>
        <w:ind w:left="3600" w:hanging="360"/>
      </w:pPr>
    </w:lvl>
    <w:lvl w:ilvl="5" w:tplc="5D4824F4">
      <w:start w:val="1"/>
      <w:numFmt w:val="lowerRoman"/>
      <w:lvlText w:val="%6."/>
      <w:lvlJc w:val="right"/>
      <w:pPr>
        <w:ind w:left="4320" w:hanging="180"/>
      </w:pPr>
    </w:lvl>
    <w:lvl w:ilvl="6" w:tplc="25A4648E">
      <w:start w:val="1"/>
      <w:numFmt w:val="decimal"/>
      <w:lvlText w:val="%7."/>
      <w:lvlJc w:val="left"/>
      <w:pPr>
        <w:ind w:left="5040" w:hanging="360"/>
      </w:pPr>
    </w:lvl>
    <w:lvl w:ilvl="7" w:tplc="35B48F68">
      <w:start w:val="1"/>
      <w:numFmt w:val="lowerLetter"/>
      <w:lvlText w:val="%8."/>
      <w:lvlJc w:val="left"/>
      <w:pPr>
        <w:ind w:left="5760" w:hanging="360"/>
      </w:pPr>
    </w:lvl>
    <w:lvl w:ilvl="8" w:tplc="1CE28228">
      <w:start w:val="1"/>
      <w:numFmt w:val="lowerRoman"/>
      <w:lvlText w:val="%9."/>
      <w:lvlJc w:val="right"/>
      <w:pPr>
        <w:ind w:left="6480" w:hanging="180"/>
      </w:pPr>
    </w:lvl>
  </w:abstractNum>
  <w:abstractNum w:abstractNumId="24" w15:restartNumberingAfterBreak="0">
    <w:nsid w:val="2BFA4011"/>
    <w:multiLevelType w:val="multilevel"/>
    <w:tmpl w:val="0EC03B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DBA6C5B"/>
    <w:multiLevelType w:val="multilevel"/>
    <w:tmpl w:val="67DA73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0612732"/>
    <w:multiLevelType w:val="multilevel"/>
    <w:tmpl w:val="E6446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0AC76E3"/>
    <w:multiLevelType w:val="multilevel"/>
    <w:tmpl w:val="8D28A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0B4169B"/>
    <w:multiLevelType w:val="multilevel"/>
    <w:tmpl w:val="C67651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0CF2CCF"/>
    <w:multiLevelType w:val="multilevel"/>
    <w:tmpl w:val="550C2D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3104321B"/>
    <w:multiLevelType w:val="multilevel"/>
    <w:tmpl w:val="0A024F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124634F"/>
    <w:multiLevelType w:val="multilevel"/>
    <w:tmpl w:val="2228CF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27025BE"/>
    <w:multiLevelType w:val="multilevel"/>
    <w:tmpl w:val="3A2033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32A34B5A"/>
    <w:multiLevelType w:val="hybridMultilevel"/>
    <w:tmpl w:val="4C8279A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33B45110"/>
    <w:multiLevelType w:val="multilevel"/>
    <w:tmpl w:val="3774B4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38AE2E50"/>
    <w:multiLevelType w:val="multilevel"/>
    <w:tmpl w:val="DBD2AA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9937A3B"/>
    <w:multiLevelType w:val="multilevel"/>
    <w:tmpl w:val="1B724C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3AB72C14"/>
    <w:multiLevelType w:val="multilevel"/>
    <w:tmpl w:val="5018F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3F7369EC"/>
    <w:multiLevelType w:val="multilevel"/>
    <w:tmpl w:val="AEC64D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03E4F99"/>
    <w:multiLevelType w:val="multilevel"/>
    <w:tmpl w:val="ACAA71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41B508C5"/>
    <w:multiLevelType w:val="multilevel"/>
    <w:tmpl w:val="3E8E33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4CB6AFC"/>
    <w:multiLevelType w:val="multilevel"/>
    <w:tmpl w:val="27461C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45EC2A34"/>
    <w:multiLevelType w:val="multilevel"/>
    <w:tmpl w:val="9198E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4A2C4908"/>
    <w:multiLevelType w:val="multilevel"/>
    <w:tmpl w:val="E88AB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4B13503C"/>
    <w:multiLevelType w:val="multilevel"/>
    <w:tmpl w:val="A07410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4B333975"/>
    <w:multiLevelType w:val="multilevel"/>
    <w:tmpl w:val="F68C1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4D43543F"/>
    <w:multiLevelType w:val="multilevel"/>
    <w:tmpl w:val="63D697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4E3579CF"/>
    <w:multiLevelType w:val="multilevel"/>
    <w:tmpl w:val="81B44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2512ABE"/>
    <w:multiLevelType w:val="multilevel"/>
    <w:tmpl w:val="C8668A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59C75DF7"/>
    <w:multiLevelType w:val="hybridMultilevel"/>
    <w:tmpl w:val="1A080F60"/>
    <w:lvl w:ilvl="0" w:tplc="FFFFFFFF">
      <w:start w:val="1"/>
      <w:numFmt w:val="bullet"/>
      <w:lvlText w:val=""/>
      <w:lvlJc w:val="left"/>
      <w:pPr>
        <w:ind w:left="720" w:hanging="360"/>
      </w:pPr>
      <w:rPr>
        <w:rFonts w:hint="default" w:ascii="Symbol" w:hAnsi="Symbol"/>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A274A06"/>
    <w:multiLevelType w:val="singleLevel"/>
    <w:tmpl w:val="0C09000B"/>
    <w:lvl w:ilvl="0">
      <w:start w:val="1"/>
      <w:numFmt w:val="bullet"/>
      <w:lvlText w:val=""/>
      <w:lvlJc w:val="left"/>
      <w:pPr>
        <w:tabs>
          <w:tab w:val="num" w:pos="360"/>
        </w:tabs>
        <w:ind w:left="360" w:hanging="360"/>
      </w:pPr>
      <w:rPr>
        <w:rFonts w:hint="default" w:ascii="Wingdings" w:hAnsi="Wingdings"/>
      </w:rPr>
    </w:lvl>
  </w:abstractNum>
  <w:abstractNum w:abstractNumId="51" w15:restartNumberingAfterBreak="0">
    <w:nsid w:val="5ABF1339"/>
    <w:multiLevelType w:val="multilevel"/>
    <w:tmpl w:val="58F2B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5B40693A"/>
    <w:multiLevelType w:val="multilevel"/>
    <w:tmpl w:val="470E6C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5D6D5926"/>
    <w:multiLevelType w:val="hybridMultilevel"/>
    <w:tmpl w:val="A464140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4" w15:restartNumberingAfterBreak="0">
    <w:nsid w:val="5EEE2C53"/>
    <w:multiLevelType w:val="multilevel"/>
    <w:tmpl w:val="49301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5CE5A00"/>
    <w:multiLevelType w:val="multilevel"/>
    <w:tmpl w:val="D6B432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690B1AC1"/>
    <w:multiLevelType w:val="multilevel"/>
    <w:tmpl w:val="10E46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6A643BB2"/>
    <w:multiLevelType w:val="multilevel"/>
    <w:tmpl w:val="CB8899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6E51A142"/>
    <w:multiLevelType w:val="hybridMultilevel"/>
    <w:tmpl w:val="D44AA75C"/>
    <w:lvl w:ilvl="0" w:tplc="228E15B6">
      <w:start w:val="1"/>
      <w:numFmt w:val="decimal"/>
      <w:lvlText w:val="%1."/>
      <w:lvlJc w:val="left"/>
      <w:pPr>
        <w:ind w:left="720" w:hanging="360"/>
      </w:pPr>
    </w:lvl>
    <w:lvl w:ilvl="1" w:tplc="28C4645C">
      <w:start w:val="1"/>
      <w:numFmt w:val="lowerLetter"/>
      <w:lvlText w:val="%2."/>
      <w:lvlJc w:val="left"/>
      <w:pPr>
        <w:ind w:left="1440" w:hanging="360"/>
      </w:pPr>
    </w:lvl>
    <w:lvl w:ilvl="2" w:tplc="96222784">
      <w:start w:val="1"/>
      <w:numFmt w:val="lowerRoman"/>
      <w:lvlText w:val="%3."/>
      <w:lvlJc w:val="right"/>
      <w:pPr>
        <w:ind w:left="2160" w:hanging="180"/>
      </w:pPr>
    </w:lvl>
    <w:lvl w:ilvl="3" w:tplc="442812F6">
      <w:start w:val="1"/>
      <w:numFmt w:val="decimal"/>
      <w:lvlText w:val="%4."/>
      <w:lvlJc w:val="left"/>
      <w:pPr>
        <w:ind w:left="2880" w:hanging="360"/>
      </w:pPr>
    </w:lvl>
    <w:lvl w:ilvl="4" w:tplc="C8424514">
      <w:start w:val="1"/>
      <w:numFmt w:val="lowerLetter"/>
      <w:lvlText w:val="%5."/>
      <w:lvlJc w:val="left"/>
      <w:pPr>
        <w:ind w:left="3600" w:hanging="360"/>
      </w:pPr>
    </w:lvl>
    <w:lvl w:ilvl="5" w:tplc="6DD852CC">
      <w:start w:val="1"/>
      <w:numFmt w:val="lowerRoman"/>
      <w:lvlText w:val="%6."/>
      <w:lvlJc w:val="right"/>
      <w:pPr>
        <w:ind w:left="4320" w:hanging="180"/>
      </w:pPr>
    </w:lvl>
    <w:lvl w:ilvl="6" w:tplc="EDF68714">
      <w:start w:val="1"/>
      <w:numFmt w:val="decimal"/>
      <w:lvlText w:val="%7."/>
      <w:lvlJc w:val="left"/>
      <w:pPr>
        <w:ind w:left="5040" w:hanging="360"/>
      </w:pPr>
    </w:lvl>
    <w:lvl w:ilvl="7" w:tplc="958E067E">
      <w:start w:val="1"/>
      <w:numFmt w:val="lowerLetter"/>
      <w:lvlText w:val="%8."/>
      <w:lvlJc w:val="left"/>
      <w:pPr>
        <w:ind w:left="5760" w:hanging="360"/>
      </w:pPr>
    </w:lvl>
    <w:lvl w:ilvl="8" w:tplc="5AF4AF80">
      <w:start w:val="1"/>
      <w:numFmt w:val="lowerRoman"/>
      <w:lvlText w:val="%9."/>
      <w:lvlJc w:val="right"/>
      <w:pPr>
        <w:ind w:left="6480" w:hanging="180"/>
      </w:pPr>
    </w:lvl>
  </w:abstractNum>
  <w:abstractNum w:abstractNumId="59" w15:restartNumberingAfterBreak="0">
    <w:nsid w:val="6FB552EF"/>
    <w:multiLevelType w:val="multilevel"/>
    <w:tmpl w:val="AC221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08C0B49"/>
    <w:multiLevelType w:val="multilevel"/>
    <w:tmpl w:val="358ED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733755FE"/>
    <w:multiLevelType w:val="multilevel"/>
    <w:tmpl w:val="76E22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75337F5F"/>
    <w:multiLevelType w:val="multilevel"/>
    <w:tmpl w:val="70E8C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75F7444B"/>
    <w:multiLevelType w:val="multilevel"/>
    <w:tmpl w:val="61044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61F5769"/>
    <w:multiLevelType w:val="multilevel"/>
    <w:tmpl w:val="27346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7971471B"/>
    <w:multiLevelType w:val="multilevel"/>
    <w:tmpl w:val="228A55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7E724252"/>
    <w:multiLevelType w:val="hybridMultilevel"/>
    <w:tmpl w:val="12A48B3A"/>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360"/>
        </w:tabs>
        <w:ind w:left="360" w:hanging="360"/>
      </w:pPr>
      <w:rPr>
        <w:rFonts w:hint="default" w:ascii="Courier New" w:hAnsi="Courier New"/>
      </w:rPr>
    </w:lvl>
    <w:lvl w:ilvl="2" w:tplc="FFFFFFFF" w:tentative="1">
      <w:start w:val="1"/>
      <w:numFmt w:val="bullet"/>
      <w:lvlText w:val=""/>
      <w:lvlJc w:val="left"/>
      <w:pPr>
        <w:tabs>
          <w:tab w:val="num" w:pos="1080"/>
        </w:tabs>
        <w:ind w:left="1080" w:hanging="360"/>
      </w:pPr>
      <w:rPr>
        <w:rFonts w:hint="default" w:ascii="Wingdings" w:hAnsi="Wingdings"/>
      </w:rPr>
    </w:lvl>
    <w:lvl w:ilvl="3" w:tplc="FFFFFFFF" w:tentative="1">
      <w:start w:val="1"/>
      <w:numFmt w:val="bullet"/>
      <w:lvlText w:val=""/>
      <w:lvlJc w:val="left"/>
      <w:pPr>
        <w:tabs>
          <w:tab w:val="num" w:pos="1800"/>
        </w:tabs>
        <w:ind w:left="1800" w:hanging="360"/>
      </w:pPr>
      <w:rPr>
        <w:rFonts w:hint="default" w:ascii="Symbol" w:hAnsi="Symbol"/>
      </w:rPr>
    </w:lvl>
    <w:lvl w:ilvl="4" w:tplc="FFFFFFFF" w:tentative="1">
      <w:start w:val="1"/>
      <w:numFmt w:val="bullet"/>
      <w:lvlText w:val="o"/>
      <w:lvlJc w:val="left"/>
      <w:pPr>
        <w:tabs>
          <w:tab w:val="num" w:pos="2520"/>
        </w:tabs>
        <w:ind w:left="2520" w:hanging="360"/>
      </w:pPr>
      <w:rPr>
        <w:rFonts w:hint="default" w:ascii="Courier New" w:hAnsi="Courier New"/>
      </w:rPr>
    </w:lvl>
    <w:lvl w:ilvl="5" w:tplc="FFFFFFFF" w:tentative="1">
      <w:start w:val="1"/>
      <w:numFmt w:val="bullet"/>
      <w:lvlText w:val=""/>
      <w:lvlJc w:val="left"/>
      <w:pPr>
        <w:tabs>
          <w:tab w:val="num" w:pos="3240"/>
        </w:tabs>
        <w:ind w:left="3240" w:hanging="360"/>
      </w:pPr>
      <w:rPr>
        <w:rFonts w:hint="default" w:ascii="Wingdings" w:hAnsi="Wingdings"/>
      </w:rPr>
    </w:lvl>
    <w:lvl w:ilvl="6" w:tplc="FFFFFFFF" w:tentative="1">
      <w:start w:val="1"/>
      <w:numFmt w:val="bullet"/>
      <w:lvlText w:val=""/>
      <w:lvlJc w:val="left"/>
      <w:pPr>
        <w:tabs>
          <w:tab w:val="num" w:pos="3960"/>
        </w:tabs>
        <w:ind w:left="3960" w:hanging="360"/>
      </w:pPr>
      <w:rPr>
        <w:rFonts w:hint="default" w:ascii="Symbol" w:hAnsi="Symbol"/>
      </w:rPr>
    </w:lvl>
    <w:lvl w:ilvl="7" w:tplc="FFFFFFFF" w:tentative="1">
      <w:start w:val="1"/>
      <w:numFmt w:val="bullet"/>
      <w:lvlText w:val="o"/>
      <w:lvlJc w:val="left"/>
      <w:pPr>
        <w:tabs>
          <w:tab w:val="num" w:pos="4680"/>
        </w:tabs>
        <w:ind w:left="4680" w:hanging="360"/>
      </w:pPr>
      <w:rPr>
        <w:rFonts w:hint="default" w:ascii="Courier New" w:hAnsi="Courier New"/>
      </w:rPr>
    </w:lvl>
    <w:lvl w:ilvl="8" w:tplc="FFFFFFFF" w:tentative="1">
      <w:start w:val="1"/>
      <w:numFmt w:val="bullet"/>
      <w:lvlText w:val=""/>
      <w:lvlJc w:val="left"/>
      <w:pPr>
        <w:tabs>
          <w:tab w:val="num" w:pos="5400"/>
        </w:tabs>
        <w:ind w:left="5400" w:hanging="360"/>
      </w:pPr>
      <w:rPr>
        <w:rFonts w:hint="default" w:ascii="Wingdings" w:hAnsi="Wingdings"/>
      </w:rPr>
    </w:lvl>
  </w:abstractNum>
  <w:num w:numId="1" w16cid:durableId="274292293">
    <w:abstractNumId w:val="58"/>
  </w:num>
  <w:num w:numId="2" w16cid:durableId="802891691">
    <w:abstractNumId w:val="23"/>
  </w:num>
  <w:num w:numId="3" w16cid:durableId="1571190333">
    <w:abstractNumId w:val="0"/>
    <w:lvlOverride w:ilvl="0">
      <w:lvl w:ilvl="0">
        <w:start w:val="1"/>
        <w:numFmt w:val="bullet"/>
        <w:lvlText w:val=""/>
        <w:legacy w:legacy="1" w:legacySpace="0" w:legacyIndent="283"/>
        <w:lvlJc w:val="left"/>
        <w:pPr>
          <w:ind w:left="1003" w:hanging="283"/>
        </w:pPr>
        <w:rPr>
          <w:rFonts w:hint="default" w:ascii="Symbol" w:hAnsi="Symbol"/>
        </w:rPr>
      </w:lvl>
    </w:lvlOverride>
  </w:num>
  <w:num w:numId="4" w16cid:durableId="1403942139">
    <w:abstractNumId w:val="66"/>
  </w:num>
  <w:num w:numId="5" w16cid:durableId="466512948">
    <w:abstractNumId w:val="50"/>
  </w:num>
  <w:num w:numId="6" w16cid:durableId="1245841990">
    <w:abstractNumId w:val="33"/>
  </w:num>
  <w:num w:numId="7" w16cid:durableId="572274163">
    <w:abstractNumId w:val="53"/>
  </w:num>
  <w:num w:numId="8" w16cid:durableId="1473672163">
    <w:abstractNumId w:val="12"/>
  </w:num>
  <w:num w:numId="9" w16cid:durableId="1977026248">
    <w:abstractNumId w:val="49"/>
  </w:num>
  <w:num w:numId="10" w16cid:durableId="1109928184">
    <w:abstractNumId w:val="42"/>
  </w:num>
  <w:num w:numId="11" w16cid:durableId="993222206">
    <w:abstractNumId w:val="63"/>
  </w:num>
  <w:num w:numId="12" w16cid:durableId="1865633392">
    <w:abstractNumId w:val="27"/>
  </w:num>
  <w:num w:numId="13" w16cid:durableId="1130123545">
    <w:abstractNumId w:val="55"/>
  </w:num>
  <w:num w:numId="14" w16cid:durableId="1317689540">
    <w:abstractNumId w:val="59"/>
  </w:num>
  <w:num w:numId="15" w16cid:durableId="1424450567">
    <w:abstractNumId w:val="30"/>
  </w:num>
  <w:num w:numId="16" w16cid:durableId="609778289">
    <w:abstractNumId w:val="34"/>
  </w:num>
  <w:num w:numId="17" w16cid:durableId="1820876883">
    <w:abstractNumId w:val="4"/>
  </w:num>
  <w:num w:numId="18" w16cid:durableId="1987929812">
    <w:abstractNumId w:val="14"/>
  </w:num>
  <w:num w:numId="19" w16cid:durableId="1514414838">
    <w:abstractNumId w:val="5"/>
  </w:num>
  <w:num w:numId="20" w16cid:durableId="1968050691">
    <w:abstractNumId w:val="61"/>
  </w:num>
  <w:num w:numId="21" w16cid:durableId="1849365853">
    <w:abstractNumId w:val="16"/>
  </w:num>
  <w:num w:numId="22" w16cid:durableId="2080397550">
    <w:abstractNumId w:val="37"/>
  </w:num>
  <w:num w:numId="23" w16cid:durableId="1204946680">
    <w:abstractNumId w:val="52"/>
  </w:num>
  <w:num w:numId="24" w16cid:durableId="1354920908">
    <w:abstractNumId w:val="65"/>
  </w:num>
  <w:num w:numId="25" w16cid:durableId="420755344">
    <w:abstractNumId w:val="25"/>
  </w:num>
  <w:num w:numId="26" w16cid:durableId="1757045941">
    <w:abstractNumId w:val="43"/>
  </w:num>
  <w:num w:numId="27" w16cid:durableId="590353282">
    <w:abstractNumId w:val="21"/>
  </w:num>
  <w:num w:numId="28" w16cid:durableId="296960982">
    <w:abstractNumId w:val="60"/>
  </w:num>
  <w:num w:numId="29" w16cid:durableId="1449280679">
    <w:abstractNumId w:val="8"/>
  </w:num>
  <w:num w:numId="30" w16cid:durableId="1013919607">
    <w:abstractNumId w:val="57"/>
  </w:num>
  <w:num w:numId="31" w16cid:durableId="1037240100">
    <w:abstractNumId w:val="7"/>
  </w:num>
  <w:num w:numId="32" w16cid:durableId="618146386">
    <w:abstractNumId w:val="13"/>
  </w:num>
  <w:num w:numId="33" w16cid:durableId="1904870855">
    <w:abstractNumId w:val="48"/>
  </w:num>
  <w:num w:numId="34" w16cid:durableId="859002593">
    <w:abstractNumId w:val="44"/>
  </w:num>
  <w:num w:numId="35" w16cid:durableId="1440176455">
    <w:abstractNumId w:val="28"/>
  </w:num>
  <w:num w:numId="36" w16cid:durableId="1345474221">
    <w:abstractNumId w:val="36"/>
  </w:num>
  <w:num w:numId="37" w16cid:durableId="1328633705">
    <w:abstractNumId w:val="6"/>
  </w:num>
  <w:num w:numId="38" w16cid:durableId="92409664">
    <w:abstractNumId w:val="31"/>
  </w:num>
  <w:num w:numId="39" w16cid:durableId="921720683">
    <w:abstractNumId w:val="39"/>
  </w:num>
  <w:num w:numId="40" w16cid:durableId="1415085387">
    <w:abstractNumId w:val="54"/>
  </w:num>
  <w:num w:numId="41" w16cid:durableId="1448112498">
    <w:abstractNumId w:val="62"/>
  </w:num>
  <w:num w:numId="42" w16cid:durableId="119349990">
    <w:abstractNumId w:val="1"/>
  </w:num>
  <w:num w:numId="43" w16cid:durableId="1299872219">
    <w:abstractNumId w:val="9"/>
  </w:num>
  <w:num w:numId="44" w16cid:durableId="1946844232">
    <w:abstractNumId w:val="10"/>
  </w:num>
  <w:num w:numId="45" w16cid:durableId="1057702927">
    <w:abstractNumId w:val="18"/>
  </w:num>
  <w:num w:numId="46" w16cid:durableId="1550799812">
    <w:abstractNumId w:val="38"/>
  </w:num>
  <w:num w:numId="47" w16cid:durableId="1723090997">
    <w:abstractNumId w:val="40"/>
  </w:num>
  <w:num w:numId="48" w16cid:durableId="744378233">
    <w:abstractNumId w:val="45"/>
  </w:num>
  <w:num w:numId="49" w16cid:durableId="383023945">
    <w:abstractNumId w:val="24"/>
  </w:num>
  <w:num w:numId="50" w16cid:durableId="1953777814">
    <w:abstractNumId w:val="64"/>
  </w:num>
  <w:num w:numId="51" w16cid:durableId="567109000">
    <w:abstractNumId w:val="51"/>
  </w:num>
  <w:num w:numId="52" w16cid:durableId="1791194950">
    <w:abstractNumId w:val="46"/>
  </w:num>
  <w:num w:numId="53" w16cid:durableId="1175917259">
    <w:abstractNumId w:val="3"/>
  </w:num>
  <w:num w:numId="54" w16cid:durableId="16741434">
    <w:abstractNumId w:val="15"/>
  </w:num>
  <w:num w:numId="55" w16cid:durableId="1964069173">
    <w:abstractNumId w:val="17"/>
  </w:num>
  <w:num w:numId="56" w16cid:durableId="972293598">
    <w:abstractNumId w:val="32"/>
  </w:num>
  <w:num w:numId="57" w16cid:durableId="92632535">
    <w:abstractNumId w:val="47"/>
  </w:num>
  <w:num w:numId="58" w16cid:durableId="653989256">
    <w:abstractNumId w:val="11"/>
  </w:num>
  <w:num w:numId="59" w16cid:durableId="2122794380">
    <w:abstractNumId w:val="29"/>
  </w:num>
  <w:num w:numId="60" w16cid:durableId="11880399">
    <w:abstractNumId w:val="41"/>
  </w:num>
  <w:num w:numId="61" w16cid:durableId="1117673518">
    <w:abstractNumId w:val="2"/>
  </w:num>
  <w:num w:numId="62" w16cid:durableId="605192158">
    <w:abstractNumId w:val="20"/>
  </w:num>
  <w:num w:numId="63" w16cid:durableId="2052680244">
    <w:abstractNumId w:val="26"/>
  </w:num>
  <w:num w:numId="64" w16cid:durableId="1826043499">
    <w:abstractNumId w:val="19"/>
  </w:num>
  <w:num w:numId="65" w16cid:durableId="807481271">
    <w:abstractNumId w:val="56"/>
  </w:num>
  <w:num w:numId="66" w16cid:durableId="1977324">
    <w:abstractNumId w:val="35"/>
  </w:num>
  <w:num w:numId="67" w16cid:durableId="7042536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40"/>
    <w:rsid w:val="0005072B"/>
    <w:rsid w:val="00062EB9"/>
    <w:rsid w:val="000A6E0E"/>
    <w:rsid w:val="000B0589"/>
    <w:rsid w:val="000D4B54"/>
    <w:rsid w:val="000E0F63"/>
    <w:rsid w:val="000E63ED"/>
    <w:rsid w:val="000F278E"/>
    <w:rsid w:val="00107F73"/>
    <w:rsid w:val="00115919"/>
    <w:rsid w:val="00120D1A"/>
    <w:rsid w:val="00123E1A"/>
    <w:rsid w:val="00161C35"/>
    <w:rsid w:val="00163AC5"/>
    <w:rsid w:val="0017419E"/>
    <w:rsid w:val="00180656"/>
    <w:rsid w:val="001837F5"/>
    <w:rsid w:val="001960F7"/>
    <w:rsid w:val="00196768"/>
    <w:rsid w:val="001A312C"/>
    <w:rsid w:val="001A742B"/>
    <w:rsid w:val="001D1393"/>
    <w:rsid w:val="001E0563"/>
    <w:rsid w:val="001F2720"/>
    <w:rsid w:val="00285FFB"/>
    <w:rsid w:val="002921F3"/>
    <w:rsid w:val="002C4123"/>
    <w:rsid w:val="002E38AD"/>
    <w:rsid w:val="002F14CC"/>
    <w:rsid w:val="002F578C"/>
    <w:rsid w:val="00307370"/>
    <w:rsid w:val="00322256"/>
    <w:rsid w:val="003250F0"/>
    <w:rsid w:val="00330854"/>
    <w:rsid w:val="00341355"/>
    <w:rsid w:val="003431EA"/>
    <w:rsid w:val="003647E5"/>
    <w:rsid w:val="003709BD"/>
    <w:rsid w:val="00371D60"/>
    <w:rsid w:val="00374C42"/>
    <w:rsid w:val="0038303E"/>
    <w:rsid w:val="0038448E"/>
    <w:rsid w:val="00393119"/>
    <w:rsid w:val="003C678A"/>
    <w:rsid w:val="003E19F7"/>
    <w:rsid w:val="003E59B5"/>
    <w:rsid w:val="003F708E"/>
    <w:rsid w:val="004050C2"/>
    <w:rsid w:val="004174E1"/>
    <w:rsid w:val="00425BF1"/>
    <w:rsid w:val="004271D8"/>
    <w:rsid w:val="00436F40"/>
    <w:rsid w:val="004563E4"/>
    <w:rsid w:val="00480130"/>
    <w:rsid w:val="004B3108"/>
    <w:rsid w:val="004C7812"/>
    <w:rsid w:val="004D4107"/>
    <w:rsid w:val="004D5243"/>
    <w:rsid w:val="004E782D"/>
    <w:rsid w:val="004F1B3A"/>
    <w:rsid w:val="0050350E"/>
    <w:rsid w:val="00503A6D"/>
    <w:rsid w:val="00505AE2"/>
    <w:rsid w:val="00513AE1"/>
    <w:rsid w:val="00520C2F"/>
    <w:rsid w:val="00523044"/>
    <w:rsid w:val="00524584"/>
    <w:rsid w:val="00525E2D"/>
    <w:rsid w:val="00555AF0"/>
    <w:rsid w:val="00560F59"/>
    <w:rsid w:val="005851DA"/>
    <w:rsid w:val="00586ACB"/>
    <w:rsid w:val="005B405B"/>
    <w:rsid w:val="005C58FE"/>
    <w:rsid w:val="005E58E9"/>
    <w:rsid w:val="005F0BBD"/>
    <w:rsid w:val="00603254"/>
    <w:rsid w:val="006169D2"/>
    <w:rsid w:val="00636584"/>
    <w:rsid w:val="00640E42"/>
    <w:rsid w:val="00643734"/>
    <w:rsid w:val="006530D1"/>
    <w:rsid w:val="00655E39"/>
    <w:rsid w:val="00657F9E"/>
    <w:rsid w:val="006B5E29"/>
    <w:rsid w:val="006D0078"/>
    <w:rsid w:val="006E3E0B"/>
    <w:rsid w:val="006F085E"/>
    <w:rsid w:val="0071017C"/>
    <w:rsid w:val="007305D9"/>
    <w:rsid w:val="0074240E"/>
    <w:rsid w:val="00746879"/>
    <w:rsid w:val="007651D5"/>
    <w:rsid w:val="00794AD6"/>
    <w:rsid w:val="0079511F"/>
    <w:rsid w:val="007B33FC"/>
    <w:rsid w:val="007C16C9"/>
    <w:rsid w:val="007F0669"/>
    <w:rsid w:val="0082177E"/>
    <w:rsid w:val="008368CB"/>
    <w:rsid w:val="00843FCB"/>
    <w:rsid w:val="008452F8"/>
    <w:rsid w:val="008651C4"/>
    <w:rsid w:val="00886BAD"/>
    <w:rsid w:val="008C19B7"/>
    <w:rsid w:val="008C1AF4"/>
    <w:rsid w:val="008D6B7A"/>
    <w:rsid w:val="008F7CE9"/>
    <w:rsid w:val="0091399F"/>
    <w:rsid w:val="0095008E"/>
    <w:rsid w:val="00983A5B"/>
    <w:rsid w:val="00987C08"/>
    <w:rsid w:val="00993BDE"/>
    <w:rsid w:val="00997591"/>
    <w:rsid w:val="009A287F"/>
    <w:rsid w:val="009C0C55"/>
    <w:rsid w:val="009D56E6"/>
    <w:rsid w:val="009E3688"/>
    <w:rsid w:val="009F7C7C"/>
    <w:rsid w:val="00A01899"/>
    <w:rsid w:val="00A22FC2"/>
    <w:rsid w:val="00A351FC"/>
    <w:rsid w:val="00A406F2"/>
    <w:rsid w:val="00A56C11"/>
    <w:rsid w:val="00A770D3"/>
    <w:rsid w:val="00A93364"/>
    <w:rsid w:val="00AA52FD"/>
    <w:rsid w:val="00AA6FC8"/>
    <w:rsid w:val="00AC29EB"/>
    <w:rsid w:val="00AC7A1E"/>
    <w:rsid w:val="00AD0D5F"/>
    <w:rsid w:val="00AF046B"/>
    <w:rsid w:val="00AF5BEE"/>
    <w:rsid w:val="00B02CB9"/>
    <w:rsid w:val="00B30D41"/>
    <w:rsid w:val="00B338E4"/>
    <w:rsid w:val="00B3414F"/>
    <w:rsid w:val="00B63324"/>
    <w:rsid w:val="00B7663C"/>
    <w:rsid w:val="00B82678"/>
    <w:rsid w:val="00B92E40"/>
    <w:rsid w:val="00BC21A8"/>
    <w:rsid w:val="00BC6920"/>
    <w:rsid w:val="00BD2141"/>
    <w:rsid w:val="00C1228E"/>
    <w:rsid w:val="00C14989"/>
    <w:rsid w:val="00C168FB"/>
    <w:rsid w:val="00C3674A"/>
    <w:rsid w:val="00C4259D"/>
    <w:rsid w:val="00C90C3E"/>
    <w:rsid w:val="00C925B6"/>
    <w:rsid w:val="00CA3243"/>
    <w:rsid w:val="00CB256B"/>
    <w:rsid w:val="00CD1098"/>
    <w:rsid w:val="00D55872"/>
    <w:rsid w:val="00D772E9"/>
    <w:rsid w:val="00D81590"/>
    <w:rsid w:val="00D867F5"/>
    <w:rsid w:val="00D86EED"/>
    <w:rsid w:val="00DA4E35"/>
    <w:rsid w:val="00DB03B1"/>
    <w:rsid w:val="00DE0261"/>
    <w:rsid w:val="00DF169C"/>
    <w:rsid w:val="00E04FB7"/>
    <w:rsid w:val="00E13BE3"/>
    <w:rsid w:val="00E15C59"/>
    <w:rsid w:val="00E27246"/>
    <w:rsid w:val="00E40125"/>
    <w:rsid w:val="00E608F3"/>
    <w:rsid w:val="00E74801"/>
    <w:rsid w:val="00EA7C7F"/>
    <w:rsid w:val="00EB63DE"/>
    <w:rsid w:val="00EE7BC3"/>
    <w:rsid w:val="00EF4474"/>
    <w:rsid w:val="00F03A1D"/>
    <w:rsid w:val="00F17867"/>
    <w:rsid w:val="00F34484"/>
    <w:rsid w:val="00F4558F"/>
    <w:rsid w:val="00F50739"/>
    <w:rsid w:val="00F612B4"/>
    <w:rsid w:val="00F63DF1"/>
    <w:rsid w:val="00F84157"/>
    <w:rsid w:val="00FB46F5"/>
    <w:rsid w:val="00FE0FF1"/>
    <w:rsid w:val="02012DDF"/>
    <w:rsid w:val="0336EEA8"/>
    <w:rsid w:val="03412781"/>
    <w:rsid w:val="036583C8"/>
    <w:rsid w:val="03979E98"/>
    <w:rsid w:val="03DA45FE"/>
    <w:rsid w:val="04326955"/>
    <w:rsid w:val="04C5F514"/>
    <w:rsid w:val="04CF7E3D"/>
    <w:rsid w:val="0744745E"/>
    <w:rsid w:val="078DE1CC"/>
    <w:rsid w:val="07A45E84"/>
    <w:rsid w:val="088EB53E"/>
    <w:rsid w:val="099BA04F"/>
    <w:rsid w:val="0A47FF5F"/>
    <w:rsid w:val="0BCDBFC2"/>
    <w:rsid w:val="0CDF3993"/>
    <w:rsid w:val="0DE099A3"/>
    <w:rsid w:val="0E3B76DB"/>
    <w:rsid w:val="0E3E5F7B"/>
    <w:rsid w:val="0E8CD17B"/>
    <w:rsid w:val="0F5E83DE"/>
    <w:rsid w:val="0FF92ED5"/>
    <w:rsid w:val="11439120"/>
    <w:rsid w:val="12234FC9"/>
    <w:rsid w:val="127BA1CA"/>
    <w:rsid w:val="12FB2A6D"/>
    <w:rsid w:val="12FFBF74"/>
    <w:rsid w:val="141C3EEB"/>
    <w:rsid w:val="14CFDD68"/>
    <w:rsid w:val="150204FE"/>
    <w:rsid w:val="15BE2E54"/>
    <w:rsid w:val="179C0133"/>
    <w:rsid w:val="1832EF19"/>
    <w:rsid w:val="1A000D91"/>
    <w:rsid w:val="1BA2DB8A"/>
    <w:rsid w:val="1D6FD121"/>
    <w:rsid w:val="1EAAFD7E"/>
    <w:rsid w:val="1F53F0E0"/>
    <w:rsid w:val="1F57707E"/>
    <w:rsid w:val="1F710B2C"/>
    <w:rsid w:val="22EFE6E6"/>
    <w:rsid w:val="23A33C5E"/>
    <w:rsid w:val="2556888F"/>
    <w:rsid w:val="25AEA1A2"/>
    <w:rsid w:val="264C6625"/>
    <w:rsid w:val="26F05081"/>
    <w:rsid w:val="2824828B"/>
    <w:rsid w:val="2824BE22"/>
    <w:rsid w:val="2CAB73A1"/>
    <w:rsid w:val="2DF157D5"/>
    <w:rsid w:val="2E3D928A"/>
    <w:rsid w:val="2E61507F"/>
    <w:rsid w:val="2ED23253"/>
    <w:rsid w:val="314D360B"/>
    <w:rsid w:val="31893D18"/>
    <w:rsid w:val="31F4A5DE"/>
    <w:rsid w:val="329E6C37"/>
    <w:rsid w:val="32D03A1E"/>
    <w:rsid w:val="32D0E3F5"/>
    <w:rsid w:val="32E794F9"/>
    <w:rsid w:val="339086DD"/>
    <w:rsid w:val="33A5EE0A"/>
    <w:rsid w:val="355F1971"/>
    <w:rsid w:val="3611E831"/>
    <w:rsid w:val="362C4103"/>
    <w:rsid w:val="3740FCE0"/>
    <w:rsid w:val="381EF06A"/>
    <w:rsid w:val="39103F69"/>
    <w:rsid w:val="3A2F5A21"/>
    <w:rsid w:val="3C66246E"/>
    <w:rsid w:val="3D8BA264"/>
    <w:rsid w:val="3F20B96E"/>
    <w:rsid w:val="3FF6CB49"/>
    <w:rsid w:val="408C6014"/>
    <w:rsid w:val="4105FFB1"/>
    <w:rsid w:val="43003E05"/>
    <w:rsid w:val="44162D49"/>
    <w:rsid w:val="4467E4AF"/>
    <w:rsid w:val="45ADE007"/>
    <w:rsid w:val="45C8D08E"/>
    <w:rsid w:val="47DB5986"/>
    <w:rsid w:val="4802142A"/>
    <w:rsid w:val="490E59F3"/>
    <w:rsid w:val="4AA5D670"/>
    <w:rsid w:val="4C346B60"/>
    <w:rsid w:val="4CB220AA"/>
    <w:rsid w:val="4D667177"/>
    <w:rsid w:val="4DD88BCA"/>
    <w:rsid w:val="4FC880F1"/>
    <w:rsid w:val="502B6730"/>
    <w:rsid w:val="508A4148"/>
    <w:rsid w:val="522EC04F"/>
    <w:rsid w:val="52DE05E3"/>
    <w:rsid w:val="53A5ECB0"/>
    <w:rsid w:val="54F78C1D"/>
    <w:rsid w:val="5581D875"/>
    <w:rsid w:val="55FC3800"/>
    <w:rsid w:val="5648C7F9"/>
    <w:rsid w:val="570A4CAE"/>
    <w:rsid w:val="577C1ADB"/>
    <w:rsid w:val="57EA0712"/>
    <w:rsid w:val="590284A0"/>
    <w:rsid w:val="5A9FD4FE"/>
    <w:rsid w:val="5B50B896"/>
    <w:rsid w:val="5CDBCBC6"/>
    <w:rsid w:val="5E309EEC"/>
    <w:rsid w:val="5E402B59"/>
    <w:rsid w:val="5E6354DB"/>
    <w:rsid w:val="60F727EF"/>
    <w:rsid w:val="63047025"/>
    <w:rsid w:val="64B51315"/>
    <w:rsid w:val="64CB0EB3"/>
    <w:rsid w:val="65214638"/>
    <w:rsid w:val="66B18F4D"/>
    <w:rsid w:val="6704C0BC"/>
    <w:rsid w:val="6713632D"/>
    <w:rsid w:val="685FF92C"/>
    <w:rsid w:val="68C2074F"/>
    <w:rsid w:val="6C121E34"/>
    <w:rsid w:val="6CA2317E"/>
    <w:rsid w:val="6CB8635B"/>
    <w:rsid w:val="6CE9DA3B"/>
    <w:rsid w:val="6FD7D4B7"/>
    <w:rsid w:val="710D38B1"/>
    <w:rsid w:val="72DFFA73"/>
    <w:rsid w:val="72FCDAB1"/>
    <w:rsid w:val="7375DB9D"/>
    <w:rsid w:val="74015B31"/>
    <w:rsid w:val="74087A5E"/>
    <w:rsid w:val="754AC989"/>
    <w:rsid w:val="76186CA4"/>
    <w:rsid w:val="76E817AA"/>
    <w:rsid w:val="788C6804"/>
    <w:rsid w:val="79DB3205"/>
    <w:rsid w:val="7B43F749"/>
    <w:rsid w:val="7B7B7040"/>
    <w:rsid w:val="7B8F6C5E"/>
    <w:rsid w:val="7B97CAAA"/>
    <w:rsid w:val="7BD176AB"/>
    <w:rsid w:val="7C17DE0B"/>
    <w:rsid w:val="7CEEC662"/>
    <w:rsid w:val="7D3E064D"/>
    <w:rsid w:val="7FADE8BB"/>
    <w:rsid w:val="7FD74C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C260D"/>
  <w15:chartTrackingRefBased/>
  <w15:docId w15:val="{6338CF32-D8F3-4CDC-A6E9-7C8679C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sz w:val="24"/>
      <w:lang w:val="en-US"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rsid w:val="003F708E"/>
    <w:rPr>
      <w:sz w:val="16"/>
      <w:szCs w:val="16"/>
    </w:rPr>
  </w:style>
  <w:style w:type="paragraph" w:styleId="CommentText">
    <w:name w:val="annotation text"/>
    <w:basedOn w:val="Normal"/>
    <w:link w:val="CommentTextChar"/>
    <w:rsid w:val="003F708E"/>
    <w:rPr>
      <w:sz w:val="20"/>
    </w:rPr>
  </w:style>
  <w:style w:type="character" w:styleId="CommentTextChar" w:customStyle="1">
    <w:name w:val="Comment Text Char"/>
    <w:link w:val="CommentText"/>
    <w:rsid w:val="003F708E"/>
    <w:rPr>
      <w:lang w:val="en-US" w:eastAsia="en-US"/>
    </w:rPr>
  </w:style>
  <w:style w:type="paragraph" w:styleId="CommentSubject">
    <w:name w:val="annotation subject"/>
    <w:basedOn w:val="CommentText"/>
    <w:next w:val="CommentText"/>
    <w:link w:val="CommentSubjectChar"/>
    <w:rsid w:val="003F708E"/>
    <w:rPr>
      <w:b/>
      <w:bCs/>
    </w:rPr>
  </w:style>
  <w:style w:type="character" w:styleId="CommentSubjectChar" w:customStyle="1">
    <w:name w:val="Comment Subject Char"/>
    <w:link w:val="CommentSubject"/>
    <w:rsid w:val="003F708E"/>
    <w:rPr>
      <w:b/>
      <w:bCs/>
      <w:lang w:val="en-US" w:eastAsia="en-US"/>
    </w:rPr>
  </w:style>
  <w:style w:type="paragraph" w:styleId="BalloonText">
    <w:name w:val="Balloon Text"/>
    <w:basedOn w:val="Normal"/>
    <w:link w:val="BalloonTextChar"/>
    <w:rsid w:val="003F708E"/>
    <w:rPr>
      <w:rFonts w:ascii="Tahoma" w:hAnsi="Tahoma" w:cs="Tahoma"/>
      <w:sz w:val="16"/>
      <w:szCs w:val="16"/>
    </w:rPr>
  </w:style>
  <w:style w:type="character" w:styleId="BalloonTextChar" w:customStyle="1">
    <w:name w:val="Balloon Text Char"/>
    <w:link w:val="BalloonText"/>
    <w:rsid w:val="003F708E"/>
    <w:rPr>
      <w:rFonts w:ascii="Tahoma" w:hAnsi="Tahoma" w:cs="Tahoma"/>
      <w:sz w:val="16"/>
      <w:szCs w:val="16"/>
      <w:lang w:val="en-US" w:eastAsia="en-US"/>
    </w:rPr>
  </w:style>
  <w:style w:type="paragraph" w:styleId="Default" w:customStyle="1">
    <w:name w:val="Default"/>
    <w:basedOn w:val="Normal"/>
    <w:rsid w:val="00F50739"/>
    <w:pPr>
      <w:overflowPunct/>
      <w:adjustRightInd/>
      <w:textAlignment w:val="auto"/>
    </w:pPr>
    <w:rPr>
      <w:rFonts w:ascii="Arial" w:hAnsi="Arial" w:eastAsia="Calibri" w:cs="Arial"/>
      <w:color w:val="000000"/>
      <w:szCs w:val="24"/>
      <w:lang w:val="en-AU"/>
    </w:rPr>
  </w:style>
  <w:style w:type="paragraph" w:styleId="ListParagraph">
    <w:name w:val="List Paragraph"/>
    <w:basedOn w:val="Normal"/>
    <w:uiPriority w:val="34"/>
    <w:qFormat/>
    <w:rsid w:val="00307370"/>
    <w:pPr>
      <w:ind w:left="720"/>
      <w:contextualSpacing/>
    </w:pPr>
  </w:style>
  <w:style w:type="character" w:styleId="Hyperlink">
    <w:name w:val="Hyperlink"/>
    <w:basedOn w:val="DefaultParagraphFont"/>
    <w:uiPriority w:val="99"/>
    <w:unhideWhenUsed/>
    <w:rsid w:val="7B43F749"/>
    <w:rPr>
      <w:color w:val="467886"/>
      <w:u w:val="single"/>
    </w:rPr>
  </w:style>
  <w:style w:type="paragraph" w:styleId="Revision">
    <w:name w:val="Revision"/>
    <w:hidden/>
    <w:uiPriority w:val="99"/>
    <w:semiHidden/>
    <w:rsid w:val="00F84157"/>
    <w:rPr>
      <w:sz w:val="24"/>
      <w:lang w:val="en-US" w:eastAsia="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44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30621e-5fe5-486c-82ba-e756c9ab0d12">
      <Terms xmlns="http://schemas.microsoft.com/office/infopath/2007/PartnerControls"/>
    </lcf76f155ced4ddcb4097134ff3c332f>
    <TaxCatchAll xmlns="61fc41e1-b36e-4768-8589-1756d899ce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9ECE36FBF9B144BF14259683E5A5F2" ma:contentTypeVersion="18" ma:contentTypeDescription="Create a new document." ma:contentTypeScope="" ma:versionID="2eaaa696ad15c1fdbb2b0c2e1201f682">
  <xsd:schema xmlns:xsd="http://www.w3.org/2001/XMLSchema" xmlns:xs="http://www.w3.org/2001/XMLSchema" xmlns:p="http://schemas.microsoft.com/office/2006/metadata/properties" xmlns:ns2="5f30621e-5fe5-486c-82ba-e756c9ab0d12" xmlns:ns3="61fc41e1-b36e-4768-8589-1756d899ce49" targetNamespace="http://schemas.microsoft.com/office/2006/metadata/properties" ma:root="true" ma:fieldsID="d0bed508bb06a1012e5c49418f1172cf" ns2:_="" ns3:_="">
    <xsd:import namespace="5f30621e-5fe5-486c-82ba-e756c9ab0d12"/>
    <xsd:import namespace="61fc41e1-b36e-4768-8589-1756d899ce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0621e-5fe5-486c-82ba-e756c9ab0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c2dfba-07b2-4295-8c53-d8001ca99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fc41e1-b36e-4768-8589-1756d899ce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1d86044-1985-4ad4-a429-bd7a5d2bcf72}" ma:internalName="TaxCatchAll" ma:showField="CatchAllData" ma:web="61fc41e1-b36e-4768-8589-1756d899ce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281E3-D7F4-4FBE-B92E-0D69D78626D7}">
  <ds:schemaRefs>
    <ds:schemaRef ds:uri="http://schemas.microsoft.com/office/2006/metadata/properties"/>
    <ds:schemaRef ds:uri="http://schemas.microsoft.com/office/infopath/2007/PartnerControls"/>
    <ds:schemaRef ds:uri="5f30621e-5fe5-486c-82ba-e756c9ab0d12"/>
    <ds:schemaRef ds:uri="61fc41e1-b36e-4768-8589-1756d899ce49"/>
  </ds:schemaRefs>
</ds:datastoreItem>
</file>

<file path=customXml/itemProps2.xml><?xml version="1.0" encoding="utf-8"?>
<ds:datastoreItem xmlns:ds="http://schemas.openxmlformats.org/officeDocument/2006/customXml" ds:itemID="{F50AFC35-AE44-405E-9F4B-9003A5DCA46B}">
  <ds:schemaRefs>
    <ds:schemaRef ds:uri="http://schemas.microsoft.com/sharepoint/v3/contenttype/forms"/>
  </ds:schemaRefs>
</ds:datastoreItem>
</file>

<file path=customXml/itemProps3.xml><?xml version="1.0" encoding="utf-8"?>
<ds:datastoreItem xmlns:ds="http://schemas.openxmlformats.org/officeDocument/2006/customXml" ds:itemID="{B4B4A59D-8B1A-472D-88A2-CD49927A94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ASU Vic S&amp;E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iojobdes</dc:title>
  <dc:subject/>
  <dc:creator>Felicity Johnston</dc:creator>
  <cp:keywords/>
  <cp:lastModifiedBy>Phillipa Balk</cp:lastModifiedBy>
  <cp:revision>35</cp:revision>
  <cp:lastPrinted>2012-05-21T00:50:00Z</cp:lastPrinted>
  <dcterms:created xsi:type="dcterms:W3CDTF">2025-10-13T01:08:00Z</dcterms:created>
  <dcterms:modified xsi:type="dcterms:W3CDTF">2026-03-03T02:29:19Z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0x010100CF9ECE36FBF9B144BF14259683E5A5F2</vt:lpwstr>
  </property>
  <property fmtid="{D5CDD505-2E9C-101B-9397-08002B2CF9AE}" pid="3" name="MediaServiceImageTags">
    <vt:lpwstr/>
  </property>
</Properties>
</file>