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69727" w14:textId="1EB38769" w:rsidR="00281F27" w:rsidRPr="008D280B" w:rsidRDefault="008D280B" w:rsidP="008D280B">
      <w:pPr>
        <w:pStyle w:val="ANDHeading1"/>
      </w:pPr>
      <w:r>
        <w:t>Position Description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Position Key Data Table"/>
      </w:tblPr>
      <w:tblGrid>
        <w:gridCol w:w="3200"/>
        <w:gridCol w:w="6546"/>
      </w:tblGrid>
      <w:tr w:rsidR="006D6228" w14:paraId="6271BDA5" w14:textId="77777777" w:rsidTr="006D6228">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tcPr>
          <w:p w14:paraId="71D17C85" w14:textId="77777777" w:rsidR="006D6228" w:rsidRPr="007E317E" w:rsidRDefault="006D6228" w:rsidP="00E64903">
            <w:pPr>
              <w:rPr>
                <w:b/>
                <w:bCs/>
              </w:rPr>
            </w:pPr>
            <w:r>
              <w:rPr>
                <w:b/>
                <w:bCs/>
              </w:rPr>
              <w:t>Position Title:</w:t>
            </w:r>
          </w:p>
        </w:tc>
        <w:tc>
          <w:tcPr>
            <w:tcW w:w="654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0CA2F3DB" w14:textId="4345A5E3" w:rsidR="006D6228" w:rsidRDefault="00C4043D" w:rsidP="00E64903">
            <w:r>
              <w:t>Training</w:t>
            </w:r>
            <w:r w:rsidR="00847584">
              <w:t xml:space="preserve"> Manager</w:t>
            </w:r>
          </w:p>
        </w:tc>
      </w:tr>
      <w:tr w:rsidR="006D6228" w14:paraId="47FC18D8" w14:textId="77777777" w:rsidTr="006D6228">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tcPr>
          <w:p w14:paraId="40855FC6" w14:textId="77777777" w:rsidR="006D6228" w:rsidRPr="007E317E" w:rsidRDefault="006D6228" w:rsidP="00E64903">
            <w:pPr>
              <w:rPr>
                <w:b/>
                <w:bCs/>
              </w:rPr>
            </w:pPr>
            <w:r>
              <w:rPr>
                <w:b/>
                <w:bCs/>
              </w:rPr>
              <w:t>Business Unit:</w:t>
            </w:r>
          </w:p>
        </w:tc>
        <w:tc>
          <w:tcPr>
            <w:tcW w:w="654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57B7F9EF" w14:textId="1D8B3605" w:rsidR="006D6228" w:rsidRDefault="006D6228" w:rsidP="00E64903">
            <w:r>
              <w:t xml:space="preserve">Member Experience </w:t>
            </w:r>
            <w:r w:rsidR="004B25FA">
              <w:t xml:space="preserve">and Delivery </w:t>
            </w:r>
            <w:r>
              <w:t>Team</w:t>
            </w:r>
          </w:p>
        </w:tc>
      </w:tr>
      <w:tr w:rsidR="006D6228" w14:paraId="1BD42779" w14:textId="77777777" w:rsidTr="006D6228">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tcPr>
          <w:p w14:paraId="2D51FA33" w14:textId="77777777" w:rsidR="006D6228" w:rsidRPr="007E317E" w:rsidRDefault="006D6228" w:rsidP="00E64903">
            <w:pPr>
              <w:rPr>
                <w:b/>
                <w:bCs/>
              </w:rPr>
            </w:pPr>
            <w:r>
              <w:rPr>
                <w:b/>
                <w:bCs/>
              </w:rPr>
              <w:t>Location:</w:t>
            </w:r>
          </w:p>
        </w:tc>
        <w:tc>
          <w:tcPr>
            <w:tcW w:w="654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3CF8474D" w14:textId="16CF3EC1" w:rsidR="006D6228" w:rsidRDefault="008D59FC" w:rsidP="00E64903">
            <w:r>
              <w:t>Sydney or Melbourne, Office 2 days per week</w:t>
            </w:r>
          </w:p>
        </w:tc>
      </w:tr>
      <w:tr w:rsidR="006D6228" w14:paraId="381DF1CB" w14:textId="77777777" w:rsidTr="006D6228">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tcPr>
          <w:p w14:paraId="34FAFFE9" w14:textId="77777777" w:rsidR="006D6228" w:rsidRPr="007E317E" w:rsidRDefault="006D6228" w:rsidP="00E64903">
            <w:pPr>
              <w:rPr>
                <w:b/>
                <w:bCs/>
              </w:rPr>
            </w:pPr>
            <w:r>
              <w:rPr>
                <w:b/>
                <w:bCs/>
              </w:rPr>
              <w:t>Report to:</w:t>
            </w:r>
          </w:p>
        </w:tc>
        <w:tc>
          <w:tcPr>
            <w:tcW w:w="654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1C3854E7" w14:textId="77777777" w:rsidR="006D6228" w:rsidRDefault="006D6228" w:rsidP="00E64903">
            <w:r>
              <w:t>Head of Member Experience and Delivery</w:t>
            </w:r>
          </w:p>
        </w:tc>
      </w:tr>
      <w:tr w:rsidR="006D6228" w14:paraId="755069A5" w14:textId="77777777" w:rsidTr="006D6228">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tcPr>
          <w:p w14:paraId="18CA0202" w14:textId="77777777" w:rsidR="006D6228" w:rsidRPr="007E317E" w:rsidRDefault="006D6228" w:rsidP="00E64903">
            <w:pPr>
              <w:rPr>
                <w:b/>
                <w:bCs/>
              </w:rPr>
            </w:pPr>
            <w:r>
              <w:rPr>
                <w:b/>
                <w:bCs/>
              </w:rPr>
              <w:t>Date document prepared:</w:t>
            </w:r>
          </w:p>
        </w:tc>
        <w:tc>
          <w:tcPr>
            <w:tcW w:w="654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18BBBD0D" w14:textId="3F6765A3" w:rsidR="006D6228" w:rsidRDefault="00F84111" w:rsidP="00E64903">
            <w:r>
              <w:t>September</w:t>
            </w:r>
            <w:r w:rsidR="008E077F">
              <w:t xml:space="preserve"> </w:t>
            </w:r>
            <w:r w:rsidR="006D6228">
              <w:t>2026</w:t>
            </w:r>
          </w:p>
        </w:tc>
      </w:tr>
      <w:tr w:rsidR="006D6228" w14:paraId="15E5170C" w14:textId="77777777" w:rsidTr="006D6228">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tcPr>
          <w:p w14:paraId="28F1DB8D" w14:textId="77777777" w:rsidR="006D6228" w:rsidRPr="007E317E" w:rsidRDefault="006D6228" w:rsidP="00E64903">
            <w:pPr>
              <w:rPr>
                <w:b/>
                <w:bCs/>
              </w:rPr>
            </w:pPr>
            <w:r>
              <w:rPr>
                <w:b/>
                <w:bCs/>
              </w:rPr>
              <w:t>Role Status:</w:t>
            </w:r>
          </w:p>
        </w:tc>
        <w:tc>
          <w:tcPr>
            <w:tcW w:w="654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61806665" w14:textId="77777777" w:rsidR="006D6228" w:rsidRDefault="006D6228" w:rsidP="00E64903">
            <w:r>
              <w:t xml:space="preserve">Full time </w:t>
            </w:r>
          </w:p>
        </w:tc>
      </w:tr>
      <w:tr w:rsidR="006D6228" w14:paraId="68C1021E" w14:textId="77777777" w:rsidTr="006D6228">
        <w:tc>
          <w:tcPr>
            <w:tcW w:w="3200" w:type="dxa"/>
            <w:tcBorders>
              <w:top w:val="single" w:sz="4" w:space="0" w:color="BFBFBF"/>
              <w:left w:val="single" w:sz="4" w:space="0" w:color="BFBFBF"/>
              <w:bottom w:val="single" w:sz="4" w:space="0" w:color="BFBFBF"/>
              <w:right w:val="single" w:sz="4" w:space="0" w:color="BFBFBF"/>
            </w:tcBorders>
            <w:shd w:val="clear" w:color="auto" w:fill="DCE6F1"/>
            <w:tcMar>
              <w:top w:w="80" w:type="dxa"/>
              <w:left w:w="120" w:type="dxa"/>
              <w:bottom w:w="80" w:type="dxa"/>
              <w:right w:w="120" w:type="dxa"/>
            </w:tcMar>
          </w:tcPr>
          <w:p w14:paraId="10B1DF7C" w14:textId="77777777" w:rsidR="006D6228" w:rsidRPr="007E317E" w:rsidRDefault="006D6228" w:rsidP="00E64903">
            <w:pPr>
              <w:rPr>
                <w:b/>
                <w:bCs/>
              </w:rPr>
            </w:pPr>
            <w:r>
              <w:rPr>
                <w:b/>
                <w:bCs/>
              </w:rPr>
              <w:t>Travel:</w:t>
            </w:r>
          </w:p>
        </w:tc>
        <w:tc>
          <w:tcPr>
            <w:tcW w:w="654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12D74D66" w14:textId="77777777" w:rsidR="006D6228" w:rsidRDefault="006D6228" w:rsidP="00E64903">
            <w:r>
              <w:t>Interstate travel will be required</w:t>
            </w:r>
          </w:p>
        </w:tc>
      </w:tr>
    </w:tbl>
    <w:p w14:paraId="4F7B1E5A" w14:textId="77777777" w:rsidR="008D280B" w:rsidRPr="008D280B" w:rsidRDefault="008D280B" w:rsidP="008D280B">
      <w:pPr>
        <w:pStyle w:val="ANDHeading1"/>
      </w:pPr>
      <w:r>
        <w:t>About Australian Disability Network</w:t>
      </w:r>
    </w:p>
    <w:p w14:paraId="41483A49" w14:textId="77777777" w:rsidR="006F24A3" w:rsidRDefault="006F24A3" w:rsidP="002948C1">
      <w:pPr>
        <w:pStyle w:val="ANDNormaltext"/>
      </w:pPr>
      <w:r>
        <w:t xml:space="preserve">The Australian Disability Network (AusDN) partners with over 400 organisations across the private, public and not-for-profit sectors to improve access and inclusion for people with disability as employees and customers. We are a respected, trusted organisation with a strong, </w:t>
      </w:r>
      <w:proofErr w:type="gramStart"/>
      <w:r>
        <w:t>values</w:t>
      </w:r>
      <w:proofErr w:type="gramEnd"/>
      <w:r>
        <w:t>-driven culture.</w:t>
      </w:r>
    </w:p>
    <w:p w14:paraId="0AF0E953" w14:textId="77777777" w:rsidR="006F24A3" w:rsidRDefault="006F24A3" w:rsidP="002948C1">
      <w:pPr>
        <w:pStyle w:val="ANDNormaltext"/>
      </w:pPr>
      <w:r>
        <w:t>We believe people with disability are skilled, capable contributors who deserve full participation in Australia’s social, economic and cultural life. We support our members to strengthen their disability inclusion capability through practical guidance, connection, and progress tracking.</w:t>
      </w:r>
    </w:p>
    <w:p w14:paraId="5733D0B8" w14:textId="77777777" w:rsidR="006F24A3" w:rsidRDefault="006F24A3" w:rsidP="002948C1">
      <w:pPr>
        <w:pStyle w:val="ANDNormaltext"/>
      </w:pPr>
      <w:r>
        <w:t>AusDN is committed to affirmative action in employment and makes appropriate adjustments throughout recruitment, selection and ongoing employment to ensure equitable access for people with disability.</w:t>
      </w:r>
    </w:p>
    <w:p w14:paraId="79DB0C31" w14:textId="77777777" w:rsidR="00583BB0" w:rsidRPr="002351CF" w:rsidRDefault="002351CF" w:rsidP="002351CF">
      <w:pPr>
        <w:pStyle w:val="ANDHeading1"/>
      </w:pPr>
      <w:r>
        <w:t>About the role</w:t>
      </w:r>
    </w:p>
    <w:p w14:paraId="4BD27A4C" w14:textId="7A6315FF" w:rsidR="007B3894" w:rsidRDefault="00543D77" w:rsidP="54549EEE">
      <w:pPr>
        <w:pStyle w:val="ANDNormaltext"/>
        <w:spacing w:before="0" w:after="0"/>
      </w:pPr>
      <w:r>
        <w:t xml:space="preserve">The Training Manager owns </w:t>
      </w:r>
      <w:proofErr w:type="spellStart"/>
      <w:r>
        <w:t>AusDN's</w:t>
      </w:r>
      <w:proofErr w:type="spellEnd"/>
      <w:r>
        <w:t xml:space="preserve"> training portfolio end-to-end </w:t>
      </w:r>
      <w:r w:rsidR="04D165F8">
        <w:t>-</w:t>
      </w:r>
      <w:r>
        <w:t xml:space="preserve"> accountable for the quality, commercial performance, and strategic growth of training delivery across the organisation. This includes responsibility for content and methodology standards, product lifecycle management, revenue and </w:t>
      </w:r>
      <w:proofErr w:type="spellStart"/>
      <w:r>
        <w:t>utilisation</w:t>
      </w:r>
      <w:proofErr w:type="spellEnd"/>
      <w:r>
        <w:t xml:space="preserve"> outcomes, and the capability uplift of all colleagues delivering training. The role is the technical authority for </w:t>
      </w:r>
      <w:proofErr w:type="spellStart"/>
      <w:r>
        <w:t>AusDN's</w:t>
      </w:r>
      <w:proofErr w:type="spellEnd"/>
      <w:r>
        <w:t xml:space="preserve"> disability training delivery and works in close partnership with the Member Experience Team </w:t>
      </w:r>
      <w:r w:rsidR="006C1A1C">
        <w:lastRenderedPageBreak/>
        <w:t>Manager</w:t>
      </w:r>
      <w:r>
        <w:t xml:space="preserve">, the Delivery Team </w:t>
      </w:r>
      <w:r w:rsidR="00F84111">
        <w:t>Manager</w:t>
      </w:r>
      <w:r>
        <w:t>, and the Head of Member Experience and Delivery to ensure engagement and delivery activity are aligned across the member portfolio.</w:t>
      </w:r>
      <w:r w:rsidR="76D5A4F0">
        <w:t xml:space="preserve"> </w:t>
      </w:r>
    </w:p>
    <w:p w14:paraId="5CDA11EE" w14:textId="64704D0F" w:rsidR="007A7326" w:rsidRDefault="00EA483B" w:rsidP="005A563F">
      <w:pPr>
        <w:pStyle w:val="ANDNormaltext"/>
        <w:spacing w:before="0" w:after="0"/>
        <w:rPr>
          <w:lang w:val="en-AU"/>
        </w:rPr>
      </w:pPr>
      <w:r w:rsidRPr="00EA483B">
        <w:rPr>
          <w:lang w:val="en-AU"/>
        </w:rPr>
        <w:t xml:space="preserve">The role is expected to balance quality, impact and commercial sustainability, ensuring </w:t>
      </w:r>
      <w:proofErr w:type="spellStart"/>
      <w:r w:rsidRPr="00EA483B">
        <w:rPr>
          <w:lang w:val="en-AU"/>
        </w:rPr>
        <w:t>AusDN's</w:t>
      </w:r>
      <w:proofErr w:type="spellEnd"/>
      <w:r w:rsidRPr="00EA483B">
        <w:rPr>
          <w:lang w:val="en-AU"/>
        </w:rPr>
        <w:t xml:space="preserve"> training portfolio remains valued by members, relevant to the market and contributes positively to organisational performance.</w:t>
      </w:r>
    </w:p>
    <w:p w14:paraId="6FD19CDC" w14:textId="7E0B2DCD" w:rsidR="008D280B" w:rsidRDefault="008D280B" w:rsidP="00645766">
      <w:pPr>
        <w:pStyle w:val="ANDHeading1"/>
      </w:pPr>
      <w:r>
        <w:t>Key deliverables of the role</w:t>
      </w:r>
    </w:p>
    <w:p w14:paraId="54DBB974" w14:textId="4D4C0713" w:rsidR="00666185" w:rsidRPr="00666185" w:rsidRDefault="00666185" w:rsidP="00666185">
      <w:pPr>
        <w:pStyle w:val="ANDNormaltext"/>
        <w:spacing w:before="0" w:after="0"/>
        <w:rPr>
          <w:b/>
          <w:bCs/>
          <w:lang w:val="en-AU"/>
        </w:rPr>
      </w:pPr>
      <w:r w:rsidRPr="00666185">
        <w:rPr>
          <w:b/>
          <w:bCs/>
          <w:lang w:val="en-AU"/>
        </w:rPr>
        <w:t>Training Material Oversight &amp; Direction</w:t>
      </w:r>
    </w:p>
    <w:p w14:paraId="5B62A3AE" w14:textId="420FF975" w:rsidR="00666185" w:rsidRDefault="5ADB0736" w:rsidP="00D15C4F">
      <w:pPr>
        <w:pStyle w:val="ANDNormaltext"/>
        <w:numPr>
          <w:ilvl w:val="0"/>
          <w:numId w:val="28"/>
        </w:numPr>
        <w:spacing w:before="0" w:after="0"/>
      </w:pPr>
      <w:r>
        <w:t>Design, collaborate and lead the training roadmap to meet our strategic objectives and member needs for training and awareness raising.</w:t>
      </w:r>
    </w:p>
    <w:p w14:paraId="0C66854A" w14:textId="299ABB38" w:rsidR="00666185" w:rsidRDefault="51B6D823" w:rsidP="00D15C4F">
      <w:pPr>
        <w:pStyle w:val="ANDNormaltext"/>
        <w:numPr>
          <w:ilvl w:val="0"/>
          <w:numId w:val="28"/>
        </w:numPr>
        <w:spacing w:before="0" w:after="0"/>
        <w:rPr>
          <w:lang w:val="en-AU"/>
        </w:rPr>
      </w:pPr>
      <w:r>
        <w:t>Lead</w:t>
      </w:r>
      <w:r w:rsidR="00666185">
        <w:t xml:space="preserve"> and maintain </w:t>
      </w:r>
      <w:proofErr w:type="spellStart"/>
      <w:r w:rsidR="00666185">
        <w:t>AusDN's</w:t>
      </w:r>
      <w:proofErr w:type="spellEnd"/>
      <w:r w:rsidR="00666185">
        <w:t xml:space="preserve"> training content library, ensuring materials are </w:t>
      </w:r>
      <w:r w:rsidR="00D15B60">
        <w:t xml:space="preserve">accessible, </w:t>
      </w:r>
      <w:r w:rsidR="00666185">
        <w:t>accurate, current</w:t>
      </w:r>
      <w:r w:rsidR="00D15B60">
        <w:t xml:space="preserve"> </w:t>
      </w:r>
      <w:r w:rsidR="003C6EC3">
        <w:t xml:space="preserve">and </w:t>
      </w:r>
      <w:r w:rsidR="00BD5885">
        <w:t>evidence-based</w:t>
      </w:r>
      <w:r w:rsidR="00666185">
        <w:t xml:space="preserve">, and aligned to inclusion and disability confidence </w:t>
      </w:r>
      <w:r w:rsidR="00D724E3">
        <w:t>leading</w:t>
      </w:r>
      <w:r w:rsidR="00666185">
        <w:t xml:space="preserve"> practice.</w:t>
      </w:r>
      <w:r w:rsidR="00F93399">
        <w:t xml:space="preserve"> </w:t>
      </w:r>
      <w:r w:rsidR="00C0600C" w:rsidRPr="00C0600C">
        <w:rPr>
          <w:lang w:val="en-AU"/>
        </w:rPr>
        <w:t>Conduct regular reviews and an annual audit of all active training content.</w:t>
      </w:r>
    </w:p>
    <w:p w14:paraId="7F3D83E5" w14:textId="71EC0B8B" w:rsidR="004406C6" w:rsidRDefault="004406C6" w:rsidP="00D15C4F">
      <w:pPr>
        <w:pStyle w:val="ANDNormaltext"/>
        <w:numPr>
          <w:ilvl w:val="0"/>
          <w:numId w:val="28"/>
        </w:numPr>
        <w:spacing w:before="0" w:after="0"/>
      </w:pPr>
      <w:r>
        <w:t xml:space="preserve">Develop and maintain a </w:t>
      </w:r>
      <w:r w:rsidR="008647DE">
        <w:t>scoping process</w:t>
      </w:r>
      <w:r w:rsidR="002410E0">
        <w:t xml:space="preserve"> </w:t>
      </w:r>
      <w:r w:rsidR="0058626B">
        <w:t>to</w:t>
      </w:r>
      <w:r w:rsidR="008647DE">
        <w:t xml:space="preserve"> </w:t>
      </w:r>
      <w:r w:rsidR="6A8130B0">
        <w:t xml:space="preserve">engage members (and </w:t>
      </w:r>
      <w:proofErr w:type="spellStart"/>
      <w:proofErr w:type="gramStart"/>
      <w:r w:rsidR="6A8130B0">
        <w:t>non member</w:t>
      </w:r>
      <w:r w:rsidR="151D3BC4">
        <w:t>s</w:t>
      </w:r>
      <w:proofErr w:type="spellEnd"/>
      <w:proofErr w:type="gramEnd"/>
      <w:r w:rsidR="6A8130B0">
        <w:t xml:space="preserve">) and capture </w:t>
      </w:r>
      <w:proofErr w:type="spellStart"/>
      <w:r w:rsidR="7AE0C733">
        <w:t>organisations</w:t>
      </w:r>
      <w:r w:rsidR="009265DE">
        <w:t>’</w:t>
      </w:r>
      <w:proofErr w:type="spellEnd"/>
      <w:r w:rsidR="7AE0C733">
        <w:t xml:space="preserve"> training and awareness needs</w:t>
      </w:r>
      <w:r w:rsidR="008647DE">
        <w:t xml:space="preserve">. </w:t>
      </w:r>
    </w:p>
    <w:p w14:paraId="1E404020" w14:textId="6D9321FC" w:rsidR="00011997" w:rsidRDefault="00CF1EF2" w:rsidP="00D15C4F">
      <w:pPr>
        <w:pStyle w:val="ANDNormaltext"/>
        <w:numPr>
          <w:ilvl w:val="0"/>
          <w:numId w:val="28"/>
        </w:numPr>
        <w:spacing w:before="0" w:after="0"/>
      </w:pPr>
      <w:r w:rsidRPr="00CF1EF2">
        <w:t xml:space="preserve">Responsible for the eLearning suite </w:t>
      </w:r>
      <w:r w:rsidR="001B4B4F">
        <w:t>-</w:t>
      </w:r>
      <w:r w:rsidR="001B4B4F" w:rsidRPr="00CF1EF2">
        <w:t xml:space="preserve"> </w:t>
      </w:r>
      <w:r w:rsidRPr="00CF1EF2">
        <w:t xml:space="preserve">monitoring </w:t>
      </w:r>
      <w:proofErr w:type="spellStart"/>
      <w:r w:rsidRPr="00CF1EF2">
        <w:t>utilisation</w:t>
      </w:r>
      <w:proofErr w:type="spellEnd"/>
      <w:r w:rsidRPr="00CF1EF2">
        <w:t xml:space="preserve"> and learner feedback, and driving continuous improvement to ensure content remains consistent, engaging and current.</w:t>
      </w:r>
      <w:r w:rsidR="001B4B4F">
        <w:t xml:space="preserve"> </w:t>
      </w:r>
    </w:p>
    <w:p w14:paraId="78D555C2" w14:textId="0B74F586" w:rsidR="001B4B4F" w:rsidRDefault="0052761E" w:rsidP="00D15C4F">
      <w:pPr>
        <w:pStyle w:val="ANDNormaltext"/>
        <w:numPr>
          <w:ilvl w:val="0"/>
          <w:numId w:val="28"/>
        </w:numPr>
        <w:spacing w:before="0" w:after="0"/>
      </w:pPr>
      <w:r w:rsidRPr="0052761E">
        <w:t xml:space="preserve">Coach and support all colleagues delivering training </w:t>
      </w:r>
      <w:r w:rsidR="00CD3EE6">
        <w:t>-</w:t>
      </w:r>
      <w:r w:rsidRPr="0052761E">
        <w:t xml:space="preserve"> including facilitators across MET and AusDN </w:t>
      </w:r>
      <w:r w:rsidR="00CD3EE6">
        <w:t>-</w:t>
      </w:r>
      <w:r w:rsidRPr="0052761E">
        <w:t xml:space="preserve"> to ensure consistency of quality, facilitation standards, and delivery </w:t>
      </w:r>
      <w:r w:rsidR="001B76EB">
        <w:t>approach</w:t>
      </w:r>
      <w:r w:rsidRPr="0052761E">
        <w:t>.</w:t>
      </w:r>
    </w:p>
    <w:p w14:paraId="7D1B6F73" w14:textId="7D3D95D1" w:rsidR="00666185" w:rsidRPr="008370A1" w:rsidRDefault="00132F6D" w:rsidP="00D15C4F">
      <w:pPr>
        <w:pStyle w:val="ANDNormaltext"/>
        <w:numPr>
          <w:ilvl w:val="0"/>
          <w:numId w:val="28"/>
        </w:numPr>
        <w:spacing w:before="0" w:after="0"/>
      </w:pPr>
      <w:r>
        <w:t xml:space="preserve">Accountable for the end-to-end design, and implementation of new </w:t>
      </w:r>
      <w:r w:rsidR="12189601">
        <w:t xml:space="preserve">training or </w:t>
      </w:r>
      <w:r>
        <w:t xml:space="preserve">awareness programs across multiple delivery formats (in-person, digital, blended), with </w:t>
      </w:r>
      <w:r w:rsidR="008E077F">
        <w:t>clear</w:t>
      </w:r>
      <w:r>
        <w:t xml:space="preserve"> </w:t>
      </w:r>
      <w:r w:rsidR="15269DF1">
        <w:t>alignment</w:t>
      </w:r>
      <w:r>
        <w:t xml:space="preserve"> to </w:t>
      </w:r>
      <w:proofErr w:type="spellStart"/>
      <w:r>
        <w:t>AusDN's</w:t>
      </w:r>
      <w:proofErr w:type="spellEnd"/>
      <w:r>
        <w:t xml:space="preserve"> strategic and </w:t>
      </w:r>
      <w:r w:rsidR="1A000CC1">
        <w:t xml:space="preserve">delivering </w:t>
      </w:r>
      <w:r>
        <w:t xml:space="preserve">commercial </w:t>
      </w:r>
      <w:r w:rsidR="000B1CDC">
        <w:t>goals</w:t>
      </w:r>
      <w:r>
        <w:t xml:space="preserve">. </w:t>
      </w:r>
    </w:p>
    <w:p w14:paraId="6B40F321" w14:textId="77777777" w:rsidR="00D724E3" w:rsidRDefault="00D724E3" w:rsidP="00666185">
      <w:pPr>
        <w:pStyle w:val="ANDNormaltext"/>
        <w:spacing w:before="0" w:after="0"/>
        <w:rPr>
          <w:b/>
          <w:bCs/>
          <w:lang w:val="en-AU"/>
        </w:rPr>
      </w:pPr>
    </w:p>
    <w:p w14:paraId="208F859E" w14:textId="51BD6E65" w:rsidR="00666185" w:rsidRPr="00666185" w:rsidRDefault="00666185" w:rsidP="00666185">
      <w:pPr>
        <w:pStyle w:val="ANDNormaltext"/>
        <w:spacing w:before="0" w:after="0"/>
        <w:rPr>
          <w:b/>
          <w:bCs/>
          <w:lang w:val="en-AU"/>
        </w:rPr>
      </w:pPr>
      <w:r w:rsidRPr="00666185">
        <w:rPr>
          <w:b/>
          <w:bCs/>
          <w:lang w:val="en-AU"/>
        </w:rPr>
        <w:t>Feedback &amp; Quality Assurance</w:t>
      </w:r>
    </w:p>
    <w:p w14:paraId="7DD9C8EF" w14:textId="71D578AA" w:rsidR="00666185" w:rsidRPr="007B5468" w:rsidRDefault="00934209" w:rsidP="00F21588">
      <w:pPr>
        <w:pStyle w:val="ANDNormaltext"/>
        <w:numPr>
          <w:ilvl w:val="0"/>
          <w:numId w:val="28"/>
        </w:numPr>
        <w:spacing w:before="0" w:after="0"/>
      </w:pPr>
      <w:r w:rsidRPr="00F21588">
        <w:t xml:space="preserve">Manage the feedback process and </w:t>
      </w:r>
      <w:r w:rsidR="00224F0B">
        <w:t>p</w:t>
      </w:r>
      <w:r w:rsidR="00666185">
        <w:t>roduce a monthly training performance report covering satisfaction scores, emerging trends, and delivery issues</w:t>
      </w:r>
      <w:r w:rsidR="003267F5">
        <w:t>.</w:t>
      </w:r>
    </w:p>
    <w:p w14:paraId="0ECEA4CC" w14:textId="779EE0DE" w:rsidR="00671EB9" w:rsidRPr="00F21588" w:rsidRDefault="00671EB9" w:rsidP="00F21588">
      <w:pPr>
        <w:pStyle w:val="ANDNormaltext"/>
        <w:numPr>
          <w:ilvl w:val="0"/>
          <w:numId w:val="28"/>
        </w:numPr>
        <w:spacing w:before="0" w:after="0"/>
      </w:pPr>
      <w:r w:rsidRPr="00F21588">
        <w:t>Conduct a quarterly deep-dive analysis of performance data and feedback trends, identifying improvement actions and tracking these to completion</w:t>
      </w:r>
    </w:p>
    <w:p w14:paraId="04D31492" w14:textId="77777777" w:rsidR="00D724E3" w:rsidRDefault="00D724E3" w:rsidP="54549EEE">
      <w:pPr>
        <w:pStyle w:val="ANDNormaltext"/>
        <w:spacing w:before="0" w:after="0"/>
        <w:ind w:left="504"/>
        <w:rPr>
          <w:lang w:val="en-AU"/>
        </w:rPr>
      </w:pPr>
    </w:p>
    <w:p w14:paraId="0C30AAD0" w14:textId="25830A9E" w:rsidR="00666185" w:rsidRPr="00666185" w:rsidRDefault="00666185">
      <w:pPr>
        <w:pStyle w:val="ANDNormaltext"/>
        <w:spacing w:before="0" w:after="0"/>
        <w:rPr>
          <w:b/>
          <w:bCs/>
          <w:lang w:val="en-AU"/>
        </w:rPr>
      </w:pPr>
      <w:r w:rsidRPr="390F84C4">
        <w:rPr>
          <w:b/>
          <w:bCs/>
          <w:lang w:val="en-AU"/>
        </w:rPr>
        <w:t xml:space="preserve">Product </w:t>
      </w:r>
      <w:r w:rsidR="528341DF" w:rsidRPr="390F84C4">
        <w:rPr>
          <w:b/>
          <w:bCs/>
          <w:lang w:val="en-AU"/>
        </w:rPr>
        <w:t>Delivery</w:t>
      </w:r>
      <w:r w:rsidRPr="390F84C4">
        <w:rPr>
          <w:b/>
          <w:bCs/>
          <w:lang w:val="en-AU"/>
        </w:rPr>
        <w:t xml:space="preserve"> &amp; Development</w:t>
      </w:r>
    </w:p>
    <w:p w14:paraId="350DE3C1" w14:textId="5191E102" w:rsidR="00247D18" w:rsidRDefault="00247D18" w:rsidP="00DA1B93">
      <w:pPr>
        <w:pStyle w:val="ANDNormaltext"/>
        <w:numPr>
          <w:ilvl w:val="0"/>
          <w:numId w:val="30"/>
        </w:numPr>
        <w:spacing w:before="0" w:after="0"/>
        <w:rPr>
          <w:lang w:val="en-AU"/>
        </w:rPr>
      </w:pPr>
      <w:r>
        <w:rPr>
          <w:lang w:val="en-AU"/>
        </w:rPr>
        <w:t xml:space="preserve">Drive the reintroduction of Train the Trainer </w:t>
      </w:r>
      <w:r w:rsidR="00094B7F">
        <w:rPr>
          <w:lang w:val="en-AU"/>
        </w:rPr>
        <w:t xml:space="preserve">product solutions. </w:t>
      </w:r>
    </w:p>
    <w:p w14:paraId="06469B77" w14:textId="12C09F98" w:rsidR="00861F8C" w:rsidRPr="002948C1" w:rsidRDefault="00861F8C" w:rsidP="00DA1B93">
      <w:pPr>
        <w:pStyle w:val="ANDNormaltext"/>
        <w:numPr>
          <w:ilvl w:val="0"/>
          <w:numId w:val="30"/>
        </w:numPr>
        <w:spacing w:before="0" w:after="0"/>
        <w:rPr>
          <w:lang w:val="en-AU"/>
        </w:rPr>
      </w:pPr>
      <w:r w:rsidRPr="54549EEE">
        <w:rPr>
          <w:lang w:val="en-AU"/>
        </w:rPr>
        <w:t>Accountable for achieving utilisation, revenue and growth targets as agreed through the annual planning and performance process.</w:t>
      </w:r>
    </w:p>
    <w:p w14:paraId="5760456D" w14:textId="22771C3F" w:rsidR="00726A3B" w:rsidRPr="002948C1" w:rsidRDefault="009D2559" w:rsidP="00DA1B93">
      <w:pPr>
        <w:pStyle w:val="ANDNormaltext"/>
        <w:numPr>
          <w:ilvl w:val="0"/>
          <w:numId w:val="30"/>
        </w:numPr>
        <w:spacing w:before="0" w:after="0"/>
        <w:rPr>
          <w:lang w:val="en-AU"/>
        </w:rPr>
      </w:pPr>
      <w:r w:rsidRPr="54549EEE">
        <w:rPr>
          <w:lang w:val="en-AU"/>
        </w:rPr>
        <w:t>Identify and develop</w:t>
      </w:r>
      <w:r w:rsidR="00726A3B" w:rsidRPr="54549EEE">
        <w:rPr>
          <w:lang w:val="en-AU"/>
        </w:rPr>
        <w:t xml:space="preserve"> opportunities to expand training services within the member base and external markets.</w:t>
      </w:r>
    </w:p>
    <w:p w14:paraId="01A720F0" w14:textId="28C63808" w:rsidR="00753698" w:rsidRPr="001C743A" w:rsidRDefault="00283B18" w:rsidP="00DA1B93">
      <w:pPr>
        <w:pStyle w:val="ANDNormaltext"/>
        <w:numPr>
          <w:ilvl w:val="0"/>
          <w:numId w:val="30"/>
        </w:numPr>
        <w:spacing w:before="0" w:after="0"/>
        <w:rPr>
          <w:lang w:val="en-AU"/>
        </w:rPr>
      </w:pPr>
      <w:r w:rsidRPr="00DA0E3B">
        <w:rPr>
          <w:lang w:val="en-AU"/>
        </w:rPr>
        <w:t>Monitor shifts in the employer market, sector trends, and comparable offerings, translatin</w:t>
      </w:r>
      <w:r w:rsidRPr="54549EEE">
        <w:rPr>
          <w:lang w:val="en-AU"/>
        </w:rPr>
        <w:t xml:space="preserve">g this insight into proactive changes to </w:t>
      </w:r>
      <w:proofErr w:type="spellStart"/>
      <w:r w:rsidRPr="54549EEE">
        <w:rPr>
          <w:lang w:val="en-AU"/>
        </w:rPr>
        <w:t>AusDN's</w:t>
      </w:r>
      <w:proofErr w:type="spellEnd"/>
      <w:r w:rsidRPr="54549EEE">
        <w:rPr>
          <w:lang w:val="en-AU"/>
        </w:rPr>
        <w:t xml:space="preserve"> training offer to keep it relevant</w:t>
      </w:r>
      <w:r w:rsidR="41FC0830" w:rsidRPr="54549EEE">
        <w:rPr>
          <w:lang w:val="en-AU"/>
        </w:rPr>
        <w:t>, competitive</w:t>
      </w:r>
      <w:r w:rsidRPr="54549EEE">
        <w:rPr>
          <w:lang w:val="en-AU"/>
        </w:rPr>
        <w:t xml:space="preserve"> and differentiated.</w:t>
      </w:r>
    </w:p>
    <w:p w14:paraId="7ABE8052" w14:textId="77777777" w:rsidR="00FD2B61" w:rsidRPr="00FD2B61" w:rsidRDefault="00FD2B61" w:rsidP="00DA1B93">
      <w:pPr>
        <w:pStyle w:val="ANDNormaltext"/>
        <w:numPr>
          <w:ilvl w:val="0"/>
          <w:numId w:val="30"/>
        </w:numPr>
        <w:spacing w:before="0" w:after="0"/>
        <w:rPr>
          <w:lang w:val="en-AU"/>
        </w:rPr>
      </w:pPr>
      <w:r w:rsidRPr="54549EEE">
        <w:rPr>
          <w:lang w:val="en-AU"/>
        </w:rPr>
        <w:t>Maintain a sustainable delivery pipeline and resource plan that responds to changing demand.</w:t>
      </w:r>
    </w:p>
    <w:p w14:paraId="31071DEC" w14:textId="214BA83B" w:rsidR="00733161" w:rsidRPr="001C743A" w:rsidRDefault="00733161" w:rsidP="00F21588">
      <w:pPr>
        <w:pStyle w:val="ANDNormaltext"/>
        <w:numPr>
          <w:ilvl w:val="0"/>
          <w:numId w:val="30"/>
        </w:numPr>
        <w:spacing w:before="0" w:after="0"/>
        <w:rPr>
          <w:lang w:val="en-AU"/>
        </w:rPr>
      </w:pPr>
      <w:r>
        <w:lastRenderedPageBreak/>
        <w:t xml:space="preserve">Accountable for product lifecycle management across the training portfolio </w:t>
      </w:r>
      <w:r w:rsidR="001B4B4F">
        <w:t>-</w:t>
      </w:r>
      <w:r>
        <w:t xml:space="preserve"> including regular review and enhancement of existing offerings, timely retirement of offerings that no longer meet member or market needs, and development of new products to fill identified gaps.</w:t>
      </w:r>
    </w:p>
    <w:p w14:paraId="74E5CBC0" w14:textId="77777777" w:rsidR="0084726D" w:rsidRPr="0084726D" w:rsidRDefault="0084726D" w:rsidP="0084726D">
      <w:pPr>
        <w:pStyle w:val="ANDNormaltext"/>
        <w:spacing w:before="0" w:after="0"/>
        <w:ind w:left="504"/>
      </w:pPr>
    </w:p>
    <w:p w14:paraId="71EA53F7" w14:textId="0A4DF6E5" w:rsidR="00666185" w:rsidRPr="00666185" w:rsidRDefault="00666185" w:rsidP="00666185">
      <w:pPr>
        <w:pStyle w:val="ANDNormaltext"/>
        <w:spacing w:before="0" w:after="0"/>
        <w:rPr>
          <w:b/>
          <w:bCs/>
          <w:lang w:val="en-AU"/>
        </w:rPr>
      </w:pPr>
      <w:r w:rsidRPr="00666185">
        <w:rPr>
          <w:b/>
          <w:bCs/>
          <w:lang w:val="en-AU"/>
        </w:rPr>
        <w:t>Stakeholder Collaboration</w:t>
      </w:r>
      <w:r w:rsidR="3792B917" w:rsidRPr="5DF47DAD">
        <w:rPr>
          <w:b/>
          <w:bCs/>
          <w:lang w:val="en-AU"/>
        </w:rPr>
        <w:t xml:space="preserve"> &amp; Reporting</w:t>
      </w:r>
    </w:p>
    <w:p w14:paraId="45A42BFB" w14:textId="6807A858" w:rsidR="00666185" w:rsidRPr="00666185" w:rsidRDefault="00666185" w:rsidP="00F21588">
      <w:pPr>
        <w:pStyle w:val="ANDNormaltext"/>
        <w:numPr>
          <w:ilvl w:val="0"/>
          <w:numId w:val="31"/>
        </w:numPr>
        <w:spacing w:before="0" w:after="0"/>
        <w:rPr>
          <w:lang w:val="en-AU"/>
        </w:rPr>
      </w:pPr>
      <w:r w:rsidRPr="00666185">
        <w:rPr>
          <w:lang w:val="en-AU"/>
        </w:rPr>
        <w:t xml:space="preserve">Attend </w:t>
      </w:r>
      <w:r w:rsidR="006B2F86">
        <w:rPr>
          <w:lang w:val="en-AU"/>
        </w:rPr>
        <w:t>monthly</w:t>
      </w:r>
      <w:r w:rsidRPr="00666185">
        <w:rPr>
          <w:lang w:val="en-AU"/>
        </w:rPr>
        <w:t xml:space="preserve"> MET </w:t>
      </w:r>
      <w:r w:rsidR="006B2F86">
        <w:rPr>
          <w:lang w:val="en-AU"/>
        </w:rPr>
        <w:t>meetings</w:t>
      </w:r>
      <w:r w:rsidRPr="00666185">
        <w:rPr>
          <w:lang w:val="en-AU"/>
        </w:rPr>
        <w:t xml:space="preserve"> to ensure training priorities remain aligned with engagement and delivery activity.</w:t>
      </w:r>
    </w:p>
    <w:p w14:paraId="463822C3" w14:textId="1311AB56" w:rsidR="00666185" w:rsidRDefault="00666185" w:rsidP="00F21588">
      <w:pPr>
        <w:pStyle w:val="ANDNormaltext"/>
        <w:numPr>
          <w:ilvl w:val="0"/>
          <w:numId w:val="31"/>
        </w:numPr>
        <w:spacing w:before="0" w:after="0"/>
        <w:rPr>
          <w:lang w:val="en-AU"/>
        </w:rPr>
      </w:pPr>
      <w:r w:rsidRPr="00666185">
        <w:rPr>
          <w:lang w:val="en-AU"/>
        </w:rPr>
        <w:t xml:space="preserve">Meet directly with Relationship Managers at least </w:t>
      </w:r>
      <w:r w:rsidR="006B2F86">
        <w:rPr>
          <w:lang w:val="en-AU"/>
        </w:rPr>
        <w:t>bi-</w:t>
      </w:r>
      <w:r w:rsidRPr="00666185">
        <w:rPr>
          <w:lang w:val="en-AU"/>
        </w:rPr>
        <w:t>monthly to capture member-specific training needs.</w:t>
      </w:r>
    </w:p>
    <w:p w14:paraId="4DC02EBF" w14:textId="2E07A068" w:rsidR="00D724E3" w:rsidRPr="007F3B63" w:rsidRDefault="0012098E" w:rsidP="00F21588">
      <w:pPr>
        <w:pStyle w:val="ANDNormaltext"/>
        <w:numPr>
          <w:ilvl w:val="0"/>
          <w:numId w:val="31"/>
        </w:numPr>
        <w:spacing w:before="0" w:after="0"/>
        <w:rPr>
          <w:lang w:val="en-AU"/>
        </w:rPr>
      </w:pPr>
      <w:r>
        <w:rPr>
          <w:lang w:val="en-AU"/>
        </w:rPr>
        <w:t xml:space="preserve">Collaborate with members and organisations to scope training and </w:t>
      </w:r>
      <w:r w:rsidR="00712A7A">
        <w:rPr>
          <w:lang w:val="en-AU"/>
        </w:rPr>
        <w:t xml:space="preserve">support their learning journey. </w:t>
      </w:r>
    </w:p>
    <w:p w14:paraId="50212EAD" w14:textId="169C19E7" w:rsidR="007F3B63" w:rsidRPr="007F3B63" w:rsidRDefault="004801DB" w:rsidP="00F21588">
      <w:pPr>
        <w:pStyle w:val="ANDNormaltext"/>
        <w:numPr>
          <w:ilvl w:val="0"/>
          <w:numId w:val="31"/>
        </w:numPr>
        <w:spacing w:before="0" w:after="0"/>
        <w:rPr>
          <w:lang w:val="en-AU"/>
        </w:rPr>
      </w:pPr>
      <w:r w:rsidRPr="004801DB">
        <w:t xml:space="preserve">Collaborate with the Team Leaders to provide monthly reporting on member engagement, budget tracking, and service </w:t>
      </w:r>
      <w:proofErr w:type="spellStart"/>
      <w:r w:rsidR="007F3B63">
        <w:t>utili</w:t>
      </w:r>
      <w:r w:rsidR="00BA08FD">
        <w:t>s</w:t>
      </w:r>
      <w:r w:rsidR="007F3B63">
        <w:t>ation</w:t>
      </w:r>
      <w:proofErr w:type="spellEnd"/>
      <w:r w:rsidR="007F3B63">
        <w:t>.</w:t>
      </w:r>
    </w:p>
    <w:p w14:paraId="3B39B6C6" w14:textId="77777777" w:rsidR="00D60687" w:rsidRDefault="00D60687" w:rsidP="00D60687">
      <w:pPr>
        <w:pStyle w:val="Heading1"/>
      </w:pPr>
      <w:r>
        <w:t>Alignment to our Values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10"/>
        <w:gridCol w:w="5528"/>
      </w:tblGrid>
      <w:tr w:rsidR="00D60687" w14:paraId="18534166" w14:textId="77777777" w:rsidTr="00E64903">
        <w:tc>
          <w:tcPr>
            <w:tcW w:w="411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025A7D1" w14:textId="77777777" w:rsidR="00D60687" w:rsidRDefault="00D60687" w:rsidP="00E64903">
            <w:pPr>
              <w:spacing w:after="0"/>
            </w:pPr>
            <w:r>
              <w:rPr>
                <w:b/>
                <w:bCs/>
              </w:rPr>
              <w:t>Together We Thrive</w:t>
            </w:r>
          </w:p>
          <w:p w14:paraId="2FA3C742" w14:textId="77777777" w:rsidR="00D60687" w:rsidRDefault="00D60687" w:rsidP="00E64903">
            <w:pPr>
              <w:spacing w:after="0"/>
            </w:pPr>
            <w:r>
              <w:rPr>
                <w:sz w:val="18"/>
                <w:szCs w:val="18"/>
              </w:rPr>
              <w:t>Integrity │ Trust │ Transparency │ Collaboration</w:t>
            </w:r>
          </w:p>
        </w:tc>
        <w:tc>
          <w:tcPr>
            <w:tcW w:w="5528"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91FE9A5" w14:textId="77777777" w:rsidR="00D60687" w:rsidRDefault="00D60687" w:rsidP="00E64903">
            <w:pPr>
              <w:spacing w:after="0"/>
            </w:pPr>
            <w:r>
              <w:t>Building trust through integrity, transparency and collaboration.</w:t>
            </w:r>
          </w:p>
        </w:tc>
      </w:tr>
      <w:tr w:rsidR="00D60687" w14:paraId="2F5EE16A" w14:textId="77777777" w:rsidTr="00E64903">
        <w:tc>
          <w:tcPr>
            <w:tcW w:w="411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D00B375" w14:textId="77777777" w:rsidR="00D60687" w:rsidRDefault="00D60687" w:rsidP="00E64903">
            <w:pPr>
              <w:spacing w:after="0"/>
            </w:pPr>
            <w:r>
              <w:rPr>
                <w:b/>
                <w:bCs/>
              </w:rPr>
              <w:t>Together We Grow</w:t>
            </w:r>
          </w:p>
          <w:p w14:paraId="2EF15B55" w14:textId="77777777" w:rsidR="00D60687" w:rsidRDefault="00D60687" w:rsidP="00E64903">
            <w:pPr>
              <w:spacing w:after="0"/>
            </w:pPr>
            <w:r>
              <w:rPr>
                <w:sz w:val="18"/>
                <w:szCs w:val="18"/>
              </w:rPr>
              <w:t>Growth Mindset │ Adaptability │ Courage │ Curiosity</w:t>
            </w:r>
          </w:p>
        </w:tc>
        <w:tc>
          <w:tcPr>
            <w:tcW w:w="5528"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499ED2" w14:textId="77777777" w:rsidR="00D60687" w:rsidRDefault="00D60687" w:rsidP="00E64903">
            <w:pPr>
              <w:spacing w:after="0"/>
            </w:pPr>
            <w:r>
              <w:t>Embracing courage, curiosity and continuous learning.</w:t>
            </w:r>
          </w:p>
        </w:tc>
      </w:tr>
      <w:tr w:rsidR="00D60687" w14:paraId="6026155C" w14:textId="77777777" w:rsidTr="00E64903">
        <w:tc>
          <w:tcPr>
            <w:tcW w:w="411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5FA748D" w14:textId="77777777" w:rsidR="00D60687" w:rsidRDefault="00D60687" w:rsidP="00E64903">
            <w:pPr>
              <w:spacing w:after="0"/>
            </w:pPr>
            <w:r>
              <w:rPr>
                <w:b/>
                <w:bCs/>
              </w:rPr>
              <w:t>Together We Achieve</w:t>
            </w:r>
          </w:p>
          <w:p w14:paraId="54562548" w14:textId="77777777" w:rsidR="00D60687" w:rsidRDefault="00D60687" w:rsidP="00E64903">
            <w:pPr>
              <w:spacing w:after="0"/>
            </w:pPr>
            <w:r>
              <w:rPr>
                <w:sz w:val="18"/>
                <w:szCs w:val="18"/>
              </w:rPr>
              <w:t>Purpose-driven │ Inclusivity │ Accessibility │ Excellence │ Innovation</w:t>
            </w:r>
          </w:p>
        </w:tc>
        <w:tc>
          <w:tcPr>
            <w:tcW w:w="5528"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E10FC1" w14:textId="77777777" w:rsidR="00D60687" w:rsidRDefault="00D60687" w:rsidP="00E64903">
            <w:pPr>
              <w:spacing w:after="0"/>
            </w:pPr>
            <w:r>
              <w:t>Delivering excellence through inclusive, purpose-driven action.</w:t>
            </w:r>
          </w:p>
        </w:tc>
      </w:tr>
    </w:tbl>
    <w:p w14:paraId="300E57BE" w14:textId="77777777" w:rsidR="00D60687" w:rsidRPr="002B3931" w:rsidRDefault="00D60687" w:rsidP="00D60687">
      <w:pPr>
        <w:pStyle w:val="ANDNormaltext"/>
        <w:spacing w:before="0" w:after="0"/>
        <w:rPr>
          <w:lang w:val="en-GB" w:eastAsia="en-GB"/>
        </w:rPr>
      </w:pPr>
    </w:p>
    <w:p w14:paraId="3148EE63" w14:textId="77777777" w:rsidR="00583BB0" w:rsidRDefault="00583BB0" w:rsidP="008D280B">
      <w:pPr>
        <w:pStyle w:val="ANDHeading1"/>
      </w:pPr>
      <w:r>
        <w:t>Qualifications and capabilities</w:t>
      </w:r>
    </w:p>
    <w:p w14:paraId="4382B854" w14:textId="77777777" w:rsidR="00A30750" w:rsidRDefault="00583BB0" w:rsidP="008D280B">
      <w:pPr>
        <w:pStyle w:val="ANDHeading2"/>
      </w:pPr>
      <w:r>
        <w:t>Qualifications</w:t>
      </w:r>
    </w:p>
    <w:p w14:paraId="110C6A30" w14:textId="7FD93854" w:rsidR="00B01190" w:rsidRPr="00792688" w:rsidRDefault="00B01190" w:rsidP="00792688">
      <w:pPr>
        <w:rPr>
          <w:b/>
          <w:bCs/>
          <w:lang w:val="en-AU"/>
        </w:rPr>
      </w:pPr>
      <w:r w:rsidRPr="00792688">
        <w:rPr>
          <w:lang w:val="en-AU"/>
        </w:rPr>
        <w:t xml:space="preserve">Relevant </w:t>
      </w:r>
      <w:r w:rsidR="001B07EA" w:rsidRPr="00792688">
        <w:rPr>
          <w:lang w:val="en-AU"/>
        </w:rPr>
        <w:t>qualifications</w:t>
      </w:r>
      <w:r w:rsidRPr="00792688">
        <w:rPr>
          <w:lang w:val="en-AU"/>
        </w:rPr>
        <w:t xml:space="preserve"> such as </w:t>
      </w:r>
      <w:r w:rsidR="0026769C" w:rsidRPr="00792688">
        <w:rPr>
          <w:lang w:val="en-AU"/>
        </w:rPr>
        <w:t>Certificate IV in Training and Assessment</w:t>
      </w:r>
      <w:r w:rsidRPr="00792688">
        <w:rPr>
          <w:lang w:val="en-AU"/>
        </w:rPr>
        <w:t>, Education</w:t>
      </w:r>
      <w:r w:rsidR="0026769C" w:rsidRPr="00792688">
        <w:rPr>
          <w:lang w:val="en-AU"/>
        </w:rPr>
        <w:t xml:space="preserve"> </w:t>
      </w:r>
      <w:r w:rsidRPr="00792688">
        <w:rPr>
          <w:lang w:val="en-AU"/>
        </w:rPr>
        <w:t>or a related field, or equivalent experience in a relevant sector.</w:t>
      </w:r>
    </w:p>
    <w:p w14:paraId="46ABBA56" w14:textId="5654DF6E" w:rsidR="00583BB0" w:rsidRDefault="00583BB0" w:rsidP="008D280B">
      <w:pPr>
        <w:pStyle w:val="ANDHeading2"/>
      </w:pPr>
      <w:r>
        <w:t>Experience and knowledge</w:t>
      </w:r>
    </w:p>
    <w:p w14:paraId="6679D438" w14:textId="4A1C6A61" w:rsidR="00A222F8" w:rsidRPr="006B3253" w:rsidRDefault="6708163B" w:rsidP="006B3253">
      <w:pPr>
        <w:pStyle w:val="ANDNormaltext"/>
        <w:numPr>
          <w:ilvl w:val="0"/>
          <w:numId w:val="23"/>
        </w:numPr>
        <w:spacing w:before="0" w:after="0"/>
        <w:ind w:left="714" w:hanging="357"/>
      </w:pPr>
      <w:r>
        <w:t>D</w:t>
      </w:r>
      <w:r w:rsidR="00A222F8" w:rsidRPr="006B3253">
        <w:t xml:space="preserve">emonstrated experience designing and delivering tailored learning solutions in a corporate, government or not-for-profit context. </w:t>
      </w:r>
    </w:p>
    <w:p w14:paraId="6ACF5909" w14:textId="7EA24115" w:rsidR="00A222F8" w:rsidRPr="006B3253" w:rsidRDefault="00A222F8" w:rsidP="006B3253">
      <w:pPr>
        <w:pStyle w:val="ANDNormaltext"/>
        <w:numPr>
          <w:ilvl w:val="0"/>
          <w:numId w:val="23"/>
        </w:numPr>
        <w:spacing w:before="0" w:after="0"/>
        <w:ind w:left="714" w:hanging="357"/>
      </w:pPr>
      <w:r w:rsidRPr="006B3253">
        <w:t xml:space="preserve">Demonstrated experience leading and developing a team, including coaching, performance management and people development. </w:t>
      </w:r>
    </w:p>
    <w:p w14:paraId="2F978F4E" w14:textId="1A1B9DBA" w:rsidR="00A222F8" w:rsidRPr="006B3253" w:rsidRDefault="00A222F8" w:rsidP="006B3253">
      <w:pPr>
        <w:pStyle w:val="ANDNormaltext"/>
        <w:numPr>
          <w:ilvl w:val="0"/>
          <w:numId w:val="23"/>
        </w:numPr>
        <w:spacing w:before="0" w:after="0"/>
        <w:ind w:left="714" w:hanging="357"/>
      </w:pPr>
      <w:r w:rsidRPr="006B3253">
        <w:t xml:space="preserve">Experience in roles requiring strong interpersonal skills, client engagement, and relationship management, including advising or guiding stakeholders at a senior level. </w:t>
      </w:r>
    </w:p>
    <w:p w14:paraId="64615F80" w14:textId="3E103B07" w:rsidR="00A222F8" w:rsidRPr="006B3253" w:rsidRDefault="00A222F8" w:rsidP="006B3253">
      <w:pPr>
        <w:pStyle w:val="ANDNormaltext"/>
        <w:numPr>
          <w:ilvl w:val="0"/>
          <w:numId w:val="23"/>
        </w:numPr>
        <w:spacing w:before="0" w:after="0"/>
        <w:ind w:left="714" w:hanging="357"/>
      </w:pPr>
      <w:r w:rsidRPr="006B3253">
        <w:t xml:space="preserve">Proven experience facilitating and delivering workforce training to diverse audiences, including senior and executive stakeholders. </w:t>
      </w:r>
    </w:p>
    <w:p w14:paraId="0699AC3D" w14:textId="3B91FB5B" w:rsidR="00A222F8" w:rsidRPr="006B3253" w:rsidRDefault="00A222F8" w:rsidP="006B3253">
      <w:pPr>
        <w:pStyle w:val="ANDNormaltext"/>
        <w:numPr>
          <w:ilvl w:val="0"/>
          <w:numId w:val="23"/>
        </w:numPr>
        <w:spacing w:before="0" w:after="0"/>
        <w:ind w:left="714" w:hanging="357"/>
      </w:pPr>
      <w:r w:rsidRPr="006B3253">
        <w:lastRenderedPageBreak/>
        <w:t xml:space="preserve">Experience in training solutions development, including identifying market opportunities, shaping offerings and supporting </w:t>
      </w:r>
      <w:proofErr w:type="spellStart"/>
      <w:r w:rsidRPr="006B3253">
        <w:t>commercialisation</w:t>
      </w:r>
      <w:proofErr w:type="spellEnd"/>
      <w:r w:rsidRPr="006B3253">
        <w:t xml:space="preserve"> in a collaborative environment. </w:t>
      </w:r>
    </w:p>
    <w:p w14:paraId="2F620105" w14:textId="2A694306" w:rsidR="00380569" w:rsidRPr="006B3253" w:rsidRDefault="00380569" w:rsidP="006B3253">
      <w:pPr>
        <w:pStyle w:val="ANDNormaltext"/>
        <w:numPr>
          <w:ilvl w:val="0"/>
          <w:numId w:val="23"/>
        </w:numPr>
        <w:spacing w:before="0" w:after="0"/>
        <w:ind w:left="714" w:hanging="357"/>
      </w:pPr>
      <w:r w:rsidRPr="00380569">
        <w:t xml:space="preserve">Experience designing accessible learning content and inclusive learning experiences, with an understanding of universal design principles and diverse learner needs </w:t>
      </w:r>
      <w:r w:rsidR="000677D8">
        <w:t>-</w:t>
      </w:r>
      <w:r w:rsidR="000677D8" w:rsidRPr="00380569">
        <w:t xml:space="preserve"> </w:t>
      </w:r>
      <w:r w:rsidRPr="00380569">
        <w:t>particularly relevant as training is delivered to external organisations.</w:t>
      </w:r>
    </w:p>
    <w:p w14:paraId="50714181" w14:textId="2D49C227" w:rsidR="00A222F8" w:rsidRPr="006B3253" w:rsidRDefault="00A222F8" w:rsidP="006B3253">
      <w:pPr>
        <w:pStyle w:val="ANDNormaltext"/>
        <w:numPr>
          <w:ilvl w:val="0"/>
          <w:numId w:val="23"/>
        </w:numPr>
        <w:spacing w:before="0" w:after="0"/>
        <w:ind w:left="714" w:hanging="357"/>
      </w:pPr>
      <w:r w:rsidRPr="006B3253">
        <w:t xml:space="preserve">Experience managing bespoke projects, including scoping, stakeholder management, delivery and quality assurance. </w:t>
      </w:r>
    </w:p>
    <w:p w14:paraId="23EAC530" w14:textId="057BDDD4" w:rsidR="00A222F8" w:rsidRPr="006B3253" w:rsidRDefault="00A222F8" w:rsidP="006B3253">
      <w:pPr>
        <w:pStyle w:val="ANDNormaltext"/>
        <w:numPr>
          <w:ilvl w:val="0"/>
          <w:numId w:val="23"/>
        </w:numPr>
        <w:spacing w:before="0" w:after="0"/>
        <w:ind w:left="714" w:hanging="357"/>
      </w:pPr>
      <w:r w:rsidRPr="006B3253">
        <w:t xml:space="preserve">Demonstrated ability to track, </w:t>
      </w:r>
      <w:proofErr w:type="spellStart"/>
      <w:r w:rsidRPr="006B3253">
        <w:t>analyse</w:t>
      </w:r>
      <w:proofErr w:type="spellEnd"/>
      <w:r w:rsidRPr="006B3253">
        <w:t xml:space="preserve"> and report on delivery and satisfaction metrics. </w:t>
      </w:r>
    </w:p>
    <w:p w14:paraId="009B7551" w14:textId="774ADC04" w:rsidR="00A222F8" w:rsidRPr="006B3253" w:rsidRDefault="00A222F8" w:rsidP="006B3253">
      <w:pPr>
        <w:pStyle w:val="ANDNormaltext"/>
        <w:numPr>
          <w:ilvl w:val="0"/>
          <w:numId w:val="23"/>
        </w:numPr>
        <w:spacing w:before="0" w:after="0"/>
        <w:ind w:left="714" w:hanging="357"/>
      </w:pPr>
      <w:r w:rsidRPr="006B3253">
        <w:t xml:space="preserve">Experience designing and leading organisation-wide awareness campaigns, with evidence of measurable engagement or </w:t>
      </w:r>
      <w:proofErr w:type="spellStart"/>
      <w:r w:rsidRPr="006B3253">
        <w:t>behaviour</w:t>
      </w:r>
      <w:proofErr w:type="spellEnd"/>
      <w:r w:rsidRPr="006B3253">
        <w:t xml:space="preserve">-change outcomes. </w:t>
      </w:r>
    </w:p>
    <w:p w14:paraId="094D6BB5" w14:textId="5DE12171" w:rsidR="00C3443E" w:rsidRDefault="00A222F8" w:rsidP="006B3253">
      <w:pPr>
        <w:pStyle w:val="ANDNormaltext"/>
        <w:numPr>
          <w:ilvl w:val="0"/>
          <w:numId w:val="23"/>
        </w:numPr>
        <w:spacing w:before="0" w:after="0"/>
        <w:ind w:left="714" w:hanging="357"/>
      </w:pPr>
      <w:r w:rsidRPr="006B3253">
        <w:t>Eligibility to work in Australia.</w:t>
      </w:r>
    </w:p>
    <w:p w14:paraId="7A29AC3B" w14:textId="77777777" w:rsidR="00C3443E" w:rsidRDefault="00C3443E" w:rsidP="00C3443E">
      <w:pPr>
        <w:pStyle w:val="ANDHeading2"/>
      </w:pPr>
      <w:proofErr w:type="spellStart"/>
      <w:r>
        <w:t>Behavioural</w:t>
      </w:r>
      <w:proofErr w:type="spellEnd"/>
      <w:r>
        <w:t xml:space="preserve"> skills</w:t>
      </w:r>
    </w:p>
    <w:p w14:paraId="539C67B7" w14:textId="7D5DA07E" w:rsidR="006B3253" w:rsidRPr="006B3253" w:rsidRDefault="006B3253" w:rsidP="006B3253">
      <w:pPr>
        <w:pStyle w:val="ANDNormaltext"/>
        <w:numPr>
          <w:ilvl w:val="0"/>
          <w:numId w:val="23"/>
        </w:numPr>
        <w:spacing w:before="0" w:after="0"/>
        <w:ind w:left="714" w:hanging="357"/>
      </w:pPr>
      <w:r w:rsidRPr="006B3253">
        <w:t xml:space="preserve">Demonstrated leadership both internally and in client-facing settings, with a track record of influencing senior stakeholders, building buy-in for inclusion initiatives, and translating complex member needs into practical, high-quality solutions. </w:t>
      </w:r>
    </w:p>
    <w:p w14:paraId="3243AF73" w14:textId="35CBE50F" w:rsidR="006B3253" w:rsidRPr="006B3253" w:rsidRDefault="006B3253" w:rsidP="006B3253">
      <w:pPr>
        <w:pStyle w:val="ANDNormaltext"/>
        <w:numPr>
          <w:ilvl w:val="0"/>
          <w:numId w:val="23"/>
        </w:numPr>
        <w:spacing w:before="0" w:after="0"/>
        <w:ind w:left="714" w:hanging="357"/>
      </w:pPr>
      <w:r w:rsidRPr="006B3253">
        <w:t xml:space="preserve">Commercially curious by nature, naturally alert to product and service opportunities, and able to see delivery as a growth lever for AusDN rather than just a practice to maintain. </w:t>
      </w:r>
    </w:p>
    <w:p w14:paraId="472DDE99" w14:textId="77777777" w:rsidR="006B3253" w:rsidRDefault="006B3253" w:rsidP="006B3253">
      <w:pPr>
        <w:pStyle w:val="ANDNormaltext"/>
        <w:numPr>
          <w:ilvl w:val="0"/>
          <w:numId w:val="23"/>
        </w:numPr>
        <w:spacing w:before="0" w:after="0"/>
        <w:ind w:left="714" w:hanging="357"/>
      </w:pPr>
      <w:r w:rsidRPr="006B3253">
        <w:t xml:space="preserve">Collaborative and influential, actively contributing to a positive team and </w:t>
      </w:r>
      <w:proofErr w:type="spellStart"/>
      <w:r w:rsidRPr="006B3253">
        <w:t>organisational</w:t>
      </w:r>
      <w:proofErr w:type="spellEnd"/>
      <w:r w:rsidRPr="006B3253">
        <w:t xml:space="preserve"> culture across </w:t>
      </w:r>
      <w:proofErr w:type="spellStart"/>
      <w:r w:rsidRPr="006B3253">
        <w:t>AusDN's</w:t>
      </w:r>
      <w:proofErr w:type="spellEnd"/>
      <w:r w:rsidRPr="006B3253">
        <w:t xml:space="preserve"> offices. </w:t>
      </w:r>
    </w:p>
    <w:p w14:paraId="6831F8FD" w14:textId="11F034FF" w:rsidR="006B3253" w:rsidRPr="006B3253" w:rsidRDefault="006B3253" w:rsidP="006B3253">
      <w:pPr>
        <w:pStyle w:val="ANDNormaltext"/>
        <w:numPr>
          <w:ilvl w:val="0"/>
          <w:numId w:val="23"/>
        </w:numPr>
        <w:spacing w:before="0" w:after="0"/>
        <w:ind w:left="714" w:hanging="357"/>
      </w:pPr>
      <w:r w:rsidRPr="006B3253">
        <w:t xml:space="preserve">Ability to manage sensitive and confidential information with discretion and professionalism. </w:t>
      </w:r>
    </w:p>
    <w:p w14:paraId="7626AEAA" w14:textId="22723D97" w:rsidR="00C3443E" w:rsidRPr="002B3931" w:rsidRDefault="006B3253" w:rsidP="006B3253">
      <w:pPr>
        <w:pStyle w:val="ANDNormaltext"/>
        <w:numPr>
          <w:ilvl w:val="0"/>
          <w:numId w:val="23"/>
        </w:numPr>
        <w:spacing w:before="0" w:after="0"/>
        <w:ind w:left="714" w:hanging="357"/>
      </w:pPr>
      <w:r w:rsidRPr="006B3253">
        <w:t>Strong commitment to the mission of AusDN and the inclusion of people with disability.</w:t>
      </w:r>
    </w:p>
    <w:p w14:paraId="4507A40C" w14:textId="77777777" w:rsidR="00C3443E" w:rsidRPr="00C3443E" w:rsidRDefault="00C3443E" w:rsidP="00C3443E">
      <w:pPr>
        <w:pStyle w:val="ANDHeading2"/>
      </w:pPr>
      <w:r>
        <w:t>Technical proficiency</w:t>
      </w:r>
    </w:p>
    <w:p w14:paraId="512D369A" w14:textId="77777777" w:rsidR="002351CF" w:rsidRPr="00027955" w:rsidRDefault="002351CF" w:rsidP="002351CF">
      <w:pPr>
        <w:pStyle w:val="ANDNormaltext"/>
        <w:numPr>
          <w:ilvl w:val="0"/>
          <w:numId w:val="23"/>
        </w:numPr>
        <w:spacing w:before="0" w:after="0"/>
        <w:ind w:left="714" w:hanging="357"/>
      </w:pPr>
      <w:r>
        <w:t>High level proficiency in Microsoft Office software applications.</w:t>
      </w:r>
    </w:p>
    <w:p w14:paraId="4E948E68" w14:textId="77777777" w:rsidR="002351CF" w:rsidRPr="00027955" w:rsidRDefault="002351CF" w:rsidP="002351CF">
      <w:pPr>
        <w:pStyle w:val="ANDNormaltext"/>
        <w:numPr>
          <w:ilvl w:val="0"/>
          <w:numId w:val="23"/>
        </w:numPr>
        <w:spacing w:before="0" w:after="0"/>
        <w:ind w:left="714" w:hanging="357"/>
      </w:pPr>
      <w:r>
        <w:t>Experience with a Customer Relationship Management system (Salesforce preferred).</w:t>
      </w:r>
    </w:p>
    <w:p w14:paraId="34280B2A" w14:textId="6E59239C" w:rsidR="002351CF" w:rsidRPr="00027955" w:rsidRDefault="00EF2423" w:rsidP="002351CF">
      <w:pPr>
        <w:pStyle w:val="ANDNormaltext"/>
        <w:numPr>
          <w:ilvl w:val="0"/>
          <w:numId w:val="23"/>
        </w:numPr>
        <w:spacing w:before="0" w:after="0"/>
        <w:ind w:left="714" w:hanging="357"/>
      </w:pPr>
      <w:r>
        <w:t>Proficient</w:t>
      </w:r>
      <w:r w:rsidR="002351CF">
        <w:t xml:space="preserve"> </w:t>
      </w:r>
      <w:r>
        <w:t>use of</w:t>
      </w:r>
      <w:r w:rsidR="002351CF">
        <w:t xml:space="preserve"> teleconferencing and videoconferencing tools for member and inter-office meetings.</w:t>
      </w:r>
    </w:p>
    <w:p w14:paraId="2975BEC9" w14:textId="77777777" w:rsidR="008D280B" w:rsidRDefault="008D280B" w:rsidP="00027955">
      <w:pPr>
        <w:pStyle w:val="ANDHeading2"/>
      </w:pPr>
      <w:r>
        <w:t>Safety</w:t>
      </w:r>
    </w:p>
    <w:p w14:paraId="2524FFB0" w14:textId="77777777" w:rsidR="008D280B" w:rsidRPr="00027955" w:rsidRDefault="008D280B" w:rsidP="00027955">
      <w:pPr>
        <w:pStyle w:val="ANDNormaltext"/>
        <w:numPr>
          <w:ilvl w:val="0"/>
          <w:numId w:val="23"/>
        </w:numPr>
        <w:spacing w:before="0" w:after="0"/>
        <w:ind w:left="714" w:hanging="357"/>
      </w:pPr>
      <w:r>
        <w:t xml:space="preserve">Understand and comply with </w:t>
      </w:r>
      <w:proofErr w:type="spellStart"/>
      <w:r>
        <w:t>AusDN’s</w:t>
      </w:r>
      <w:proofErr w:type="spellEnd"/>
      <w:r>
        <w:t xml:space="preserve"> policies and procedures.</w:t>
      </w:r>
    </w:p>
    <w:p w14:paraId="1771C52D" w14:textId="77777777" w:rsidR="008D280B" w:rsidRPr="008D280B" w:rsidRDefault="008D280B" w:rsidP="00027955">
      <w:pPr>
        <w:pStyle w:val="ANDNormaltext"/>
        <w:numPr>
          <w:ilvl w:val="0"/>
          <w:numId w:val="23"/>
        </w:numPr>
        <w:spacing w:before="0" w:after="0"/>
        <w:ind w:left="714" w:hanging="357"/>
        <w:rPr>
          <w:lang w:val="en-GB" w:eastAsia="en-GB"/>
        </w:rPr>
      </w:pPr>
      <w:r>
        <w:rPr>
          <w:lang w:val="en-GB" w:eastAsia="en-GB"/>
        </w:rPr>
        <w:t>Actively support, promote and demonstrate commitment to Work Health and Safety</w:t>
      </w:r>
    </w:p>
    <w:p w14:paraId="7D00539D" w14:textId="15D63749" w:rsidR="00AB1ABD" w:rsidRPr="00445996" w:rsidRDefault="008D280B" w:rsidP="00AB1ABD">
      <w:pPr>
        <w:pStyle w:val="ANDNormaltext"/>
        <w:numPr>
          <w:ilvl w:val="0"/>
          <w:numId w:val="23"/>
        </w:numPr>
        <w:spacing w:before="0" w:after="0"/>
        <w:ind w:left="714" w:hanging="357"/>
      </w:pPr>
      <w:r>
        <w:rPr>
          <w:lang w:val="en-GB" w:eastAsia="en-GB"/>
        </w:rPr>
        <w:t>Report any hazards identified.</w:t>
      </w:r>
      <w:r>
        <w:t xml:space="preserve"> </w:t>
      </w:r>
    </w:p>
    <w:sectPr w:rsidR="00AB1ABD" w:rsidRPr="00445996" w:rsidSect="008C74F4">
      <w:headerReference w:type="even" r:id="rId11"/>
      <w:headerReference w:type="default" r:id="rId12"/>
      <w:footerReference w:type="default" r:id="rId13"/>
      <w:headerReference w:type="first" r:id="rId14"/>
      <w:footerReference w:type="first" r:id="rId15"/>
      <w:pgSz w:w="11906" w:h="16838"/>
      <w:pgMar w:top="1985" w:right="1440" w:bottom="1134" w:left="1440" w:header="998"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7A622" w14:textId="77777777" w:rsidR="009C34DD" w:rsidRDefault="009C34DD" w:rsidP="00906853">
      <w:r>
        <w:separator/>
      </w:r>
    </w:p>
  </w:endnote>
  <w:endnote w:type="continuationSeparator" w:id="0">
    <w:p w14:paraId="50255C14" w14:textId="77777777" w:rsidR="009C34DD" w:rsidRDefault="009C34DD" w:rsidP="00906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enir">
    <w:altName w:val="Calibri"/>
    <w:charset w:val="00"/>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6130481"/>
      <w:docPartObj>
        <w:docPartGallery w:val="Page Numbers (Bottom of Page)"/>
        <w:docPartUnique/>
      </w:docPartObj>
    </w:sdtPr>
    <w:sdtEndPr/>
    <w:sdtContent>
      <w:sdt>
        <w:sdtPr>
          <w:id w:val="-1769616900"/>
          <w:docPartObj>
            <w:docPartGallery w:val="Page Numbers (Top of Page)"/>
            <w:docPartUnique/>
          </w:docPartObj>
        </w:sdtPr>
        <w:sdtEndPr/>
        <w:sdtContent>
          <w:p w14:paraId="55E2BB88" w14:textId="54F385DF" w:rsidR="00225252" w:rsidRDefault="0022525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29A6CEE" w14:textId="5BA40335" w:rsidR="005313DA" w:rsidRPr="005313DA" w:rsidRDefault="005313D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D763" w14:textId="77777777" w:rsidR="00483267" w:rsidRDefault="00906853" w:rsidP="00906853">
    <w:pPr>
      <w:pStyle w:val="Footer"/>
    </w:pPr>
    <w:r>
      <w:rPr>
        <w:noProof/>
        <w:lang w:eastAsia="en-AU"/>
      </w:rPr>
      <w:drawing>
        <wp:anchor distT="0" distB="0" distL="114300" distR="114300" simplePos="0" relativeHeight="251658240" behindDoc="0" locked="0" layoutInCell="1" allowOverlap="1" wp14:anchorId="5DAE3FB5" wp14:editId="074150E7">
          <wp:simplePos x="0" y="0"/>
          <wp:positionH relativeFrom="margin">
            <wp:posOffset>5676084</wp:posOffset>
          </wp:positionH>
          <wp:positionV relativeFrom="margin">
            <wp:posOffset>8260353</wp:posOffset>
          </wp:positionV>
          <wp:extent cx="728345" cy="635635"/>
          <wp:effectExtent l="0" t="0" r="0" b="0"/>
          <wp:wrapSquare wrapText="bothSides"/>
          <wp:docPr id="2" name="Picture 2" descr="AusD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DN logo"/>
                  <pic:cNvPicPr/>
                </pic:nvPicPr>
                <pic:blipFill>
                  <a:blip r:embed="rId1" cstate="print">
                    <a:extLst>
                      <a:ext uri="{28A0092B-C50C-407E-A947-70E740481C1C}">
                        <a14:useLocalDpi xmlns:a14="http://schemas.microsoft.com/office/drawing/2010/main"/>
                      </a:ext>
                    </a:extLst>
                  </a:blip>
                  <a:stretch>
                    <a:fillRect/>
                  </a:stretch>
                </pic:blipFill>
                <pic:spPr>
                  <a:xfrm>
                    <a:off x="0" y="0"/>
                    <a:ext cx="728345" cy="635635"/>
                  </a:xfrm>
                  <a:prstGeom prst="rect">
                    <a:avLst/>
                  </a:prstGeom>
                </pic:spPr>
              </pic:pic>
            </a:graphicData>
          </a:graphic>
          <wp14:sizeRelH relativeFrom="margin">
            <wp14:pctWidth>0</wp14:pctWidth>
          </wp14:sizeRelH>
          <wp14:sizeRelV relativeFrom="margin">
            <wp14:pctHeight>0</wp14:pctHeight>
          </wp14:sizeRelV>
        </wp:anchor>
      </w:drawing>
    </w:r>
    <w:r w:rsidR="00483267" w:rsidRPr="00141B47">
      <w:rPr>
        <w:noProof/>
        <w:vertAlign w:val="subscript"/>
        <w:lang w:eastAsia="en-AU"/>
      </w:rPr>
      <w:drawing>
        <wp:inline distT="0" distB="0" distL="0" distR="0" wp14:anchorId="5DAE3FB7" wp14:editId="3AEA4C30">
          <wp:extent cx="3321424" cy="121023"/>
          <wp:effectExtent l="0" t="0" r="0" b="6350"/>
          <wp:docPr id="7" name="Picture 7" descr="AusD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usDN logo"/>
                  <pic:cNvPicPr/>
                </pic:nvPicPr>
                <pic:blipFill rotWithShape="1">
                  <a:blip r:embed="rId2" cstate="print">
                    <a:extLst>
                      <a:ext uri="{28A0092B-C50C-407E-A947-70E740481C1C}">
                        <a14:useLocalDpi xmlns:a14="http://schemas.microsoft.com/office/drawing/2010/main"/>
                      </a:ext>
                    </a:extLst>
                  </a:blip>
                  <a:srcRect l="-2"/>
                  <a:stretch/>
                </pic:blipFill>
                <pic:spPr bwMode="auto">
                  <a:xfrm>
                    <a:off x="0" y="0"/>
                    <a:ext cx="3321424" cy="121023"/>
                  </a:xfrm>
                  <a:prstGeom prst="rect">
                    <a:avLst/>
                  </a:prstGeom>
                  <a:ln>
                    <a:noFill/>
                  </a:ln>
                  <a:extLst>
                    <a:ext uri="{53640926-AAD7-44D8-BBD7-CCE9431645EC}">
                      <a14:shadowObscured xmlns:a14="http://schemas.microsoft.com/office/drawing/2010/main"/>
                    </a:ext>
                  </a:extLst>
                </pic:spPr>
              </pic:pic>
            </a:graphicData>
          </a:graphic>
        </wp:inline>
      </w:drawing>
    </w:r>
  </w:p>
  <w:p w14:paraId="55DAF357" w14:textId="77777777" w:rsidR="00483267" w:rsidRPr="00906853" w:rsidRDefault="00483267" w:rsidP="00906853">
    <w:pPr>
      <w:pStyle w:val="Footer"/>
      <w:rPr>
        <w:sz w:val="18"/>
        <w:szCs w:val="18"/>
      </w:rPr>
    </w:pPr>
    <w:r w:rsidRPr="00906853">
      <w:rPr>
        <w:sz w:val="18"/>
        <w:szCs w:val="18"/>
      </w:rPr>
      <w:t xml:space="preserve">Level 4, 80 Clarence Street, Sydney NSW 2000  </w:t>
    </w:r>
    <w:r w:rsidRPr="00906853">
      <w:rPr>
        <w:noProof/>
        <w:sz w:val="18"/>
        <w:szCs w:val="18"/>
        <w:lang w:eastAsia="en-AU"/>
      </w:rPr>
      <w:drawing>
        <wp:inline distT="0" distB="0" distL="0" distR="0" wp14:anchorId="5DAE3FB9" wp14:editId="00E711F5">
          <wp:extent cx="65405" cy="56844"/>
          <wp:effectExtent l="0" t="0" r="10795" b="0"/>
          <wp:docPr id="8" name="Picture 1" descr="AusD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AusDN logo"/>
                  <pic:cNvPicPr>
                    <a:picLocks noChangeAspect="1" noChangeArrowheads="1"/>
                  </pic:cNvPicPr>
                </pic:nvPicPr>
                <pic:blipFill>
                  <a:blip r:embed="rId3" cstate="print">
                    <a:extLst>
                      <a:ext uri="{28A0092B-C50C-407E-A947-70E740481C1C}">
                        <a14:useLocalDpi xmlns:a14="http://schemas.microsoft.com/office/drawing/2010/main"/>
                      </a:ext>
                    </a:extLst>
                  </a:blip>
                  <a:stretch>
                    <a:fillRect/>
                  </a:stretch>
                </pic:blipFill>
                <pic:spPr bwMode="auto">
                  <a:xfrm>
                    <a:off x="0" y="0"/>
                    <a:ext cx="65405" cy="56844"/>
                  </a:xfrm>
                  <a:prstGeom prst="rect">
                    <a:avLst/>
                  </a:prstGeom>
                  <a:noFill/>
                  <a:ln>
                    <a:noFill/>
                  </a:ln>
                </pic:spPr>
              </pic:pic>
            </a:graphicData>
          </a:graphic>
        </wp:inline>
      </w:drawing>
    </w:r>
    <w:r w:rsidRPr="00906853">
      <w:rPr>
        <w:sz w:val="18"/>
        <w:szCs w:val="18"/>
      </w:rPr>
      <w:t xml:space="preserve"> (02) 8270 92</w:t>
    </w:r>
    <w:r w:rsidR="00A54683" w:rsidRPr="00906853">
      <w:rPr>
        <w:sz w:val="18"/>
        <w:szCs w:val="18"/>
      </w:rPr>
      <w:t>0</w:t>
    </w:r>
    <w:r w:rsidRPr="00906853">
      <w:rPr>
        <w:sz w:val="18"/>
        <w:szCs w:val="18"/>
      </w:rPr>
      <w:t xml:space="preserve">0  </w:t>
    </w:r>
    <w:r w:rsidRPr="00906853">
      <w:rPr>
        <w:noProof/>
        <w:sz w:val="18"/>
        <w:szCs w:val="18"/>
        <w:lang w:eastAsia="en-AU"/>
      </w:rPr>
      <w:drawing>
        <wp:inline distT="0" distB="0" distL="0" distR="0" wp14:anchorId="5DAE3FBB" wp14:editId="7755A7F5">
          <wp:extent cx="65405" cy="56844"/>
          <wp:effectExtent l="0" t="0" r="10795" b="0"/>
          <wp:docPr id="9" name="Picture 9" descr="AusD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usDN logo"/>
                  <pic:cNvPicPr>
                    <a:picLocks noChangeAspect="1" noChangeArrowheads="1"/>
                  </pic:cNvPicPr>
                </pic:nvPicPr>
                <pic:blipFill>
                  <a:blip r:embed="rId3" cstate="print">
                    <a:extLst>
                      <a:ext uri="{28A0092B-C50C-407E-A947-70E740481C1C}">
                        <a14:useLocalDpi xmlns:a14="http://schemas.microsoft.com/office/drawing/2010/main"/>
                      </a:ext>
                    </a:extLst>
                  </a:blip>
                  <a:stretch>
                    <a:fillRect/>
                  </a:stretch>
                </pic:blipFill>
                <pic:spPr bwMode="auto">
                  <a:xfrm>
                    <a:off x="0" y="0"/>
                    <a:ext cx="65405" cy="56844"/>
                  </a:xfrm>
                  <a:prstGeom prst="rect">
                    <a:avLst/>
                  </a:prstGeom>
                  <a:noFill/>
                  <a:ln>
                    <a:noFill/>
                  </a:ln>
                </pic:spPr>
              </pic:pic>
            </a:graphicData>
          </a:graphic>
        </wp:inline>
      </w:drawing>
    </w:r>
    <w:r w:rsidRPr="00906853">
      <w:rPr>
        <w:sz w:val="18"/>
        <w:szCs w:val="18"/>
      </w:rPr>
      <w:t xml:space="preserve">  www.and.org.au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E1279" w14:textId="77777777" w:rsidR="009C34DD" w:rsidRDefault="009C34DD" w:rsidP="00906853">
      <w:r>
        <w:separator/>
      </w:r>
    </w:p>
  </w:footnote>
  <w:footnote w:type="continuationSeparator" w:id="0">
    <w:p w14:paraId="6CB58207" w14:textId="77777777" w:rsidR="009C34DD" w:rsidRDefault="009C34DD" w:rsidP="00906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1715" w14:textId="31E211F7" w:rsidR="00892E71" w:rsidRDefault="00892E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83A65" w14:textId="48D7ED33" w:rsidR="00483267" w:rsidRPr="005526F2" w:rsidRDefault="005313DA" w:rsidP="00906853">
    <w:pPr>
      <w:pStyle w:val="Header"/>
    </w:pPr>
    <w:r>
      <w:softHyphen/>
    </w:r>
    <w:r w:rsidR="003F20DF">
      <w:rPr>
        <w:noProof/>
      </w:rPr>
      <w:drawing>
        <wp:inline distT="0" distB="0" distL="0" distR="0" wp14:anchorId="37E465D8" wp14:editId="5023E376">
          <wp:extent cx="2133600" cy="571500"/>
          <wp:effectExtent l="0" t="0" r="0" b="0"/>
          <wp:docPr id="248250445" name="Picture 248250445" descr="company logo of Australian Disability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ompany logo of Australian Disability Network"/>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71500"/>
                  </a:xfrm>
                  <a:prstGeom prst="rect">
                    <a:avLst/>
                  </a:prstGeom>
                  <a:noFill/>
                  <a:ln>
                    <a:noFill/>
                  </a:ln>
                </pic:spPr>
              </pic:pic>
            </a:graphicData>
          </a:graphic>
        </wp:inline>
      </w:drawing>
    </w:r>
    <w:r>
      <w:tab/>
    </w:r>
    <w:r w:rsidR="0048326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A470" w14:textId="79F11C92" w:rsidR="00483267" w:rsidRDefault="00483267" w:rsidP="00906853">
    <w:pPr>
      <w:pStyle w:val="Header"/>
    </w:pPr>
    <w:r>
      <w:softHyphen/>
    </w:r>
    <w:r>
      <w:rPr>
        <w:noProof/>
        <w:lang w:eastAsia="en-AU"/>
      </w:rPr>
      <w:drawing>
        <wp:inline distT="0" distB="0" distL="0" distR="0" wp14:anchorId="5DAE3FB3" wp14:editId="6E361051">
          <wp:extent cx="2570089" cy="698500"/>
          <wp:effectExtent l="0" t="0" r="0" b="0"/>
          <wp:docPr id="6" name="Picture 6" descr="AusD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DN logo"/>
                  <pic:cNvPicPr/>
                </pic:nvPicPr>
                <pic:blipFill>
                  <a:blip r:embed="rId1" cstate="print">
                    <a:extLst>
                      <a:ext uri="{28A0092B-C50C-407E-A947-70E740481C1C}">
                        <a14:useLocalDpi xmlns:a14="http://schemas.microsoft.com/office/drawing/2010/main"/>
                      </a:ext>
                    </a:extLst>
                  </a:blip>
                  <a:stretch>
                    <a:fillRect/>
                  </a:stretch>
                </pic:blipFill>
                <pic:spPr>
                  <a:xfrm>
                    <a:off x="0" y="0"/>
                    <a:ext cx="2570994" cy="698746"/>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167B"/>
    <w:multiLevelType w:val="hybridMultilevel"/>
    <w:tmpl w:val="24960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D4277"/>
    <w:multiLevelType w:val="multilevel"/>
    <w:tmpl w:val="35A0C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FD6C63"/>
    <w:multiLevelType w:val="multilevel"/>
    <w:tmpl w:val="B58C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43F5A"/>
    <w:multiLevelType w:val="multilevel"/>
    <w:tmpl w:val="5118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940DA"/>
    <w:multiLevelType w:val="multilevel"/>
    <w:tmpl w:val="4230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1B2CEA"/>
    <w:multiLevelType w:val="hybridMultilevel"/>
    <w:tmpl w:val="FFFFFFFF"/>
    <w:lvl w:ilvl="0" w:tplc="5666D954">
      <w:start w:val="1"/>
      <w:numFmt w:val="bullet"/>
      <w:lvlText w:val="•"/>
      <w:lvlJc w:val="left"/>
      <w:pPr>
        <w:ind w:left="717" w:hanging="360"/>
      </w:pPr>
      <w:rPr>
        <w:rFonts w:ascii="Symbol" w:hAnsi="Symbol" w:hint="default"/>
      </w:rPr>
    </w:lvl>
    <w:lvl w:ilvl="1" w:tplc="0CAEF332">
      <w:start w:val="1"/>
      <w:numFmt w:val="bullet"/>
      <w:lvlText w:val="o"/>
      <w:lvlJc w:val="left"/>
      <w:pPr>
        <w:ind w:left="1437" w:hanging="360"/>
      </w:pPr>
      <w:rPr>
        <w:rFonts w:ascii="Courier New" w:hAnsi="Courier New" w:hint="default"/>
      </w:rPr>
    </w:lvl>
    <w:lvl w:ilvl="2" w:tplc="570498B4">
      <w:start w:val="1"/>
      <w:numFmt w:val="bullet"/>
      <w:lvlText w:val=""/>
      <w:lvlJc w:val="left"/>
      <w:pPr>
        <w:ind w:left="2157" w:hanging="360"/>
      </w:pPr>
      <w:rPr>
        <w:rFonts w:ascii="Wingdings" w:hAnsi="Wingdings" w:hint="default"/>
      </w:rPr>
    </w:lvl>
    <w:lvl w:ilvl="3" w:tplc="9662B85E">
      <w:start w:val="1"/>
      <w:numFmt w:val="bullet"/>
      <w:lvlText w:val=""/>
      <w:lvlJc w:val="left"/>
      <w:pPr>
        <w:ind w:left="2877" w:hanging="360"/>
      </w:pPr>
      <w:rPr>
        <w:rFonts w:ascii="Symbol" w:hAnsi="Symbol" w:hint="default"/>
      </w:rPr>
    </w:lvl>
    <w:lvl w:ilvl="4" w:tplc="6A025F88">
      <w:start w:val="1"/>
      <w:numFmt w:val="bullet"/>
      <w:lvlText w:val="o"/>
      <w:lvlJc w:val="left"/>
      <w:pPr>
        <w:ind w:left="3597" w:hanging="360"/>
      </w:pPr>
      <w:rPr>
        <w:rFonts w:ascii="Courier New" w:hAnsi="Courier New" w:hint="default"/>
      </w:rPr>
    </w:lvl>
    <w:lvl w:ilvl="5" w:tplc="43928B8E">
      <w:start w:val="1"/>
      <w:numFmt w:val="bullet"/>
      <w:lvlText w:val=""/>
      <w:lvlJc w:val="left"/>
      <w:pPr>
        <w:ind w:left="4317" w:hanging="360"/>
      </w:pPr>
      <w:rPr>
        <w:rFonts w:ascii="Wingdings" w:hAnsi="Wingdings" w:hint="default"/>
      </w:rPr>
    </w:lvl>
    <w:lvl w:ilvl="6" w:tplc="5C2CA112">
      <w:start w:val="1"/>
      <w:numFmt w:val="bullet"/>
      <w:lvlText w:val=""/>
      <w:lvlJc w:val="left"/>
      <w:pPr>
        <w:ind w:left="5037" w:hanging="360"/>
      </w:pPr>
      <w:rPr>
        <w:rFonts w:ascii="Symbol" w:hAnsi="Symbol" w:hint="default"/>
      </w:rPr>
    </w:lvl>
    <w:lvl w:ilvl="7" w:tplc="B6AE9E82">
      <w:start w:val="1"/>
      <w:numFmt w:val="bullet"/>
      <w:lvlText w:val="o"/>
      <w:lvlJc w:val="left"/>
      <w:pPr>
        <w:ind w:left="5757" w:hanging="360"/>
      </w:pPr>
      <w:rPr>
        <w:rFonts w:ascii="Courier New" w:hAnsi="Courier New" w:hint="default"/>
      </w:rPr>
    </w:lvl>
    <w:lvl w:ilvl="8" w:tplc="76F88F14">
      <w:start w:val="1"/>
      <w:numFmt w:val="bullet"/>
      <w:lvlText w:val=""/>
      <w:lvlJc w:val="left"/>
      <w:pPr>
        <w:ind w:left="6477" w:hanging="360"/>
      </w:pPr>
      <w:rPr>
        <w:rFonts w:ascii="Wingdings" w:hAnsi="Wingdings" w:hint="default"/>
      </w:rPr>
    </w:lvl>
  </w:abstractNum>
  <w:abstractNum w:abstractNumId="6" w15:restartNumberingAfterBreak="0">
    <w:nsid w:val="158D028E"/>
    <w:multiLevelType w:val="hybridMultilevel"/>
    <w:tmpl w:val="53D0A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C042BA"/>
    <w:multiLevelType w:val="multilevel"/>
    <w:tmpl w:val="13C4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C617EB"/>
    <w:multiLevelType w:val="hybridMultilevel"/>
    <w:tmpl w:val="77A446F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FFD5544"/>
    <w:multiLevelType w:val="hybridMultilevel"/>
    <w:tmpl w:val="B46C38C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3A4759E"/>
    <w:multiLevelType w:val="hybridMultilevel"/>
    <w:tmpl w:val="44108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2232AA"/>
    <w:multiLevelType w:val="multilevel"/>
    <w:tmpl w:val="DCAE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8E42AC"/>
    <w:multiLevelType w:val="hybridMultilevel"/>
    <w:tmpl w:val="0FEAD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4177E"/>
    <w:multiLevelType w:val="multilevel"/>
    <w:tmpl w:val="056C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56630B"/>
    <w:multiLevelType w:val="multilevel"/>
    <w:tmpl w:val="D2E8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146BB0"/>
    <w:multiLevelType w:val="multilevel"/>
    <w:tmpl w:val="2BF2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A5782B"/>
    <w:multiLevelType w:val="hybridMultilevel"/>
    <w:tmpl w:val="DBCA7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27699B"/>
    <w:multiLevelType w:val="hybridMultilevel"/>
    <w:tmpl w:val="45449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7B2BFD"/>
    <w:multiLevelType w:val="hybridMultilevel"/>
    <w:tmpl w:val="6FB4B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7C4079"/>
    <w:multiLevelType w:val="multilevel"/>
    <w:tmpl w:val="5802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B029E7"/>
    <w:multiLevelType w:val="hybridMultilevel"/>
    <w:tmpl w:val="75363C04"/>
    <w:lvl w:ilvl="0" w:tplc="0C090001">
      <w:start w:val="1"/>
      <w:numFmt w:val="bullet"/>
      <w:lvlText w:val=""/>
      <w:lvlJc w:val="left"/>
      <w:pPr>
        <w:ind w:left="504" w:hanging="259"/>
      </w:pPr>
      <w:rPr>
        <w:rFonts w:ascii="Symbol" w:hAnsi="Symbol" w:hint="default"/>
      </w:rPr>
    </w:lvl>
    <w:lvl w:ilvl="1" w:tplc="FFFFFFFF">
      <w:start w:val="1"/>
      <w:numFmt w:val="bullet"/>
      <w:lvlText w:val="◦"/>
      <w:lvlJc w:val="left"/>
      <w:pPr>
        <w:ind w:left="1008" w:hanging="259"/>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15:restartNumberingAfterBreak="0">
    <w:nsid w:val="615F5339"/>
    <w:multiLevelType w:val="hybridMultilevel"/>
    <w:tmpl w:val="EDBAB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AB0C1F"/>
    <w:multiLevelType w:val="hybridMultilevel"/>
    <w:tmpl w:val="49BC4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EF382D"/>
    <w:multiLevelType w:val="hybridMultilevel"/>
    <w:tmpl w:val="9570612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0194F57"/>
    <w:multiLevelType w:val="hybridMultilevel"/>
    <w:tmpl w:val="FD1A92C4"/>
    <w:lvl w:ilvl="0" w:tplc="0C090001">
      <w:start w:val="1"/>
      <w:numFmt w:val="bullet"/>
      <w:lvlText w:val=""/>
      <w:lvlJc w:val="left"/>
      <w:pPr>
        <w:ind w:left="504" w:hanging="259"/>
      </w:pPr>
      <w:rPr>
        <w:rFonts w:ascii="Symbol" w:hAnsi="Symbol" w:hint="default"/>
      </w:rPr>
    </w:lvl>
    <w:lvl w:ilvl="1" w:tplc="FFFFFFFF">
      <w:start w:val="1"/>
      <w:numFmt w:val="bullet"/>
      <w:lvlText w:val="◦"/>
      <w:lvlJc w:val="left"/>
      <w:pPr>
        <w:ind w:left="1008" w:hanging="259"/>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15:restartNumberingAfterBreak="0">
    <w:nsid w:val="7223040D"/>
    <w:multiLevelType w:val="multilevel"/>
    <w:tmpl w:val="3770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A45BFE"/>
    <w:multiLevelType w:val="hybridMultilevel"/>
    <w:tmpl w:val="199E2008"/>
    <w:lvl w:ilvl="0" w:tplc="352095E4">
      <w:start w:val="1"/>
      <w:numFmt w:val="bullet"/>
      <w:pStyle w:val="ListBullet"/>
      <w:lvlText w:val=""/>
      <w:lvlJc w:val="left"/>
      <w:pPr>
        <w:ind w:left="3514" w:hanging="360"/>
      </w:pPr>
      <w:rPr>
        <w:rFonts w:ascii="Wingdings 2" w:hAnsi="Wingdings 2" w:hint="default"/>
        <w:color w:val="auto"/>
      </w:rPr>
    </w:lvl>
    <w:lvl w:ilvl="1" w:tplc="04090003" w:tentative="1">
      <w:start w:val="1"/>
      <w:numFmt w:val="bullet"/>
      <w:lvlText w:val="o"/>
      <w:lvlJc w:val="left"/>
      <w:pPr>
        <w:ind w:left="4594" w:hanging="360"/>
      </w:pPr>
      <w:rPr>
        <w:rFonts w:ascii="Courier New" w:hAnsi="Courier New" w:cs="Courier New" w:hint="default"/>
      </w:rPr>
    </w:lvl>
    <w:lvl w:ilvl="2" w:tplc="04090005" w:tentative="1">
      <w:start w:val="1"/>
      <w:numFmt w:val="bullet"/>
      <w:lvlText w:val=""/>
      <w:lvlJc w:val="left"/>
      <w:pPr>
        <w:ind w:left="5314" w:hanging="360"/>
      </w:pPr>
      <w:rPr>
        <w:rFonts w:ascii="Wingdings" w:hAnsi="Wingdings" w:hint="default"/>
      </w:rPr>
    </w:lvl>
    <w:lvl w:ilvl="3" w:tplc="04090001" w:tentative="1">
      <w:start w:val="1"/>
      <w:numFmt w:val="bullet"/>
      <w:lvlText w:val=""/>
      <w:lvlJc w:val="left"/>
      <w:pPr>
        <w:ind w:left="6034" w:hanging="360"/>
      </w:pPr>
      <w:rPr>
        <w:rFonts w:ascii="Symbol" w:hAnsi="Symbol" w:hint="default"/>
      </w:rPr>
    </w:lvl>
    <w:lvl w:ilvl="4" w:tplc="04090003" w:tentative="1">
      <w:start w:val="1"/>
      <w:numFmt w:val="bullet"/>
      <w:lvlText w:val="o"/>
      <w:lvlJc w:val="left"/>
      <w:pPr>
        <w:ind w:left="6754" w:hanging="360"/>
      </w:pPr>
      <w:rPr>
        <w:rFonts w:ascii="Courier New" w:hAnsi="Courier New" w:cs="Courier New" w:hint="default"/>
      </w:rPr>
    </w:lvl>
    <w:lvl w:ilvl="5" w:tplc="04090005" w:tentative="1">
      <w:start w:val="1"/>
      <w:numFmt w:val="bullet"/>
      <w:lvlText w:val=""/>
      <w:lvlJc w:val="left"/>
      <w:pPr>
        <w:ind w:left="7474" w:hanging="360"/>
      </w:pPr>
      <w:rPr>
        <w:rFonts w:ascii="Wingdings" w:hAnsi="Wingdings" w:hint="default"/>
      </w:rPr>
    </w:lvl>
    <w:lvl w:ilvl="6" w:tplc="04090001" w:tentative="1">
      <w:start w:val="1"/>
      <w:numFmt w:val="bullet"/>
      <w:lvlText w:val=""/>
      <w:lvlJc w:val="left"/>
      <w:pPr>
        <w:ind w:left="8194" w:hanging="360"/>
      </w:pPr>
      <w:rPr>
        <w:rFonts w:ascii="Symbol" w:hAnsi="Symbol" w:hint="default"/>
      </w:rPr>
    </w:lvl>
    <w:lvl w:ilvl="7" w:tplc="04090003" w:tentative="1">
      <w:start w:val="1"/>
      <w:numFmt w:val="bullet"/>
      <w:lvlText w:val="o"/>
      <w:lvlJc w:val="left"/>
      <w:pPr>
        <w:ind w:left="8914" w:hanging="360"/>
      </w:pPr>
      <w:rPr>
        <w:rFonts w:ascii="Courier New" w:hAnsi="Courier New" w:cs="Courier New" w:hint="default"/>
      </w:rPr>
    </w:lvl>
    <w:lvl w:ilvl="8" w:tplc="04090005" w:tentative="1">
      <w:start w:val="1"/>
      <w:numFmt w:val="bullet"/>
      <w:lvlText w:val=""/>
      <w:lvlJc w:val="left"/>
      <w:pPr>
        <w:ind w:left="9634" w:hanging="360"/>
      </w:pPr>
      <w:rPr>
        <w:rFonts w:ascii="Wingdings" w:hAnsi="Wingdings" w:hint="default"/>
      </w:rPr>
    </w:lvl>
  </w:abstractNum>
  <w:abstractNum w:abstractNumId="27" w15:restartNumberingAfterBreak="0">
    <w:nsid w:val="762F3D0E"/>
    <w:multiLevelType w:val="multilevel"/>
    <w:tmpl w:val="E1C4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7C6302"/>
    <w:multiLevelType w:val="hybridMultilevel"/>
    <w:tmpl w:val="42E0EA6A"/>
    <w:lvl w:ilvl="0" w:tplc="0C090001">
      <w:start w:val="1"/>
      <w:numFmt w:val="bullet"/>
      <w:lvlText w:val=""/>
      <w:lvlJc w:val="left"/>
      <w:pPr>
        <w:ind w:left="504" w:hanging="259"/>
      </w:pPr>
      <w:rPr>
        <w:rFonts w:ascii="Symbol" w:hAnsi="Symbol" w:hint="default"/>
      </w:rPr>
    </w:lvl>
    <w:lvl w:ilvl="1" w:tplc="FFFFFFFF">
      <w:start w:val="1"/>
      <w:numFmt w:val="bullet"/>
      <w:lvlText w:val="◦"/>
      <w:lvlJc w:val="left"/>
      <w:pPr>
        <w:ind w:left="1008" w:hanging="259"/>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9" w15:restartNumberingAfterBreak="0">
    <w:nsid w:val="7E1A7B88"/>
    <w:multiLevelType w:val="hybridMultilevel"/>
    <w:tmpl w:val="ADCE502C"/>
    <w:lvl w:ilvl="0" w:tplc="FFFFFFFF">
      <w:start w:val="1"/>
      <w:numFmt w:val="bullet"/>
      <w:lvlText w:val="•"/>
      <w:lvlJc w:val="left"/>
      <w:pPr>
        <w:ind w:left="504" w:hanging="259"/>
      </w:pPr>
      <w:rPr>
        <w:rFonts w:ascii="Symbol" w:hAnsi="Symbol" w:hint="default"/>
      </w:rPr>
    </w:lvl>
    <w:lvl w:ilvl="1" w:tplc="6FAA3272">
      <w:start w:val="1"/>
      <w:numFmt w:val="bullet"/>
      <w:lvlText w:val="◦"/>
      <w:lvlJc w:val="left"/>
      <w:pPr>
        <w:ind w:left="1008" w:hanging="259"/>
      </w:pPr>
    </w:lvl>
    <w:lvl w:ilvl="2" w:tplc="916C5170">
      <w:numFmt w:val="decimal"/>
      <w:lvlText w:val=""/>
      <w:lvlJc w:val="left"/>
      <w:pPr>
        <w:ind w:left="0" w:firstLine="0"/>
      </w:pPr>
    </w:lvl>
    <w:lvl w:ilvl="3" w:tplc="B3C03CC2">
      <w:numFmt w:val="decimal"/>
      <w:lvlText w:val=""/>
      <w:lvlJc w:val="left"/>
      <w:pPr>
        <w:ind w:left="0" w:firstLine="0"/>
      </w:pPr>
    </w:lvl>
    <w:lvl w:ilvl="4" w:tplc="5AF291DC">
      <w:numFmt w:val="decimal"/>
      <w:lvlText w:val=""/>
      <w:lvlJc w:val="left"/>
      <w:pPr>
        <w:ind w:left="0" w:firstLine="0"/>
      </w:pPr>
    </w:lvl>
    <w:lvl w:ilvl="5" w:tplc="17044298">
      <w:numFmt w:val="decimal"/>
      <w:lvlText w:val=""/>
      <w:lvlJc w:val="left"/>
      <w:pPr>
        <w:ind w:left="0" w:firstLine="0"/>
      </w:pPr>
    </w:lvl>
    <w:lvl w:ilvl="6" w:tplc="16507670">
      <w:numFmt w:val="decimal"/>
      <w:lvlText w:val=""/>
      <w:lvlJc w:val="left"/>
      <w:pPr>
        <w:ind w:left="0" w:firstLine="0"/>
      </w:pPr>
    </w:lvl>
    <w:lvl w:ilvl="7" w:tplc="2BE20460">
      <w:numFmt w:val="decimal"/>
      <w:lvlText w:val=""/>
      <w:lvlJc w:val="left"/>
      <w:pPr>
        <w:ind w:left="0" w:firstLine="0"/>
      </w:pPr>
    </w:lvl>
    <w:lvl w:ilvl="8" w:tplc="37F40910">
      <w:numFmt w:val="decimal"/>
      <w:lvlText w:val=""/>
      <w:lvlJc w:val="left"/>
      <w:pPr>
        <w:ind w:left="0" w:firstLine="0"/>
      </w:pPr>
    </w:lvl>
  </w:abstractNum>
  <w:abstractNum w:abstractNumId="30" w15:restartNumberingAfterBreak="0">
    <w:nsid w:val="7E3628F3"/>
    <w:multiLevelType w:val="hybridMultilevel"/>
    <w:tmpl w:val="3F8EA254"/>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70799645">
    <w:abstractNumId w:val="26"/>
  </w:num>
  <w:num w:numId="2" w16cid:durableId="1476214666">
    <w:abstractNumId w:val="7"/>
  </w:num>
  <w:num w:numId="3" w16cid:durableId="1197232430">
    <w:abstractNumId w:val="14"/>
  </w:num>
  <w:num w:numId="4" w16cid:durableId="398984258">
    <w:abstractNumId w:val="25"/>
  </w:num>
  <w:num w:numId="5" w16cid:durableId="90779863">
    <w:abstractNumId w:val="2"/>
  </w:num>
  <w:num w:numId="6" w16cid:durableId="325593272">
    <w:abstractNumId w:val="27"/>
  </w:num>
  <w:num w:numId="7" w16cid:durableId="2141418386">
    <w:abstractNumId w:val="3"/>
  </w:num>
  <w:num w:numId="8" w16cid:durableId="1615401645">
    <w:abstractNumId w:val="19"/>
  </w:num>
  <w:num w:numId="9" w16cid:durableId="369306792">
    <w:abstractNumId w:val="15"/>
  </w:num>
  <w:num w:numId="10" w16cid:durableId="883832043">
    <w:abstractNumId w:val="11"/>
  </w:num>
  <w:num w:numId="11" w16cid:durableId="424811294">
    <w:abstractNumId w:val="4"/>
  </w:num>
  <w:num w:numId="12" w16cid:durableId="1423985933">
    <w:abstractNumId w:val="1"/>
  </w:num>
  <w:num w:numId="13" w16cid:durableId="729425931">
    <w:abstractNumId w:val="10"/>
  </w:num>
  <w:num w:numId="14" w16cid:durableId="716398360">
    <w:abstractNumId w:val="6"/>
  </w:num>
  <w:num w:numId="15" w16cid:durableId="381564412">
    <w:abstractNumId w:val="22"/>
  </w:num>
  <w:num w:numId="16" w16cid:durableId="1403212331">
    <w:abstractNumId w:val="12"/>
  </w:num>
  <w:num w:numId="17" w16cid:durableId="745498875">
    <w:abstractNumId w:val="13"/>
  </w:num>
  <w:num w:numId="18" w16cid:durableId="307129004">
    <w:abstractNumId w:val="9"/>
  </w:num>
  <w:num w:numId="19" w16cid:durableId="684021441">
    <w:abstractNumId w:val="30"/>
  </w:num>
  <w:num w:numId="20" w16cid:durableId="962661535">
    <w:abstractNumId w:val="8"/>
  </w:num>
  <w:num w:numId="21" w16cid:durableId="1292322574">
    <w:abstractNumId w:val="23"/>
  </w:num>
  <w:num w:numId="22" w16cid:durableId="1064446125">
    <w:abstractNumId w:val="0"/>
  </w:num>
  <w:num w:numId="23" w16cid:durableId="2135633812">
    <w:abstractNumId w:val="17"/>
  </w:num>
  <w:num w:numId="24" w16cid:durableId="150414308">
    <w:abstractNumId w:val="21"/>
  </w:num>
  <w:num w:numId="25" w16cid:durableId="828599006">
    <w:abstractNumId w:val="29"/>
  </w:num>
  <w:num w:numId="26" w16cid:durableId="1549877420">
    <w:abstractNumId w:val="18"/>
  </w:num>
  <w:num w:numId="27" w16cid:durableId="423500392">
    <w:abstractNumId w:val="5"/>
  </w:num>
  <w:num w:numId="28" w16cid:durableId="191573662">
    <w:abstractNumId w:val="28"/>
  </w:num>
  <w:num w:numId="29" w16cid:durableId="1819810064">
    <w:abstractNumId w:val="16"/>
  </w:num>
  <w:num w:numId="30" w16cid:durableId="1004673075">
    <w:abstractNumId w:val="20"/>
  </w:num>
  <w:num w:numId="31" w16cid:durableId="201707768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427"/>
    <w:rsid w:val="00003CF7"/>
    <w:rsid w:val="00006C86"/>
    <w:rsid w:val="00006D54"/>
    <w:rsid w:val="00011997"/>
    <w:rsid w:val="00014357"/>
    <w:rsid w:val="00027955"/>
    <w:rsid w:val="0003518D"/>
    <w:rsid w:val="00037F31"/>
    <w:rsid w:val="00043076"/>
    <w:rsid w:val="00050C9D"/>
    <w:rsid w:val="00051CF7"/>
    <w:rsid w:val="000525E3"/>
    <w:rsid w:val="000548A4"/>
    <w:rsid w:val="00056851"/>
    <w:rsid w:val="00061B4A"/>
    <w:rsid w:val="00062B91"/>
    <w:rsid w:val="000677D8"/>
    <w:rsid w:val="00075A3D"/>
    <w:rsid w:val="00085F4B"/>
    <w:rsid w:val="000900A0"/>
    <w:rsid w:val="00094B7F"/>
    <w:rsid w:val="000A14C4"/>
    <w:rsid w:val="000A3ADB"/>
    <w:rsid w:val="000A5687"/>
    <w:rsid w:val="000A6016"/>
    <w:rsid w:val="000B1CDC"/>
    <w:rsid w:val="000B53DA"/>
    <w:rsid w:val="000B58DA"/>
    <w:rsid w:val="000C349A"/>
    <w:rsid w:val="000D4F3A"/>
    <w:rsid w:val="000D545A"/>
    <w:rsid w:val="000E0A49"/>
    <w:rsid w:val="000E138F"/>
    <w:rsid w:val="000F358A"/>
    <w:rsid w:val="00111F64"/>
    <w:rsid w:val="00116719"/>
    <w:rsid w:val="001201EA"/>
    <w:rsid w:val="0012098E"/>
    <w:rsid w:val="00132F6D"/>
    <w:rsid w:val="00141B47"/>
    <w:rsid w:val="00147651"/>
    <w:rsid w:val="00155EAB"/>
    <w:rsid w:val="00157080"/>
    <w:rsid w:val="001630D9"/>
    <w:rsid w:val="00174183"/>
    <w:rsid w:val="0017551F"/>
    <w:rsid w:val="001765D4"/>
    <w:rsid w:val="00176D66"/>
    <w:rsid w:val="00177939"/>
    <w:rsid w:val="00186DBC"/>
    <w:rsid w:val="0019164B"/>
    <w:rsid w:val="001A2BBF"/>
    <w:rsid w:val="001A4027"/>
    <w:rsid w:val="001A509E"/>
    <w:rsid w:val="001B07EA"/>
    <w:rsid w:val="001B4B4F"/>
    <w:rsid w:val="001B76EB"/>
    <w:rsid w:val="001C633D"/>
    <w:rsid w:val="001C743A"/>
    <w:rsid w:val="001C7AEA"/>
    <w:rsid w:val="001D4D93"/>
    <w:rsid w:val="001E1F0C"/>
    <w:rsid w:val="001E2B6D"/>
    <w:rsid w:val="001E3D0C"/>
    <w:rsid w:val="001F0501"/>
    <w:rsid w:val="001F39D2"/>
    <w:rsid w:val="00200401"/>
    <w:rsid w:val="0020058E"/>
    <w:rsid w:val="00203953"/>
    <w:rsid w:val="00205D20"/>
    <w:rsid w:val="00207133"/>
    <w:rsid w:val="00213F50"/>
    <w:rsid w:val="00217A6C"/>
    <w:rsid w:val="00224F0B"/>
    <w:rsid w:val="00225252"/>
    <w:rsid w:val="00225DE0"/>
    <w:rsid w:val="002319D3"/>
    <w:rsid w:val="00232165"/>
    <w:rsid w:val="0023380D"/>
    <w:rsid w:val="002351CF"/>
    <w:rsid w:val="00235EDE"/>
    <w:rsid w:val="00241012"/>
    <w:rsid w:val="002410E0"/>
    <w:rsid w:val="0024134C"/>
    <w:rsid w:val="002454FF"/>
    <w:rsid w:val="00247626"/>
    <w:rsid w:val="00247D18"/>
    <w:rsid w:val="00251D0B"/>
    <w:rsid w:val="00252116"/>
    <w:rsid w:val="00254502"/>
    <w:rsid w:val="002642E9"/>
    <w:rsid w:val="0026459D"/>
    <w:rsid w:val="0026692B"/>
    <w:rsid w:val="002670DD"/>
    <w:rsid w:val="0026769C"/>
    <w:rsid w:val="00271890"/>
    <w:rsid w:val="002763DB"/>
    <w:rsid w:val="00281F27"/>
    <w:rsid w:val="00283AE6"/>
    <w:rsid w:val="00283B18"/>
    <w:rsid w:val="00291CE5"/>
    <w:rsid w:val="00293DCE"/>
    <w:rsid w:val="002948C1"/>
    <w:rsid w:val="002A299F"/>
    <w:rsid w:val="002A789E"/>
    <w:rsid w:val="002B1E52"/>
    <w:rsid w:val="002B3931"/>
    <w:rsid w:val="002C32DC"/>
    <w:rsid w:val="002C673D"/>
    <w:rsid w:val="002D0122"/>
    <w:rsid w:val="002D5256"/>
    <w:rsid w:val="002D6162"/>
    <w:rsid w:val="002F69C0"/>
    <w:rsid w:val="003021BE"/>
    <w:rsid w:val="003112C5"/>
    <w:rsid w:val="003267F5"/>
    <w:rsid w:val="00326852"/>
    <w:rsid w:val="003279CB"/>
    <w:rsid w:val="003317FD"/>
    <w:rsid w:val="00340E5C"/>
    <w:rsid w:val="00344898"/>
    <w:rsid w:val="0035581B"/>
    <w:rsid w:val="003574DA"/>
    <w:rsid w:val="00357C18"/>
    <w:rsid w:val="00371210"/>
    <w:rsid w:val="00380569"/>
    <w:rsid w:val="00385EDA"/>
    <w:rsid w:val="003955A7"/>
    <w:rsid w:val="003A28D2"/>
    <w:rsid w:val="003A34B2"/>
    <w:rsid w:val="003A478D"/>
    <w:rsid w:val="003A63A8"/>
    <w:rsid w:val="003B24E5"/>
    <w:rsid w:val="003C0E1A"/>
    <w:rsid w:val="003C4E10"/>
    <w:rsid w:val="003C6EC3"/>
    <w:rsid w:val="003D53E7"/>
    <w:rsid w:val="003D54F9"/>
    <w:rsid w:val="003F20DF"/>
    <w:rsid w:val="0040037C"/>
    <w:rsid w:val="0040554F"/>
    <w:rsid w:val="00406A3A"/>
    <w:rsid w:val="00410C65"/>
    <w:rsid w:val="00415A63"/>
    <w:rsid w:val="00416B8E"/>
    <w:rsid w:val="00425831"/>
    <w:rsid w:val="00427719"/>
    <w:rsid w:val="00432B03"/>
    <w:rsid w:val="00432DB6"/>
    <w:rsid w:val="004406C6"/>
    <w:rsid w:val="00440A11"/>
    <w:rsid w:val="00441C1A"/>
    <w:rsid w:val="00445996"/>
    <w:rsid w:val="004464E2"/>
    <w:rsid w:val="00446B24"/>
    <w:rsid w:val="00447464"/>
    <w:rsid w:val="00451DAA"/>
    <w:rsid w:val="004800C5"/>
    <w:rsid w:val="004801DB"/>
    <w:rsid w:val="00483267"/>
    <w:rsid w:val="00491C39"/>
    <w:rsid w:val="00492BD6"/>
    <w:rsid w:val="004A1022"/>
    <w:rsid w:val="004A7C53"/>
    <w:rsid w:val="004A7CC2"/>
    <w:rsid w:val="004B070C"/>
    <w:rsid w:val="004B18BC"/>
    <w:rsid w:val="004B1D72"/>
    <w:rsid w:val="004B25FA"/>
    <w:rsid w:val="004B7A8E"/>
    <w:rsid w:val="004C48D8"/>
    <w:rsid w:val="004D68BB"/>
    <w:rsid w:val="004E6209"/>
    <w:rsid w:val="004F0620"/>
    <w:rsid w:val="004F5786"/>
    <w:rsid w:val="00500EA5"/>
    <w:rsid w:val="00507F0D"/>
    <w:rsid w:val="005107F4"/>
    <w:rsid w:val="005159FA"/>
    <w:rsid w:val="00516527"/>
    <w:rsid w:val="00527496"/>
    <w:rsid w:val="0052761E"/>
    <w:rsid w:val="005313DA"/>
    <w:rsid w:val="005327CB"/>
    <w:rsid w:val="00534894"/>
    <w:rsid w:val="00543D77"/>
    <w:rsid w:val="00550CF9"/>
    <w:rsid w:val="005526F2"/>
    <w:rsid w:val="0055378D"/>
    <w:rsid w:val="00564AB4"/>
    <w:rsid w:val="005651C8"/>
    <w:rsid w:val="005708A9"/>
    <w:rsid w:val="0057431F"/>
    <w:rsid w:val="005766AC"/>
    <w:rsid w:val="00581E02"/>
    <w:rsid w:val="00583BB0"/>
    <w:rsid w:val="0058626B"/>
    <w:rsid w:val="00586AA7"/>
    <w:rsid w:val="00587F73"/>
    <w:rsid w:val="00596020"/>
    <w:rsid w:val="005A563F"/>
    <w:rsid w:val="005B7000"/>
    <w:rsid w:val="005B759A"/>
    <w:rsid w:val="005C765F"/>
    <w:rsid w:val="005D114B"/>
    <w:rsid w:val="005D7DAE"/>
    <w:rsid w:val="005E115C"/>
    <w:rsid w:val="005E7FAF"/>
    <w:rsid w:val="005F5B9B"/>
    <w:rsid w:val="00605A93"/>
    <w:rsid w:val="006139F0"/>
    <w:rsid w:val="00622E93"/>
    <w:rsid w:val="0063671B"/>
    <w:rsid w:val="006426C7"/>
    <w:rsid w:val="00645766"/>
    <w:rsid w:val="0065286D"/>
    <w:rsid w:val="00661223"/>
    <w:rsid w:val="006614B4"/>
    <w:rsid w:val="00663EC0"/>
    <w:rsid w:val="006655EC"/>
    <w:rsid w:val="00666185"/>
    <w:rsid w:val="00671EB9"/>
    <w:rsid w:val="00672972"/>
    <w:rsid w:val="006731CD"/>
    <w:rsid w:val="00675D18"/>
    <w:rsid w:val="00682D31"/>
    <w:rsid w:val="00686E98"/>
    <w:rsid w:val="00694E2A"/>
    <w:rsid w:val="00696FED"/>
    <w:rsid w:val="006A6DE1"/>
    <w:rsid w:val="006B2F86"/>
    <w:rsid w:val="006B3253"/>
    <w:rsid w:val="006B5912"/>
    <w:rsid w:val="006C1A1C"/>
    <w:rsid w:val="006C4D3B"/>
    <w:rsid w:val="006D249A"/>
    <w:rsid w:val="006D5282"/>
    <w:rsid w:val="006D6228"/>
    <w:rsid w:val="006E00E1"/>
    <w:rsid w:val="006E4525"/>
    <w:rsid w:val="006E5CA8"/>
    <w:rsid w:val="006F24A3"/>
    <w:rsid w:val="006F587A"/>
    <w:rsid w:val="007040EE"/>
    <w:rsid w:val="00707F68"/>
    <w:rsid w:val="0071206A"/>
    <w:rsid w:val="00712A7A"/>
    <w:rsid w:val="00726A3B"/>
    <w:rsid w:val="007277CE"/>
    <w:rsid w:val="00730A35"/>
    <w:rsid w:val="00731150"/>
    <w:rsid w:val="007316BA"/>
    <w:rsid w:val="00733161"/>
    <w:rsid w:val="00744153"/>
    <w:rsid w:val="00750E29"/>
    <w:rsid w:val="00753698"/>
    <w:rsid w:val="00757A6E"/>
    <w:rsid w:val="00765DFD"/>
    <w:rsid w:val="00765F57"/>
    <w:rsid w:val="00770B9D"/>
    <w:rsid w:val="007739D8"/>
    <w:rsid w:val="00780E8B"/>
    <w:rsid w:val="007813C5"/>
    <w:rsid w:val="00783EAB"/>
    <w:rsid w:val="0078452E"/>
    <w:rsid w:val="00790337"/>
    <w:rsid w:val="00791F13"/>
    <w:rsid w:val="00792688"/>
    <w:rsid w:val="007A6FAF"/>
    <w:rsid w:val="007A7326"/>
    <w:rsid w:val="007B0C81"/>
    <w:rsid w:val="007B3894"/>
    <w:rsid w:val="007B5468"/>
    <w:rsid w:val="007B6876"/>
    <w:rsid w:val="007C24E6"/>
    <w:rsid w:val="007C5670"/>
    <w:rsid w:val="007C68E3"/>
    <w:rsid w:val="007C6F61"/>
    <w:rsid w:val="007E79D1"/>
    <w:rsid w:val="007F2E6C"/>
    <w:rsid w:val="007F3AD5"/>
    <w:rsid w:val="007F3B63"/>
    <w:rsid w:val="007F4958"/>
    <w:rsid w:val="00806A69"/>
    <w:rsid w:val="008142D6"/>
    <w:rsid w:val="00815A4D"/>
    <w:rsid w:val="00816754"/>
    <w:rsid w:val="008370A1"/>
    <w:rsid w:val="00841C52"/>
    <w:rsid w:val="0084726D"/>
    <w:rsid w:val="00847584"/>
    <w:rsid w:val="00853F88"/>
    <w:rsid w:val="00854C19"/>
    <w:rsid w:val="00861F8C"/>
    <w:rsid w:val="008647DE"/>
    <w:rsid w:val="00872DF1"/>
    <w:rsid w:val="00873771"/>
    <w:rsid w:val="00875543"/>
    <w:rsid w:val="008909C0"/>
    <w:rsid w:val="00892E71"/>
    <w:rsid w:val="008A2D6E"/>
    <w:rsid w:val="008A39D9"/>
    <w:rsid w:val="008B2D8C"/>
    <w:rsid w:val="008B63D6"/>
    <w:rsid w:val="008C0811"/>
    <w:rsid w:val="008C74F4"/>
    <w:rsid w:val="008D280B"/>
    <w:rsid w:val="008D59FC"/>
    <w:rsid w:val="008D681F"/>
    <w:rsid w:val="008D6EE0"/>
    <w:rsid w:val="008E077F"/>
    <w:rsid w:val="008E171B"/>
    <w:rsid w:val="008F08CE"/>
    <w:rsid w:val="008F6A31"/>
    <w:rsid w:val="00902F63"/>
    <w:rsid w:val="0090551E"/>
    <w:rsid w:val="00906853"/>
    <w:rsid w:val="00915389"/>
    <w:rsid w:val="00915F13"/>
    <w:rsid w:val="009160A7"/>
    <w:rsid w:val="00920879"/>
    <w:rsid w:val="009265DE"/>
    <w:rsid w:val="00927B16"/>
    <w:rsid w:val="00932B04"/>
    <w:rsid w:val="00933B49"/>
    <w:rsid w:val="00934209"/>
    <w:rsid w:val="00941560"/>
    <w:rsid w:val="00941D43"/>
    <w:rsid w:val="00942504"/>
    <w:rsid w:val="009438DA"/>
    <w:rsid w:val="00946E03"/>
    <w:rsid w:val="00947097"/>
    <w:rsid w:val="009522B3"/>
    <w:rsid w:val="00960A7F"/>
    <w:rsid w:val="009669AA"/>
    <w:rsid w:val="00967FD2"/>
    <w:rsid w:val="00971D12"/>
    <w:rsid w:val="009720CE"/>
    <w:rsid w:val="009741A7"/>
    <w:rsid w:val="0097480A"/>
    <w:rsid w:val="00976393"/>
    <w:rsid w:val="009A06C1"/>
    <w:rsid w:val="009B0C91"/>
    <w:rsid w:val="009C34DD"/>
    <w:rsid w:val="009D2097"/>
    <w:rsid w:val="009D2559"/>
    <w:rsid w:val="009D3FA0"/>
    <w:rsid w:val="009E7734"/>
    <w:rsid w:val="009F4F70"/>
    <w:rsid w:val="009F5B1D"/>
    <w:rsid w:val="00A00B99"/>
    <w:rsid w:val="00A03037"/>
    <w:rsid w:val="00A03F45"/>
    <w:rsid w:val="00A0731D"/>
    <w:rsid w:val="00A076CD"/>
    <w:rsid w:val="00A16FE2"/>
    <w:rsid w:val="00A17AF4"/>
    <w:rsid w:val="00A222F8"/>
    <w:rsid w:val="00A25F1B"/>
    <w:rsid w:val="00A27995"/>
    <w:rsid w:val="00A3032A"/>
    <w:rsid w:val="00A30750"/>
    <w:rsid w:val="00A32035"/>
    <w:rsid w:val="00A32DE1"/>
    <w:rsid w:val="00A35374"/>
    <w:rsid w:val="00A35D4D"/>
    <w:rsid w:val="00A37213"/>
    <w:rsid w:val="00A446A5"/>
    <w:rsid w:val="00A50EC7"/>
    <w:rsid w:val="00A54683"/>
    <w:rsid w:val="00A62BF2"/>
    <w:rsid w:val="00A709A6"/>
    <w:rsid w:val="00A72177"/>
    <w:rsid w:val="00A75937"/>
    <w:rsid w:val="00A81B16"/>
    <w:rsid w:val="00A82BF1"/>
    <w:rsid w:val="00A844B7"/>
    <w:rsid w:val="00A96EC6"/>
    <w:rsid w:val="00AA0258"/>
    <w:rsid w:val="00AA12AD"/>
    <w:rsid w:val="00AA6FC3"/>
    <w:rsid w:val="00AB1ABD"/>
    <w:rsid w:val="00AB3E04"/>
    <w:rsid w:val="00AB546D"/>
    <w:rsid w:val="00AB5A8F"/>
    <w:rsid w:val="00AC41D5"/>
    <w:rsid w:val="00AD7EAF"/>
    <w:rsid w:val="00AE6747"/>
    <w:rsid w:val="00AF164A"/>
    <w:rsid w:val="00AF357D"/>
    <w:rsid w:val="00AF4F65"/>
    <w:rsid w:val="00B01131"/>
    <w:rsid w:val="00B01190"/>
    <w:rsid w:val="00B04661"/>
    <w:rsid w:val="00B054FA"/>
    <w:rsid w:val="00B1629C"/>
    <w:rsid w:val="00B23438"/>
    <w:rsid w:val="00B2494C"/>
    <w:rsid w:val="00B2763C"/>
    <w:rsid w:val="00B3424E"/>
    <w:rsid w:val="00B5344F"/>
    <w:rsid w:val="00B736FD"/>
    <w:rsid w:val="00B80511"/>
    <w:rsid w:val="00B80DCE"/>
    <w:rsid w:val="00B82FAA"/>
    <w:rsid w:val="00B83902"/>
    <w:rsid w:val="00B8454C"/>
    <w:rsid w:val="00B95C99"/>
    <w:rsid w:val="00BA08FD"/>
    <w:rsid w:val="00BA2014"/>
    <w:rsid w:val="00BA5C65"/>
    <w:rsid w:val="00BA6675"/>
    <w:rsid w:val="00BA6C0A"/>
    <w:rsid w:val="00BA7AC6"/>
    <w:rsid w:val="00BB30B9"/>
    <w:rsid w:val="00BB5DB4"/>
    <w:rsid w:val="00BB77D0"/>
    <w:rsid w:val="00BB797A"/>
    <w:rsid w:val="00BC75F5"/>
    <w:rsid w:val="00BC7C7B"/>
    <w:rsid w:val="00BD5885"/>
    <w:rsid w:val="00BF3E30"/>
    <w:rsid w:val="00BF50AB"/>
    <w:rsid w:val="00BF6C39"/>
    <w:rsid w:val="00BF7887"/>
    <w:rsid w:val="00BF7CBF"/>
    <w:rsid w:val="00C03628"/>
    <w:rsid w:val="00C0600C"/>
    <w:rsid w:val="00C06FF9"/>
    <w:rsid w:val="00C172C2"/>
    <w:rsid w:val="00C2190E"/>
    <w:rsid w:val="00C27427"/>
    <w:rsid w:val="00C3443E"/>
    <w:rsid w:val="00C35C33"/>
    <w:rsid w:val="00C4043D"/>
    <w:rsid w:val="00C42717"/>
    <w:rsid w:val="00C443F0"/>
    <w:rsid w:val="00C44794"/>
    <w:rsid w:val="00C502A9"/>
    <w:rsid w:val="00C53185"/>
    <w:rsid w:val="00C54D79"/>
    <w:rsid w:val="00C72F4C"/>
    <w:rsid w:val="00C73FA4"/>
    <w:rsid w:val="00C75D16"/>
    <w:rsid w:val="00C81E27"/>
    <w:rsid w:val="00C8484B"/>
    <w:rsid w:val="00CA0823"/>
    <w:rsid w:val="00CB1586"/>
    <w:rsid w:val="00CB2531"/>
    <w:rsid w:val="00CD0DC0"/>
    <w:rsid w:val="00CD3EE6"/>
    <w:rsid w:val="00CE3EE7"/>
    <w:rsid w:val="00CE5013"/>
    <w:rsid w:val="00CE7695"/>
    <w:rsid w:val="00CF1EF2"/>
    <w:rsid w:val="00CF69F2"/>
    <w:rsid w:val="00D050CE"/>
    <w:rsid w:val="00D12334"/>
    <w:rsid w:val="00D15B60"/>
    <w:rsid w:val="00D15C4F"/>
    <w:rsid w:val="00D17516"/>
    <w:rsid w:val="00D17798"/>
    <w:rsid w:val="00D17BF8"/>
    <w:rsid w:val="00D2532F"/>
    <w:rsid w:val="00D3614C"/>
    <w:rsid w:val="00D41621"/>
    <w:rsid w:val="00D425FF"/>
    <w:rsid w:val="00D42E0A"/>
    <w:rsid w:val="00D46183"/>
    <w:rsid w:val="00D54572"/>
    <w:rsid w:val="00D5682B"/>
    <w:rsid w:val="00D60687"/>
    <w:rsid w:val="00D66BDD"/>
    <w:rsid w:val="00D70AB4"/>
    <w:rsid w:val="00D724E3"/>
    <w:rsid w:val="00D75B7A"/>
    <w:rsid w:val="00D82477"/>
    <w:rsid w:val="00D84FEF"/>
    <w:rsid w:val="00D91F30"/>
    <w:rsid w:val="00D927B7"/>
    <w:rsid w:val="00D93C60"/>
    <w:rsid w:val="00D9420D"/>
    <w:rsid w:val="00DA0E3B"/>
    <w:rsid w:val="00DA1B93"/>
    <w:rsid w:val="00DA3E72"/>
    <w:rsid w:val="00DA3FF8"/>
    <w:rsid w:val="00DA4DC0"/>
    <w:rsid w:val="00DA72FC"/>
    <w:rsid w:val="00DB5801"/>
    <w:rsid w:val="00DC1C85"/>
    <w:rsid w:val="00DC20B4"/>
    <w:rsid w:val="00DC7140"/>
    <w:rsid w:val="00DC7EA2"/>
    <w:rsid w:val="00DD00C1"/>
    <w:rsid w:val="00DD2EFD"/>
    <w:rsid w:val="00DE3174"/>
    <w:rsid w:val="00DE3958"/>
    <w:rsid w:val="00DF457B"/>
    <w:rsid w:val="00E037FF"/>
    <w:rsid w:val="00E102E9"/>
    <w:rsid w:val="00E11DCF"/>
    <w:rsid w:val="00E14964"/>
    <w:rsid w:val="00E15FBB"/>
    <w:rsid w:val="00E1740F"/>
    <w:rsid w:val="00E412D0"/>
    <w:rsid w:val="00E479DC"/>
    <w:rsid w:val="00E525A8"/>
    <w:rsid w:val="00E55099"/>
    <w:rsid w:val="00E61067"/>
    <w:rsid w:val="00E6143F"/>
    <w:rsid w:val="00E64903"/>
    <w:rsid w:val="00E8196E"/>
    <w:rsid w:val="00E82F75"/>
    <w:rsid w:val="00E863F1"/>
    <w:rsid w:val="00E90713"/>
    <w:rsid w:val="00E97B5E"/>
    <w:rsid w:val="00EA03FF"/>
    <w:rsid w:val="00EA2976"/>
    <w:rsid w:val="00EA30E0"/>
    <w:rsid w:val="00EA483B"/>
    <w:rsid w:val="00EB26FD"/>
    <w:rsid w:val="00EC1F34"/>
    <w:rsid w:val="00EC6256"/>
    <w:rsid w:val="00ED05C9"/>
    <w:rsid w:val="00ED2FFE"/>
    <w:rsid w:val="00ED470C"/>
    <w:rsid w:val="00EE7F3B"/>
    <w:rsid w:val="00EF0ABA"/>
    <w:rsid w:val="00EF2423"/>
    <w:rsid w:val="00EF37DE"/>
    <w:rsid w:val="00F07789"/>
    <w:rsid w:val="00F21588"/>
    <w:rsid w:val="00F31200"/>
    <w:rsid w:val="00F33108"/>
    <w:rsid w:val="00F42CEF"/>
    <w:rsid w:val="00F46EB6"/>
    <w:rsid w:val="00F63424"/>
    <w:rsid w:val="00F70E6E"/>
    <w:rsid w:val="00F84111"/>
    <w:rsid w:val="00F857BC"/>
    <w:rsid w:val="00F85ED4"/>
    <w:rsid w:val="00F93399"/>
    <w:rsid w:val="00F9612F"/>
    <w:rsid w:val="00FA4607"/>
    <w:rsid w:val="00FB0448"/>
    <w:rsid w:val="00FB476C"/>
    <w:rsid w:val="00FB66A0"/>
    <w:rsid w:val="00FC1A30"/>
    <w:rsid w:val="00FD2B61"/>
    <w:rsid w:val="00FE166D"/>
    <w:rsid w:val="0230A7EE"/>
    <w:rsid w:val="04D165F8"/>
    <w:rsid w:val="066CCA96"/>
    <w:rsid w:val="069289E0"/>
    <w:rsid w:val="071796D5"/>
    <w:rsid w:val="0B0CA2AB"/>
    <w:rsid w:val="0E4364F2"/>
    <w:rsid w:val="0ECA1E25"/>
    <w:rsid w:val="118AA426"/>
    <w:rsid w:val="1191A900"/>
    <w:rsid w:val="12189601"/>
    <w:rsid w:val="12CDF155"/>
    <w:rsid w:val="148EDC07"/>
    <w:rsid w:val="151D3BC4"/>
    <w:rsid w:val="15269DF1"/>
    <w:rsid w:val="160B17C2"/>
    <w:rsid w:val="1A000CC1"/>
    <w:rsid w:val="1AE99BB3"/>
    <w:rsid w:val="1B5EB323"/>
    <w:rsid w:val="1C487FE7"/>
    <w:rsid w:val="1F8F0A58"/>
    <w:rsid w:val="24915760"/>
    <w:rsid w:val="27E67BB2"/>
    <w:rsid w:val="2AB7188B"/>
    <w:rsid w:val="2CD4A327"/>
    <w:rsid w:val="31AB147F"/>
    <w:rsid w:val="31C21004"/>
    <w:rsid w:val="322C3739"/>
    <w:rsid w:val="374B51BD"/>
    <w:rsid w:val="3792B917"/>
    <w:rsid w:val="390F84C4"/>
    <w:rsid w:val="39B5E83B"/>
    <w:rsid w:val="40347B6B"/>
    <w:rsid w:val="4070F73E"/>
    <w:rsid w:val="41FC0830"/>
    <w:rsid w:val="436811BB"/>
    <w:rsid w:val="49B6DEBB"/>
    <w:rsid w:val="49D1E19D"/>
    <w:rsid w:val="4AC9A8DF"/>
    <w:rsid w:val="4C7B825F"/>
    <w:rsid w:val="4CCD590C"/>
    <w:rsid w:val="4F1A0907"/>
    <w:rsid w:val="515EE953"/>
    <w:rsid w:val="51B6D823"/>
    <w:rsid w:val="528341DF"/>
    <w:rsid w:val="53828E3B"/>
    <w:rsid w:val="54549EEE"/>
    <w:rsid w:val="55050771"/>
    <w:rsid w:val="5633C4D4"/>
    <w:rsid w:val="56E689F2"/>
    <w:rsid w:val="59D95888"/>
    <w:rsid w:val="5ADB0736"/>
    <w:rsid w:val="5DF47DAD"/>
    <w:rsid w:val="61C393E7"/>
    <w:rsid w:val="63F373D0"/>
    <w:rsid w:val="6591C3DC"/>
    <w:rsid w:val="6662A168"/>
    <w:rsid w:val="6708163B"/>
    <w:rsid w:val="6762F365"/>
    <w:rsid w:val="68F23AEB"/>
    <w:rsid w:val="6961FFF4"/>
    <w:rsid w:val="6A8130B0"/>
    <w:rsid w:val="6B02DD6A"/>
    <w:rsid w:val="6BD70AA1"/>
    <w:rsid w:val="6D2B3B9F"/>
    <w:rsid w:val="6F8CA20C"/>
    <w:rsid w:val="70C85321"/>
    <w:rsid w:val="714B4F23"/>
    <w:rsid w:val="714B71DA"/>
    <w:rsid w:val="74ECF478"/>
    <w:rsid w:val="76D5A4F0"/>
    <w:rsid w:val="79B5460F"/>
    <w:rsid w:val="7AE0C73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33E581"/>
  <w15:docId w15:val="{09656EEE-0A1D-483C-B5AE-EE66773C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 w:unhideWhenUsed="1" w:qFormat="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853"/>
    <w:rPr>
      <w:rFonts w:ascii="Arial" w:eastAsia="Times New Roman" w:hAnsi="Arial" w:cs="Arial"/>
      <w:kern w:val="36"/>
      <w:lang w:val="en-US"/>
    </w:rPr>
  </w:style>
  <w:style w:type="paragraph" w:styleId="Heading1">
    <w:name w:val="heading 1"/>
    <w:basedOn w:val="Normal"/>
    <w:next w:val="Normal"/>
    <w:link w:val="Heading1Char"/>
    <w:uiPriority w:val="9"/>
    <w:qFormat/>
    <w:rsid w:val="00906853"/>
    <w:pPr>
      <w:keepNext/>
      <w:keepLines/>
      <w:spacing w:before="240"/>
      <w:outlineLvl w:val="0"/>
    </w:pPr>
    <w:rPr>
      <w:rFonts w:eastAsiaTheme="majorEastAsia"/>
      <w:b/>
      <w:bCs/>
      <w:sz w:val="30"/>
      <w:szCs w:val="30"/>
    </w:rPr>
  </w:style>
  <w:style w:type="paragraph" w:styleId="Heading2">
    <w:name w:val="heading 2"/>
    <w:basedOn w:val="Heading1"/>
    <w:next w:val="Normal"/>
    <w:link w:val="Heading2Char"/>
    <w:uiPriority w:val="9"/>
    <w:unhideWhenUsed/>
    <w:qFormat/>
    <w:rsid w:val="00906853"/>
    <w:pPr>
      <w:spacing w:before="120" w:after="120"/>
      <w:outlineLvl w:val="1"/>
    </w:pPr>
    <w:rPr>
      <w:sz w:val="26"/>
      <w:szCs w:val="26"/>
    </w:rPr>
  </w:style>
  <w:style w:type="paragraph" w:styleId="Heading3">
    <w:name w:val="heading 3"/>
    <w:basedOn w:val="Normal"/>
    <w:next w:val="Normal"/>
    <w:link w:val="Heading3Char"/>
    <w:uiPriority w:val="9"/>
    <w:unhideWhenUsed/>
    <w:qFormat/>
    <w:rsid w:val="00A37213"/>
    <w:pPr>
      <w:outlineLvl w:val="2"/>
    </w:pPr>
    <w:rPr>
      <w:rFonts w:ascii="Avenir" w:hAnsi="Aveni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27427"/>
    <w:pPr>
      <w:tabs>
        <w:tab w:val="center" w:pos="4513"/>
        <w:tab w:val="right" w:pos="9026"/>
      </w:tabs>
    </w:pPr>
    <w:rPr>
      <w:rFonts w:asciiTheme="minorHAnsi" w:eastAsiaTheme="minorHAnsi" w:hAnsiTheme="minorHAnsi" w:cstheme="minorBidi"/>
      <w:lang w:val="en-AU"/>
    </w:rPr>
  </w:style>
  <w:style w:type="character" w:customStyle="1" w:styleId="HeaderChar">
    <w:name w:val="Header Char"/>
    <w:basedOn w:val="DefaultParagraphFont"/>
    <w:link w:val="Header"/>
    <w:uiPriority w:val="99"/>
    <w:rsid w:val="00C27427"/>
  </w:style>
  <w:style w:type="paragraph" w:styleId="Footer">
    <w:name w:val="footer"/>
    <w:basedOn w:val="Normal"/>
    <w:link w:val="FooterChar"/>
    <w:uiPriority w:val="99"/>
    <w:unhideWhenUsed/>
    <w:rsid w:val="00C27427"/>
    <w:pPr>
      <w:tabs>
        <w:tab w:val="center" w:pos="4513"/>
        <w:tab w:val="right" w:pos="9026"/>
      </w:tabs>
    </w:pPr>
    <w:rPr>
      <w:rFonts w:asciiTheme="minorHAnsi" w:eastAsiaTheme="minorHAnsi" w:hAnsiTheme="minorHAnsi" w:cstheme="minorBidi"/>
      <w:lang w:val="en-AU"/>
    </w:rPr>
  </w:style>
  <w:style w:type="character" w:customStyle="1" w:styleId="FooterChar">
    <w:name w:val="Footer Char"/>
    <w:basedOn w:val="DefaultParagraphFont"/>
    <w:link w:val="Footer"/>
    <w:uiPriority w:val="99"/>
    <w:rsid w:val="00C27427"/>
  </w:style>
  <w:style w:type="paragraph" w:styleId="BalloonText">
    <w:name w:val="Balloon Text"/>
    <w:basedOn w:val="Normal"/>
    <w:link w:val="BalloonTextChar"/>
    <w:uiPriority w:val="99"/>
    <w:semiHidden/>
    <w:unhideWhenUsed/>
    <w:rsid w:val="00C27427"/>
    <w:rPr>
      <w:rFonts w:ascii="Tahoma" w:hAnsi="Tahoma" w:cs="Tahoma"/>
      <w:sz w:val="16"/>
      <w:szCs w:val="16"/>
    </w:rPr>
  </w:style>
  <w:style w:type="character" w:customStyle="1" w:styleId="BalloonTextChar">
    <w:name w:val="Balloon Text Char"/>
    <w:basedOn w:val="DefaultParagraphFont"/>
    <w:link w:val="BalloonText"/>
    <w:uiPriority w:val="99"/>
    <w:semiHidden/>
    <w:rsid w:val="00C27427"/>
    <w:rPr>
      <w:rFonts w:ascii="Tahoma" w:hAnsi="Tahoma" w:cs="Tahoma"/>
      <w:sz w:val="16"/>
      <w:szCs w:val="16"/>
    </w:rPr>
  </w:style>
  <w:style w:type="paragraph" w:styleId="NormalWeb">
    <w:name w:val="Normal (Web)"/>
    <w:basedOn w:val="Normal"/>
    <w:uiPriority w:val="99"/>
    <w:unhideWhenUsed/>
    <w:rsid w:val="00BF7887"/>
    <w:pPr>
      <w:spacing w:before="100" w:beforeAutospacing="1" w:after="100" w:afterAutospacing="1"/>
    </w:pPr>
    <w:rPr>
      <w:rFonts w:eastAsiaTheme="minorEastAsia"/>
      <w:sz w:val="24"/>
      <w:szCs w:val="24"/>
      <w:lang w:val="en-GB" w:eastAsia="en-GB"/>
    </w:rPr>
  </w:style>
  <w:style w:type="paragraph" w:styleId="Caption">
    <w:name w:val="caption"/>
    <w:basedOn w:val="Normal"/>
    <w:next w:val="Normal"/>
    <w:uiPriority w:val="35"/>
    <w:semiHidden/>
    <w:unhideWhenUsed/>
    <w:qFormat/>
    <w:rsid w:val="004A7CC2"/>
    <w:rPr>
      <w:b/>
      <w:bCs/>
      <w:color w:val="4F81BD" w:themeColor="accent1"/>
      <w:sz w:val="18"/>
      <w:szCs w:val="18"/>
    </w:rPr>
  </w:style>
  <w:style w:type="character" w:customStyle="1" w:styleId="Heading1Char">
    <w:name w:val="Heading 1 Char"/>
    <w:basedOn w:val="DefaultParagraphFont"/>
    <w:link w:val="Heading1"/>
    <w:uiPriority w:val="9"/>
    <w:rsid w:val="00906853"/>
    <w:rPr>
      <w:rFonts w:ascii="Arial" w:eastAsiaTheme="majorEastAsia" w:hAnsi="Arial" w:cs="Arial"/>
      <w:b/>
      <w:bCs/>
      <w:kern w:val="36"/>
      <w:sz w:val="30"/>
      <w:szCs w:val="30"/>
      <w:lang w:val="en-US"/>
    </w:rPr>
  </w:style>
  <w:style w:type="paragraph" w:styleId="Date">
    <w:name w:val="Date"/>
    <w:basedOn w:val="Normal"/>
    <w:next w:val="Normal"/>
    <w:link w:val="DateChar"/>
    <w:uiPriority w:val="1"/>
    <w:rsid w:val="00E14964"/>
    <w:pPr>
      <w:spacing w:before="720" w:after="240"/>
    </w:pPr>
    <w:rPr>
      <w:rFonts w:asciiTheme="minorHAnsi" w:eastAsiaTheme="minorEastAsia" w:hAnsiTheme="minorHAnsi" w:cstheme="minorBidi"/>
      <w:color w:val="7F7F7F" w:themeColor="text1" w:themeTint="80"/>
    </w:rPr>
  </w:style>
  <w:style w:type="character" w:customStyle="1" w:styleId="DateChar">
    <w:name w:val="Date Char"/>
    <w:basedOn w:val="DefaultParagraphFont"/>
    <w:link w:val="Date"/>
    <w:uiPriority w:val="1"/>
    <w:rsid w:val="00E14964"/>
    <w:rPr>
      <w:rFonts w:eastAsiaTheme="minorEastAsia"/>
      <w:color w:val="7F7F7F" w:themeColor="text1" w:themeTint="80"/>
      <w:sz w:val="20"/>
      <w:szCs w:val="20"/>
      <w:lang w:val="en-US"/>
    </w:rPr>
  </w:style>
  <w:style w:type="paragraph" w:styleId="ListBullet">
    <w:name w:val="List Bullet"/>
    <w:basedOn w:val="Normal"/>
    <w:link w:val="ListBulletChar"/>
    <w:uiPriority w:val="1"/>
    <w:qFormat/>
    <w:rsid w:val="008C74F4"/>
    <w:pPr>
      <w:numPr>
        <w:numId w:val="1"/>
      </w:numPr>
      <w:spacing w:before="200"/>
      <w:ind w:left="720"/>
    </w:pPr>
    <w:rPr>
      <w:rFonts w:eastAsiaTheme="minorEastAsia"/>
      <w:color w:val="000000" w:themeColor="text1"/>
    </w:rPr>
  </w:style>
  <w:style w:type="paragraph" w:customStyle="1" w:styleId="Recipient">
    <w:name w:val="Recipient"/>
    <w:basedOn w:val="Normal"/>
    <w:uiPriority w:val="1"/>
    <w:qFormat/>
    <w:rsid w:val="00E14964"/>
    <w:rPr>
      <w:rFonts w:asciiTheme="minorHAnsi" w:eastAsiaTheme="minorEastAsia" w:hAnsiTheme="minorHAnsi" w:cstheme="minorBidi"/>
      <w:color w:val="7F7F7F" w:themeColor="text1" w:themeTint="80"/>
    </w:rPr>
  </w:style>
  <w:style w:type="paragraph" w:styleId="Salutation">
    <w:name w:val="Salutation"/>
    <w:basedOn w:val="Normal"/>
    <w:next w:val="Normal"/>
    <w:link w:val="SalutationChar"/>
    <w:uiPriority w:val="1"/>
    <w:unhideWhenUsed/>
    <w:qFormat/>
    <w:rsid w:val="00E14964"/>
    <w:pPr>
      <w:spacing w:before="480"/>
    </w:pPr>
    <w:rPr>
      <w:rFonts w:asciiTheme="minorHAnsi" w:eastAsiaTheme="minorEastAsia" w:hAnsiTheme="minorHAnsi" w:cstheme="minorBidi"/>
      <w:color w:val="000000" w:themeColor="text1"/>
    </w:rPr>
  </w:style>
  <w:style w:type="character" w:customStyle="1" w:styleId="SalutationChar">
    <w:name w:val="Salutation Char"/>
    <w:basedOn w:val="DefaultParagraphFont"/>
    <w:link w:val="Salutation"/>
    <w:uiPriority w:val="1"/>
    <w:rsid w:val="00E14964"/>
    <w:rPr>
      <w:rFonts w:eastAsiaTheme="minorEastAsia"/>
      <w:color w:val="000000" w:themeColor="text1"/>
      <w:sz w:val="20"/>
      <w:szCs w:val="20"/>
      <w:lang w:val="en-US"/>
    </w:rPr>
  </w:style>
  <w:style w:type="paragraph" w:styleId="Signature">
    <w:name w:val="Signature"/>
    <w:basedOn w:val="Normal"/>
    <w:link w:val="SignatureChar"/>
    <w:uiPriority w:val="1"/>
    <w:unhideWhenUsed/>
    <w:qFormat/>
    <w:rsid w:val="00E14964"/>
    <w:pPr>
      <w:spacing w:before="720"/>
    </w:pPr>
    <w:rPr>
      <w:rFonts w:asciiTheme="minorHAnsi" w:eastAsiaTheme="minorEastAsia" w:hAnsiTheme="minorHAnsi" w:cstheme="minorBidi"/>
      <w:color w:val="000000" w:themeColor="text1"/>
    </w:rPr>
  </w:style>
  <w:style w:type="character" w:customStyle="1" w:styleId="SignatureChar">
    <w:name w:val="Signature Char"/>
    <w:basedOn w:val="DefaultParagraphFont"/>
    <w:link w:val="Signature"/>
    <w:uiPriority w:val="1"/>
    <w:rsid w:val="00E14964"/>
    <w:rPr>
      <w:rFonts w:eastAsiaTheme="minorEastAsia"/>
      <w:color w:val="000000" w:themeColor="text1"/>
      <w:sz w:val="20"/>
      <w:szCs w:val="20"/>
      <w:lang w:val="en-US"/>
    </w:rPr>
  </w:style>
  <w:style w:type="paragraph" w:styleId="NoSpacing">
    <w:name w:val="No Spacing"/>
    <w:link w:val="NoSpacingChar"/>
    <w:qFormat/>
    <w:rsid w:val="005159FA"/>
    <w:pPr>
      <w:spacing w:after="0" w:line="240" w:lineRule="auto"/>
    </w:pPr>
    <w:rPr>
      <w:rFonts w:ascii="PMingLiU" w:eastAsiaTheme="minorEastAsia" w:hAnsi="PMingLiU"/>
      <w:lang w:val="en-US"/>
    </w:rPr>
  </w:style>
  <w:style w:type="character" w:customStyle="1" w:styleId="NoSpacingChar">
    <w:name w:val="No Spacing Char"/>
    <w:basedOn w:val="DefaultParagraphFont"/>
    <w:link w:val="NoSpacing"/>
    <w:rsid w:val="005159FA"/>
    <w:rPr>
      <w:rFonts w:ascii="PMingLiU" w:eastAsiaTheme="minorEastAsia" w:hAnsi="PMingLiU"/>
      <w:lang w:val="en-US"/>
    </w:rPr>
  </w:style>
  <w:style w:type="character" w:customStyle="1" w:styleId="Heading2Char">
    <w:name w:val="Heading 2 Char"/>
    <w:basedOn w:val="DefaultParagraphFont"/>
    <w:link w:val="Heading2"/>
    <w:uiPriority w:val="9"/>
    <w:rsid w:val="00906853"/>
    <w:rPr>
      <w:rFonts w:ascii="Arial" w:eastAsiaTheme="majorEastAsia" w:hAnsi="Arial" w:cs="Arial"/>
      <w:b/>
      <w:bCs/>
      <w:sz w:val="26"/>
      <w:szCs w:val="26"/>
      <w:lang w:val="en-US"/>
    </w:rPr>
  </w:style>
  <w:style w:type="character" w:customStyle="1" w:styleId="Heading3Char">
    <w:name w:val="Heading 3 Char"/>
    <w:basedOn w:val="DefaultParagraphFont"/>
    <w:link w:val="Heading3"/>
    <w:uiPriority w:val="9"/>
    <w:rsid w:val="00A37213"/>
    <w:rPr>
      <w:rFonts w:ascii="Avenir" w:eastAsia="Times New Roman" w:hAnsi="Avenir" w:cs="Times New Roman"/>
      <w:i/>
      <w:sz w:val="24"/>
      <w:szCs w:val="24"/>
      <w:lang w:val="en-US"/>
    </w:rPr>
  </w:style>
  <w:style w:type="table" w:styleId="MediumGrid1-Accent5">
    <w:name w:val="Medium Grid 1 Accent 5"/>
    <w:basedOn w:val="TableNormal"/>
    <w:uiPriority w:val="67"/>
    <w:rsid w:val="00757A6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Shading-Accent5">
    <w:name w:val="Light Shading Accent 5"/>
    <w:basedOn w:val="TableNormal"/>
    <w:uiPriority w:val="60"/>
    <w:rsid w:val="00757A6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57A6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6">
    <w:name w:val="Light List Accent 6"/>
    <w:basedOn w:val="TableNormal"/>
    <w:uiPriority w:val="61"/>
    <w:rsid w:val="00757A6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757A6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Grid1-Accent6">
    <w:name w:val="Medium Grid 1 Accent 6"/>
    <w:basedOn w:val="TableNormal"/>
    <w:uiPriority w:val="67"/>
    <w:rsid w:val="00757A6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6">
    <w:name w:val="Medium Grid 2 Accent 6"/>
    <w:basedOn w:val="TableNormal"/>
    <w:uiPriority w:val="68"/>
    <w:rsid w:val="00757A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1-Accent6">
    <w:name w:val="Medium List 1 Accent 6"/>
    <w:basedOn w:val="TableNormal"/>
    <w:uiPriority w:val="65"/>
    <w:rsid w:val="00757A6E"/>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Shading1-Accent6">
    <w:name w:val="Medium Shading 1 Accent 6"/>
    <w:basedOn w:val="TableNormal"/>
    <w:uiPriority w:val="63"/>
    <w:rsid w:val="00757A6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apple-converted-space">
    <w:name w:val="apple-converted-space"/>
    <w:basedOn w:val="DefaultParagraphFont"/>
    <w:rsid w:val="00410C65"/>
  </w:style>
  <w:style w:type="character" w:styleId="Strong">
    <w:name w:val="Strong"/>
    <w:basedOn w:val="DefaultParagraphFont"/>
    <w:uiPriority w:val="22"/>
    <w:qFormat/>
    <w:rsid w:val="00410C65"/>
    <w:rPr>
      <w:b/>
      <w:bCs/>
    </w:rPr>
  </w:style>
  <w:style w:type="character" w:styleId="Hyperlink">
    <w:name w:val="Hyperlink"/>
    <w:basedOn w:val="DefaultParagraphFont"/>
    <w:uiPriority w:val="99"/>
    <w:unhideWhenUsed/>
    <w:rsid w:val="00410C65"/>
    <w:rPr>
      <w:color w:val="0000FF" w:themeColor="hyperlink"/>
      <w:u w:val="single"/>
    </w:rPr>
  </w:style>
  <w:style w:type="paragraph" w:styleId="Title">
    <w:name w:val="Title"/>
    <w:basedOn w:val="Normal"/>
    <w:next w:val="Normal"/>
    <w:link w:val="TitleChar"/>
    <w:uiPriority w:val="10"/>
    <w:qFormat/>
    <w:rsid w:val="00906853"/>
    <w:pPr>
      <w:spacing w:before="240" w:after="360"/>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906853"/>
    <w:rPr>
      <w:rFonts w:ascii="Arial" w:eastAsiaTheme="majorEastAsia" w:hAnsi="Arial" w:cs="Arial"/>
      <w:spacing w:val="-10"/>
      <w:kern w:val="28"/>
      <w:sz w:val="56"/>
      <w:szCs w:val="56"/>
      <w:lang w:val="en-US"/>
    </w:rPr>
  </w:style>
  <w:style w:type="paragraph" w:styleId="ListParagraph">
    <w:name w:val="List Paragraph"/>
    <w:basedOn w:val="Normal"/>
    <w:qFormat/>
    <w:rsid w:val="00906853"/>
    <w:pPr>
      <w:ind w:left="720"/>
      <w:contextualSpacing/>
    </w:pPr>
  </w:style>
  <w:style w:type="paragraph" w:customStyle="1" w:styleId="ANDTitle">
    <w:name w:val="AND Title"/>
    <w:basedOn w:val="Title"/>
    <w:qFormat/>
    <w:rsid w:val="005708A9"/>
    <w:pPr>
      <w:spacing w:after="120"/>
      <w:ind w:left="714" w:hanging="357"/>
    </w:pPr>
    <w:rPr>
      <w:sz w:val="48"/>
    </w:rPr>
  </w:style>
  <w:style w:type="paragraph" w:customStyle="1" w:styleId="ANDHeading1">
    <w:name w:val="AND Heading 1"/>
    <w:basedOn w:val="Heading1"/>
    <w:qFormat/>
    <w:rsid w:val="008D280B"/>
    <w:pPr>
      <w:spacing w:after="240"/>
    </w:pPr>
    <w:rPr>
      <w:sz w:val="36"/>
      <w:lang w:val="en-GB" w:eastAsia="en-GB"/>
    </w:rPr>
  </w:style>
  <w:style w:type="paragraph" w:customStyle="1" w:styleId="ANDHeading2">
    <w:name w:val="AND Heading 2"/>
    <w:basedOn w:val="Heading2"/>
    <w:qFormat/>
    <w:rsid w:val="005708A9"/>
  </w:style>
  <w:style w:type="paragraph" w:customStyle="1" w:styleId="ANDNormaltext">
    <w:name w:val="AND Normal text"/>
    <w:basedOn w:val="Normal"/>
    <w:qFormat/>
    <w:rsid w:val="005708A9"/>
    <w:pPr>
      <w:spacing w:before="120" w:after="240"/>
    </w:pPr>
  </w:style>
  <w:style w:type="paragraph" w:customStyle="1" w:styleId="ANDbulletlist">
    <w:name w:val="AND bullet list"/>
    <w:basedOn w:val="ListBullet"/>
    <w:link w:val="ANDbulletlistChar"/>
    <w:qFormat/>
    <w:rsid w:val="005708A9"/>
    <w:pPr>
      <w:spacing w:before="0" w:after="120"/>
      <w:ind w:left="714" w:hanging="357"/>
    </w:pPr>
  </w:style>
  <w:style w:type="character" w:customStyle="1" w:styleId="ListBulletChar">
    <w:name w:val="List Bullet Char"/>
    <w:basedOn w:val="DefaultParagraphFont"/>
    <w:link w:val="ListBullet"/>
    <w:uiPriority w:val="1"/>
    <w:rsid w:val="005708A9"/>
    <w:rPr>
      <w:rFonts w:ascii="Arial" w:eastAsiaTheme="minorEastAsia" w:hAnsi="Arial" w:cs="Arial"/>
      <w:color w:val="000000" w:themeColor="text1"/>
      <w:kern w:val="36"/>
      <w:lang w:val="en-US"/>
    </w:rPr>
  </w:style>
  <w:style w:type="character" w:customStyle="1" w:styleId="ANDbulletlistChar">
    <w:name w:val="AND bullet list Char"/>
    <w:basedOn w:val="ListBulletChar"/>
    <w:link w:val="ANDbulletlist"/>
    <w:rsid w:val="005708A9"/>
    <w:rPr>
      <w:rFonts w:ascii="Arial" w:eastAsiaTheme="minorEastAsia" w:hAnsi="Arial" w:cs="Arial"/>
      <w:color w:val="000000" w:themeColor="text1"/>
      <w:kern w:val="36"/>
      <w:lang w:val="en-US"/>
    </w:rPr>
  </w:style>
  <w:style w:type="table" w:styleId="TableGrid">
    <w:name w:val="Table Grid"/>
    <w:basedOn w:val="TableNormal"/>
    <w:uiPriority w:val="59"/>
    <w:rsid w:val="00445996"/>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516527"/>
    <w:rPr>
      <w:sz w:val="16"/>
      <w:szCs w:val="16"/>
    </w:rPr>
  </w:style>
  <w:style w:type="paragraph" w:styleId="CommentText">
    <w:name w:val="annotation text"/>
    <w:basedOn w:val="Normal"/>
    <w:link w:val="CommentTextChar"/>
    <w:uiPriority w:val="99"/>
    <w:unhideWhenUsed/>
    <w:rsid w:val="00516527"/>
    <w:pPr>
      <w:spacing w:line="240" w:lineRule="auto"/>
    </w:pPr>
    <w:rPr>
      <w:sz w:val="20"/>
      <w:szCs w:val="20"/>
    </w:rPr>
  </w:style>
  <w:style w:type="character" w:customStyle="1" w:styleId="CommentTextChar">
    <w:name w:val="Comment Text Char"/>
    <w:basedOn w:val="DefaultParagraphFont"/>
    <w:link w:val="CommentText"/>
    <w:uiPriority w:val="99"/>
    <w:rsid w:val="00516527"/>
    <w:rPr>
      <w:rFonts w:ascii="Arial" w:eastAsia="Times New Roman" w:hAnsi="Arial" w:cs="Arial"/>
      <w:kern w:val="36"/>
      <w:sz w:val="20"/>
      <w:szCs w:val="20"/>
      <w:lang w:val="en-US"/>
    </w:rPr>
  </w:style>
  <w:style w:type="paragraph" w:styleId="CommentSubject">
    <w:name w:val="annotation subject"/>
    <w:basedOn w:val="CommentText"/>
    <w:next w:val="CommentText"/>
    <w:link w:val="CommentSubjectChar"/>
    <w:uiPriority w:val="99"/>
    <w:semiHidden/>
    <w:unhideWhenUsed/>
    <w:rsid w:val="00516527"/>
    <w:rPr>
      <w:b/>
      <w:bCs/>
    </w:rPr>
  </w:style>
  <w:style w:type="character" w:customStyle="1" w:styleId="CommentSubjectChar">
    <w:name w:val="Comment Subject Char"/>
    <w:basedOn w:val="CommentTextChar"/>
    <w:link w:val="CommentSubject"/>
    <w:uiPriority w:val="99"/>
    <w:semiHidden/>
    <w:rsid w:val="00516527"/>
    <w:rPr>
      <w:rFonts w:ascii="Arial" w:eastAsia="Times New Roman" w:hAnsi="Arial" w:cs="Arial"/>
      <w:b/>
      <w:bCs/>
      <w:kern w:val="36"/>
      <w:sz w:val="20"/>
      <w:szCs w:val="20"/>
      <w:lang w:val="en-US"/>
    </w:rPr>
  </w:style>
  <w:style w:type="character" w:styleId="Emphasis">
    <w:name w:val="Emphasis"/>
    <w:basedOn w:val="DefaultParagraphFont"/>
    <w:uiPriority w:val="20"/>
    <w:qFormat/>
    <w:rsid w:val="000D545A"/>
    <w:rPr>
      <w:i/>
      <w:iCs/>
    </w:rPr>
  </w:style>
  <w:style w:type="paragraph" w:styleId="Revision">
    <w:name w:val="Revision"/>
    <w:hidden/>
    <w:uiPriority w:val="99"/>
    <w:semiHidden/>
    <w:rsid w:val="00815A4D"/>
    <w:pPr>
      <w:spacing w:after="0" w:line="240" w:lineRule="auto"/>
    </w:pPr>
    <w:rPr>
      <w:rFonts w:ascii="Arial" w:eastAsia="Times New Roman" w:hAnsi="Arial" w:cs="Arial"/>
      <w:kern w:val="36"/>
      <w:lang w:val="en-US"/>
    </w:rPr>
  </w:style>
  <w:style w:type="character" w:styleId="Mention">
    <w:name w:val="Mention"/>
    <w:basedOn w:val="DefaultParagraphFont"/>
    <w:uiPriority w:val="99"/>
    <w:unhideWhenUsed/>
    <w:rsid w:val="0001435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270745">
      <w:bodyDiv w:val="1"/>
      <w:marLeft w:val="0"/>
      <w:marRight w:val="0"/>
      <w:marTop w:val="0"/>
      <w:marBottom w:val="0"/>
      <w:divBdr>
        <w:top w:val="none" w:sz="0" w:space="0" w:color="auto"/>
        <w:left w:val="none" w:sz="0" w:space="0" w:color="auto"/>
        <w:bottom w:val="none" w:sz="0" w:space="0" w:color="auto"/>
        <w:right w:val="none" w:sz="0" w:space="0" w:color="auto"/>
      </w:divBdr>
      <w:divsChild>
        <w:div w:id="428038730">
          <w:marLeft w:val="0"/>
          <w:marRight w:val="0"/>
          <w:marTop w:val="0"/>
          <w:marBottom w:val="0"/>
          <w:divBdr>
            <w:top w:val="none" w:sz="0" w:space="0" w:color="auto"/>
            <w:left w:val="none" w:sz="0" w:space="0" w:color="auto"/>
            <w:bottom w:val="none" w:sz="0" w:space="0" w:color="auto"/>
            <w:right w:val="none" w:sz="0" w:space="0" w:color="auto"/>
          </w:divBdr>
          <w:divsChild>
            <w:div w:id="149764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3093584C2B7A44B356DB49EEAA4CE7" ma:contentTypeVersion="20" ma:contentTypeDescription="Create a new document." ma:contentTypeScope="" ma:versionID="5c84c5cfb77b0bdb7d41d38c49701dc0">
  <xsd:schema xmlns:xsd="http://www.w3.org/2001/XMLSchema" xmlns:xs="http://www.w3.org/2001/XMLSchema" xmlns:p="http://schemas.microsoft.com/office/2006/metadata/properties" xmlns:ns2="c91e2d69-d0ae-486d-91c6-4c7f79157037" xmlns:ns3="10bbe6cc-c873-4f63-aa5e-8d3d6968f026" targetNamespace="http://schemas.microsoft.com/office/2006/metadata/properties" ma:root="true" ma:fieldsID="692186785aa34177eaffb2626efab145" ns2:_="" ns3:_="">
    <xsd:import namespace="c91e2d69-d0ae-486d-91c6-4c7f79157037"/>
    <xsd:import namespace="10bbe6cc-c873-4f63-aa5e-8d3d6968f0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3:TaxKeywordTaxHTField" minOccurs="0"/>
                <xsd:element ref="ns3:TaxCatchAll" minOccurs="0"/>
                <xsd:element ref="ns2:MediaServiceDateTaken" minOccurs="0"/>
                <xsd:element ref="ns2:MediaLengthInSeconds"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1e2d69-d0ae-486d-91c6-4c7f79157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03ae607-e6bb-444c-82eb-582b60818d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bbe6cc-c873-4f63-aa5e-8d3d6968f0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KeywordTaxHTField" ma:index="19" nillable="true" ma:taxonomy="true" ma:internalName="TaxKeywordTaxHTField" ma:taxonomyFieldName="TaxKeyword" ma:displayName="Enterprise Keywords" ma:fieldId="{23f27201-bee3-471e-b2e7-b64fd8b7ca38}" ma:taxonomyMulti="true" ma:sspId="403ae607-e6bb-444c-82eb-582b60818df8"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b9734b7e-df5a-47e5-aa03-58c3a0317bf0}" ma:internalName="TaxCatchAll" ma:showField="CatchAllData" ma:web="10bbe6cc-c873-4f63-aa5e-8d3d6968f0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0bbe6cc-c873-4f63-aa5e-8d3d6968f026" xsi:nil="true"/>
    <TaxKeywordTaxHTField xmlns="10bbe6cc-c873-4f63-aa5e-8d3d6968f026">
      <Terms xmlns="http://schemas.microsoft.com/office/infopath/2007/PartnerControls"/>
    </TaxKeywordTaxHTField>
    <lcf76f155ced4ddcb4097134ff3c332f xmlns="c91e2d69-d0ae-486d-91c6-4c7f791570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A34355-6840-43B7-85AF-3448043156E8}">
  <ds:schemaRefs>
    <ds:schemaRef ds:uri="http://schemas.microsoft.com/sharepoint/v3/contenttype/forms"/>
  </ds:schemaRefs>
</ds:datastoreItem>
</file>

<file path=customXml/itemProps2.xml><?xml version="1.0" encoding="utf-8"?>
<ds:datastoreItem xmlns:ds="http://schemas.openxmlformats.org/officeDocument/2006/customXml" ds:itemID="{03F2BC94-00A9-4CB2-AEA8-D05AF8A42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1e2d69-d0ae-486d-91c6-4c7f79157037"/>
    <ds:schemaRef ds:uri="10bbe6cc-c873-4f63-aa5e-8d3d6968f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0048A0-7ED1-415D-8483-64A24377D910}">
  <ds:schemaRefs>
    <ds:schemaRef ds:uri="http://schemas.openxmlformats.org/officeDocument/2006/bibliography"/>
  </ds:schemaRefs>
</ds:datastoreItem>
</file>

<file path=customXml/itemProps4.xml><?xml version="1.0" encoding="utf-8"?>
<ds:datastoreItem xmlns:ds="http://schemas.openxmlformats.org/officeDocument/2006/customXml" ds:itemID="{9CC356DA-4BE3-4920-8F3D-9FA21C034B55}">
  <ds:schemaRefs>
    <ds:schemaRef ds:uri="http://schemas.microsoft.com/office/2006/metadata/properties"/>
    <ds:schemaRef ds:uri="http://schemas.microsoft.com/office/infopath/2007/PartnerControls"/>
    <ds:schemaRef ds:uri="10bbe6cc-c873-4f63-aa5e-8d3d6968f026"/>
    <ds:schemaRef ds:uri="c91e2d69-d0ae-486d-91c6-4c7f79157037"/>
  </ds:schemaRefs>
</ds:datastoreItem>
</file>

<file path=docMetadata/LabelInfo.xml><?xml version="1.0" encoding="utf-8"?>
<clbl:labelList xmlns:clbl="http://schemas.microsoft.com/office/2020/mipLabelMetadata">
  <clbl:label id="{cff06a95-30ba-4359-8386-ee76489186f7}" enabled="1" method="Standard" siteId="{1ce6baa1-e79d-4c5a-87e4-4a198f3c43b8}" removed="0"/>
</clbl:labelList>
</file>

<file path=docProps/app.xml><?xml version="1.0" encoding="utf-8"?>
<Properties xmlns="http://schemas.openxmlformats.org/officeDocument/2006/extended-properties" xmlns:vt="http://schemas.openxmlformats.org/officeDocument/2006/docPropsVTypes">
  <Template>Normal</Template>
  <TotalTime>10</TotalTime>
  <Pages>4</Pages>
  <Words>1224</Words>
  <Characters>6983</Characters>
  <Application>Microsoft Office Word</Application>
  <DocSecurity>0</DocSecurity>
  <Lines>58</Lines>
  <Paragraphs>16</Paragraphs>
  <ScaleCrop>false</ScaleCrop>
  <Company>Microsoft</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cp:lastModifiedBy>Emily Matthews</cp:lastModifiedBy>
  <cp:revision>253</cp:revision>
  <cp:lastPrinted>2015-09-16T07:10:00Z</cp:lastPrinted>
  <dcterms:created xsi:type="dcterms:W3CDTF">2026-07-02T07:47:00Z</dcterms:created>
  <dcterms:modified xsi:type="dcterms:W3CDTF">2026-09-14T00:29:00Z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0x010100093093584C2B7A44B356DB49EEAA4CE7</vt:lpwstr>
  </property>
  <property fmtid="{D5CDD505-2E9C-101B-9397-08002B2CF9AE}" pid="3" name="Order">
    <vt:r8>6900000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TaxKeyword">
    <vt:lpwstr/>
  </property>
  <property fmtid="{D5CDD505-2E9C-101B-9397-08002B2CF9AE}" pid="9" name="MediaServiceImageTags">
    <vt:lpwstr/>
  </property>
  <property fmtid="{D5CDD505-2E9C-101B-9397-08002B2CF9AE}" pid="10" name="docLang">
    <vt:lpwstr>en</vt:lpwstr>
  </property>
</Properties>
</file>