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t>Position description</w:t>
      </w:r>
    </w:p>
    <w:p w14:paraId="09750789" w14:textId="30D3A73E" w:rsidR="00DF6A22" w:rsidRPr="00D467D6" w:rsidRDefault="00DF6A22" w:rsidP="00DF6A22">
      <w:pPr>
        <w:tabs>
          <w:tab w:val="left" w:pos="2694"/>
        </w:tabs>
      </w:pPr>
      <w:r w:rsidRPr="00D467D6">
        <w:rPr>
          <w:b/>
        </w:rPr>
        <w:t>Position title:</w:t>
      </w:r>
      <w:r w:rsidRPr="00D467D6">
        <w:t xml:space="preserve"> </w:t>
      </w:r>
      <w:r w:rsidRPr="00D467D6">
        <w:tab/>
      </w:r>
      <w:r w:rsidR="000D70E9">
        <w:t xml:space="preserve">Professional Legal Education </w:t>
      </w:r>
      <w:r w:rsidR="009E7459">
        <w:t xml:space="preserve">Administrative/Project </w:t>
      </w:r>
      <w:r w:rsidR="00DE6C02">
        <w:t>Officer</w:t>
      </w:r>
      <w:r w:rsidR="0024259C">
        <w:t xml:space="preserve"> </w:t>
      </w:r>
    </w:p>
    <w:p w14:paraId="69AECC3D" w14:textId="01D08021" w:rsidR="00DF6A22" w:rsidRPr="00D467D6" w:rsidRDefault="00DF6A22" w:rsidP="00DF6A22">
      <w:pPr>
        <w:tabs>
          <w:tab w:val="left" w:pos="2694"/>
        </w:tabs>
      </w:pPr>
      <w:r w:rsidRPr="00D467D6">
        <w:rPr>
          <w:b/>
        </w:rPr>
        <w:t>Reports to:</w:t>
      </w:r>
      <w:r w:rsidRPr="00D467D6">
        <w:t xml:space="preserve"> </w:t>
      </w:r>
      <w:r w:rsidRPr="00D467D6">
        <w:tab/>
      </w:r>
      <w:r w:rsidR="000D70E9">
        <w:t xml:space="preserve">Managing Lawyer, Practice Support </w:t>
      </w:r>
    </w:p>
    <w:p w14:paraId="71DE2636" w14:textId="0ECC4235" w:rsidR="00DF6A22" w:rsidRPr="00D467D6" w:rsidRDefault="00DF6A22" w:rsidP="00DF6A22">
      <w:pPr>
        <w:tabs>
          <w:tab w:val="left" w:pos="2694"/>
        </w:tabs>
      </w:pPr>
      <w:r w:rsidRPr="064956FC">
        <w:rPr>
          <w:b/>
          <w:bCs/>
        </w:rPr>
        <w:t>Program area:</w:t>
      </w:r>
      <w:r>
        <w:t xml:space="preserve"> </w:t>
      </w:r>
      <w:r>
        <w:tab/>
      </w:r>
      <w:r w:rsidR="001E014B">
        <w:t>Legal Practice</w:t>
      </w:r>
    </w:p>
    <w:p w14:paraId="726CCE97" w14:textId="73AD9544" w:rsidR="00DF6A22" w:rsidRPr="00D467D6" w:rsidRDefault="00DF6A22" w:rsidP="00DF6A22">
      <w:pPr>
        <w:tabs>
          <w:tab w:val="left" w:pos="2694"/>
        </w:tabs>
      </w:pPr>
      <w:r w:rsidRPr="064956FC">
        <w:rPr>
          <w:b/>
          <w:bCs/>
        </w:rPr>
        <w:t>Location:</w:t>
      </w:r>
      <w:r>
        <w:t xml:space="preserve"> </w:t>
      </w:r>
      <w:r>
        <w:tab/>
      </w:r>
      <w:proofErr w:type="spellStart"/>
      <w:r w:rsidR="007F45CD">
        <w:t>Naarm</w:t>
      </w:r>
      <w:proofErr w:type="spellEnd"/>
      <w:r w:rsidR="007F45CD">
        <w:t xml:space="preserve"> / </w:t>
      </w:r>
      <w:r w:rsidR="000D70E9">
        <w:t>Melbourne CBD</w:t>
      </w:r>
    </w:p>
    <w:p w14:paraId="533E6320" w14:textId="0B74FD1C" w:rsidR="00DF6A22" w:rsidRPr="00D467D6" w:rsidRDefault="00DF6A22" w:rsidP="0024249B">
      <w:pPr>
        <w:tabs>
          <w:tab w:val="left" w:pos="2694"/>
        </w:tabs>
      </w:pPr>
      <w:r w:rsidRPr="064956FC">
        <w:rPr>
          <w:b/>
          <w:bCs/>
        </w:rPr>
        <w:t>Classification:</w:t>
      </w:r>
      <w:r>
        <w:t xml:space="preserve"> </w:t>
      </w:r>
      <w:r>
        <w:tab/>
        <w:t>VLA</w:t>
      </w:r>
      <w:r w:rsidR="000D70E9">
        <w:t>3</w:t>
      </w:r>
      <w:r w:rsidR="00361A13">
        <w:t>.2</w:t>
      </w:r>
      <w:r w:rsidR="00FE62C9">
        <w:t xml:space="preserve"> - </w:t>
      </w:r>
      <w:r w:rsidR="00580702">
        <w:t>32AO5C</w:t>
      </w:r>
    </w:p>
    <w:p w14:paraId="1B6DAE99" w14:textId="2860AEA5" w:rsidR="00DF6A22" w:rsidRPr="00D467D6" w:rsidRDefault="00DF6A22" w:rsidP="00DF6A22">
      <w:pPr>
        <w:tabs>
          <w:tab w:val="left" w:pos="2694"/>
        </w:tabs>
      </w:pPr>
      <w:r w:rsidRPr="064956FC">
        <w:rPr>
          <w:b/>
          <w:bCs/>
        </w:rPr>
        <w:t>Position type:</w:t>
      </w:r>
      <w:r>
        <w:t xml:space="preserve"> </w:t>
      </w:r>
      <w:r>
        <w:tab/>
      </w:r>
      <w:r w:rsidR="00CE3B30">
        <w:t>Fixed term</w:t>
      </w:r>
      <w:r w:rsidR="00FD2AB6">
        <w:t xml:space="preserve"> </w:t>
      </w:r>
    </w:p>
    <w:p w14:paraId="59CFF39B" w14:textId="77777777" w:rsidR="005D4D08" w:rsidRPr="00D467D6" w:rsidRDefault="00FB6D1D"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rsidRPr="004176C0">
        <w:t>Position Summary</w:t>
      </w:r>
    </w:p>
    <w:p w14:paraId="1D56067C" w14:textId="27A9E234" w:rsidR="00373ACF" w:rsidRDefault="000D70E9" w:rsidP="00716CF8">
      <w:pPr>
        <w:pStyle w:val="VLADocumentText"/>
      </w:pPr>
      <w:r>
        <w:t>To provide effective and efficient</w:t>
      </w:r>
      <w:r w:rsidR="00373ACF">
        <w:t xml:space="preserve"> administrative and project</w:t>
      </w:r>
      <w:r>
        <w:t xml:space="preserve"> support to the </w:t>
      </w:r>
      <w:r w:rsidR="00373ACF">
        <w:t>Practice Support</w:t>
      </w:r>
      <w:r>
        <w:t xml:space="preserve"> </w:t>
      </w:r>
      <w:r w:rsidR="55605D2B">
        <w:t>team and</w:t>
      </w:r>
      <w:r w:rsidR="00373ACF">
        <w:t xml:space="preserve"> </w:t>
      </w:r>
      <w:r w:rsidR="00CE3B30">
        <w:t xml:space="preserve">Legal Learning </w:t>
      </w:r>
      <w:r w:rsidR="00A64723">
        <w:t>team</w:t>
      </w:r>
      <w:r w:rsidR="00173F59">
        <w:t xml:space="preserve"> </w:t>
      </w:r>
      <w:r>
        <w:t xml:space="preserve">to </w:t>
      </w:r>
      <w:r w:rsidR="00CE3B30">
        <w:t>s</w:t>
      </w:r>
      <w:r w:rsidR="00373ACF">
        <w:t>trengthen</w:t>
      </w:r>
      <w:r w:rsidR="00CE3B30">
        <w:t xml:space="preserve"> the provision of professional legal learning </w:t>
      </w:r>
      <w:r w:rsidR="00373ACF">
        <w:t xml:space="preserve">to </w:t>
      </w:r>
      <w:r w:rsidR="00CE3B30">
        <w:t xml:space="preserve">Victoria Legal Aid (VLA) </w:t>
      </w:r>
      <w:r w:rsidR="00373ACF">
        <w:t xml:space="preserve">lawyers and </w:t>
      </w:r>
      <w:r w:rsidR="00CE3B30">
        <w:t>practice partners</w:t>
      </w:r>
      <w:r>
        <w:t xml:space="preserve">. </w:t>
      </w:r>
    </w:p>
    <w:p w14:paraId="55308425" w14:textId="707D752E" w:rsidR="00147AA2" w:rsidRPr="00D467D6" w:rsidRDefault="00CE3B30" w:rsidP="00716CF8">
      <w:pPr>
        <w:pStyle w:val="VLADocumentText"/>
      </w:pPr>
      <w:r>
        <w:t>Th</w:t>
      </w:r>
      <w:r w:rsidR="00373ACF">
        <w:t>is role supports the</w:t>
      </w:r>
      <w:r>
        <w:t xml:space="preserve"> coordinat</w:t>
      </w:r>
      <w:r w:rsidR="00373ACF">
        <w:t>ion and</w:t>
      </w:r>
      <w:r>
        <w:t xml:space="preserve"> </w:t>
      </w:r>
      <w:r w:rsidR="000D70E9">
        <w:t>deliver</w:t>
      </w:r>
      <w:r>
        <w:t>y</w:t>
      </w:r>
      <w:r w:rsidR="000D70E9">
        <w:t xml:space="preserve"> </w:t>
      </w:r>
      <w:r>
        <w:t xml:space="preserve">of </w:t>
      </w:r>
      <w:r w:rsidR="000D70E9">
        <w:t xml:space="preserve">legal training to </w:t>
      </w:r>
      <w:r w:rsidR="001F0F35">
        <w:t>VLA</w:t>
      </w:r>
      <w:r>
        <w:t>’s</w:t>
      </w:r>
      <w:r w:rsidR="000D70E9">
        <w:t xml:space="preserve"> lawyers</w:t>
      </w:r>
      <w:r>
        <w:t xml:space="preserve"> and practice partners</w:t>
      </w:r>
      <w:r w:rsidR="000D70E9">
        <w:t xml:space="preserve"> to </w:t>
      </w:r>
      <w:r w:rsidR="00373ACF">
        <w:t xml:space="preserve">ensure the provision of </w:t>
      </w:r>
      <w:r w:rsidR="00C93CCC">
        <w:t>high-quality</w:t>
      </w:r>
      <w:r w:rsidR="00373ACF">
        <w:t xml:space="preserve"> legal services to clients and enable </w:t>
      </w:r>
      <w:r w:rsidR="00045179">
        <w:t xml:space="preserve">professional </w:t>
      </w:r>
      <w:r w:rsidR="000D70E9">
        <w:t xml:space="preserve">Continuing Professional Development </w:t>
      </w:r>
      <w:r w:rsidR="00786B7E">
        <w:t xml:space="preserve">(CPD) </w:t>
      </w:r>
      <w:r w:rsidR="000D70E9">
        <w:t>requirements</w:t>
      </w:r>
      <w:r w:rsidR="00373ACF">
        <w:t xml:space="preserve"> to be met</w:t>
      </w:r>
      <w:r w:rsidR="000D70E9">
        <w:t>.</w:t>
      </w:r>
    </w:p>
    <w:p w14:paraId="414A7288" w14:textId="77777777" w:rsidR="00DF6A22" w:rsidRPr="00D467D6" w:rsidRDefault="00DF6A22" w:rsidP="004176C0">
      <w:pPr>
        <w:pStyle w:val="Heading2"/>
      </w:pPr>
      <w:r w:rsidRPr="00D467D6">
        <w:t>Responsibilities</w:t>
      </w:r>
    </w:p>
    <w:p w14:paraId="78F0E744" w14:textId="4D47FCA7" w:rsidR="001205F1" w:rsidRDefault="00A64723" w:rsidP="001205F1">
      <w:pPr>
        <w:pStyle w:val="NumberedList"/>
      </w:pPr>
      <w:r>
        <w:t xml:space="preserve">Work with the </w:t>
      </w:r>
      <w:r w:rsidR="00B65884">
        <w:t xml:space="preserve">Practice Support and </w:t>
      </w:r>
      <w:r>
        <w:t>Legal Learning team</w:t>
      </w:r>
      <w:r w:rsidR="64A353E2">
        <w:t>s</w:t>
      </w:r>
      <w:r>
        <w:t xml:space="preserve"> to m</w:t>
      </w:r>
      <w:r w:rsidR="001205F1">
        <w:t xml:space="preserve">anage </w:t>
      </w:r>
      <w:r w:rsidR="00045179">
        <w:t>professional legal education (</w:t>
      </w:r>
      <w:r w:rsidR="004C1A80">
        <w:t>PLE</w:t>
      </w:r>
      <w:r w:rsidR="00045179">
        <w:t>)</w:t>
      </w:r>
      <w:r w:rsidR="004C1A80">
        <w:t xml:space="preserve"> </w:t>
      </w:r>
      <w:r w:rsidR="001205F1">
        <w:t xml:space="preserve">content within </w:t>
      </w:r>
      <w:r w:rsidR="00501198">
        <w:t>VLA’s</w:t>
      </w:r>
      <w:r w:rsidR="001205F1">
        <w:t xml:space="preserve"> </w:t>
      </w:r>
      <w:r w:rsidR="00373ACF">
        <w:t>l</w:t>
      </w:r>
      <w:r w:rsidR="001205F1">
        <w:t xml:space="preserve">earning </w:t>
      </w:r>
      <w:r w:rsidR="00373ACF">
        <w:t>m</w:t>
      </w:r>
      <w:r w:rsidR="001205F1">
        <w:t xml:space="preserve">anagement </w:t>
      </w:r>
      <w:r w:rsidR="00373ACF">
        <w:t>s</w:t>
      </w:r>
      <w:r w:rsidR="001205F1">
        <w:t>ystem</w:t>
      </w:r>
      <w:r w:rsidR="008D25F7">
        <w:t>.</w:t>
      </w:r>
    </w:p>
    <w:p w14:paraId="1DD9E133" w14:textId="77777777" w:rsidR="00A31BA6" w:rsidRDefault="00A31BA6" w:rsidP="00A31BA6">
      <w:pPr>
        <w:pStyle w:val="NumberedList"/>
      </w:pPr>
      <w:r>
        <w:t xml:space="preserve">Coordinate post training tasks, including developing online surveys to evaluate training, accurate data entry and analysis for evaluation reports, seeking feedback from attendees, and other tasks as directed. </w:t>
      </w:r>
    </w:p>
    <w:p w14:paraId="78A95B27" w14:textId="41D701B2" w:rsidR="00E76859" w:rsidRPr="001205F1" w:rsidRDefault="00CE3B30" w:rsidP="00E76859">
      <w:pPr>
        <w:pStyle w:val="NumberedList"/>
      </w:pPr>
      <w:r>
        <w:t xml:space="preserve">Provide support </w:t>
      </w:r>
      <w:r w:rsidR="00A64723">
        <w:t>to</w:t>
      </w:r>
      <w:r w:rsidR="00E76859">
        <w:t xml:space="preserve"> </w:t>
      </w:r>
      <w:r>
        <w:t>the L</w:t>
      </w:r>
      <w:r w:rsidR="00A64723">
        <w:t>egal Learning Initiative</w:t>
      </w:r>
      <w:r>
        <w:t xml:space="preserve"> and other continuous improvement initiatives relat</w:t>
      </w:r>
      <w:r w:rsidR="00045179">
        <w:t>ing</w:t>
      </w:r>
      <w:r>
        <w:t xml:space="preserve"> to professional legal learning t</w:t>
      </w:r>
      <w:r w:rsidR="00045179">
        <w:t>o</w:t>
      </w:r>
      <w:r>
        <w:t xml:space="preserve"> ensure the provision of high quality, </w:t>
      </w:r>
      <w:r w:rsidR="00A64723">
        <w:t xml:space="preserve">relevant and </w:t>
      </w:r>
      <w:r>
        <w:t xml:space="preserve">accessible </w:t>
      </w:r>
      <w:r w:rsidR="00045179">
        <w:t xml:space="preserve">legal </w:t>
      </w:r>
      <w:r>
        <w:t>learning</w:t>
      </w:r>
      <w:r w:rsidR="00A64723">
        <w:t xml:space="preserve"> content,</w:t>
      </w:r>
      <w:r>
        <w:t xml:space="preserve"> resources and pathways</w:t>
      </w:r>
      <w:r w:rsidR="00E76859">
        <w:t xml:space="preserve">. </w:t>
      </w:r>
    </w:p>
    <w:p w14:paraId="1192EB25" w14:textId="11BD6C54" w:rsidR="00BB7B24" w:rsidRPr="00D467D6" w:rsidRDefault="001F0F35" w:rsidP="00BB7B24">
      <w:pPr>
        <w:pStyle w:val="NumberedList"/>
      </w:pPr>
      <w:r>
        <w:t>Develop</w:t>
      </w:r>
      <w:r w:rsidR="00BB7B24">
        <w:t xml:space="preserve"> resources</w:t>
      </w:r>
      <w:r w:rsidR="0038512C">
        <w:t xml:space="preserve"> </w:t>
      </w:r>
      <w:r w:rsidR="00ED5605">
        <w:t xml:space="preserve">for </w:t>
      </w:r>
      <w:r w:rsidR="0038512C">
        <w:t xml:space="preserve">and </w:t>
      </w:r>
      <w:r w:rsidR="00ED5605">
        <w:t xml:space="preserve">provide </w:t>
      </w:r>
      <w:r w:rsidR="0038512C">
        <w:t>coaching</w:t>
      </w:r>
      <w:r w:rsidR="00BB7B24">
        <w:t xml:space="preserve"> to presenters </w:t>
      </w:r>
      <w:r w:rsidR="00373ACF">
        <w:t xml:space="preserve">who design and </w:t>
      </w:r>
      <w:r w:rsidR="00BB7B24">
        <w:t>deliver</w:t>
      </w:r>
      <w:r w:rsidR="00ED5605">
        <w:t xml:space="preserve"> PLE</w:t>
      </w:r>
      <w:r w:rsidR="00BB7B24">
        <w:t xml:space="preserve"> training.</w:t>
      </w:r>
    </w:p>
    <w:p w14:paraId="67DD6394" w14:textId="6EAD7C7D" w:rsidR="005C54BD" w:rsidRPr="005C54BD" w:rsidRDefault="009E3994" w:rsidP="00BB7B24">
      <w:pPr>
        <w:pStyle w:val="NumberedList"/>
      </w:pPr>
      <w:r>
        <w:t>Provide</w:t>
      </w:r>
      <w:r w:rsidR="005C54BD">
        <w:t xml:space="preserve"> support to the</w:t>
      </w:r>
      <w:r w:rsidR="00ED5605">
        <w:t xml:space="preserve"> Managing Lawyer</w:t>
      </w:r>
      <w:r w:rsidR="00045179">
        <w:t xml:space="preserve"> and</w:t>
      </w:r>
      <w:r w:rsidR="00ED5605">
        <w:t xml:space="preserve"> Practice Support</w:t>
      </w:r>
      <w:r w:rsidR="000578F3">
        <w:t xml:space="preserve"> team </w:t>
      </w:r>
      <w:r w:rsidR="00C90461">
        <w:t xml:space="preserve">through </w:t>
      </w:r>
      <w:r w:rsidR="005C54BD">
        <w:t xml:space="preserve">the planning, coordination and </w:t>
      </w:r>
      <w:r w:rsidR="000578F3">
        <w:t xml:space="preserve">administration </w:t>
      </w:r>
      <w:r w:rsidR="005C54BD">
        <w:t xml:space="preserve">of PLE </w:t>
      </w:r>
      <w:r w:rsidR="00C90461">
        <w:t xml:space="preserve">training, events and </w:t>
      </w:r>
      <w:r w:rsidR="005C54BD">
        <w:t>operational activities</w:t>
      </w:r>
      <w:r w:rsidR="00BB7B24">
        <w:t>, including support at online and in person events.</w:t>
      </w:r>
    </w:p>
    <w:p w14:paraId="3095AB15" w14:textId="192C4B13" w:rsidR="001205F1" w:rsidRDefault="00373ACF" w:rsidP="00373ACF">
      <w:pPr>
        <w:pStyle w:val="NumberedList"/>
      </w:pPr>
      <w:r>
        <w:t>Support continuous improvement by identifying and implementing new processes relating to PLE that prioritise and improve the quality of legal assistance for clients and strengthen relationships with VLA's practice partners.</w:t>
      </w:r>
      <w:r w:rsidR="001205F1">
        <w:t xml:space="preserve"> </w:t>
      </w:r>
    </w:p>
    <w:p w14:paraId="74E53B7C" w14:textId="1D1EF1CD" w:rsidR="001205F1" w:rsidRDefault="00ED5605" w:rsidP="001205F1">
      <w:pPr>
        <w:pStyle w:val="NumberedList"/>
      </w:pPr>
      <w:r>
        <w:t xml:space="preserve">Develop </w:t>
      </w:r>
      <w:r w:rsidR="001205F1">
        <w:t>effective</w:t>
      </w:r>
      <w:r>
        <w:t xml:space="preserve">, </w:t>
      </w:r>
      <w:r w:rsidR="00216062">
        <w:t>clear,</w:t>
      </w:r>
      <w:r>
        <w:t xml:space="preserve"> and concise</w:t>
      </w:r>
      <w:r w:rsidR="001205F1">
        <w:t xml:space="preserve"> </w:t>
      </w:r>
      <w:r>
        <w:t xml:space="preserve">written </w:t>
      </w:r>
      <w:r w:rsidR="001205F1">
        <w:t xml:space="preserve">communications to support the </w:t>
      </w:r>
      <w:r w:rsidR="00C90461">
        <w:t>promotion</w:t>
      </w:r>
      <w:r w:rsidR="00A97934">
        <w:t xml:space="preserve"> and </w:t>
      </w:r>
      <w:r w:rsidR="00C90461">
        <w:t>delivery</w:t>
      </w:r>
      <w:r w:rsidR="001205F1">
        <w:t xml:space="preserve"> of PLE events and </w:t>
      </w:r>
      <w:r w:rsidR="00423C13">
        <w:t>services.</w:t>
      </w:r>
    </w:p>
    <w:p w14:paraId="5CBFD787" w14:textId="77777777" w:rsidR="00170378" w:rsidRPr="00D511BD" w:rsidRDefault="00170378" w:rsidP="00170378">
      <w:pPr>
        <w:pStyle w:val="Heading2"/>
      </w:pPr>
      <w:r w:rsidRPr="00D511BD">
        <w:lastRenderedPageBreak/>
        <w:t>Essential standards and capabilities</w:t>
      </w:r>
    </w:p>
    <w:p w14:paraId="46BC380D" w14:textId="77777777" w:rsidR="00170378" w:rsidRPr="00D511BD" w:rsidRDefault="00170378" w:rsidP="00170378">
      <w:pPr>
        <w:pStyle w:val="VLADocumentText"/>
      </w:pPr>
      <w:r w:rsidRPr="00D511BD">
        <w:t xml:space="preserve">The following standards and capabilities are </w:t>
      </w:r>
      <w:r w:rsidRPr="00741A01">
        <w:rPr>
          <w:b/>
          <w:bCs/>
        </w:rPr>
        <w:t>mandatory</w:t>
      </w:r>
      <w:r w:rsidRPr="00D511BD">
        <w:t xml:space="preserve"> and required to perform the duties and responsibilities of this position.</w:t>
      </w:r>
    </w:p>
    <w:p w14:paraId="5B5B2626" w14:textId="77777777" w:rsidR="00170378" w:rsidRPr="00D511BD" w:rsidRDefault="00170378" w:rsidP="00170378">
      <w:pPr>
        <w:pStyle w:val="VLADocumentText"/>
        <w:numPr>
          <w:ilvl w:val="0"/>
          <w:numId w:val="25"/>
        </w:numPr>
      </w:pPr>
      <w:r w:rsidRPr="00D511BD">
        <w:t>You must have the right to work in Australia (i.e., be an Australian or New Zealand citizen, permanent resident, or hold a valid visa).</w:t>
      </w:r>
    </w:p>
    <w:p w14:paraId="6F1815A0" w14:textId="37096704" w:rsidR="00620C7C" w:rsidRDefault="00620C7C" w:rsidP="00620C7C">
      <w:pPr>
        <w:pStyle w:val="Bulleted"/>
        <w:numPr>
          <w:ilvl w:val="0"/>
          <w:numId w:val="25"/>
        </w:numPr>
      </w:pPr>
      <w:r>
        <w:t>Certificate IV in Training and Assessment or other relevant qualification, or equivalent professional experience.</w:t>
      </w:r>
    </w:p>
    <w:p w14:paraId="033BF5DA" w14:textId="6AD7A0AC" w:rsidR="00170378" w:rsidRPr="00D63996" w:rsidRDefault="00170378" w:rsidP="00170378">
      <w:pPr>
        <w:pStyle w:val="VLADocumentText"/>
        <w:numPr>
          <w:ilvl w:val="0"/>
          <w:numId w:val="25"/>
        </w:numPr>
      </w:pPr>
      <w:r w:rsidRPr="00D63996">
        <w:t xml:space="preserve">It is a requirement that all VLA employees reside in Victoria, or a nearby border community, and can attend for office-based days at their primary work location. From time to </w:t>
      </w:r>
      <w:proofErr w:type="gramStart"/>
      <w:r w:rsidRPr="00D63996">
        <w:t>time</w:t>
      </w:r>
      <w:proofErr w:type="gramEnd"/>
      <w:r w:rsidRPr="00D63996">
        <w:t xml:space="preserve"> you will be required to travel between various office locations to deliver quality services to our clients or for professional development.  </w:t>
      </w:r>
    </w:p>
    <w:p w14:paraId="5E001374" w14:textId="77777777" w:rsidR="00170378" w:rsidRPr="00B475E4" w:rsidRDefault="00170378" w:rsidP="00170378">
      <w:pPr>
        <w:pStyle w:val="VLADocumentText"/>
        <w:numPr>
          <w:ilvl w:val="0"/>
          <w:numId w:val="25"/>
        </w:numPr>
      </w:pPr>
      <w:r w:rsidRPr="00B475E4">
        <w:t xml:space="preserve">All appointments are subject to reference checks and pre-employment misconduct screening. </w:t>
      </w:r>
    </w:p>
    <w:p w14:paraId="7D10F151" w14:textId="77777777" w:rsidR="00170378" w:rsidRPr="00B475E4" w:rsidRDefault="00170378" w:rsidP="00170378">
      <w:pPr>
        <w:pStyle w:val="Bulleted"/>
        <w:numPr>
          <w:ilvl w:val="1"/>
          <w:numId w:val="25"/>
        </w:numPr>
      </w:pPr>
      <w:r w:rsidRPr="00B475E4">
        <w:t>You will be required to undertake a police check during pre-employment screening or at any point during employment with VLA.</w:t>
      </w:r>
    </w:p>
    <w:p w14:paraId="24614292" w14:textId="3AA81EDD" w:rsidR="00DF6A22" w:rsidRPr="00D467D6" w:rsidRDefault="00DF6A22" w:rsidP="004176C0">
      <w:pPr>
        <w:pStyle w:val="Heading2"/>
      </w:pPr>
      <w:r w:rsidRPr="00D467D6">
        <w:t>Key selection criteria</w:t>
      </w:r>
    </w:p>
    <w:p w14:paraId="14FB2206" w14:textId="46A30004" w:rsidR="00A31BA6" w:rsidRPr="00A528E9" w:rsidRDefault="00A31BA6" w:rsidP="00F91E9E">
      <w:pPr>
        <w:pStyle w:val="NumberedList"/>
        <w:numPr>
          <w:ilvl w:val="0"/>
          <w:numId w:val="26"/>
        </w:numPr>
      </w:pPr>
      <w:r>
        <w:t xml:space="preserve">Highly developed computer skills, including proficiency using a </w:t>
      </w:r>
      <w:r w:rsidR="00045179">
        <w:t>l</w:t>
      </w:r>
      <w:r>
        <w:t xml:space="preserve">earning </w:t>
      </w:r>
      <w:r w:rsidR="00045179">
        <w:t>m</w:t>
      </w:r>
      <w:r>
        <w:t xml:space="preserve">anagement </w:t>
      </w:r>
      <w:r w:rsidR="7CE4A8F2">
        <w:t>system and</w:t>
      </w:r>
      <w:r>
        <w:t xml:space="preserve"> Microsoft Office suite, with a demonstrated capacity to adapt to change and learn new online systems quickly. </w:t>
      </w:r>
    </w:p>
    <w:p w14:paraId="72736814" w14:textId="7F7EC8B6" w:rsidR="00A31BA6" w:rsidRPr="001E12C1" w:rsidRDefault="00A31BA6" w:rsidP="00F91E9E">
      <w:pPr>
        <w:pStyle w:val="NumberedList"/>
        <w:numPr>
          <w:ilvl w:val="0"/>
          <w:numId w:val="26"/>
        </w:numPr>
      </w:pPr>
      <w:r>
        <w:t xml:space="preserve">Demonstrated </w:t>
      </w:r>
      <w:r w:rsidRPr="001E12C1">
        <w:t xml:space="preserve">high level administrative support </w:t>
      </w:r>
      <w:r>
        <w:t xml:space="preserve">and organisational skills </w:t>
      </w:r>
      <w:r w:rsidRPr="001E12C1">
        <w:t xml:space="preserve">including the ability to </w:t>
      </w:r>
      <w:r>
        <w:t xml:space="preserve">assess priorities and </w:t>
      </w:r>
      <w:r w:rsidRPr="001E12C1">
        <w:t>meet deadlines under pressure</w:t>
      </w:r>
      <w:r>
        <w:t xml:space="preserve"> in a busy team environment.</w:t>
      </w:r>
    </w:p>
    <w:p w14:paraId="3F182461" w14:textId="36C57B0E" w:rsidR="00C47BFA" w:rsidRDefault="00C47BFA" w:rsidP="00F91E9E">
      <w:pPr>
        <w:pStyle w:val="NumberedList"/>
        <w:numPr>
          <w:ilvl w:val="0"/>
          <w:numId w:val="26"/>
        </w:numPr>
      </w:pPr>
      <w:r w:rsidRPr="002F2474">
        <w:t xml:space="preserve">Demonstrated ability to provide effective team support whilst undertaking </w:t>
      </w:r>
      <w:r w:rsidR="00ED5605">
        <w:t xml:space="preserve">events or </w:t>
      </w:r>
      <w:r w:rsidRPr="002F2474">
        <w:t>project-based work and manage tasks with minimum supervision</w:t>
      </w:r>
      <w:r w:rsidR="004A6388" w:rsidRPr="002F2474">
        <w:t>.</w:t>
      </w:r>
    </w:p>
    <w:p w14:paraId="1214CAE6" w14:textId="7869637F" w:rsidR="001F0F35" w:rsidRPr="002F2474" w:rsidRDefault="001F0F35" w:rsidP="00F91E9E">
      <w:pPr>
        <w:pStyle w:val="NumberedList"/>
        <w:numPr>
          <w:ilvl w:val="0"/>
          <w:numId w:val="26"/>
        </w:numPr>
      </w:pPr>
      <w:r>
        <w:t>Demonstrated experience in</w:t>
      </w:r>
      <w:r w:rsidR="00C93CCC">
        <w:t xml:space="preserve"> supporting</w:t>
      </w:r>
      <w:r>
        <w:t xml:space="preserve"> the delivery of professional development programs.</w:t>
      </w:r>
    </w:p>
    <w:p w14:paraId="7FB90162" w14:textId="42DAA390" w:rsidR="00ED5605" w:rsidRDefault="00ED5605" w:rsidP="00F91E9E">
      <w:pPr>
        <w:pStyle w:val="NumberedList"/>
        <w:numPr>
          <w:ilvl w:val="0"/>
          <w:numId w:val="26"/>
        </w:numPr>
      </w:pPr>
      <w:r>
        <w:t xml:space="preserve">Strong interpersonal and communication skills, with a proven ability to liaise effectively and collaboratively with internal and external stakeholders at all levels and to write clear and </w:t>
      </w:r>
      <w:r w:rsidRPr="002F2474">
        <w:t xml:space="preserve">effective communications </w:t>
      </w:r>
      <w:r>
        <w:t xml:space="preserve">as required. </w:t>
      </w:r>
    </w:p>
    <w:p w14:paraId="4512721B" w14:textId="6FF0B799" w:rsidR="00ED5605" w:rsidRDefault="00ED5605" w:rsidP="00F91E9E">
      <w:pPr>
        <w:pStyle w:val="NumberedList"/>
        <w:numPr>
          <w:ilvl w:val="0"/>
          <w:numId w:val="26"/>
        </w:numPr>
      </w:pPr>
      <w:r>
        <w:t>Proven commitment to working positively and collaboratively in a team environment, contributing positively to team operations and working relationships.</w:t>
      </w:r>
    </w:p>
    <w:p w14:paraId="3A0FA45B" w14:textId="5CF58FF5" w:rsidR="00620C7C" w:rsidRPr="002F2474" w:rsidRDefault="00620C7C" w:rsidP="00F91E9E">
      <w:pPr>
        <w:pStyle w:val="NumberedList"/>
        <w:numPr>
          <w:ilvl w:val="0"/>
          <w:numId w:val="26"/>
        </w:numPr>
      </w:pPr>
      <w:r w:rsidRPr="00AE5D59">
        <w:t>Experience coordinating the administrative functions of training</w:t>
      </w:r>
      <w:r>
        <w:t>, conferences and events and in video editing (highly desirable)</w:t>
      </w:r>
    </w:p>
    <w:p w14:paraId="02E135E1" w14:textId="14DB143B" w:rsidR="005D4D08" w:rsidRPr="002F2474" w:rsidRDefault="00DF6A22" w:rsidP="00F91E9E">
      <w:pPr>
        <w:pStyle w:val="NumberedList"/>
        <w:numPr>
          <w:ilvl w:val="0"/>
          <w:numId w:val="26"/>
        </w:numPr>
      </w:pPr>
      <w:r w:rsidRPr="002F2474">
        <w:t>A knowledge of the general business of VLA and a commitment to our vision and values.</w:t>
      </w:r>
    </w:p>
    <w:p w14:paraId="5D02CFDD" w14:textId="77777777" w:rsidR="00C64161" w:rsidRPr="00D467D6" w:rsidRDefault="00C64161" w:rsidP="00F91E9E">
      <w:pPr>
        <w:pStyle w:val="Heading3"/>
      </w:pPr>
      <w:r w:rsidRPr="00D467D6">
        <w:t>Occupational health and safety responsibilities at Victoria Legal Aid:</w:t>
      </w:r>
    </w:p>
    <w:p w14:paraId="5097DA1C" w14:textId="77777777" w:rsidR="009338B1" w:rsidRDefault="00C64161" w:rsidP="009B361A">
      <w:pPr>
        <w:pStyle w:val="ListBullet2"/>
        <w:tabs>
          <w:tab w:val="clear" w:pos="454"/>
          <w:tab w:val="num" w:pos="993"/>
        </w:tabs>
        <w:ind w:left="851" w:hanging="340"/>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1E1016F1" w14:textId="759DBA10" w:rsidR="00D9420E" w:rsidRPr="00D467D6" w:rsidRDefault="00FB6D1D" w:rsidP="009338B1">
      <w:pPr>
        <w:pStyle w:val="ListBullet2"/>
        <w:numPr>
          <w:ilvl w:val="0"/>
          <w:numId w:val="0"/>
        </w:numPr>
        <w:tabs>
          <w:tab w:val="num" w:pos="993"/>
        </w:tabs>
      </w:pPr>
      <w:r>
        <w:pict w14:anchorId="769CBA23">
          <v:rect id="_x0000_i1026" style="width:0;height:1.5pt" o:hralign="center" o:hrstd="t" o:hr="t" fillcolor="#a0a0a0" stroked="f"/>
        </w:pict>
      </w:r>
    </w:p>
    <w:p w14:paraId="6A4CE5E1" w14:textId="77777777" w:rsidR="00DF6A22" w:rsidRPr="00D467D6" w:rsidRDefault="007B1E77" w:rsidP="004176C0">
      <w:pPr>
        <w:pStyle w:val="Heading2"/>
      </w:pPr>
      <w:r w:rsidRPr="00D467D6">
        <w:lastRenderedPageBreak/>
        <w:t>Organisational</w:t>
      </w:r>
      <w:r w:rsidR="000B1990" w:rsidRPr="00D467D6">
        <w:t xml:space="preserve"> context</w:t>
      </w:r>
    </w:p>
    <w:p w14:paraId="008D70F6" w14:textId="77777777" w:rsidR="009338B1" w:rsidRPr="006B3BD4" w:rsidRDefault="009338B1" w:rsidP="009338B1">
      <w:r w:rsidRPr="006B3BD4">
        <w:t xml:space="preserve">Victoria Legal Aid is a cornerstone of Victoria's justice system, delivering essential legal services to the community. </w:t>
      </w:r>
    </w:p>
    <w:p w14:paraId="4D334470" w14:textId="77777777" w:rsidR="009338B1" w:rsidRPr="006B3BD4" w:rsidRDefault="009338B1" w:rsidP="009338B1">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42D569EF" w14:textId="77777777" w:rsidR="009338B1" w:rsidRPr="006B3BD4" w:rsidRDefault="009338B1" w:rsidP="009338B1">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104DD4B0" w14:textId="77777777" w:rsidR="009338B1" w:rsidRPr="006B3BD4" w:rsidRDefault="009338B1" w:rsidP="009338B1">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2A2B48EE" w14:textId="523241A4" w:rsidR="00C05525" w:rsidRDefault="001205F1" w:rsidP="00C05525">
      <w:pPr>
        <w:pStyle w:val="Heading3"/>
      </w:pPr>
      <w:r>
        <w:t>Legal Practice</w:t>
      </w:r>
    </w:p>
    <w:p w14:paraId="5AAB0A0F" w14:textId="3BB61CE9" w:rsidR="001205F1" w:rsidRDefault="001205F1" w:rsidP="001205F1">
      <w:pPr>
        <w:rPr>
          <w:lang w:eastAsia="en-AU"/>
        </w:rPr>
      </w:pPr>
      <w:r w:rsidRPr="001205F1">
        <w:rPr>
          <w:lang w:eastAsia="en-AU"/>
        </w:rPr>
        <w:t>Legal Practice provides a central point for whole-of-practice support and is the central point of contact for our practice partners, including private lawyers. Legal Practice’s responsibilities include developing and supporting a quality legal practice, training and practice support, and the administration of the legal assistance scheme under the Legal Aid Act. It oversees legal practice and quality systems across all VLA’s practice areas to ensure consistent and innovative approaches to modern legal management.</w:t>
      </w:r>
    </w:p>
    <w:p w14:paraId="7179E65B" w14:textId="14CCA270" w:rsidR="001205F1" w:rsidRDefault="001205F1" w:rsidP="001205F1">
      <w:pPr>
        <w:pStyle w:val="Heading3"/>
      </w:pPr>
      <w:r>
        <w:t>Professional Legal Education</w:t>
      </w:r>
    </w:p>
    <w:p w14:paraId="7041F8EF" w14:textId="6EBDE2A9" w:rsidR="001205F1" w:rsidRDefault="001205F1" w:rsidP="001205F1">
      <w:pPr>
        <w:rPr>
          <w:lang w:eastAsia="en-AU"/>
        </w:rPr>
      </w:pPr>
      <w:r>
        <w:rPr>
          <w:lang w:eastAsia="en-AU"/>
        </w:rPr>
        <w:t>PLE</w:t>
      </w:r>
      <w:r w:rsidR="00794BE2">
        <w:rPr>
          <w:lang w:eastAsia="en-AU"/>
        </w:rPr>
        <w:t>, as part of VLA’s Practice Support team,</w:t>
      </w:r>
      <w:r>
        <w:rPr>
          <w:lang w:eastAsia="en-AU"/>
        </w:rPr>
        <w:t xml:space="preserve"> supports VLA lawyers through targeted training and professional development. The team provides a directed and strategic approach to training that ensures staff receive the right training at the right time as well as fulfilling CPD requirements.</w:t>
      </w:r>
    </w:p>
    <w:p w14:paraId="5999A7CE" w14:textId="6FBE032D" w:rsidR="00C012FA" w:rsidRPr="00D467D6" w:rsidRDefault="001205F1" w:rsidP="009B361A">
      <w:r>
        <w:rPr>
          <w:lang w:eastAsia="en-AU"/>
        </w:rPr>
        <w:t>An ongoing program of training activities across all practice areas using contemporary learning methodologies and technologies keeps VLA lawyers up to date with legal knowledge and developments. The team also provides advice and support to meet learning objectives and development needs.</w:t>
      </w:r>
      <w:r w:rsidR="00C012FA" w:rsidRPr="00D467D6">
        <w:t xml:space="preserve"> </w:t>
      </w:r>
    </w:p>
    <w:p w14:paraId="76C75F67" w14:textId="77777777" w:rsidR="003F73E1" w:rsidRPr="00D467D6" w:rsidRDefault="003F73E1" w:rsidP="004176C0">
      <w:pPr>
        <w:pStyle w:val="Heading2"/>
      </w:pPr>
      <w:r w:rsidRPr="00D467D6">
        <w:t xml:space="preserve">Our </w:t>
      </w:r>
      <w:r w:rsidR="00C05525" w:rsidRPr="00D467D6">
        <w:t xml:space="preserve">VLA </w:t>
      </w:r>
      <w:r w:rsidRPr="00D467D6">
        <w:t>vision and values</w:t>
      </w:r>
    </w:p>
    <w:p w14:paraId="5D653AE2" w14:textId="77777777" w:rsidR="00B3167D" w:rsidRPr="006B3BD4" w:rsidRDefault="00B3167D" w:rsidP="00B3167D">
      <w:pPr>
        <w:pStyle w:val="Heading2"/>
      </w:pPr>
      <w:r w:rsidRPr="006B3BD4">
        <w:t xml:space="preserve">Vision </w:t>
      </w:r>
    </w:p>
    <w:p w14:paraId="0F90D748" w14:textId="77777777" w:rsidR="00B3167D" w:rsidRPr="006B3BD4" w:rsidRDefault="00B3167D" w:rsidP="00B3167D">
      <w:r w:rsidRPr="006B3BD4">
        <w:t xml:space="preserve">Fair and inclusive justice where people have access to help, and laws and systems work for everyone. </w:t>
      </w:r>
    </w:p>
    <w:p w14:paraId="429F9D34" w14:textId="77777777" w:rsidR="00B3167D" w:rsidRPr="006B3BD4" w:rsidRDefault="00B3167D" w:rsidP="00B3167D">
      <w:pPr>
        <w:pStyle w:val="Heading2"/>
      </w:pPr>
      <w:r w:rsidRPr="006B3BD4">
        <w:t xml:space="preserve">Purpose </w:t>
      </w:r>
    </w:p>
    <w:p w14:paraId="005EA8A4" w14:textId="77777777" w:rsidR="00B3167D" w:rsidRPr="006B3BD4" w:rsidRDefault="00B3167D" w:rsidP="00B3167D">
      <w:r w:rsidRPr="006B3BD4">
        <w:t xml:space="preserve">To help Victorians resolve legal problems and protect their rights, and to work with partners to improve laws and systems so they are fairer and more accessible. </w:t>
      </w:r>
    </w:p>
    <w:p w14:paraId="4A783966" w14:textId="77777777" w:rsidR="00B3167D" w:rsidRPr="006B3BD4" w:rsidRDefault="00B3167D" w:rsidP="00B3167D">
      <w:pPr>
        <w:pStyle w:val="Heading2"/>
      </w:pPr>
      <w:r w:rsidRPr="006B3BD4">
        <w:t xml:space="preserve">Values </w:t>
      </w:r>
    </w:p>
    <w:p w14:paraId="013EE323" w14:textId="77777777" w:rsidR="00B3167D" w:rsidRPr="006B3BD4" w:rsidRDefault="00B3167D" w:rsidP="00B3167D">
      <w:r w:rsidRPr="006B3BD4">
        <w:t xml:space="preserve">Our values are central to how we make decisions and deliver services. They guide our everyday actions, influence how we respond to legal need, and shape the way we work with clients, partners and each other. </w:t>
      </w:r>
    </w:p>
    <w:p w14:paraId="649C78D9" w14:textId="77777777" w:rsidR="00B3167D" w:rsidRPr="006B3BD4" w:rsidRDefault="00B3167D" w:rsidP="00B3167D">
      <w:pPr>
        <w:pStyle w:val="Heading3"/>
      </w:pPr>
      <w:r w:rsidRPr="006B3BD4">
        <w:lastRenderedPageBreak/>
        <w:t xml:space="preserve">Fairness </w:t>
      </w:r>
    </w:p>
    <w:p w14:paraId="61D51371" w14:textId="77777777" w:rsidR="00B3167D" w:rsidRPr="006B3BD4" w:rsidRDefault="00B3167D" w:rsidP="00B3167D">
      <w:r w:rsidRPr="006B3BD4">
        <w:t xml:space="preserve">We are committed to fairness in society and facilitating fair and equitable access to legal and related support. </w:t>
      </w:r>
    </w:p>
    <w:p w14:paraId="4657CFF6" w14:textId="77777777" w:rsidR="00B3167D" w:rsidRPr="006B3BD4" w:rsidRDefault="00B3167D" w:rsidP="00B3167D">
      <w:pPr>
        <w:pStyle w:val="Heading3"/>
      </w:pPr>
      <w:r w:rsidRPr="006B3BD4">
        <w:t xml:space="preserve">Care </w:t>
      </w:r>
    </w:p>
    <w:p w14:paraId="31D1D826" w14:textId="77777777" w:rsidR="00B3167D" w:rsidRPr="006B3BD4" w:rsidRDefault="00B3167D" w:rsidP="00B3167D">
      <w:r w:rsidRPr="006B3BD4">
        <w:t xml:space="preserve">We care about our clients and the community, and we approach our work with an awareness of the effects that trauma and discrimination can have. We treat each other with kindness and respect. </w:t>
      </w:r>
    </w:p>
    <w:p w14:paraId="5A5E0418" w14:textId="77777777" w:rsidR="00B3167D" w:rsidRPr="006B3BD4" w:rsidRDefault="00B3167D" w:rsidP="00B3167D">
      <w:pPr>
        <w:pStyle w:val="Heading3"/>
      </w:pPr>
      <w:r w:rsidRPr="006B3BD4">
        <w:t xml:space="preserve">Courage </w:t>
      </w:r>
    </w:p>
    <w:p w14:paraId="63CFE1D6" w14:textId="77777777" w:rsidR="00B3167D" w:rsidRPr="006B3BD4" w:rsidRDefault="00B3167D" w:rsidP="00B3167D">
      <w:r w:rsidRPr="006B3BD4">
        <w:t xml:space="preserve">We approach our work with strength and confidence. We are guided by our values and what matters most to our clients and society. </w:t>
      </w:r>
    </w:p>
    <w:p w14:paraId="3917B5C5" w14:textId="77777777" w:rsidR="00B3167D" w:rsidRPr="006B3BD4" w:rsidRDefault="00B3167D" w:rsidP="00B3167D">
      <w:pPr>
        <w:pStyle w:val="Heading3"/>
      </w:pPr>
      <w:r w:rsidRPr="006B3BD4">
        <w:t xml:space="preserve">Inclusion </w:t>
      </w:r>
    </w:p>
    <w:p w14:paraId="5DA5170A" w14:textId="77777777" w:rsidR="00B3167D" w:rsidRPr="006B3BD4" w:rsidRDefault="00B3167D" w:rsidP="00B3167D">
      <w:r w:rsidRPr="006B3BD4">
        <w:t>We provide an inclusive environment for clients, staff and partners.</w:t>
      </w:r>
    </w:p>
    <w:p w14:paraId="2171B79F" w14:textId="77777777" w:rsidR="00B3167D" w:rsidRDefault="00FB6D1D" w:rsidP="00B3167D">
      <w:r>
        <w:pict w14:anchorId="6EE18982">
          <v:rect id="_x0000_i1027" style="width:0;height:1.5pt" o:hralign="center" o:hrstd="t" o:hr="t" fillcolor="#a0a0a0" stroked="f"/>
        </w:pict>
      </w:r>
    </w:p>
    <w:p w14:paraId="229E1233" w14:textId="77777777" w:rsidR="00B3167D" w:rsidRDefault="00B3167D" w:rsidP="00B3167D">
      <w:pPr>
        <w:pStyle w:val="Heading2"/>
      </w:pPr>
      <w:r>
        <w:t>VLA is an Equal Opportunity Employer committed to promoting a diverse and inclusive workforce.</w:t>
      </w:r>
    </w:p>
    <w:p w14:paraId="252CF44A" w14:textId="77777777" w:rsidR="00B3167D" w:rsidRDefault="00B3167D" w:rsidP="00B3167D">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48A4727B" w14:textId="77777777" w:rsidR="00B3167D" w:rsidRDefault="00B3167D" w:rsidP="00B3167D">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67C8A9FB" w14:textId="77777777" w:rsidR="00B3167D" w:rsidRDefault="00B3167D" w:rsidP="00B3167D">
      <w:pPr>
        <w:pStyle w:val="Heading2"/>
      </w:pPr>
      <w:r>
        <w:t>VLA is a Child-Safe organisation</w:t>
      </w:r>
    </w:p>
    <w:p w14:paraId="182DDF19" w14:textId="77777777" w:rsidR="00B3167D" w:rsidRPr="00D467D6" w:rsidRDefault="00B3167D" w:rsidP="00B3167D">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6460E567" w14:textId="77777777" w:rsidR="00782112" w:rsidRPr="00D467D6" w:rsidRDefault="00782112" w:rsidP="00782112">
      <w:pPr>
        <w:pBdr>
          <w:top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53E0FC72" w:rsidR="00782112" w:rsidRPr="00D467D6" w:rsidRDefault="00782112" w:rsidP="003F73E1">
      <w:r>
        <w:t>Position</w:t>
      </w:r>
      <w:r w:rsidR="00147AA2">
        <w:t xml:space="preserve"> Title</w:t>
      </w:r>
      <w:r>
        <w:t xml:space="preserve">: </w:t>
      </w:r>
      <w:r w:rsidR="00B3167D">
        <w:tab/>
      </w:r>
      <w:r w:rsidR="00B3167D">
        <w:tab/>
        <w:t>Senior Recruitment and Retention Consultant</w:t>
      </w:r>
    </w:p>
    <w:p w14:paraId="6DF0F31E" w14:textId="2B06633A" w:rsidR="003F73E1" w:rsidRPr="00D467D6" w:rsidRDefault="003F73E1" w:rsidP="003F73E1">
      <w:pPr>
        <w:tabs>
          <w:tab w:val="left" w:pos="1418"/>
        </w:tabs>
      </w:pPr>
      <w:r>
        <w:t xml:space="preserve">Date approved: </w:t>
      </w:r>
      <w:r w:rsidR="00B3167D">
        <w:tab/>
      </w:r>
      <w:r w:rsidR="00F17FC3">
        <w:t>August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C1C76" w14:textId="77777777" w:rsidR="00FB6D1D" w:rsidRDefault="00FB6D1D"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2E94AFAA" w14:textId="77777777" w:rsidR="00FB6D1D" w:rsidRDefault="00FB6D1D" w:rsidP="00181303">
      <w:pPr>
        <w:pStyle w:val="Header"/>
        <w:framePr w:wrap="around" w:vAnchor="text" w:hAnchor="margin"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ngsana New">
    <w:altName w:val="Lucida Sans Typewriter"/>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69970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1D5EE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8E39" w14:textId="77777777" w:rsidR="00FB6D1D" w:rsidRDefault="00FB6D1D"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319A0C6D" w14:textId="77777777" w:rsidR="00FB6D1D" w:rsidRDefault="00FB6D1D" w:rsidP="00181303">
      <w:pPr>
        <w:pStyle w:val="Header"/>
        <w:framePr w:wrap="around" w:vAnchor="text" w:hAnchor="margin" w:xAlign="right" w:y="1"/>
        <w:rPr>
          <w:rStyle w:val="PageNumber"/>
        </w:rPr>
      </w:pPr>
      <w:r w:rsidRPr="009F0AA0">
        <w:pgNum/>
      </w:r>
      <w:r w:rsidRPr="009F0AA0">
        <w:pgNum/>
      </w:r>
      <w:r w:rsidRPr="009F0AA0">
        <w:pgNum/>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77777777"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37805745"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Straight Connector 3"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53.9pt" to="581.15pt,53.9pt" w14:anchorId="5ECAB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F46B4F">
      <w:rPr>
        <w:rFonts w:ascii="Arial Bold" w:hAnsi="Arial Bold" w:cs="Arial"/>
        <w:b/>
        <w:color w:val="755193"/>
        <w:sz w:val="18"/>
        <w:szCs w:val="18"/>
      </w:rPr>
      <w:t xml:space="preserve">PLE Administrative/Project Officer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60291"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6" w15:restartNumberingAfterBreak="0">
    <w:nsid w:val="07560DA4"/>
    <w:multiLevelType w:val="hybridMultilevel"/>
    <w:tmpl w:val="153E35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C40F28"/>
    <w:multiLevelType w:val="hybridMultilevel"/>
    <w:tmpl w:val="1FB8395C"/>
    <w:lvl w:ilvl="0" w:tplc="CC6CE3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991C77"/>
    <w:multiLevelType w:val="hybridMultilevel"/>
    <w:tmpl w:val="51408CF4"/>
    <w:lvl w:ilvl="0" w:tplc="0074D616">
      <w:start w:val="1"/>
      <w:numFmt w:val="bullet"/>
      <w:pStyle w:v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0" w15:restartNumberingAfterBreak="0">
    <w:nsid w:val="3AB85A57"/>
    <w:multiLevelType w:val="hybridMultilevel"/>
    <w:tmpl w:val="11E03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4"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6" w15:restartNumberingAfterBreak="0">
    <w:nsid w:val="703E5A71"/>
    <w:multiLevelType w:val="hybridMultilevel"/>
    <w:tmpl w:val="B680EF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4C2830"/>
    <w:multiLevelType w:val="hybridMultilevel"/>
    <w:tmpl w:val="BB320C2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8786756">
    <w:abstractNumId w:val="12"/>
  </w:num>
  <w:num w:numId="2" w16cid:durableId="1229849399">
    <w:abstractNumId w:val="9"/>
  </w:num>
  <w:num w:numId="3" w16cid:durableId="1843619401">
    <w:abstractNumId w:val="15"/>
  </w:num>
  <w:num w:numId="4" w16cid:durableId="1790659202">
    <w:abstractNumId w:val="13"/>
  </w:num>
  <w:num w:numId="5" w16cid:durableId="838467691">
    <w:abstractNumId w:val="5"/>
  </w:num>
  <w:num w:numId="6" w16cid:durableId="1472166330">
    <w:abstractNumId w:val="3"/>
  </w:num>
  <w:num w:numId="7" w16cid:durableId="628897184">
    <w:abstractNumId w:val="2"/>
  </w:num>
  <w:num w:numId="8" w16cid:durableId="1787382591">
    <w:abstractNumId w:val="1"/>
  </w:num>
  <w:num w:numId="9" w16cid:durableId="471095821">
    <w:abstractNumId w:val="0"/>
  </w:num>
  <w:num w:numId="10" w16cid:durableId="236478653">
    <w:abstractNumId w:val="4"/>
  </w:num>
  <w:num w:numId="11" w16cid:durableId="2115898923">
    <w:abstractNumId w:val="8"/>
  </w:num>
  <w:num w:numId="12" w16cid:durableId="1173229695">
    <w:abstractNumId w:val="5"/>
    <w:lvlOverride w:ilvl="0">
      <w:startOverride w:val="1"/>
    </w:lvlOverride>
  </w:num>
  <w:num w:numId="13" w16cid:durableId="772358179">
    <w:abstractNumId w:val="15"/>
  </w:num>
  <w:num w:numId="14" w16cid:durableId="611861230">
    <w:abstractNumId w:val="15"/>
  </w:num>
  <w:num w:numId="15" w16cid:durableId="213083287">
    <w:abstractNumId w:val="14"/>
  </w:num>
  <w:num w:numId="16" w16cid:durableId="521015117">
    <w:abstractNumId w:val="7"/>
  </w:num>
  <w:num w:numId="17" w16cid:durableId="668563675">
    <w:abstractNumId w:val="10"/>
  </w:num>
  <w:num w:numId="18" w16cid:durableId="1395741638">
    <w:abstractNumId w:val="5"/>
  </w:num>
  <w:num w:numId="19" w16cid:durableId="1513839668">
    <w:abstractNumId w:val="6"/>
  </w:num>
  <w:num w:numId="20" w16cid:durableId="32654260">
    <w:abstractNumId w:val="8"/>
  </w:num>
  <w:num w:numId="21" w16cid:durableId="1267495359">
    <w:abstractNumId w:val="5"/>
    <w:lvlOverride w:ilvl="0">
      <w:startOverride w:val="1"/>
    </w:lvlOverride>
  </w:num>
  <w:num w:numId="22" w16cid:durableId="2006856465">
    <w:abstractNumId w:val="8"/>
  </w:num>
  <w:num w:numId="23" w16cid:durableId="398284650">
    <w:abstractNumId w:val="8"/>
  </w:num>
  <w:num w:numId="24" w16cid:durableId="193353115">
    <w:abstractNumId w:val="17"/>
  </w:num>
  <w:num w:numId="25" w16cid:durableId="1941179812">
    <w:abstractNumId w:val="11"/>
  </w:num>
  <w:num w:numId="26" w16cid:durableId="14250736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78CE"/>
    <w:rsid w:val="00014ED0"/>
    <w:rsid w:val="00030BD3"/>
    <w:rsid w:val="000325E9"/>
    <w:rsid w:val="000360EC"/>
    <w:rsid w:val="000375B5"/>
    <w:rsid w:val="00040F0B"/>
    <w:rsid w:val="00045179"/>
    <w:rsid w:val="000578F3"/>
    <w:rsid w:val="00057FDC"/>
    <w:rsid w:val="00062E28"/>
    <w:rsid w:val="0007290B"/>
    <w:rsid w:val="000759A6"/>
    <w:rsid w:val="00081B16"/>
    <w:rsid w:val="00082FF3"/>
    <w:rsid w:val="0009133B"/>
    <w:rsid w:val="00091432"/>
    <w:rsid w:val="00091AFC"/>
    <w:rsid w:val="00092B9D"/>
    <w:rsid w:val="00094FE1"/>
    <w:rsid w:val="00095E87"/>
    <w:rsid w:val="000A0102"/>
    <w:rsid w:val="000A1C94"/>
    <w:rsid w:val="000A27A8"/>
    <w:rsid w:val="000B1990"/>
    <w:rsid w:val="000C6955"/>
    <w:rsid w:val="000D70E9"/>
    <w:rsid w:val="000E1BEB"/>
    <w:rsid w:val="001205F1"/>
    <w:rsid w:val="00127CCC"/>
    <w:rsid w:val="001312AB"/>
    <w:rsid w:val="00131E0C"/>
    <w:rsid w:val="00147AA2"/>
    <w:rsid w:val="00151B7E"/>
    <w:rsid w:val="0015359B"/>
    <w:rsid w:val="00160C7E"/>
    <w:rsid w:val="00170378"/>
    <w:rsid w:val="00173F59"/>
    <w:rsid w:val="00181303"/>
    <w:rsid w:val="0018153F"/>
    <w:rsid w:val="00184E66"/>
    <w:rsid w:val="00191AE9"/>
    <w:rsid w:val="00195249"/>
    <w:rsid w:val="001A2999"/>
    <w:rsid w:val="001A3F3D"/>
    <w:rsid w:val="001B0FB6"/>
    <w:rsid w:val="001B10EC"/>
    <w:rsid w:val="001B75AD"/>
    <w:rsid w:val="001C2165"/>
    <w:rsid w:val="001E014B"/>
    <w:rsid w:val="001E6533"/>
    <w:rsid w:val="001F0F35"/>
    <w:rsid w:val="00200A23"/>
    <w:rsid w:val="00203FE6"/>
    <w:rsid w:val="00216062"/>
    <w:rsid w:val="0021722B"/>
    <w:rsid w:val="00235CC7"/>
    <w:rsid w:val="00237C48"/>
    <w:rsid w:val="00241343"/>
    <w:rsid w:val="0024249B"/>
    <w:rsid w:val="0024259C"/>
    <w:rsid w:val="00280EAB"/>
    <w:rsid w:val="00282A0F"/>
    <w:rsid w:val="002842BC"/>
    <w:rsid w:val="0028571E"/>
    <w:rsid w:val="00294C66"/>
    <w:rsid w:val="002960F8"/>
    <w:rsid w:val="0029769A"/>
    <w:rsid w:val="002B73A4"/>
    <w:rsid w:val="002E075F"/>
    <w:rsid w:val="002E46DB"/>
    <w:rsid w:val="002F2474"/>
    <w:rsid w:val="002F6810"/>
    <w:rsid w:val="002F7860"/>
    <w:rsid w:val="00306C10"/>
    <w:rsid w:val="00310DD1"/>
    <w:rsid w:val="0031257B"/>
    <w:rsid w:val="00315231"/>
    <w:rsid w:val="00315C03"/>
    <w:rsid w:val="003224F8"/>
    <w:rsid w:val="00323925"/>
    <w:rsid w:val="003315F4"/>
    <w:rsid w:val="00334447"/>
    <w:rsid w:val="00351924"/>
    <w:rsid w:val="0035238E"/>
    <w:rsid w:val="003552A1"/>
    <w:rsid w:val="00360656"/>
    <w:rsid w:val="00360994"/>
    <w:rsid w:val="00361A13"/>
    <w:rsid w:val="003655D7"/>
    <w:rsid w:val="00367865"/>
    <w:rsid w:val="0037081E"/>
    <w:rsid w:val="00373ACF"/>
    <w:rsid w:val="0038512C"/>
    <w:rsid w:val="003A474E"/>
    <w:rsid w:val="003E222C"/>
    <w:rsid w:val="003F73E1"/>
    <w:rsid w:val="00402557"/>
    <w:rsid w:val="00405A09"/>
    <w:rsid w:val="00407F2C"/>
    <w:rsid w:val="004158B6"/>
    <w:rsid w:val="004176C0"/>
    <w:rsid w:val="00423C13"/>
    <w:rsid w:val="00427C16"/>
    <w:rsid w:val="00440A4C"/>
    <w:rsid w:val="004421BD"/>
    <w:rsid w:val="00443649"/>
    <w:rsid w:val="00456E14"/>
    <w:rsid w:val="00462522"/>
    <w:rsid w:val="004674F0"/>
    <w:rsid w:val="004707EF"/>
    <w:rsid w:val="00477DC4"/>
    <w:rsid w:val="00480AF3"/>
    <w:rsid w:val="004A6388"/>
    <w:rsid w:val="004B01CA"/>
    <w:rsid w:val="004C12D5"/>
    <w:rsid w:val="004C1A80"/>
    <w:rsid w:val="004C4AAD"/>
    <w:rsid w:val="004C6236"/>
    <w:rsid w:val="004C75B1"/>
    <w:rsid w:val="004D7100"/>
    <w:rsid w:val="004E4FBC"/>
    <w:rsid w:val="00501198"/>
    <w:rsid w:val="005035F3"/>
    <w:rsid w:val="00504F13"/>
    <w:rsid w:val="00507D5B"/>
    <w:rsid w:val="00522DB9"/>
    <w:rsid w:val="0052543B"/>
    <w:rsid w:val="00530D38"/>
    <w:rsid w:val="005317C2"/>
    <w:rsid w:val="00531B7D"/>
    <w:rsid w:val="00536F4D"/>
    <w:rsid w:val="00546C0D"/>
    <w:rsid w:val="00557AA8"/>
    <w:rsid w:val="00572BC9"/>
    <w:rsid w:val="00580702"/>
    <w:rsid w:val="00583164"/>
    <w:rsid w:val="00590CA3"/>
    <w:rsid w:val="00592834"/>
    <w:rsid w:val="005B1640"/>
    <w:rsid w:val="005B3D02"/>
    <w:rsid w:val="005B47A8"/>
    <w:rsid w:val="005C1DFD"/>
    <w:rsid w:val="005C54BD"/>
    <w:rsid w:val="005D19C7"/>
    <w:rsid w:val="005D4030"/>
    <w:rsid w:val="005D4A19"/>
    <w:rsid w:val="005D4D08"/>
    <w:rsid w:val="005D5C9C"/>
    <w:rsid w:val="00620C7C"/>
    <w:rsid w:val="006243A4"/>
    <w:rsid w:val="006448D2"/>
    <w:rsid w:val="006462BE"/>
    <w:rsid w:val="0066019E"/>
    <w:rsid w:val="006764E3"/>
    <w:rsid w:val="00676867"/>
    <w:rsid w:val="00680746"/>
    <w:rsid w:val="0068307C"/>
    <w:rsid w:val="006A00A7"/>
    <w:rsid w:val="006A3D6C"/>
    <w:rsid w:val="006A6FC6"/>
    <w:rsid w:val="006B35B8"/>
    <w:rsid w:val="006B3AE0"/>
    <w:rsid w:val="006B3F5E"/>
    <w:rsid w:val="006B612D"/>
    <w:rsid w:val="006B6E7E"/>
    <w:rsid w:val="006C450D"/>
    <w:rsid w:val="006D2D33"/>
    <w:rsid w:val="006E7C84"/>
    <w:rsid w:val="006F0EB5"/>
    <w:rsid w:val="006F181A"/>
    <w:rsid w:val="006F2D6F"/>
    <w:rsid w:val="007002CD"/>
    <w:rsid w:val="00707FED"/>
    <w:rsid w:val="007115B5"/>
    <w:rsid w:val="00713513"/>
    <w:rsid w:val="00714549"/>
    <w:rsid w:val="00716CF8"/>
    <w:rsid w:val="00720700"/>
    <w:rsid w:val="00722BA4"/>
    <w:rsid w:val="00724661"/>
    <w:rsid w:val="00726617"/>
    <w:rsid w:val="00732498"/>
    <w:rsid w:val="00737491"/>
    <w:rsid w:val="00763828"/>
    <w:rsid w:val="0077601C"/>
    <w:rsid w:val="00781FFA"/>
    <w:rsid w:val="00782112"/>
    <w:rsid w:val="00786B7E"/>
    <w:rsid w:val="0078739B"/>
    <w:rsid w:val="0079054C"/>
    <w:rsid w:val="00794BE2"/>
    <w:rsid w:val="007A0FB7"/>
    <w:rsid w:val="007A13F6"/>
    <w:rsid w:val="007B0612"/>
    <w:rsid w:val="007B1E77"/>
    <w:rsid w:val="007C2C18"/>
    <w:rsid w:val="007D157F"/>
    <w:rsid w:val="007D203C"/>
    <w:rsid w:val="007D5BA7"/>
    <w:rsid w:val="007F45CD"/>
    <w:rsid w:val="00803054"/>
    <w:rsid w:val="008074B3"/>
    <w:rsid w:val="00811140"/>
    <w:rsid w:val="00815D5F"/>
    <w:rsid w:val="00820A34"/>
    <w:rsid w:val="00821421"/>
    <w:rsid w:val="0082595B"/>
    <w:rsid w:val="00825AF8"/>
    <w:rsid w:val="00833658"/>
    <w:rsid w:val="008420A4"/>
    <w:rsid w:val="00847377"/>
    <w:rsid w:val="00852849"/>
    <w:rsid w:val="00856DA8"/>
    <w:rsid w:val="00861C13"/>
    <w:rsid w:val="008636E1"/>
    <w:rsid w:val="00866CE4"/>
    <w:rsid w:val="008709F9"/>
    <w:rsid w:val="00870AA2"/>
    <w:rsid w:val="008958CB"/>
    <w:rsid w:val="008963C0"/>
    <w:rsid w:val="00896E60"/>
    <w:rsid w:val="00897A48"/>
    <w:rsid w:val="008A1E5F"/>
    <w:rsid w:val="008B2419"/>
    <w:rsid w:val="008C388A"/>
    <w:rsid w:val="008C7959"/>
    <w:rsid w:val="008D25F7"/>
    <w:rsid w:val="008D5CB5"/>
    <w:rsid w:val="008E2E6E"/>
    <w:rsid w:val="008E526D"/>
    <w:rsid w:val="008F4DC6"/>
    <w:rsid w:val="009212C1"/>
    <w:rsid w:val="009338B1"/>
    <w:rsid w:val="00940085"/>
    <w:rsid w:val="00940793"/>
    <w:rsid w:val="009501D9"/>
    <w:rsid w:val="00981E9E"/>
    <w:rsid w:val="0099084E"/>
    <w:rsid w:val="0099270D"/>
    <w:rsid w:val="00997209"/>
    <w:rsid w:val="009A74F1"/>
    <w:rsid w:val="009B0D09"/>
    <w:rsid w:val="009B35AF"/>
    <w:rsid w:val="009B361A"/>
    <w:rsid w:val="009B59BF"/>
    <w:rsid w:val="009D539D"/>
    <w:rsid w:val="009E1AC3"/>
    <w:rsid w:val="009E3994"/>
    <w:rsid w:val="009E4DF6"/>
    <w:rsid w:val="009E7459"/>
    <w:rsid w:val="009F0AA0"/>
    <w:rsid w:val="009F5EFD"/>
    <w:rsid w:val="00A11120"/>
    <w:rsid w:val="00A153DC"/>
    <w:rsid w:val="00A259E8"/>
    <w:rsid w:val="00A31BA6"/>
    <w:rsid w:val="00A4082E"/>
    <w:rsid w:val="00A4395A"/>
    <w:rsid w:val="00A52F29"/>
    <w:rsid w:val="00A64723"/>
    <w:rsid w:val="00A93509"/>
    <w:rsid w:val="00A97934"/>
    <w:rsid w:val="00AA3629"/>
    <w:rsid w:val="00AA5777"/>
    <w:rsid w:val="00AB2C7C"/>
    <w:rsid w:val="00AB5376"/>
    <w:rsid w:val="00AB7006"/>
    <w:rsid w:val="00AC02C1"/>
    <w:rsid w:val="00AC3D95"/>
    <w:rsid w:val="00AE133D"/>
    <w:rsid w:val="00AE5D59"/>
    <w:rsid w:val="00B044A6"/>
    <w:rsid w:val="00B125D4"/>
    <w:rsid w:val="00B12DDD"/>
    <w:rsid w:val="00B241AD"/>
    <w:rsid w:val="00B3167D"/>
    <w:rsid w:val="00B31D8B"/>
    <w:rsid w:val="00B34DC1"/>
    <w:rsid w:val="00B475E4"/>
    <w:rsid w:val="00B56BF9"/>
    <w:rsid w:val="00B6049A"/>
    <w:rsid w:val="00B65884"/>
    <w:rsid w:val="00B71042"/>
    <w:rsid w:val="00B80349"/>
    <w:rsid w:val="00B85795"/>
    <w:rsid w:val="00B95BA0"/>
    <w:rsid w:val="00BB122F"/>
    <w:rsid w:val="00BB1A9B"/>
    <w:rsid w:val="00BB3791"/>
    <w:rsid w:val="00BB7B24"/>
    <w:rsid w:val="00BD0F14"/>
    <w:rsid w:val="00BD3873"/>
    <w:rsid w:val="00BD4621"/>
    <w:rsid w:val="00BD70BD"/>
    <w:rsid w:val="00BD7485"/>
    <w:rsid w:val="00BD7631"/>
    <w:rsid w:val="00BE36EB"/>
    <w:rsid w:val="00BE6ED2"/>
    <w:rsid w:val="00BE7F2A"/>
    <w:rsid w:val="00C012FA"/>
    <w:rsid w:val="00C05525"/>
    <w:rsid w:val="00C144B4"/>
    <w:rsid w:val="00C16B80"/>
    <w:rsid w:val="00C22BF4"/>
    <w:rsid w:val="00C23872"/>
    <w:rsid w:val="00C33AEF"/>
    <w:rsid w:val="00C415B1"/>
    <w:rsid w:val="00C47BFA"/>
    <w:rsid w:val="00C61CB5"/>
    <w:rsid w:val="00C64161"/>
    <w:rsid w:val="00C64A61"/>
    <w:rsid w:val="00C81372"/>
    <w:rsid w:val="00C84D28"/>
    <w:rsid w:val="00C90461"/>
    <w:rsid w:val="00C93CCC"/>
    <w:rsid w:val="00CA4B0D"/>
    <w:rsid w:val="00CB48F9"/>
    <w:rsid w:val="00CC0626"/>
    <w:rsid w:val="00CC216F"/>
    <w:rsid w:val="00CE3B30"/>
    <w:rsid w:val="00CE6352"/>
    <w:rsid w:val="00CF2D05"/>
    <w:rsid w:val="00D12129"/>
    <w:rsid w:val="00D2526F"/>
    <w:rsid w:val="00D25732"/>
    <w:rsid w:val="00D30B8E"/>
    <w:rsid w:val="00D3682E"/>
    <w:rsid w:val="00D37F83"/>
    <w:rsid w:val="00D425D0"/>
    <w:rsid w:val="00D44A97"/>
    <w:rsid w:val="00D467D6"/>
    <w:rsid w:val="00D50927"/>
    <w:rsid w:val="00D53A86"/>
    <w:rsid w:val="00D75C29"/>
    <w:rsid w:val="00D775BF"/>
    <w:rsid w:val="00D82005"/>
    <w:rsid w:val="00D9111C"/>
    <w:rsid w:val="00D9420E"/>
    <w:rsid w:val="00DB07C5"/>
    <w:rsid w:val="00DB714A"/>
    <w:rsid w:val="00DC01DC"/>
    <w:rsid w:val="00DC0359"/>
    <w:rsid w:val="00DC1AD8"/>
    <w:rsid w:val="00DC45C6"/>
    <w:rsid w:val="00DD5EE1"/>
    <w:rsid w:val="00DE037E"/>
    <w:rsid w:val="00DE3C33"/>
    <w:rsid w:val="00DE4E00"/>
    <w:rsid w:val="00DE6C02"/>
    <w:rsid w:val="00DF6A22"/>
    <w:rsid w:val="00E06E6F"/>
    <w:rsid w:val="00E21425"/>
    <w:rsid w:val="00E25D62"/>
    <w:rsid w:val="00E2711B"/>
    <w:rsid w:val="00E365EC"/>
    <w:rsid w:val="00E40FF3"/>
    <w:rsid w:val="00E52E6A"/>
    <w:rsid w:val="00E61AB0"/>
    <w:rsid w:val="00E76859"/>
    <w:rsid w:val="00E865F8"/>
    <w:rsid w:val="00E873CB"/>
    <w:rsid w:val="00E92D5D"/>
    <w:rsid w:val="00E94971"/>
    <w:rsid w:val="00EA6BD5"/>
    <w:rsid w:val="00EA73C2"/>
    <w:rsid w:val="00EB0A14"/>
    <w:rsid w:val="00EC1BBE"/>
    <w:rsid w:val="00EC5DD8"/>
    <w:rsid w:val="00ED23CE"/>
    <w:rsid w:val="00ED5605"/>
    <w:rsid w:val="00EE375E"/>
    <w:rsid w:val="00EE4610"/>
    <w:rsid w:val="00EF4FC5"/>
    <w:rsid w:val="00EF71A3"/>
    <w:rsid w:val="00EF7C5C"/>
    <w:rsid w:val="00F0005B"/>
    <w:rsid w:val="00F04689"/>
    <w:rsid w:val="00F14076"/>
    <w:rsid w:val="00F14EC8"/>
    <w:rsid w:val="00F17FC3"/>
    <w:rsid w:val="00F23AC5"/>
    <w:rsid w:val="00F37249"/>
    <w:rsid w:val="00F46B4F"/>
    <w:rsid w:val="00F525A7"/>
    <w:rsid w:val="00F63972"/>
    <w:rsid w:val="00F67B4D"/>
    <w:rsid w:val="00F73C46"/>
    <w:rsid w:val="00F77AB0"/>
    <w:rsid w:val="00F77E0F"/>
    <w:rsid w:val="00F825B6"/>
    <w:rsid w:val="00F85060"/>
    <w:rsid w:val="00F85B89"/>
    <w:rsid w:val="00F91E9E"/>
    <w:rsid w:val="00F93683"/>
    <w:rsid w:val="00FB2D62"/>
    <w:rsid w:val="00FB3760"/>
    <w:rsid w:val="00FB3B92"/>
    <w:rsid w:val="00FB3ECB"/>
    <w:rsid w:val="00FB6D1D"/>
    <w:rsid w:val="00FD2AB6"/>
    <w:rsid w:val="00FD2C62"/>
    <w:rsid w:val="00FD5360"/>
    <w:rsid w:val="00FE0699"/>
    <w:rsid w:val="00FE62C9"/>
    <w:rsid w:val="00FE70A2"/>
    <w:rsid w:val="064956FC"/>
    <w:rsid w:val="0B563591"/>
    <w:rsid w:val="38427FC9"/>
    <w:rsid w:val="39B09B0C"/>
    <w:rsid w:val="3C1C04F4"/>
    <w:rsid w:val="40EFB851"/>
    <w:rsid w:val="55605D2B"/>
    <w:rsid w:val="60EF7546"/>
    <w:rsid w:val="633ED420"/>
    <w:rsid w:val="64A353E2"/>
    <w:rsid w:val="7CE4A8F2"/>
    <w:rsid w:val="7FBABE1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AC546F85-1A79-467A-9EA2-78207F20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2"/>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3"/>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3"/>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4"/>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4"/>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1"/>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0"/>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6"/>
      </w:numPr>
      <w:contextualSpacing/>
    </w:pPr>
  </w:style>
  <w:style w:type="paragraph" w:styleId="ListNumber3">
    <w:name w:val="List Number 3"/>
    <w:basedOn w:val="Normal"/>
    <w:rsid w:val="008B2419"/>
    <w:pPr>
      <w:numPr>
        <w:numId w:val="7"/>
      </w:numPr>
      <w:contextualSpacing/>
    </w:pPr>
  </w:style>
  <w:style w:type="paragraph" w:styleId="ListNumber4">
    <w:name w:val="List Number 4"/>
    <w:basedOn w:val="Normal"/>
    <w:rsid w:val="008B2419"/>
    <w:pPr>
      <w:numPr>
        <w:numId w:val="8"/>
      </w:numPr>
      <w:contextualSpacing/>
    </w:pPr>
  </w:style>
  <w:style w:type="paragraph" w:styleId="ListNumber5">
    <w:name w:val="List Number 5"/>
    <w:basedOn w:val="Normal"/>
    <w:rsid w:val="008B2419"/>
    <w:pPr>
      <w:numPr>
        <w:numId w:val="9"/>
      </w:numPr>
      <w:contextualSpacing/>
    </w:pPr>
  </w:style>
  <w:style w:type="paragraph" w:styleId="ListParagraph">
    <w:name w:val="List Paragraph"/>
    <w:basedOn w:val="Normal"/>
    <w:uiPriority w:val="72"/>
    <w:unhideWhenUsed/>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1"/>
      </w:numPr>
    </w:pPr>
  </w:style>
  <w:style w:type="paragraph" w:customStyle="1" w:styleId="NumberedList">
    <w:name w:val="Numbered List"/>
    <w:basedOn w:val="Normal"/>
    <w:link w:val="NumberedListChar"/>
    <w:qFormat/>
    <w:rsid w:val="00147AA2"/>
    <w:pPr>
      <w:numPr>
        <w:numId w:val="5"/>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paragraph" w:customStyle="1" w:styleId="Default">
    <w:name w:val="Default"/>
    <w:rsid w:val="007A0FB7"/>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rsid w:val="00B3167D"/>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222184126">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36475342">
      <w:bodyDiv w:val="1"/>
      <w:marLeft w:val="0"/>
      <w:marRight w:val="0"/>
      <w:marTop w:val="0"/>
      <w:marBottom w:val="0"/>
      <w:divBdr>
        <w:top w:val="none" w:sz="0" w:space="0" w:color="auto"/>
        <w:left w:val="none" w:sz="0" w:space="0" w:color="auto"/>
        <w:bottom w:val="none" w:sz="0" w:space="0" w:color="auto"/>
        <w:right w:val="none" w:sz="0" w:space="0" w:color="auto"/>
      </w:divBdr>
    </w:div>
    <w:div w:id="1345402809">
      <w:bodyDiv w:val="1"/>
      <w:marLeft w:val="0"/>
      <w:marRight w:val="0"/>
      <w:marTop w:val="0"/>
      <w:marBottom w:val="0"/>
      <w:divBdr>
        <w:top w:val="none" w:sz="0" w:space="0" w:color="auto"/>
        <w:left w:val="none" w:sz="0" w:space="0" w:color="auto"/>
        <w:bottom w:val="none" w:sz="0" w:space="0" w:color="auto"/>
        <w:right w:val="none" w:sz="0" w:space="0" w:color="auto"/>
      </w:divBdr>
    </w:div>
    <w:div w:id="148781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4970F47065274491ABE959649C69FD" ma:contentTypeVersion="3" ma:contentTypeDescription="Create a new document." ma:contentTypeScope="" ma:versionID="780e58be55c1ad624c0aec49fa7f44b3">
  <xsd:schema xmlns:xsd="http://www.w3.org/2001/XMLSchema" xmlns:xs="http://www.w3.org/2001/XMLSchema" xmlns:p="http://schemas.microsoft.com/office/2006/metadata/properties" xmlns:ns2="7409dfed-0925-4c87-b0db-a80f12d6f49b" targetNamespace="http://schemas.microsoft.com/office/2006/metadata/properties" ma:root="true" ma:fieldsID="4cf2d6c7ebf4923ed3b34c401e806ee7" ns2:_="">
    <xsd:import namespace="7409dfed-0925-4c87-b0db-a80f12d6f4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9dfed-0925-4c87-b0db-a80f12d6f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598C-AE4E-4090-8CCF-3E9DF27E5679}">
  <ds:schemaRefs>
    <ds:schemaRef ds:uri="http://schemas.microsoft.com/sharepoint/v3/contenttype/forms"/>
  </ds:schemaRefs>
</ds:datastoreItem>
</file>

<file path=customXml/itemProps2.xml><?xml version="1.0" encoding="utf-8"?>
<ds:datastoreItem xmlns:ds="http://schemas.openxmlformats.org/officeDocument/2006/customXml" ds:itemID="{3A343721-1001-41CB-ABE8-6582B990F6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1F434C-5881-4E10-82C4-A9CC5670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9dfed-0925-4c87-b0db-a80f12d6f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7933</Characters>
  <Application>Microsoft Office Word</Application>
  <DocSecurity>0</DocSecurity>
  <Lines>66</Lines>
  <Paragraphs>18</Paragraphs>
  <ScaleCrop>false</ScaleCrop>
  <Company>Victoria Legal Aid</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Sarah Winch</dc:creator>
  <cp:keywords/>
  <cp:lastModifiedBy>Bryan Salas</cp:lastModifiedBy>
  <cp:revision>2</cp:revision>
  <cp:lastPrinted>2015-05-21T06:45:00Z</cp:lastPrinted>
  <dcterms:created xsi:type="dcterms:W3CDTF">2026-08-28T07:19:00Z</dcterms:created>
  <dcterms:modified xsi:type="dcterms:W3CDTF">2026-08-28T07:19:00Z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0x010100B04970F47065274491ABE959649C69FD</vt:lpwstr>
  </property>
</Properties>
</file>