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829B" w14:textId="4798606E" w:rsidR="009B3F6F" w:rsidRDefault="009B3F6F" w:rsidP="009B3F6F">
      <w:pPr>
        <w:pStyle w:val="Heading1"/>
        <w:keepNext w:val="0"/>
        <w:keepLines w:val="0"/>
        <w:spacing w:before="480"/>
        <w:jc w:val="center"/>
        <w:rPr>
          <w:rFonts w:ascii="Nunito" w:eastAsia="Nunito" w:hAnsi="Nunito" w:cs="Nunito"/>
          <w:b/>
          <w:bCs/>
          <w:sz w:val="20"/>
          <w:szCs w:val="20"/>
        </w:rPr>
      </w:pPr>
      <w:bookmarkStart w:id="0" w:name="_i50k5auo110c" w:colFirst="0" w:colLast="0"/>
      <w:bookmarkEnd w:id="0"/>
      <w:r>
        <w:rPr>
          <w:rFonts w:ascii="Nunito" w:eastAsia="Nunito" w:hAnsi="Nunito" w:cs="Nunito"/>
          <w:b/>
          <w:bCs/>
          <w:noProof/>
          <w:sz w:val="20"/>
          <w:szCs w:val="20"/>
        </w:rPr>
        <w:drawing>
          <wp:inline distT="0" distB="0" distL="0" distR="0" wp14:anchorId="22879536" wp14:editId="28410055">
            <wp:extent cx="1708150" cy="1335064"/>
            <wp:effectExtent l="0" t="0" r="0" b="0"/>
            <wp:docPr id="2145233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6774" cy="1341804"/>
                    </a:xfrm>
                    <a:prstGeom prst="rect">
                      <a:avLst/>
                    </a:prstGeom>
                    <a:noFill/>
                    <a:ln>
                      <a:noFill/>
                    </a:ln>
                  </pic:spPr>
                </pic:pic>
              </a:graphicData>
            </a:graphic>
          </wp:inline>
        </w:drawing>
      </w:r>
    </w:p>
    <w:p w14:paraId="7F0D5E96" w14:textId="214186BB" w:rsidR="009B6B28" w:rsidRDefault="00000000">
      <w:pPr>
        <w:pStyle w:val="Heading1"/>
        <w:keepNext w:val="0"/>
        <w:keepLines w:val="0"/>
        <w:spacing w:before="480"/>
        <w:jc w:val="center"/>
        <w:rPr>
          <w:rFonts w:ascii="Nunito" w:eastAsia="Nunito" w:hAnsi="Nunito" w:cs="Nunito"/>
          <w:b/>
          <w:bCs/>
          <w:sz w:val="20"/>
          <w:szCs w:val="20"/>
        </w:rPr>
      </w:pPr>
      <w:r>
        <w:rPr>
          <w:rFonts w:ascii="Nunito" w:eastAsia="Nunito" w:hAnsi="Nunito" w:cs="Nunito"/>
          <w:b/>
          <w:bCs/>
          <w:sz w:val="20"/>
          <w:szCs w:val="20"/>
        </w:rPr>
        <w:t xml:space="preserve">Community &amp; Engagement Director </w:t>
      </w:r>
    </w:p>
    <w:p w14:paraId="3EF28FC3" w14:textId="77777777" w:rsidR="009B6B28" w:rsidRDefault="00000000">
      <w:pPr>
        <w:spacing w:before="240" w:after="240"/>
        <w:rPr>
          <w:rFonts w:ascii="Nunito" w:eastAsia="Nunito" w:hAnsi="Nunito" w:cs="Nunito"/>
          <w:sz w:val="20"/>
          <w:szCs w:val="20"/>
        </w:rPr>
      </w:pPr>
      <w:r>
        <w:rPr>
          <w:rFonts w:ascii="Nunito" w:eastAsia="Nunito" w:hAnsi="Nunito" w:cs="Nunito"/>
          <w:b/>
          <w:bCs/>
          <w:sz w:val="20"/>
          <w:szCs w:val="20"/>
        </w:rPr>
        <w:t>Location:</w:t>
      </w:r>
      <w:r>
        <w:rPr>
          <w:rFonts w:ascii="Nunito" w:eastAsia="Nunito" w:hAnsi="Nunito" w:cs="Nunito"/>
          <w:sz w:val="20"/>
          <w:szCs w:val="20"/>
        </w:rPr>
        <w:t xml:space="preserve"> Flexible, Australia (regular travel required)</w:t>
      </w:r>
    </w:p>
    <w:p w14:paraId="7A821290" w14:textId="77777777" w:rsidR="009B6B28" w:rsidRDefault="00000000">
      <w:pPr>
        <w:spacing w:before="240" w:after="240"/>
        <w:rPr>
          <w:rFonts w:ascii="Nunito" w:eastAsia="Nunito" w:hAnsi="Nunito" w:cs="Nunito"/>
          <w:sz w:val="20"/>
          <w:szCs w:val="20"/>
        </w:rPr>
      </w:pPr>
      <w:r>
        <w:rPr>
          <w:rFonts w:ascii="Nunito" w:eastAsia="Nunito" w:hAnsi="Nunito" w:cs="Nunito"/>
          <w:b/>
          <w:bCs/>
          <w:sz w:val="20"/>
          <w:szCs w:val="20"/>
        </w:rPr>
        <w:t>Reports to:</w:t>
      </w:r>
      <w:r>
        <w:rPr>
          <w:rFonts w:ascii="Nunito" w:eastAsia="Nunito" w:hAnsi="Nunito" w:cs="Nunito"/>
          <w:sz w:val="20"/>
          <w:szCs w:val="20"/>
        </w:rPr>
        <w:t xml:space="preserve"> Chief Executive Officer</w:t>
      </w:r>
    </w:p>
    <w:p w14:paraId="6B0F1FA3" w14:textId="77777777" w:rsidR="009B6B28" w:rsidRDefault="00000000">
      <w:pPr>
        <w:spacing w:before="240" w:after="240"/>
        <w:rPr>
          <w:rFonts w:ascii="Nunito" w:eastAsia="Nunito" w:hAnsi="Nunito" w:cs="Nunito"/>
          <w:sz w:val="20"/>
          <w:szCs w:val="20"/>
        </w:rPr>
      </w:pPr>
      <w:r>
        <w:rPr>
          <w:rFonts w:ascii="Nunito" w:eastAsia="Nunito" w:hAnsi="Nunito" w:cs="Nunito"/>
          <w:b/>
          <w:bCs/>
          <w:sz w:val="20"/>
          <w:szCs w:val="20"/>
        </w:rPr>
        <w:t>Employment Type:</w:t>
      </w:r>
      <w:r>
        <w:rPr>
          <w:rFonts w:ascii="Nunito" w:eastAsia="Nunito" w:hAnsi="Nunito" w:cs="Nunito"/>
          <w:sz w:val="20"/>
          <w:szCs w:val="20"/>
        </w:rPr>
        <w:t xml:space="preserve"> Full-time (0.8 FTE considered)</w:t>
      </w:r>
    </w:p>
    <w:p w14:paraId="3E3D9DD6" w14:textId="77777777" w:rsidR="009B6B28" w:rsidRDefault="00000000">
      <w:pPr>
        <w:spacing w:before="240" w:after="240"/>
        <w:rPr>
          <w:rFonts w:ascii="Nunito" w:eastAsia="Nunito" w:hAnsi="Nunito" w:cs="Nunito"/>
          <w:sz w:val="20"/>
          <w:szCs w:val="20"/>
        </w:rPr>
      </w:pPr>
      <w:r>
        <w:rPr>
          <w:rFonts w:ascii="Nunito" w:eastAsia="Nunito" w:hAnsi="Nunito" w:cs="Nunito"/>
          <w:b/>
          <w:bCs/>
          <w:sz w:val="20"/>
          <w:szCs w:val="20"/>
        </w:rPr>
        <w:t>Salary:</w:t>
      </w:r>
      <w:r>
        <w:rPr>
          <w:rFonts w:ascii="Nunito" w:eastAsia="Nunito" w:hAnsi="Nunito" w:cs="Nunito"/>
          <w:sz w:val="20"/>
          <w:szCs w:val="20"/>
        </w:rPr>
        <w:t xml:space="preserve"> $125-135,000 plus superannuation</w:t>
      </w:r>
    </w:p>
    <w:p w14:paraId="5CDCEAB0" w14:textId="77777777" w:rsidR="009B6B28" w:rsidRDefault="00000000">
      <w:pPr>
        <w:rPr>
          <w:rFonts w:ascii="Nunito" w:eastAsia="Nunito" w:hAnsi="Nunito" w:cs="Nunito"/>
          <w:sz w:val="20"/>
          <w:szCs w:val="20"/>
        </w:rPr>
      </w:pPr>
      <w:r>
        <w:pict w14:anchorId="4796148E">
          <v:rect id="_x0000_i1025" style="width:0;height:1.5pt" o:hralign="center" o:hrstd="t" o:hr="t" fillcolor="#a0a0a0" stroked="f"/>
        </w:pict>
      </w:r>
    </w:p>
    <w:p w14:paraId="67BEFD4B" w14:textId="77777777" w:rsidR="009B6B28" w:rsidRDefault="00000000">
      <w:pPr>
        <w:pStyle w:val="Heading2"/>
        <w:keepNext w:val="0"/>
        <w:keepLines w:val="0"/>
        <w:spacing w:after="80"/>
        <w:jc w:val="center"/>
        <w:rPr>
          <w:rFonts w:ascii="Nunito" w:eastAsia="Nunito" w:hAnsi="Nunito" w:cs="Nunito"/>
          <w:b/>
          <w:bCs/>
          <w:sz w:val="20"/>
          <w:szCs w:val="20"/>
        </w:rPr>
      </w:pPr>
      <w:bookmarkStart w:id="1" w:name="_op6tn4dv4bvz" w:colFirst="0" w:colLast="0"/>
      <w:bookmarkStart w:id="2" w:name="_b2qxk41h4grp" w:colFirst="0" w:colLast="0"/>
      <w:bookmarkEnd w:id="1"/>
      <w:bookmarkEnd w:id="2"/>
      <w:r>
        <w:rPr>
          <w:rFonts w:ascii="Nunito" w:eastAsia="Nunito" w:hAnsi="Nunito" w:cs="Nunito"/>
          <w:b/>
          <w:bCs/>
          <w:sz w:val="20"/>
          <w:szCs w:val="20"/>
        </w:rPr>
        <w:t xml:space="preserve">Community &amp; Engagement Director - </w:t>
      </w:r>
      <w:r>
        <w:rPr>
          <w:rFonts w:ascii="Nunito" w:eastAsia="Nunito" w:hAnsi="Nunito" w:cs="Nunito"/>
          <w:b/>
          <w:bCs/>
          <w:color w:val="000000"/>
          <w:sz w:val="20"/>
          <w:szCs w:val="20"/>
        </w:rPr>
        <w:t>Build Australia's farmer movement for climate, nature and energy.</w:t>
      </w:r>
    </w:p>
    <w:p w14:paraId="25080FBF" w14:textId="77777777" w:rsidR="009B6B28" w:rsidRDefault="00000000">
      <w:pPr>
        <w:rPr>
          <w:rFonts w:ascii="Nunito" w:eastAsia="Nunito" w:hAnsi="Nunito" w:cs="Nunito"/>
          <w:b/>
          <w:bCs/>
          <w:sz w:val="20"/>
          <w:szCs w:val="20"/>
        </w:rPr>
      </w:pPr>
      <w:r>
        <w:rPr>
          <w:rFonts w:ascii="Nunito" w:eastAsia="Nunito" w:hAnsi="Nunito" w:cs="Nunito"/>
          <w:b/>
          <w:bCs/>
          <w:sz w:val="20"/>
          <w:szCs w:val="20"/>
        </w:rPr>
        <w:t>About Farmers for Climate Action</w:t>
      </w:r>
    </w:p>
    <w:p w14:paraId="4150E2A3" w14:textId="77777777" w:rsidR="009B6B28" w:rsidRDefault="00000000">
      <w:pPr>
        <w:spacing w:before="240" w:after="240"/>
        <w:rPr>
          <w:rFonts w:ascii="Nunito" w:eastAsia="Nunito" w:hAnsi="Nunito" w:cs="Nunito"/>
          <w:sz w:val="20"/>
          <w:szCs w:val="20"/>
        </w:rPr>
      </w:pPr>
      <w:r>
        <w:rPr>
          <w:rFonts w:ascii="Nunito" w:eastAsia="Nunito" w:hAnsi="Nunito" w:cs="Nunito"/>
          <w:sz w:val="20"/>
          <w:szCs w:val="20"/>
        </w:rPr>
        <w:t xml:space="preserve">Farmers for Climate Action is Australia's leading farmer-led organisation driving practical climate, nature and energy solutions for Australian agriculture. As we enter the next phase of our strategy, we are investing in one of Australia's most ambitious farmer organising efforts—building a connected national movement to position farmers and rural communities at the epicentre of Australia’s climate response and nature restoration. </w:t>
      </w:r>
    </w:p>
    <w:p w14:paraId="57134F4B" w14:textId="77777777" w:rsidR="009B6B28" w:rsidRDefault="00000000">
      <w:pPr>
        <w:pStyle w:val="Heading1"/>
        <w:keepNext w:val="0"/>
        <w:keepLines w:val="0"/>
        <w:spacing w:before="480"/>
        <w:rPr>
          <w:rFonts w:ascii="Nunito" w:eastAsia="Nunito" w:hAnsi="Nunito" w:cs="Nunito"/>
          <w:sz w:val="20"/>
          <w:szCs w:val="20"/>
        </w:rPr>
      </w:pPr>
      <w:bookmarkStart w:id="3" w:name="_tylz0yump7g1" w:colFirst="0" w:colLast="0"/>
      <w:bookmarkEnd w:id="3"/>
      <w:r>
        <w:rPr>
          <w:rFonts w:ascii="Nunito" w:eastAsia="Nunito" w:hAnsi="Nunito" w:cs="Nunito"/>
          <w:b/>
          <w:bCs/>
          <w:sz w:val="20"/>
          <w:szCs w:val="20"/>
        </w:rPr>
        <w:t>Position Purpose</w:t>
      </w:r>
    </w:p>
    <w:p w14:paraId="1AD5E669" w14:textId="77777777" w:rsidR="009B6B28" w:rsidRDefault="00000000">
      <w:pPr>
        <w:spacing w:before="240" w:after="240"/>
        <w:rPr>
          <w:rFonts w:ascii="Nunito" w:eastAsia="Nunito" w:hAnsi="Nunito" w:cs="Nunito"/>
          <w:sz w:val="20"/>
          <w:szCs w:val="20"/>
        </w:rPr>
      </w:pPr>
      <w:r>
        <w:rPr>
          <w:rFonts w:ascii="Nunito" w:eastAsia="Nunito" w:hAnsi="Nunito" w:cs="Nunito"/>
          <w:sz w:val="20"/>
          <w:szCs w:val="20"/>
        </w:rPr>
        <w:t>FCA represents farmers committed to reducing climate pollution and driving nature solutions. The Community &amp; Engagement Director is a new executive leadership role responsible for building Australia's largest and most influential farmer-led movement to drive climate, nature and energy solutions. Leading FCA's national community organising strategy, the Director will grow and activate our farmer network, strengthen regional organising and build lasting community power—transforming thousands of supporters into an organised movement that shapes public debate, influences policy and accelerates practical farmer-led solutions across Australia.</w:t>
      </w:r>
    </w:p>
    <w:p w14:paraId="1AF50EC8" w14:textId="77777777" w:rsidR="009B6B28" w:rsidRDefault="00000000">
      <w:pPr>
        <w:spacing w:before="240" w:after="240"/>
        <w:rPr>
          <w:rFonts w:ascii="Nunito" w:eastAsia="Nunito" w:hAnsi="Nunito" w:cs="Nunito"/>
          <w:sz w:val="20"/>
          <w:szCs w:val="20"/>
        </w:rPr>
      </w:pPr>
      <w:r>
        <w:rPr>
          <w:rFonts w:ascii="Nunito" w:eastAsia="Nunito" w:hAnsi="Nunito" w:cs="Nunito"/>
          <w:sz w:val="20"/>
          <w:szCs w:val="20"/>
        </w:rPr>
        <w:lastRenderedPageBreak/>
        <w:t>Australian farmers are already demonstrating leadership on climate, nature and energy. The opportunity now is to organise that momentum into a movement that is visible, trusted and impossible for decision-makers to ignore.</w:t>
      </w:r>
    </w:p>
    <w:p w14:paraId="4644D0D1" w14:textId="77777777" w:rsidR="009B6B28" w:rsidRDefault="009B6B28">
      <w:pPr>
        <w:spacing w:before="240" w:after="240"/>
        <w:rPr>
          <w:rFonts w:ascii="Nunito" w:eastAsia="Nunito" w:hAnsi="Nunito" w:cs="Nunito"/>
          <w:sz w:val="20"/>
          <w:szCs w:val="20"/>
        </w:rPr>
      </w:pPr>
    </w:p>
    <w:p w14:paraId="590BCAAD" w14:textId="77777777" w:rsidR="009B6B28" w:rsidRDefault="00000000">
      <w:pPr>
        <w:spacing w:before="240" w:after="240"/>
        <w:rPr>
          <w:rFonts w:ascii="Nunito" w:eastAsia="Nunito" w:hAnsi="Nunito" w:cs="Nunito"/>
          <w:sz w:val="20"/>
          <w:szCs w:val="20"/>
        </w:rPr>
      </w:pPr>
      <w:r>
        <w:rPr>
          <w:rFonts w:ascii="Nunito" w:eastAsia="Nunito" w:hAnsi="Nunito" w:cs="Nunito"/>
          <w:sz w:val="20"/>
          <w:szCs w:val="20"/>
        </w:rPr>
        <w:t>That's where you come in.</w:t>
      </w:r>
    </w:p>
    <w:p w14:paraId="346B2624" w14:textId="77777777" w:rsidR="009B6B28" w:rsidRDefault="00000000">
      <w:pPr>
        <w:spacing w:before="240" w:after="240"/>
        <w:rPr>
          <w:rFonts w:ascii="Nunito" w:eastAsia="Nunito" w:hAnsi="Nunito" w:cs="Nunito"/>
          <w:sz w:val="20"/>
          <w:szCs w:val="20"/>
        </w:rPr>
      </w:pPr>
      <w:r>
        <w:rPr>
          <w:rFonts w:ascii="Nunito" w:eastAsia="Nunito" w:hAnsi="Nunito" w:cs="Nunito"/>
          <w:sz w:val="20"/>
          <w:szCs w:val="20"/>
        </w:rPr>
        <w:t>You'll lead FCA's national community organising strategy, growing our supporter base, strengthening regional organising and delivering inspiring events that transform community support into a national movement that is visible, trusted and impossible for decision-makers to ignore</w:t>
      </w:r>
    </w:p>
    <w:p w14:paraId="0DA2FE03" w14:textId="77777777" w:rsidR="009B6B28" w:rsidRDefault="00000000">
      <w:pPr>
        <w:pStyle w:val="Heading3"/>
        <w:keepNext w:val="0"/>
        <w:keepLines w:val="0"/>
        <w:spacing w:before="280"/>
        <w:rPr>
          <w:rFonts w:ascii="Nunito" w:eastAsia="Nunito" w:hAnsi="Nunito" w:cs="Nunito"/>
          <w:b/>
          <w:bCs/>
          <w:color w:val="000000"/>
          <w:sz w:val="20"/>
          <w:szCs w:val="20"/>
        </w:rPr>
      </w:pPr>
      <w:bookmarkStart w:id="4" w:name="_b4chh7ykocbe" w:colFirst="0" w:colLast="0"/>
      <w:bookmarkEnd w:id="4"/>
      <w:r>
        <w:rPr>
          <w:rFonts w:ascii="Nunito" w:eastAsia="Nunito" w:hAnsi="Nunito" w:cs="Nunito"/>
          <w:b/>
          <w:bCs/>
          <w:color w:val="000000"/>
          <w:sz w:val="20"/>
          <w:szCs w:val="20"/>
        </w:rPr>
        <w:t>In this role you'll:</w:t>
      </w:r>
    </w:p>
    <w:p w14:paraId="40F75EC7" w14:textId="77777777" w:rsidR="009B6B28" w:rsidRDefault="00000000">
      <w:pPr>
        <w:numPr>
          <w:ilvl w:val="0"/>
          <w:numId w:val="1"/>
        </w:numPr>
        <w:spacing w:before="240"/>
        <w:rPr>
          <w:rFonts w:ascii="Nunito" w:eastAsia="Nunito" w:hAnsi="Nunito" w:cs="Nunito"/>
          <w:sz w:val="20"/>
          <w:szCs w:val="20"/>
        </w:rPr>
      </w:pPr>
      <w:r>
        <w:rPr>
          <w:rFonts w:ascii="Nunito" w:eastAsia="Nunito" w:hAnsi="Nunito" w:cs="Nunito"/>
          <w:sz w:val="20"/>
          <w:szCs w:val="20"/>
        </w:rPr>
        <w:t>Lead FCA's national community organising strategy.</w:t>
      </w:r>
    </w:p>
    <w:p w14:paraId="6CFBE024" w14:textId="77777777" w:rsidR="009B6B28" w:rsidRDefault="00000000">
      <w:pPr>
        <w:numPr>
          <w:ilvl w:val="0"/>
          <w:numId w:val="1"/>
        </w:numPr>
        <w:rPr>
          <w:sz w:val="20"/>
          <w:szCs w:val="20"/>
        </w:rPr>
      </w:pPr>
      <w:r>
        <w:rPr>
          <w:rFonts w:ascii="Nunito" w:eastAsia="Nunito" w:hAnsi="Nunito" w:cs="Nunito"/>
          <w:sz w:val="20"/>
          <w:szCs w:val="20"/>
        </w:rPr>
        <w:t xml:space="preserve">Grow and activate a network of </w:t>
      </w:r>
      <w:r>
        <w:rPr>
          <w:rFonts w:ascii="Nunito" w:eastAsia="Nunito" w:hAnsi="Nunito" w:cs="Nunito"/>
          <w:b/>
          <w:bCs/>
          <w:sz w:val="20"/>
          <w:szCs w:val="20"/>
        </w:rPr>
        <w:t>engaged and passionate farmers</w:t>
      </w:r>
      <w:r>
        <w:rPr>
          <w:rFonts w:ascii="Nunito" w:eastAsia="Nunito" w:hAnsi="Nunito" w:cs="Nunito"/>
          <w:sz w:val="20"/>
          <w:szCs w:val="20"/>
        </w:rPr>
        <w:t>.</w:t>
      </w:r>
    </w:p>
    <w:p w14:paraId="15D2BBD8" w14:textId="77777777" w:rsidR="009B6B28" w:rsidRDefault="00000000">
      <w:pPr>
        <w:numPr>
          <w:ilvl w:val="0"/>
          <w:numId w:val="1"/>
        </w:numPr>
        <w:rPr>
          <w:rFonts w:ascii="Nunito" w:eastAsia="Nunito" w:hAnsi="Nunito" w:cs="Nunito"/>
          <w:sz w:val="20"/>
          <w:szCs w:val="20"/>
        </w:rPr>
      </w:pPr>
      <w:r>
        <w:rPr>
          <w:rFonts w:ascii="Nunito" w:eastAsia="Nunito" w:hAnsi="Nunito" w:cs="Nunito"/>
          <w:sz w:val="20"/>
          <w:szCs w:val="20"/>
        </w:rPr>
        <w:t>Build stronger regional organising networks across Australia.</w:t>
      </w:r>
    </w:p>
    <w:p w14:paraId="507CFD33" w14:textId="77777777" w:rsidR="009B6B28" w:rsidRDefault="00000000">
      <w:pPr>
        <w:numPr>
          <w:ilvl w:val="0"/>
          <w:numId w:val="1"/>
        </w:numPr>
        <w:rPr>
          <w:rFonts w:ascii="Nunito" w:eastAsia="Nunito" w:hAnsi="Nunito" w:cs="Nunito"/>
          <w:sz w:val="20"/>
          <w:szCs w:val="20"/>
        </w:rPr>
      </w:pPr>
      <w:r>
        <w:rPr>
          <w:rFonts w:ascii="Nunito" w:eastAsia="Nunito" w:hAnsi="Nunito" w:cs="Nunito"/>
          <w:sz w:val="20"/>
          <w:szCs w:val="20"/>
        </w:rPr>
        <w:t>Deliver a national calendar of events that connect and inspire farming communities.</w:t>
      </w:r>
    </w:p>
    <w:p w14:paraId="660A5C0D" w14:textId="77777777" w:rsidR="009B6B28" w:rsidRDefault="00000000">
      <w:pPr>
        <w:numPr>
          <w:ilvl w:val="0"/>
          <w:numId w:val="1"/>
        </w:numPr>
        <w:rPr>
          <w:rFonts w:ascii="Nunito" w:eastAsia="Nunito" w:hAnsi="Nunito" w:cs="Nunito"/>
          <w:sz w:val="20"/>
          <w:szCs w:val="20"/>
        </w:rPr>
      </w:pPr>
      <w:r>
        <w:rPr>
          <w:rFonts w:ascii="Nunito" w:eastAsia="Nunito" w:hAnsi="Nunito" w:cs="Nunito"/>
          <w:sz w:val="20"/>
          <w:szCs w:val="20"/>
        </w:rPr>
        <w:t>Build, lead and develop a high-performing team of regional convenors and volunteers to deliver FCA's national community organising strategy</w:t>
      </w:r>
    </w:p>
    <w:p w14:paraId="367A4659" w14:textId="77777777" w:rsidR="009B6B28" w:rsidRDefault="00000000">
      <w:pPr>
        <w:numPr>
          <w:ilvl w:val="0"/>
          <w:numId w:val="1"/>
        </w:numPr>
        <w:rPr>
          <w:rFonts w:ascii="Nunito" w:eastAsia="Nunito" w:hAnsi="Nunito" w:cs="Nunito"/>
          <w:sz w:val="20"/>
          <w:szCs w:val="20"/>
        </w:rPr>
      </w:pPr>
      <w:r>
        <w:rPr>
          <w:rFonts w:ascii="Nunito" w:eastAsia="Nunito" w:hAnsi="Nunito" w:cs="Nunito"/>
          <w:sz w:val="20"/>
          <w:szCs w:val="20"/>
        </w:rPr>
        <w:t>Build communities around practical climate, nature and energy solutions that strengthen farm businesses.</w:t>
      </w:r>
    </w:p>
    <w:p w14:paraId="0BE9A631" w14:textId="77777777" w:rsidR="009B6B28" w:rsidRDefault="00000000">
      <w:pPr>
        <w:numPr>
          <w:ilvl w:val="0"/>
          <w:numId w:val="1"/>
        </w:numPr>
        <w:rPr>
          <w:rFonts w:ascii="Nunito" w:eastAsia="Nunito" w:hAnsi="Nunito" w:cs="Nunito"/>
          <w:sz w:val="20"/>
          <w:szCs w:val="20"/>
        </w:rPr>
      </w:pPr>
      <w:r>
        <w:rPr>
          <w:rFonts w:ascii="Nunito" w:eastAsia="Nunito" w:hAnsi="Nunito" w:cs="Nunito"/>
          <w:sz w:val="20"/>
          <w:szCs w:val="20"/>
        </w:rPr>
        <w:t>Strengthen membership growth, engagement and volunteer participation.</w:t>
      </w:r>
    </w:p>
    <w:p w14:paraId="1D9961D2" w14:textId="77777777" w:rsidR="009B6B28" w:rsidRDefault="00000000">
      <w:pPr>
        <w:numPr>
          <w:ilvl w:val="0"/>
          <w:numId w:val="1"/>
        </w:numPr>
        <w:spacing w:after="240"/>
        <w:rPr>
          <w:rFonts w:ascii="Nunito" w:eastAsia="Nunito" w:hAnsi="Nunito" w:cs="Nunito"/>
          <w:sz w:val="20"/>
          <w:szCs w:val="20"/>
        </w:rPr>
      </w:pPr>
      <w:r>
        <w:rPr>
          <w:rFonts w:ascii="Nunito" w:eastAsia="Nunito" w:hAnsi="Nunito" w:cs="Nunito"/>
          <w:sz w:val="20"/>
          <w:szCs w:val="20"/>
        </w:rPr>
        <w:t>Help ensure farmer voices shape Australia's climate, nature and energy policies.</w:t>
      </w:r>
    </w:p>
    <w:p w14:paraId="204A7BB9" w14:textId="77777777" w:rsidR="009B6B28" w:rsidRDefault="00000000">
      <w:pPr>
        <w:pStyle w:val="Heading3"/>
        <w:keepNext w:val="0"/>
        <w:keepLines w:val="0"/>
        <w:spacing w:before="280"/>
        <w:rPr>
          <w:rFonts w:ascii="Nunito" w:eastAsia="Nunito" w:hAnsi="Nunito" w:cs="Nunito"/>
          <w:b/>
          <w:bCs/>
          <w:color w:val="000000"/>
          <w:sz w:val="20"/>
          <w:szCs w:val="20"/>
        </w:rPr>
      </w:pPr>
      <w:bookmarkStart w:id="5" w:name="_31mptpfu7vte" w:colFirst="0" w:colLast="0"/>
      <w:bookmarkEnd w:id="5"/>
      <w:r>
        <w:rPr>
          <w:rFonts w:ascii="Nunito" w:eastAsia="Nunito" w:hAnsi="Nunito" w:cs="Nunito"/>
          <w:b/>
          <w:bCs/>
          <w:color w:val="000000"/>
          <w:sz w:val="20"/>
          <w:szCs w:val="20"/>
        </w:rPr>
        <w:t>We're looking for someone who has:</w:t>
      </w:r>
    </w:p>
    <w:p w14:paraId="64793827" w14:textId="77777777" w:rsidR="009B6B28" w:rsidRDefault="00000000">
      <w:pPr>
        <w:numPr>
          <w:ilvl w:val="0"/>
          <w:numId w:val="3"/>
        </w:numPr>
        <w:spacing w:before="240"/>
        <w:rPr>
          <w:rFonts w:ascii="Nunito" w:eastAsia="Nunito" w:hAnsi="Nunito" w:cs="Nunito"/>
          <w:sz w:val="20"/>
          <w:szCs w:val="20"/>
        </w:rPr>
      </w:pPr>
      <w:r>
        <w:rPr>
          <w:rFonts w:ascii="Nunito" w:eastAsia="Nunito" w:hAnsi="Nunito" w:cs="Nunito"/>
          <w:sz w:val="20"/>
          <w:szCs w:val="20"/>
        </w:rPr>
        <w:t>Experience leading community organising, membership or movement-building initiatives.</w:t>
      </w:r>
    </w:p>
    <w:p w14:paraId="196C291B" w14:textId="77777777" w:rsidR="009B6B28" w:rsidRDefault="00000000">
      <w:pPr>
        <w:numPr>
          <w:ilvl w:val="0"/>
          <w:numId w:val="3"/>
        </w:numPr>
        <w:rPr>
          <w:rFonts w:ascii="Nunito" w:eastAsia="Nunito" w:hAnsi="Nunito" w:cs="Nunito"/>
          <w:sz w:val="20"/>
          <w:szCs w:val="20"/>
        </w:rPr>
      </w:pPr>
      <w:r>
        <w:rPr>
          <w:rFonts w:ascii="Nunito" w:eastAsia="Nunito" w:hAnsi="Nunito" w:cs="Nunito"/>
          <w:sz w:val="20"/>
          <w:szCs w:val="20"/>
        </w:rPr>
        <w:t>A track record of growing engaged communities.</w:t>
      </w:r>
    </w:p>
    <w:p w14:paraId="6571AABA" w14:textId="77777777" w:rsidR="009B6B28" w:rsidRDefault="00000000">
      <w:pPr>
        <w:numPr>
          <w:ilvl w:val="0"/>
          <w:numId w:val="3"/>
        </w:numPr>
        <w:rPr>
          <w:rFonts w:ascii="Nunito" w:eastAsia="Nunito" w:hAnsi="Nunito" w:cs="Nunito"/>
          <w:sz w:val="20"/>
          <w:szCs w:val="20"/>
        </w:rPr>
      </w:pPr>
      <w:r>
        <w:rPr>
          <w:rFonts w:ascii="Nunito" w:eastAsia="Nunito" w:hAnsi="Nunito" w:cs="Nunito"/>
          <w:sz w:val="20"/>
          <w:szCs w:val="20"/>
        </w:rPr>
        <w:t>A passion for rural Australia and farmer-led change</w:t>
      </w:r>
    </w:p>
    <w:p w14:paraId="54AF8B12" w14:textId="77777777" w:rsidR="009B6B28" w:rsidRDefault="00000000">
      <w:pPr>
        <w:numPr>
          <w:ilvl w:val="0"/>
          <w:numId w:val="3"/>
        </w:numPr>
        <w:rPr>
          <w:rFonts w:ascii="Nunito" w:eastAsia="Nunito" w:hAnsi="Nunito" w:cs="Nunito"/>
          <w:sz w:val="20"/>
          <w:szCs w:val="20"/>
        </w:rPr>
      </w:pPr>
      <w:r>
        <w:rPr>
          <w:rFonts w:ascii="Nunito" w:eastAsia="Nunito" w:hAnsi="Nunito" w:cs="Nunito"/>
          <w:sz w:val="20"/>
          <w:szCs w:val="20"/>
        </w:rPr>
        <w:t>Strong people leadership and strategic planning capability.</w:t>
      </w:r>
    </w:p>
    <w:p w14:paraId="6D7701C9" w14:textId="77777777" w:rsidR="009B6B28" w:rsidRDefault="00000000">
      <w:pPr>
        <w:numPr>
          <w:ilvl w:val="0"/>
          <w:numId w:val="3"/>
        </w:numPr>
        <w:rPr>
          <w:rFonts w:ascii="Nunito" w:eastAsia="Nunito" w:hAnsi="Nunito" w:cs="Nunito"/>
          <w:sz w:val="20"/>
          <w:szCs w:val="20"/>
        </w:rPr>
      </w:pPr>
      <w:r>
        <w:rPr>
          <w:rFonts w:ascii="Nunito" w:eastAsia="Nunito" w:hAnsi="Nunito" w:cs="Nunito"/>
          <w:sz w:val="20"/>
          <w:szCs w:val="20"/>
        </w:rPr>
        <w:t>Exceptional relationship-building and communication skills.</w:t>
      </w:r>
    </w:p>
    <w:p w14:paraId="098C6A78" w14:textId="77777777" w:rsidR="009B6B28" w:rsidRDefault="00000000">
      <w:pPr>
        <w:numPr>
          <w:ilvl w:val="0"/>
          <w:numId w:val="3"/>
        </w:numPr>
        <w:spacing w:after="240"/>
        <w:rPr>
          <w:rFonts w:ascii="Nunito" w:eastAsia="Nunito" w:hAnsi="Nunito" w:cs="Nunito"/>
          <w:sz w:val="20"/>
          <w:szCs w:val="20"/>
        </w:rPr>
      </w:pPr>
      <w:r>
        <w:rPr>
          <w:rFonts w:ascii="Nunito" w:eastAsia="Nunito" w:hAnsi="Nunito" w:cs="Nunito"/>
          <w:sz w:val="20"/>
          <w:szCs w:val="20"/>
        </w:rPr>
        <w:t>Experience delivering community engagement or event programs.</w:t>
      </w:r>
    </w:p>
    <w:p w14:paraId="6ADD272D" w14:textId="77777777" w:rsidR="009B6B28" w:rsidRDefault="00000000">
      <w:pPr>
        <w:spacing w:before="240" w:after="240"/>
        <w:rPr>
          <w:rFonts w:ascii="Nunito" w:eastAsia="Nunito" w:hAnsi="Nunito" w:cs="Nunito"/>
          <w:sz w:val="20"/>
          <w:szCs w:val="20"/>
        </w:rPr>
      </w:pPr>
      <w:r>
        <w:rPr>
          <w:rFonts w:ascii="Nunito" w:eastAsia="Nunito" w:hAnsi="Nunito" w:cs="Nunito"/>
          <w:sz w:val="20"/>
          <w:szCs w:val="20"/>
        </w:rPr>
        <w:t xml:space="preserve">Agricultural experience is welcomed and highly regarded, but not essential. We're interested in exceptional organisers who know how to build people-powered movements, inspire collective action and mobilise community engagement to achieve policy outcomes. </w:t>
      </w:r>
    </w:p>
    <w:p w14:paraId="4134E248" w14:textId="77777777" w:rsidR="009B6B28" w:rsidRDefault="00000000">
      <w:pPr>
        <w:spacing w:before="240" w:after="240"/>
        <w:rPr>
          <w:rFonts w:ascii="Nunito" w:eastAsia="Nunito" w:hAnsi="Nunito" w:cs="Nunito"/>
          <w:b/>
          <w:bCs/>
          <w:sz w:val="20"/>
          <w:szCs w:val="20"/>
        </w:rPr>
      </w:pPr>
      <w:r>
        <w:rPr>
          <w:rFonts w:ascii="Nunito" w:eastAsia="Nunito" w:hAnsi="Nunito" w:cs="Nunito"/>
          <w:b/>
          <w:bCs/>
          <w:sz w:val="20"/>
          <w:szCs w:val="20"/>
        </w:rPr>
        <w:t>Selection Criteria</w:t>
      </w:r>
    </w:p>
    <w:p w14:paraId="24D9C497" w14:textId="77777777" w:rsidR="009B6B28" w:rsidRDefault="00000000">
      <w:pPr>
        <w:pStyle w:val="Heading3"/>
        <w:keepNext w:val="0"/>
        <w:keepLines w:val="0"/>
        <w:spacing w:before="280"/>
        <w:rPr>
          <w:rFonts w:ascii="Nunito" w:eastAsia="Nunito" w:hAnsi="Nunito" w:cs="Nunito"/>
          <w:b/>
          <w:bCs/>
          <w:color w:val="000000"/>
          <w:sz w:val="20"/>
          <w:szCs w:val="20"/>
        </w:rPr>
      </w:pPr>
      <w:bookmarkStart w:id="6" w:name="_z1rbi2mng06j" w:colFirst="0" w:colLast="0"/>
      <w:bookmarkEnd w:id="6"/>
      <w:r>
        <w:rPr>
          <w:rFonts w:ascii="Nunito" w:eastAsia="Nunito" w:hAnsi="Nunito" w:cs="Nunito"/>
          <w:b/>
          <w:bCs/>
          <w:color w:val="000000"/>
          <w:sz w:val="20"/>
          <w:szCs w:val="20"/>
        </w:rPr>
        <w:t>Essential</w:t>
      </w:r>
    </w:p>
    <w:p w14:paraId="5157A5ED" w14:textId="77777777" w:rsidR="009B6B28" w:rsidRDefault="00000000">
      <w:pPr>
        <w:numPr>
          <w:ilvl w:val="0"/>
          <w:numId w:val="4"/>
        </w:numPr>
        <w:spacing w:before="240"/>
        <w:rPr>
          <w:rFonts w:ascii="Nunito" w:eastAsia="Nunito" w:hAnsi="Nunito" w:cs="Nunito"/>
          <w:sz w:val="20"/>
          <w:szCs w:val="20"/>
        </w:rPr>
      </w:pPr>
      <w:r>
        <w:rPr>
          <w:rFonts w:ascii="Nunito" w:eastAsia="Nunito" w:hAnsi="Nunito" w:cs="Nunito"/>
          <w:sz w:val="20"/>
          <w:szCs w:val="20"/>
        </w:rPr>
        <w:lastRenderedPageBreak/>
        <w:t>Demonstrated experience leading community organising, membership growth or movement-building initiatives.</w:t>
      </w:r>
    </w:p>
    <w:p w14:paraId="2A856378" w14:textId="77777777" w:rsidR="009B6B28" w:rsidRDefault="00000000">
      <w:pPr>
        <w:numPr>
          <w:ilvl w:val="0"/>
          <w:numId w:val="4"/>
        </w:numPr>
        <w:rPr>
          <w:rFonts w:ascii="Nunito" w:eastAsia="Nunito" w:hAnsi="Nunito" w:cs="Nunito"/>
          <w:sz w:val="20"/>
          <w:szCs w:val="20"/>
        </w:rPr>
      </w:pPr>
      <w:r>
        <w:rPr>
          <w:rFonts w:ascii="Nunito" w:eastAsia="Nunito" w:hAnsi="Nunito" w:cs="Nunito"/>
          <w:sz w:val="20"/>
          <w:szCs w:val="20"/>
        </w:rPr>
        <w:t>Experience leading high-performing teams and delivering organisational strategy.</w:t>
      </w:r>
    </w:p>
    <w:p w14:paraId="5A45BB6C" w14:textId="77777777" w:rsidR="009B6B28" w:rsidRDefault="00000000">
      <w:pPr>
        <w:numPr>
          <w:ilvl w:val="0"/>
          <w:numId w:val="4"/>
        </w:numPr>
        <w:rPr>
          <w:rFonts w:ascii="Nunito" w:eastAsia="Nunito" w:hAnsi="Nunito" w:cs="Nunito"/>
          <w:sz w:val="20"/>
          <w:szCs w:val="20"/>
        </w:rPr>
      </w:pPr>
      <w:r>
        <w:rPr>
          <w:rFonts w:ascii="Nunito" w:eastAsia="Nunito" w:hAnsi="Nunito" w:cs="Nunito"/>
          <w:sz w:val="20"/>
          <w:szCs w:val="20"/>
        </w:rPr>
        <w:t>Clear experience connecting community organising and power to influencing policy outcomes.</w:t>
      </w:r>
    </w:p>
    <w:p w14:paraId="40340D5A" w14:textId="77777777" w:rsidR="009B6B28" w:rsidRDefault="00000000">
      <w:pPr>
        <w:numPr>
          <w:ilvl w:val="0"/>
          <w:numId w:val="4"/>
        </w:numPr>
        <w:rPr>
          <w:rFonts w:ascii="Nunito" w:eastAsia="Nunito" w:hAnsi="Nunito" w:cs="Nunito"/>
          <w:sz w:val="20"/>
          <w:szCs w:val="20"/>
        </w:rPr>
      </w:pPr>
      <w:r>
        <w:rPr>
          <w:rFonts w:ascii="Nunito" w:eastAsia="Nunito" w:hAnsi="Nunito" w:cs="Nunito"/>
          <w:sz w:val="20"/>
          <w:szCs w:val="20"/>
        </w:rPr>
        <w:t>Strong understanding of community engagement, volunteer mobilisation and relationship management.</w:t>
      </w:r>
    </w:p>
    <w:p w14:paraId="27F11DD9" w14:textId="77777777" w:rsidR="009B6B28" w:rsidRDefault="00000000">
      <w:pPr>
        <w:numPr>
          <w:ilvl w:val="0"/>
          <w:numId w:val="4"/>
        </w:numPr>
        <w:rPr>
          <w:rFonts w:ascii="Nunito" w:eastAsia="Nunito" w:hAnsi="Nunito" w:cs="Nunito"/>
          <w:sz w:val="20"/>
          <w:szCs w:val="20"/>
        </w:rPr>
      </w:pPr>
      <w:r>
        <w:rPr>
          <w:rFonts w:ascii="Nunito" w:eastAsia="Nunito" w:hAnsi="Nunito" w:cs="Nunito"/>
          <w:sz w:val="20"/>
          <w:szCs w:val="20"/>
        </w:rPr>
        <w:t>Proven ability to build partnerships across diverse stakeholder groups.</w:t>
      </w:r>
    </w:p>
    <w:p w14:paraId="6812D3BD" w14:textId="77777777" w:rsidR="009B6B28" w:rsidRDefault="00000000">
      <w:pPr>
        <w:numPr>
          <w:ilvl w:val="0"/>
          <w:numId w:val="4"/>
        </w:numPr>
        <w:rPr>
          <w:rFonts w:ascii="Nunito" w:eastAsia="Nunito" w:hAnsi="Nunito" w:cs="Nunito"/>
          <w:sz w:val="20"/>
          <w:szCs w:val="20"/>
        </w:rPr>
      </w:pPr>
      <w:r>
        <w:rPr>
          <w:rFonts w:ascii="Nunito" w:eastAsia="Nunito" w:hAnsi="Nunito" w:cs="Nunito"/>
          <w:sz w:val="20"/>
          <w:szCs w:val="20"/>
        </w:rPr>
        <w:t>Outstanding communication and influencing skills.</w:t>
      </w:r>
    </w:p>
    <w:p w14:paraId="3551E58F" w14:textId="77777777" w:rsidR="009B6B28" w:rsidRDefault="00000000">
      <w:pPr>
        <w:numPr>
          <w:ilvl w:val="0"/>
          <w:numId w:val="4"/>
        </w:numPr>
        <w:rPr>
          <w:rFonts w:ascii="Nunito" w:eastAsia="Nunito" w:hAnsi="Nunito" w:cs="Nunito"/>
          <w:sz w:val="20"/>
          <w:szCs w:val="20"/>
        </w:rPr>
      </w:pPr>
      <w:r>
        <w:rPr>
          <w:rFonts w:ascii="Nunito" w:eastAsia="Nunito" w:hAnsi="Nunito" w:cs="Nunito"/>
          <w:sz w:val="20"/>
          <w:szCs w:val="20"/>
        </w:rPr>
        <w:t>Experience working with regional or rural communities.</w:t>
      </w:r>
    </w:p>
    <w:p w14:paraId="21E06802" w14:textId="77777777" w:rsidR="009B6B28" w:rsidRDefault="00000000">
      <w:pPr>
        <w:numPr>
          <w:ilvl w:val="0"/>
          <w:numId w:val="4"/>
        </w:numPr>
        <w:rPr>
          <w:rFonts w:ascii="Nunito" w:eastAsia="Nunito" w:hAnsi="Nunito" w:cs="Nunito"/>
          <w:sz w:val="20"/>
          <w:szCs w:val="20"/>
        </w:rPr>
      </w:pPr>
      <w:r>
        <w:rPr>
          <w:rFonts w:ascii="Nunito" w:eastAsia="Nunito" w:hAnsi="Nunito" w:cs="Nunito"/>
          <w:sz w:val="20"/>
          <w:szCs w:val="20"/>
        </w:rPr>
        <w:t>Strong project and operational management capability.</w:t>
      </w:r>
    </w:p>
    <w:p w14:paraId="3902CC06" w14:textId="77777777" w:rsidR="009B6B28" w:rsidRDefault="00000000">
      <w:pPr>
        <w:numPr>
          <w:ilvl w:val="0"/>
          <w:numId w:val="4"/>
        </w:numPr>
        <w:spacing w:after="240"/>
        <w:rPr>
          <w:rFonts w:ascii="Nunito" w:eastAsia="Nunito" w:hAnsi="Nunito" w:cs="Nunito"/>
          <w:sz w:val="20"/>
          <w:szCs w:val="20"/>
        </w:rPr>
      </w:pPr>
      <w:r>
        <w:rPr>
          <w:rFonts w:ascii="Nunito" w:eastAsia="Nunito" w:hAnsi="Nunito" w:cs="Nunito"/>
          <w:sz w:val="20"/>
          <w:szCs w:val="20"/>
        </w:rPr>
        <w:t>Commitment to FCA's mission and values.</w:t>
      </w:r>
    </w:p>
    <w:p w14:paraId="3B59DDF8" w14:textId="77777777" w:rsidR="009B6B28" w:rsidRDefault="00000000">
      <w:pPr>
        <w:pStyle w:val="Heading3"/>
        <w:keepNext w:val="0"/>
        <w:keepLines w:val="0"/>
        <w:spacing w:before="280"/>
        <w:rPr>
          <w:rFonts w:ascii="Nunito" w:eastAsia="Nunito" w:hAnsi="Nunito" w:cs="Nunito"/>
          <w:b/>
          <w:bCs/>
          <w:color w:val="000000"/>
          <w:sz w:val="20"/>
          <w:szCs w:val="20"/>
        </w:rPr>
      </w:pPr>
      <w:bookmarkStart w:id="7" w:name="_2mdgdr3cxd7j" w:colFirst="0" w:colLast="0"/>
      <w:bookmarkEnd w:id="7"/>
      <w:r>
        <w:rPr>
          <w:rFonts w:ascii="Nunito" w:eastAsia="Nunito" w:hAnsi="Nunito" w:cs="Nunito"/>
          <w:b/>
          <w:bCs/>
          <w:color w:val="000000"/>
          <w:sz w:val="20"/>
          <w:szCs w:val="20"/>
        </w:rPr>
        <w:t>Desirable</w:t>
      </w:r>
    </w:p>
    <w:p w14:paraId="01A53A21" w14:textId="77777777" w:rsidR="009B6B28" w:rsidRDefault="00000000">
      <w:pPr>
        <w:numPr>
          <w:ilvl w:val="0"/>
          <w:numId w:val="7"/>
        </w:numPr>
        <w:spacing w:before="240"/>
        <w:rPr>
          <w:rFonts w:ascii="Nunito" w:eastAsia="Nunito" w:hAnsi="Nunito" w:cs="Nunito"/>
          <w:sz w:val="20"/>
          <w:szCs w:val="20"/>
        </w:rPr>
      </w:pPr>
      <w:r>
        <w:rPr>
          <w:rFonts w:ascii="Nunito" w:eastAsia="Nunito" w:hAnsi="Nunito" w:cs="Nunito"/>
          <w:sz w:val="20"/>
          <w:szCs w:val="20"/>
        </w:rPr>
        <w:t>Experience in agriculture, environmental advocacy, community development or member-based organisations.</w:t>
      </w:r>
    </w:p>
    <w:p w14:paraId="3AB3BEF5" w14:textId="77777777" w:rsidR="009B6B28" w:rsidRDefault="00000000">
      <w:pPr>
        <w:numPr>
          <w:ilvl w:val="0"/>
          <w:numId w:val="7"/>
        </w:numPr>
        <w:rPr>
          <w:rFonts w:ascii="Nunito" w:eastAsia="Nunito" w:hAnsi="Nunito" w:cs="Nunito"/>
          <w:sz w:val="20"/>
          <w:szCs w:val="20"/>
        </w:rPr>
      </w:pPr>
      <w:r>
        <w:rPr>
          <w:rFonts w:ascii="Nunito" w:eastAsia="Nunito" w:hAnsi="Nunito" w:cs="Nunito"/>
          <w:sz w:val="20"/>
          <w:szCs w:val="20"/>
        </w:rPr>
        <w:t>Understanding of Australian agriculture, regional communities or the clean energy transition.</w:t>
      </w:r>
    </w:p>
    <w:p w14:paraId="1CB194F9" w14:textId="77777777" w:rsidR="009B6B28" w:rsidRDefault="00000000">
      <w:pPr>
        <w:numPr>
          <w:ilvl w:val="0"/>
          <w:numId w:val="7"/>
        </w:numPr>
        <w:rPr>
          <w:rFonts w:ascii="Nunito" w:eastAsia="Nunito" w:hAnsi="Nunito" w:cs="Nunito"/>
          <w:sz w:val="20"/>
          <w:szCs w:val="20"/>
        </w:rPr>
      </w:pPr>
      <w:r>
        <w:rPr>
          <w:rFonts w:ascii="Nunito" w:eastAsia="Nunito" w:hAnsi="Nunito" w:cs="Nunito"/>
          <w:sz w:val="20"/>
          <w:szCs w:val="20"/>
        </w:rPr>
        <w:t>Experience delivering large-scale events or community engagement programs.</w:t>
      </w:r>
    </w:p>
    <w:p w14:paraId="63ACDCD6" w14:textId="77777777" w:rsidR="009B6B28" w:rsidRDefault="00000000">
      <w:pPr>
        <w:numPr>
          <w:ilvl w:val="0"/>
          <w:numId w:val="7"/>
        </w:numPr>
        <w:rPr>
          <w:rFonts w:ascii="Nunito" w:eastAsia="Nunito" w:hAnsi="Nunito" w:cs="Nunito"/>
          <w:sz w:val="20"/>
          <w:szCs w:val="20"/>
        </w:rPr>
      </w:pPr>
      <w:r>
        <w:rPr>
          <w:rFonts w:ascii="Nunito" w:eastAsia="Nunito" w:hAnsi="Nunito" w:cs="Nunito"/>
          <w:sz w:val="20"/>
          <w:szCs w:val="20"/>
        </w:rPr>
        <w:t>Political advocacy or campaigning experience.</w:t>
      </w:r>
    </w:p>
    <w:p w14:paraId="79A0E969" w14:textId="77777777" w:rsidR="009B6B28" w:rsidRDefault="00000000">
      <w:pPr>
        <w:numPr>
          <w:ilvl w:val="0"/>
          <w:numId w:val="7"/>
        </w:numPr>
        <w:spacing w:after="240"/>
        <w:rPr>
          <w:rFonts w:ascii="Nunito" w:eastAsia="Nunito" w:hAnsi="Nunito" w:cs="Nunito"/>
          <w:sz w:val="20"/>
          <w:szCs w:val="20"/>
        </w:rPr>
      </w:pPr>
      <w:r>
        <w:rPr>
          <w:rFonts w:ascii="Nunito" w:eastAsia="Nunito" w:hAnsi="Nunito" w:cs="Nunito"/>
          <w:sz w:val="20"/>
          <w:szCs w:val="20"/>
        </w:rPr>
        <w:t>Fundraising or partnership development experience.</w:t>
      </w:r>
    </w:p>
    <w:p w14:paraId="2D276206" w14:textId="77777777" w:rsidR="009B6B28" w:rsidRDefault="00000000">
      <w:pPr>
        <w:pStyle w:val="Heading3"/>
        <w:keepNext w:val="0"/>
        <w:keepLines w:val="0"/>
        <w:spacing w:before="280"/>
        <w:rPr>
          <w:rFonts w:ascii="Nunito" w:eastAsia="Nunito" w:hAnsi="Nunito" w:cs="Nunito"/>
          <w:b/>
          <w:bCs/>
          <w:color w:val="000000"/>
          <w:sz w:val="20"/>
          <w:szCs w:val="20"/>
        </w:rPr>
      </w:pPr>
      <w:bookmarkStart w:id="8" w:name="_316z07ivuejh" w:colFirst="0" w:colLast="0"/>
      <w:bookmarkEnd w:id="8"/>
      <w:r>
        <w:rPr>
          <w:rFonts w:ascii="Nunito" w:eastAsia="Nunito" w:hAnsi="Nunito" w:cs="Nunito"/>
          <w:b/>
          <w:bCs/>
          <w:color w:val="000000"/>
          <w:sz w:val="20"/>
          <w:szCs w:val="20"/>
        </w:rPr>
        <w:t>Why FCA?</w:t>
      </w:r>
    </w:p>
    <w:p w14:paraId="755F1422" w14:textId="6319C771" w:rsidR="00F94EF8" w:rsidRPr="00F94EF8" w:rsidRDefault="00000000">
      <w:pPr>
        <w:spacing w:before="240" w:after="240"/>
        <w:rPr>
          <w:rFonts w:ascii="Nunito" w:eastAsia="Nunito" w:hAnsi="Nunito" w:cs="Nunito"/>
          <w:sz w:val="20"/>
          <w:szCs w:val="20"/>
        </w:rPr>
      </w:pPr>
      <w:r>
        <w:rPr>
          <w:rFonts w:ascii="Nunito" w:eastAsia="Nunito" w:hAnsi="Nunito" w:cs="Nunito"/>
          <w:sz w:val="20"/>
          <w:szCs w:val="20"/>
        </w:rPr>
        <w:t>This is a rare opportunity to shape one of Australia's most influential farmer-led organisations at a pivotal moment for agriculture. You'll help organise thousands of farmers around practical climate, nature and energy solutions that strengthen farm businesses, rural communities and Australia's future.</w:t>
      </w:r>
    </w:p>
    <w:p w14:paraId="713EE708"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b/>
          <w:bCs/>
          <w:sz w:val="20"/>
          <w:szCs w:val="20"/>
          <w:lang w:val="en-AU"/>
        </w:rPr>
        <w:t>Please provide: </w:t>
      </w:r>
    </w:p>
    <w:p w14:paraId="1531FF17" w14:textId="5CA6FD41" w:rsid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 xml:space="preserve">To apply, </w:t>
      </w:r>
      <w:r>
        <w:rPr>
          <w:rFonts w:ascii="Nunito" w:eastAsia="Nunito" w:hAnsi="Nunito" w:cs="Nunito"/>
          <w:sz w:val="20"/>
          <w:szCs w:val="20"/>
          <w:lang w:val="en-AU"/>
        </w:rPr>
        <w:t xml:space="preserve">via Ethical Jobs </w:t>
      </w:r>
      <w:r w:rsidRPr="00F94EF8">
        <w:rPr>
          <w:rFonts w:ascii="Nunito" w:eastAsia="Nunito" w:hAnsi="Nunito" w:cs="Nunito"/>
          <w:sz w:val="20"/>
          <w:szCs w:val="20"/>
          <w:lang w:val="en-AU"/>
        </w:rPr>
        <w:t>with your CV, cover letter addressing core criteria and a short (</w:t>
      </w:r>
      <w:r w:rsidRPr="00F94EF8">
        <w:rPr>
          <w:rFonts w:ascii="Nunito" w:eastAsia="Nunito" w:hAnsi="Nunito" w:cs="Nunito"/>
          <w:b/>
          <w:bCs/>
          <w:sz w:val="20"/>
          <w:szCs w:val="20"/>
          <w:lang w:val="en-AU"/>
        </w:rPr>
        <w:t>1.5 pages total</w:t>
      </w:r>
      <w:r w:rsidRPr="00F94EF8">
        <w:rPr>
          <w:rFonts w:ascii="Nunito" w:eastAsia="Nunito" w:hAnsi="Nunito" w:cs="Nunito"/>
          <w:sz w:val="20"/>
          <w:szCs w:val="20"/>
          <w:lang w:val="en-AU"/>
        </w:rPr>
        <w:t>) response to the following three questions. We are interested in your strategic thinking, leadership approach and ability to translate ideas into action. There are no "right" answers, instead we're looking for evidence of how you approach complex challenges. </w:t>
      </w:r>
    </w:p>
    <w:p w14:paraId="1AEFCDCB" w14:textId="45115854" w:rsidR="00F94EF8" w:rsidRPr="00F94EF8" w:rsidRDefault="00F94EF8" w:rsidP="00F94EF8">
      <w:pPr>
        <w:spacing w:before="240" w:after="240"/>
        <w:rPr>
          <w:rFonts w:ascii="Nunito" w:eastAsia="Nunito" w:hAnsi="Nunito" w:cs="Nunito"/>
          <w:sz w:val="20"/>
          <w:szCs w:val="20"/>
          <w:lang w:val="en-AU"/>
        </w:rPr>
      </w:pPr>
      <w:r>
        <w:rPr>
          <w:rFonts w:ascii="Nunito" w:eastAsia="Nunito" w:hAnsi="Nunito" w:cs="Nunito"/>
          <w:sz w:val="20"/>
          <w:szCs w:val="20"/>
          <w:lang w:val="en-AU"/>
        </w:rPr>
        <w:t xml:space="preserve">If you have any questions, please email </w:t>
      </w:r>
      <w:hyperlink r:id="rId6" w:history="1">
        <w:r w:rsidRPr="00F94EF8">
          <w:rPr>
            <w:rStyle w:val="Hyperlink"/>
            <w:rFonts w:ascii="Nunito" w:eastAsia="Nunito" w:hAnsi="Nunito" w:cs="Nunito"/>
            <w:sz w:val="20"/>
            <w:szCs w:val="20"/>
            <w:lang w:val="en-AU"/>
          </w:rPr>
          <w:t>info@farmersforclimateaction.org.au</w:t>
        </w:r>
      </w:hyperlink>
    </w:p>
    <w:p w14:paraId="31268002" w14:textId="77777777" w:rsidR="00F94EF8" w:rsidRDefault="00F94EF8" w:rsidP="00F94EF8">
      <w:pPr>
        <w:spacing w:before="240" w:after="240"/>
        <w:rPr>
          <w:rFonts w:ascii="Nunito" w:eastAsia="Nunito" w:hAnsi="Nunito" w:cs="Nunito"/>
          <w:b/>
          <w:bCs/>
          <w:sz w:val="20"/>
          <w:szCs w:val="20"/>
          <w:lang w:val="en-AU"/>
        </w:rPr>
      </w:pPr>
    </w:p>
    <w:p w14:paraId="3A13DF76" w14:textId="6F0515E9" w:rsidR="00F94EF8" w:rsidRPr="00F94EF8" w:rsidRDefault="00F94EF8" w:rsidP="00F94EF8">
      <w:pPr>
        <w:spacing w:before="240" w:after="240"/>
        <w:rPr>
          <w:rFonts w:ascii="Nunito" w:eastAsia="Nunito" w:hAnsi="Nunito" w:cs="Nunito"/>
          <w:b/>
          <w:bCs/>
          <w:sz w:val="20"/>
          <w:szCs w:val="20"/>
          <w:lang w:val="en-AU"/>
        </w:rPr>
      </w:pPr>
      <w:r w:rsidRPr="00F94EF8">
        <w:rPr>
          <w:rFonts w:ascii="Nunito" w:eastAsia="Nunito" w:hAnsi="Nunito" w:cs="Nunito"/>
          <w:b/>
          <w:bCs/>
          <w:sz w:val="20"/>
          <w:szCs w:val="20"/>
          <w:lang w:val="en-AU"/>
        </w:rPr>
        <w:t>Question 1 – CEO Brief: Your First 12 Months</w:t>
      </w:r>
    </w:p>
    <w:p w14:paraId="27707DFF"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b/>
          <w:bCs/>
          <w:sz w:val="20"/>
          <w:szCs w:val="20"/>
          <w:lang w:val="en-AU"/>
        </w:rPr>
        <w:t>Scenario</w:t>
      </w:r>
    </w:p>
    <w:p w14:paraId="219E6818"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lastRenderedPageBreak/>
        <w:t>You have just commenced as FCA's Community &amp; Engagement Director. The CEO has asked you to prepare a half page briefing outlining your proposed approach to establishing FCA's national community organising and farmer engagement program over your first 12 months.</w:t>
      </w:r>
    </w:p>
    <w:p w14:paraId="550C2CFF"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Your briefing should address:</w:t>
      </w:r>
    </w:p>
    <w:p w14:paraId="4F270907" w14:textId="77777777" w:rsidR="00F94EF8" w:rsidRPr="00F94EF8" w:rsidRDefault="00F94EF8" w:rsidP="00F94EF8">
      <w:pPr>
        <w:numPr>
          <w:ilvl w:val="0"/>
          <w:numId w:val="9"/>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 xml:space="preserve">Your </w:t>
      </w:r>
      <w:r w:rsidRPr="00F94EF8">
        <w:rPr>
          <w:rFonts w:ascii="Nunito" w:eastAsia="Nunito" w:hAnsi="Nunito" w:cs="Nunito"/>
          <w:b/>
          <w:bCs/>
          <w:sz w:val="20"/>
          <w:szCs w:val="20"/>
          <w:lang w:val="en-AU"/>
        </w:rPr>
        <w:t>three highest strategic priorities</w:t>
      </w:r>
      <w:r w:rsidRPr="00F94EF8">
        <w:rPr>
          <w:rFonts w:ascii="Nunito" w:eastAsia="Nunito" w:hAnsi="Nunito" w:cs="Nunito"/>
          <w:sz w:val="20"/>
          <w:szCs w:val="20"/>
          <w:lang w:val="en-AU"/>
        </w:rPr>
        <w:t>.</w:t>
      </w:r>
    </w:p>
    <w:p w14:paraId="27923BF1" w14:textId="77777777" w:rsidR="00F94EF8" w:rsidRPr="00F94EF8" w:rsidRDefault="00F94EF8" w:rsidP="00F94EF8">
      <w:pPr>
        <w:numPr>
          <w:ilvl w:val="0"/>
          <w:numId w:val="9"/>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 xml:space="preserve">How you would build organising capability across FCA's </w:t>
      </w:r>
      <w:r w:rsidRPr="00F94EF8">
        <w:rPr>
          <w:rFonts w:ascii="Nunito" w:eastAsia="Nunito" w:hAnsi="Nunito" w:cs="Nunito"/>
          <w:b/>
          <w:bCs/>
          <w:sz w:val="20"/>
          <w:szCs w:val="20"/>
          <w:lang w:val="en-AU"/>
        </w:rPr>
        <w:t>15 priority agricultural regions</w:t>
      </w:r>
      <w:r w:rsidRPr="00F94EF8">
        <w:rPr>
          <w:rFonts w:ascii="Nunito" w:eastAsia="Nunito" w:hAnsi="Nunito" w:cs="Nunito"/>
          <w:sz w:val="20"/>
          <w:szCs w:val="20"/>
          <w:lang w:val="en-AU"/>
        </w:rPr>
        <w:t>.</w:t>
      </w:r>
    </w:p>
    <w:p w14:paraId="301263B2" w14:textId="77777777" w:rsidR="00F94EF8" w:rsidRPr="00F94EF8" w:rsidRDefault="00F94EF8" w:rsidP="00F94EF8">
      <w:pPr>
        <w:numPr>
          <w:ilvl w:val="0"/>
          <w:numId w:val="9"/>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How you would develop clear pathways from supporter to volunteer, organiser and farmer leader.</w:t>
      </w:r>
    </w:p>
    <w:p w14:paraId="4C8760A8" w14:textId="77777777" w:rsidR="00F94EF8" w:rsidRPr="00F94EF8" w:rsidRDefault="00F94EF8" w:rsidP="00F94EF8">
      <w:pPr>
        <w:numPr>
          <w:ilvl w:val="0"/>
          <w:numId w:val="9"/>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The biggest risks or challenges you anticipate and how you would manage them.</w:t>
      </w:r>
    </w:p>
    <w:p w14:paraId="0093E154" w14:textId="77777777" w:rsidR="00F94EF8" w:rsidRPr="00F94EF8" w:rsidRDefault="00F94EF8" w:rsidP="00F94EF8">
      <w:pPr>
        <w:numPr>
          <w:ilvl w:val="0"/>
          <w:numId w:val="9"/>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The measures you would use to determine whether the strategy is succeeding after 12 months.</w:t>
      </w:r>
    </w:p>
    <w:p w14:paraId="44381441" w14:textId="77777777" w:rsidR="00F94EF8" w:rsidRPr="00F94EF8" w:rsidRDefault="00F94EF8" w:rsidP="00F94EF8">
      <w:pPr>
        <w:spacing w:before="240" w:after="240"/>
        <w:rPr>
          <w:rFonts w:ascii="Nunito" w:eastAsia="Nunito" w:hAnsi="Nunito" w:cs="Nunito"/>
          <w:b/>
          <w:bCs/>
          <w:sz w:val="20"/>
          <w:szCs w:val="20"/>
          <w:lang w:val="en-AU"/>
        </w:rPr>
      </w:pPr>
      <w:r w:rsidRPr="00F94EF8">
        <w:rPr>
          <w:rFonts w:ascii="Nunito" w:eastAsia="Nunito" w:hAnsi="Nunito" w:cs="Nunito"/>
          <w:b/>
          <w:bCs/>
          <w:sz w:val="20"/>
          <w:szCs w:val="20"/>
          <w:lang w:val="en-AU"/>
        </w:rPr>
        <w:t>Question 2 – Turning Community Power into Influence</w:t>
      </w:r>
    </w:p>
    <w:p w14:paraId="366DD90F"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FCA believes that strong community organising should strengthen advocacy and policy outcomes.</w:t>
      </w:r>
    </w:p>
    <w:p w14:paraId="2F2CD26B"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Describe a campaign, issue or challenge (real or hypothetical) where you would use community organising and engagement to influence decision-makers.</w:t>
      </w:r>
    </w:p>
    <w:p w14:paraId="65910EA9"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In your response, explain:</w:t>
      </w:r>
    </w:p>
    <w:p w14:paraId="08EC67A7" w14:textId="77777777" w:rsidR="00F94EF8" w:rsidRPr="00F94EF8" w:rsidRDefault="00F94EF8" w:rsidP="00F94EF8">
      <w:pPr>
        <w:numPr>
          <w:ilvl w:val="0"/>
          <w:numId w:val="10"/>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how you would engage farmers and rural communities</w:t>
      </w:r>
    </w:p>
    <w:p w14:paraId="7051279D" w14:textId="77777777" w:rsidR="00F94EF8" w:rsidRPr="00F94EF8" w:rsidRDefault="00F94EF8" w:rsidP="00F94EF8">
      <w:pPr>
        <w:numPr>
          <w:ilvl w:val="0"/>
          <w:numId w:val="10"/>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how community members would play meaningful leadership roles</w:t>
      </w:r>
    </w:p>
    <w:p w14:paraId="7469A9D8" w14:textId="77777777" w:rsidR="00F94EF8" w:rsidRPr="00F94EF8" w:rsidRDefault="00F94EF8" w:rsidP="00F94EF8">
      <w:pPr>
        <w:numPr>
          <w:ilvl w:val="0"/>
          <w:numId w:val="10"/>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how you would work alongside policy, communications and campaigning teams</w:t>
      </w:r>
    </w:p>
    <w:p w14:paraId="14A5AE65" w14:textId="77777777" w:rsidR="00F94EF8" w:rsidRPr="00F94EF8" w:rsidRDefault="00F94EF8" w:rsidP="00F94EF8">
      <w:pPr>
        <w:numPr>
          <w:ilvl w:val="0"/>
          <w:numId w:val="10"/>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what success would look like beyond media coverage or supporter numbers.</w:t>
      </w:r>
    </w:p>
    <w:p w14:paraId="332013F6" w14:textId="77777777" w:rsidR="00F94EF8" w:rsidRPr="00F94EF8" w:rsidRDefault="00F94EF8" w:rsidP="00F94EF8">
      <w:pPr>
        <w:spacing w:before="240" w:after="240"/>
        <w:rPr>
          <w:rFonts w:ascii="Nunito" w:eastAsia="Nunito" w:hAnsi="Nunito" w:cs="Nunito"/>
          <w:b/>
          <w:bCs/>
          <w:sz w:val="20"/>
          <w:szCs w:val="20"/>
          <w:lang w:val="en-AU"/>
        </w:rPr>
      </w:pPr>
      <w:r w:rsidRPr="00F94EF8">
        <w:rPr>
          <w:rFonts w:ascii="Nunito" w:eastAsia="Nunito" w:hAnsi="Nunito" w:cs="Nunito"/>
          <w:b/>
          <w:bCs/>
          <w:sz w:val="20"/>
          <w:szCs w:val="20"/>
          <w:lang w:val="en-AU"/>
        </w:rPr>
        <w:t>Question 3 – Leading Through Complexity</w:t>
      </w:r>
    </w:p>
    <w:p w14:paraId="70AA91D7"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Community organising requires bringing together people with different priorities, perspectives and lived experiences. Tell us about a time you led a complex piece of work that required building trust and aligning people around a shared objective.</w:t>
      </w:r>
    </w:p>
    <w:p w14:paraId="5AA9DE43"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Please describe:</w:t>
      </w:r>
    </w:p>
    <w:p w14:paraId="41C0A59A" w14:textId="77777777" w:rsidR="00F94EF8" w:rsidRPr="00F94EF8" w:rsidRDefault="00F94EF8" w:rsidP="00F94EF8">
      <w:pPr>
        <w:numPr>
          <w:ilvl w:val="0"/>
          <w:numId w:val="11"/>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the situation</w:t>
      </w:r>
    </w:p>
    <w:p w14:paraId="169DE90D" w14:textId="77777777" w:rsidR="00F94EF8" w:rsidRPr="00F94EF8" w:rsidRDefault="00F94EF8" w:rsidP="00F94EF8">
      <w:pPr>
        <w:numPr>
          <w:ilvl w:val="0"/>
          <w:numId w:val="11"/>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your role</w:t>
      </w:r>
    </w:p>
    <w:p w14:paraId="430264F9" w14:textId="77777777" w:rsidR="00F94EF8" w:rsidRPr="00F94EF8" w:rsidRDefault="00F94EF8" w:rsidP="00F94EF8">
      <w:pPr>
        <w:numPr>
          <w:ilvl w:val="0"/>
          <w:numId w:val="11"/>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lastRenderedPageBreak/>
        <w:t>how you navigated differing perspectives</w:t>
      </w:r>
    </w:p>
    <w:p w14:paraId="4DE888B6" w14:textId="77777777" w:rsidR="00F94EF8" w:rsidRPr="00F94EF8" w:rsidRDefault="00F94EF8" w:rsidP="00F94EF8">
      <w:pPr>
        <w:numPr>
          <w:ilvl w:val="0"/>
          <w:numId w:val="11"/>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the outcome</w:t>
      </w:r>
    </w:p>
    <w:p w14:paraId="6CD1894D" w14:textId="77777777" w:rsidR="00F94EF8" w:rsidRPr="00F94EF8" w:rsidRDefault="00F94EF8" w:rsidP="00F94EF8">
      <w:pPr>
        <w:numPr>
          <w:ilvl w:val="0"/>
          <w:numId w:val="11"/>
        </w:numPr>
        <w:spacing w:before="240" w:after="240"/>
        <w:rPr>
          <w:rFonts w:ascii="Nunito" w:eastAsia="Nunito" w:hAnsi="Nunito" w:cs="Nunito"/>
          <w:sz w:val="20"/>
          <w:szCs w:val="20"/>
          <w:lang w:val="en-AU"/>
        </w:rPr>
      </w:pPr>
      <w:r w:rsidRPr="00F94EF8">
        <w:rPr>
          <w:rFonts w:ascii="Nunito" w:eastAsia="Nunito" w:hAnsi="Nunito" w:cs="Nunito"/>
          <w:sz w:val="20"/>
          <w:szCs w:val="20"/>
          <w:lang w:val="en-AU"/>
        </w:rPr>
        <w:t>what you learned and how it has shaped your leadership.</w:t>
      </w:r>
    </w:p>
    <w:p w14:paraId="3D8D5159" w14:textId="77777777" w:rsidR="00F94EF8" w:rsidRPr="00F94EF8" w:rsidRDefault="00F94EF8" w:rsidP="00F94EF8">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(If your experience is outside community organising, you are welcome to draw on examples from another sector.</w:t>
      </w:r>
    </w:p>
    <w:p w14:paraId="65EEC27C" w14:textId="77777777" w:rsidR="00F94EF8" w:rsidRPr="00F94EF8" w:rsidRDefault="00F94EF8">
      <w:pPr>
        <w:spacing w:before="240" w:after="240"/>
        <w:rPr>
          <w:rFonts w:ascii="Nunito" w:eastAsia="Nunito" w:hAnsi="Nunito" w:cs="Nunito"/>
          <w:sz w:val="20"/>
          <w:szCs w:val="20"/>
        </w:rPr>
      </w:pPr>
    </w:p>
    <w:sectPr w:rsidR="00F94EF8" w:rsidRPr="00F94E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Regular r:id="rId1" w:fontKey="{C77354B7-68D1-4D8E-B005-8D698D014E84}"/>
    <w:embedBold r:id="rId2" w:fontKey="{9CFC3DF9-FDEA-488A-8D7B-1186694AB694}"/>
  </w:font>
  <w:font w:name="Calibri">
    <w:panose1 w:val="020F0502020204030204"/>
    <w:charset w:val="00"/>
    <w:family w:val="swiss"/>
    <w:pitch w:val="variable"/>
    <w:sig w:usb0="E4002EFF" w:usb1="C200247B" w:usb2="00000009" w:usb3="00000000" w:csb0="000001FF" w:csb1="00000000"/>
    <w:embedRegular r:id="rId3" w:fontKey="{DE345691-DD42-4296-A891-9B712DB4E627}"/>
  </w:font>
  <w:font w:name="Cambria">
    <w:panose1 w:val="02040503050406030204"/>
    <w:charset w:val="00"/>
    <w:family w:val="roman"/>
    <w:pitch w:val="variable"/>
    <w:sig w:usb0="E00006FF" w:usb1="420024FF" w:usb2="02000000" w:usb3="00000000" w:csb0="0000019F" w:csb1="00000000"/>
    <w:embedRegular r:id="rId4" w:fontKey="{0F050FE4-7844-4E4B-B819-F19D6E01CA7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810"/>
    <w:multiLevelType w:val="multilevel"/>
    <w:tmpl w:val="C3180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36539D"/>
    <w:multiLevelType w:val="multilevel"/>
    <w:tmpl w:val="0F14D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EE0778"/>
    <w:multiLevelType w:val="multilevel"/>
    <w:tmpl w:val="7C066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1D2383"/>
    <w:multiLevelType w:val="multilevel"/>
    <w:tmpl w:val="00D2E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A01881"/>
    <w:multiLevelType w:val="multilevel"/>
    <w:tmpl w:val="916E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D6CFF"/>
    <w:multiLevelType w:val="multilevel"/>
    <w:tmpl w:val="6102E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ED436D"/>
    <w:multiLevelType w:val="multilevel"/>
    <w:tmpl w:val="23EED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E154479"/>
    <w:multiLevelType w:val="multilevel"/>
    <w:tmpl w:val="1CC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CA686B"/>
    <w:multiLevelType w:val="multilevel"/>
    <w:tmpl w:val="5B04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9C43C1"/>
    <w:multiLevelType w:val="multilevel"/>
    <w:tmpl w:val="0CD47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D760717"/>
    <w:multiLevelType w:val="multilevel"/>
    <w:tmpl w:val="5E122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84984862">
    <w:abstractNumId w:val="6"/>
  </w:num>
  <w:num w:numId="2" w16cid:durableId="196898670">
    <w:abstractNumId w:val="5"/>
  </w:num>
  <w:num w:numId="3" w16cid:durableId="1313293336">
    <w:abstractNumId w:val="0"/>
  </w:num>
  <w:num w:numId="4" w16cid:durableId="900948177">
    <w:abstractNumId w:val="2"/>
  </w:num>
  <w:num w:numId="5" w16cid:durableId="1035623200">
    <w:abstractNumId w:val="9"/>
  </w:num>
  <w:num w:numId="6" w16cid:durableId="111943134">
    <w:abstractNumId w:val="10"/>
  </w:num>
  <w:num w:numId="7" w16cid:durableId="1630933588">
    <w:abstractNumId w:val="3"/>
  </w:num>
  <w:num w:numId="8" w16cid:durableId="1558590019">
    <w:abstractNumId w:val="1"/>
  </w:num>
  <w:num w:numId="9" w16cid:durableId="1479375540">
    <w:abstractNumId w:val="8"/>
  </w:num>
  <w:num w:numId="10" w16cid:durableId="259948270">
    <w:abstractNumId w:val="4"/>
  </w:num>
  <w:num w:numId="11" w16cid:durableId="1058819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B28"/>
    <w:rsid w:val="001B69E1"/>
    <w:rsid w:val="00587017"/>
    <w:rsid w:val="005E4E79"/>
    <w:rsid w:val="009B3F6F"/>
    <w:rsid w:val="009B6B28"/>
    <w:rsid w:val="00E153E2"/>
    <w:rsid w:val="00F94E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0271"/>
  <w15:docId w15:val="{976C03F1-CECC-4386-BB33-85D32FEE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9B3F6F"/>
    <w:rPr>
      <w:color w:val="0000FF" w:themeColor="hyperlink"/>
      <w:u w:val="single"/>
    </w:rPr>
  </w:style>
  <w:style w:type="character" w:styleId="UnresolvedMention">
    <w:name w:val="Unresolved Mention"/>
    <w:basedOn w:val="DefaultParagraphFont"/>
    <w:uiPriority w:val="99"/>
    <w:semiHidden/>
    <w:unhideWhenUsed/>
    <w:rsid w:val="009B3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armersforclimateaction.org.au"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1055</Words>
  <Characters>6020</Characters>
  <Application>Microsoft Office Word</Application>
  <DocSecurity>0</DocSecurity>
  <Lines>50</Lines>
  <Paragraphs>14</Paragraphs>
  <ScaleCrop>false</ScaleCrop>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Gideon</cp:lastModifiedBy>
  <cp:revision>4</cp:revision>
  <dcterms:created xsi:type="dcterms:W3CDTF">2026-07-27T06:18:00Z</dcterms:created>
  <dcterms:modified xsi:type="dcterms:W3CDTF">2026-07-28T04:19:00Z</dcterms:modified>
</cp:coreProperties>
</file>