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4BCF1" w14:textId="77777777" w:rsidR="00C452C8" w:rsidRDefault="00FF6DD8" w:rsidP="003633E5">
      <w:pPr>
        <w:pStyle w:val="Title"/>
      </w:pPr>
      <w:r>
        <w:t>Position Description</w:t>
      </w:r>
    </w:p>
    <w:tbl>
      <w:tblPr>
        <w:tblStyle w:val="TableGrid"/>
        <w:tblW w:w="9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223"/>
      </w:tblGrid>
      <w:tr w:rsidR="003B14C8" w:rsidRPr="00C41DF3" w14:paraId="40A069BB" w14:textId="77777777" w:rsidTr="000D212F">
        <w:tc>
          <w:tcPr>
            <w:tcW w:w="2268" w:type="dxa"/>
            <w:tcMar>
              <w:top w:w="0" w:type="dxa"/>
              <w:left w:w="0" w:type="dxa"/>
              <w:bottom w:w="0" w:type="dxa"/>
              <w:right w:w="108" w:type="dxa"/>
            </w:tcMar>
            <w:hideMark/>
          </w:tcPr>
          <w:p w14:paraId="40415B24" w14:textId="77777777" w:rsidR="003B14C8" w:rsidRPr="00C41DF3" w:rsidRDefault="003B14C8" w:rsidP="000D212F">
            <w:pPr>
              <w:pStyle w:val="BodyofText"/>
              <w:rPr>
                <w:b/>
              </w:rPr>
            </w:pPr>
            <w:r>
              <w:rPr>
                <w:b/>
              </w:rPr>
              <w:t>Position Title</w:t>
            </w:r>
          </w:p>
        </w:tc>
        <w:tc>
          <w:tcPr>
            <w:tcW w:w="7223" w:type="dxa"/>
            <w:hideMark/>
          </w:tcPr>
          <w:p w14:paraId="26525C01" w14:textId="77777777" w:rsidR="003B14C8" w:rsidRPr="00C41DF3" w:rsidRDefault="003B14C8" w:rsidP="000D212F">
            <w:pPr>
              <w:pStyle w:val="BodyofText"/>
            </w:pPr>
            <w:r>
              <w:t xml:space="preserve">: </w:t>
            </w:r>
            <w:r w:rsidR="006D6A6C">
              <w:t xml:space="preserve">Early Childhood Educator </w:t>
            </w:r>
            <w:r w:rsidR="00006C73">
              <w:t>Certificate III</w:t>
            </w:r>
          </w:p>
        </w:tc>
      </w:tr>
      <w:tr w:rsidR="003B14C8" w:rsidRPr="00C41DF3" w14:paraId="1FDDA1ED" w14:textId="77777777" w:rsidTr="000D212F">
        <w:tc>
          <w:tcPr>
            <w:tcW w:w="2268" w:type="dxa"/>
            <w:tcMar>
              <w:top w:w="0" w:type="dxa"/>
              <w:left w:w="0" w:type="dxa"/>
              <w:bottom w:w="0" w:type="dxa"/>
              <w:right w:w="108" w:type="dxa"/>
            </w:tcMar>
            <w:hideMark/>
          </w:tcPr>
          <w:p w14:paraId="6504FCD4" w14:textId="77777777" w:rsidR="003B14C8" w:rsidRPr="00C41DF3" w:rsidRDefault="003B14C8" w:rsidP="000D212F">
            <w:pPr>
              <w:pStyle w:val="BodyofText"/>
              <w:rPr>
                <w:b/>
              </w:rPr>
            </w:pPr>
            <w:r>
              <w:rPr>
                <w:b/>
              </w:rPr>
              <w:t>Position Number</w:t>
            </w:r>
          </w:p>
        </w:tc>
        <w:tc>
          <w:tcPr>
            <w:tcW w:w="7223" w:type="dxa"/>
            <w:hideMark/>
          </w:tcPr>
          <w:p w14:paraId="0B643F50" w14:textId="77777777" w:rsidR="003B14C8" w:rsidRPr="00C41DF3" w:rsidRDefault="003B14C8" w:rsidP="000D212F">
            <w:pPr>
              <w:pStyle w:val="BodyofText"/>
            </w:pPr>
            <w:r>
              <w:t xml:space="preserve">: </w:t>
            </w:r>
            <w:r w:rsidR="0022617B">
              <w:t>Various</w:t>
            </w:r>
          </w:p>
        </w:tc>
      </w:tr>
      <w:tr w:rsidR="003B14C8" w:rsidRPr="00C41DF3" w14:paraId="1CBF143B" w14:textId="77777777" w:rsidTr="000D212F">
        <w:tc>
          <w:tcPr>
            <w:tcW w:w="2268" w:type="dxa"/>
            <w:tcMar>
              <w:top w:w="0" w:type="dxa"/>
              <w:left w:w="0" w:type="dxa"/>
              <w:bottom w:w="0" w:type="dxa"/>
              <w:right w:w="108" w:type="dxa"/>
            </w:tcMar>
            <w:hideMark/>
          </w:tcPr>
          <w:p w14:paraId="1499CDFA" w14:textId="77777777" w:rsidR="003B14C8" w:rsidRPr="00C41DF3" w:rsidRDefault="003B14C8" w:rsidP="000D212F">
            <w:pPr>
              <w:pStyle w:val="BodyofText"/>
              <w:rPr>
                <w:b/>
              </w:rPr>
            </w:pPr>
            <w:r>
              <w:rPr>
                <w:b/>
              </w:rPr>
              <w:t>Classification</w:t>
            </w:r>
          </w:p>
        </w:tc>
        <w:tc>
          <w:tcPr>
            <w:tcW w:w="7223" w:type="dxa"/>
            <w:hideMark/>
          </w:tcPr>
          <w:p w14:paraId="6B7FB13B" w14:textId="77777777" w:rsidR="003B14C8" w:rsidRPr="00C41DF3" w:rsidRDefault="003B14C8" w:rsidP="000D212F">
            <w:pPr>
              <w:pStyle w:val="BodyofText"/>
            </w:pPr>
            <w:r>
              <w:t xml:space="preserve">: </w:t>
            </w:r>
            <w:r w:rsidR="006D6A6C">
              <w:t xml:space="preserve">Band </w:t>
            </w:r>
            <w:r w:rsidR="00006C73">
              <w:t>3</w:t>
            </w:r>
          </w:p>
        </w:tc>
      </w:tr>
      <w:tr w:rsidR="003B14C8" w:rsidRPr="00C41DF3" w14:paraId="3E98AE61" w14:textId="77777777" w:rsidTr="000D212F">
        <w:tc>
          <w:tcPr>
            <w:tcW w:w="2268" w:type="dxa"/>
            <w:tcMar>
              <w:top w:w="0" w:type="dxa"/>
              <w:left w:w="0" w:type="dxa"/>
              <w:bottom w:w="0" w:type="dxa"/>
              <w:right w:w="108" w:type="dxa"/>
            </w:tcMar>
            <w:hideMark/>
          </w:tcPr>
          <w:p w14:paraId="6977CF35" w14:textId="77777777" w:rsidR="003B14C8" w:rsidRPr="00C41DF3" w:rsidRDefault="003B14C8" w:rsidP="000D212F">
            <w:pPr>
              <w:pStyle w:val="BodyofText"/>
              <w:rPr>
                <w:b/>
              </w:rPr>
            </w:pPr>
            <w:r>
              <w:rPr>
                <w:b/>
              </w:rPr>
              <w:t>Group / Division</w:t>
            </w:r>
          </w:p>
        </w:tc>
        <w:tc>
          <w:tcPr>
            <w:tcW w:w="7223" w:type="dxa"/>
            <w:hideMark/>
          </w:tcPr>
          <w:p w14:paraId="345511CD" w14:textId="77777777" w:rsidR="003B14C8" w:rsidRPr="00C41DF3" w:rsidRDefault="003B14C8" w:rsidP="000D212F">
            <w:pPr>
              <w:pStyle w:val="BodyofText"/>
            </w:pPr>
            <w:r>
              <w:t xml:space="preserve">: </w:t>
            </w:r>
            <w:r w:rsidR="007F241E">
              <w:t>Community Services</w:t>
            </w:r>
          </w:p>
        </w:tc>
      </w:tr>
      <w:tr w:rsidR="003B14C8" w:rsidRPr="00C41DF3" w14:paraId="6A30AA56" w14:textId="77777777" w:rsidTr="000D212F">
        <w:tc>
          <w:tcPr>
            <w:tcW w:w="2268" w:type="dxa"/>
            <w:tcMar>
              <w:top w:w="0" w:type="dxa"/>
              <w:left w:w="0" w:type="dxa"/>
              <w:bottom w:w="0" w:type="dxa"/>
              <w:right w:w="108" w:type="dxa"/>
            </w:tcMar>
            <w:hideMark/>
          </w:tcPr>
          <w:p w14:paraId="02668EF7" w14:textId="77777777" w:rsidR="003B14C8" w:rsidRPr="00C41DF3" w:rsidRDefault="003B14C8" w:rsidP="000D212F">
            <w:pPr>
              <w:pStyle w:val="BodyofText"/>
              <w:rPr>
                <w:b/>
              </w:rPr>
            </w:pPr>
            <w:r>
              <w:rPr>
                <w:b/>
              </w:rPr>
              <w:t>Department / Unit</w:t>
            </w:r>
          </w:p>
        </w:tc>
        <w:tc>
          <w:tcPr>
            <w:tcW w:w="7223" w:type="dxa"/>
            <w:hideMark/>
          </w:tcPr>
          <w:p w14:paraId="33875766" w14:textId="77777777" w:rsidR="003B14C8" w:rsidRPr="00C41DF3" w:rsidRDefault="003B14C8" w:rsidP="000D212F">
            <w:pPr>
              <w:pStyle w:val="BodyofText"/>
            </w:pPr>
            <w:r>
              <w:t xml:space="preserve">: </w:t>
            </w:r>
            <w:r w:rsidR="007F241E">
              <w:t>Family &amp; Children Services</w:t>
            </w:r>
          </w:p>
        </w:tc>
      </w:tr>
      <w:tr w:rsidR="003B14C8" w:rsidRPr="00C41DF3" w14:paraId="1EDE1096" w14:textId="77777777" w:rsidTr="000D212F">
        <w:tc>
          <w:tcPr>
            <w:tcW w:w="2268" w:type="dxa"/>
            <w:tcMar>
              <w:top w:w="0" w:type="dxa"/>
              <w:left w:w="0" w:type="dxa"/>
              <w:bottom w:w="0" w:type="dxa"/>
              <w:right w:w="108" w:type="dxa"/>
            </w:tcMar>
          </w:tcPr>
          <w:p w14:paraId="6803A49E" w14:textId="77777777" w:rsidR="003B14C8" w:rsidRPr="00C41DF3" w:rsidRDefault="003B14C8" w:rsidP="000D212F">
            <w:pPr>
              <w:pStyle w:val="BodyofText"/>
              <w:rPr>
                <w:b/>
              </w:rPr>
            </w:pPr>
            <w:r w:rsidRPr="00C41DF3">
              <w:rPr>
                <w:b/>
              </w:rPr>
              <w:t xml:space="preserve">Approved </w:t>
            </w:r>
            <w:r>
              <w:rPr>
                <w:b/>
              </w:rPr>
              <w:t>B</w:t>
            </w:r>
            <w:r w:rsidRPr="00C41DF3">
              <w:rPr>
                <w:b/>
              </w:rPr>
              <w:t>y</w:t>
            </w:r>
          </w:p>
        </w:tc>
        <w:tc>
          <w:tcPr>
            <w:tcW w:w="7223" w:type="dxa"/>
          </w:tcPr>
          <w:p w14:paraId="6ECF3982" w14:textId="77777777" w:rsidR="003B14C8" w:rsidRPr="00C41DF3" w:rsidRDefault="003B14C8" w:rsidP="000D212F">
            <w:pPr>
              <w:pStyle w:val="BodyofText"/>
            </w:pPr>
            <w:r>
              <w:t xml:space="preserve">: </w:t>
            </w:r>
            <w:r w:rsidR="006D6A6C">
              <w:t>Gurpreet Thiara</w:t>
            </w:r>
            <w:r w:rsidR="00394822">
              <w:t>, Regional Early Years Team Leader</w:t>
            </w:r>
          </w:p>
        </w:tc>
      </w:tr>
      <w:tr w:rsidR="003B14C8" w:rsidRPr="00C41DF3" w14:paraId="7BDFCB5A" w14:textId="77777777" w:rsidTr="000D212F">
        <w:tc>
          <w:tcPr>
            <w:tcW w:w="2268" w:type="dxa"/>
            <w:tcMar>
              <w:top w:w="0" w:type="dxa"/>
              <w:left w:w="0" w:type="dxa"/>
              <w:bottom w:w="0" w:type="dxa"/>
              <w:right w:w="108" w:type="dxa"/>
            </w:tcMar>
            <w:hideMark/>
          </w:tcPr>
          <w:p w14:paraId="482F14BF" w14:textId="77777777" w:rsidR="003B14C8" w:rsidRPr="00760DFA" w:rsidRDefault="003B14C8" w:rsidP="000D212F">
            <w:pPr>
              <w:pStyle w:val="BodyofText"/>
              <w:rPr>
                <w:b/>
              </w:rPr>
            </w:pPr>
            <w:r w:rsidRPr="00760DFA">
              <w:rPr>
                <w:b/>
              </w:rPr>
              <w:t>Date Approved</w:t>
            </w:r>
          </w:p>
        </w:tc>
        <w:tc>
          <w:tcPr>
            <w:tcW w:w="7223" w:type="dxa"/>
            <w:hideMark/>
          </w:tcPr>
          <w:p w14:paraId="513BBD73" w14:textId="77777777" w:rsidR="003B14C8" w:rsidRPr="00760DFA" w:rsidRDefault="003B14C8" w:rsidP="000D212F">
            <w:pPr>
              <w:pStyle w:val="BodyofText"/>
            </w:pPr>
            <w:r w:rsidRPr="00760DFA">
              <w:t>:</w:t>
            </w:r>
            <w:r w:rsidR="000E6C11">
              <w:t xml:space="preserve"> </w:t>
            </w:r>
            <w:r w:rsidR="00CF4EF3">
              <w:t xml:space="preserve">November </w:t>
            </w:r>
            <w:r w:rsidR="00006C73">
              <w:t>2019</w:t>
            </w:r>
            <w:r w:rsidR="004D7ED5">
              <w:t xml:space="preserve">; Reviewed </w:t>
            </w:r>
            <w:r w:rsidR="00394822">
              <w:t xml:space="preserve">November </w:t>
            </w:r>
            <w:r w:rsidR="004D7ED5">
              <w:t>2021</w:t>
            </w:r>
          </w:p>
        </w:tc>
      </w:tr>
    </w:tbl>
    <w:p w14:paraId="53892F16" w14:textId="77777777" w:rsidR="007F241E" w:rsidRDefault="007F241E" w:rsidP="003B14C8"/>
    <w:p w14:paraId="50E02E57" w14:textId="77777777" w:rsidR="00B7330D" w:rsidRPr="00B7330D" w:rsidRDefault="00B7330D" w:rsidP="00B7330D">
      <w:pPr>
        <w:pStyle w:val="Heading1"/>
      </w:pPr>
      <w:bookmarkStart w:id="0" w:name="_Toc422990459"/>
      <w:r w:rsidRPr="00B7330D">
        <w:t>Child Safe Organisation</w:t>
      </w:r>
    </w:p>
    <w:p w14:paraId="435EA728" w14:textId="77777777" w:rsidR="00B7330D" w:rsidRPr="00B7330D" w:rsidRDefault="00B7330D" w:rsidP="001143C7">
      <w:pPr>
        <w:spacing w:before="120" w:line="240" w:lineRule="auto"/>
        <w:jc w:val="both"/>
        <w:rPr>
          <w:rFonts w:ascii="Arial" w:eastAsia="Times New Roman" w:hAnsi="Arial"/>
          <w:sz w:val="24"/>
          <w:szCs w:val="24"/>
          <w:lang w:val="en-GB"/>
        </w:rPr>
      </w:pPr>
      <w:r w:rsidRPr="00B7330D">
        <w:rPr>
          <w:rFonts w:ascii="Arial" w:eastAsia="Times New Roman" w:hAnsi="Arial"/>
          <w:sz w:val="24"/>
          <w:szCs w:val="24"/>
          <w:lang w:val="en-GB"/>
        </w:rPr>
        <w:t xml:space="preserve">Here at Moonee Valley City Council, we are committed to being a child safe organisation with a zero tolerance for child abuse, and will protect the interests and safety of children at all times in accordance with the Victorian Child Safe Standards and related legislation. </w:t>
      </w:r>
    </w:p>
    <w:p w14:paraId="213F846C" w14:textId="77777777" w:rsidR="00B7330D" w:rsidRPr="00B7330D" w:rsidRDefault="00B7330D" w:rsidP="001143C7">
      <w:pPr>
        <w:spacing w:before="120" w:line="240" w:lineRule="auto"/>
        <w:jc w:val="both"/>
        <w:rPr>
          <w:rFonts w:ascii="Arial" w:eastAsia="Times New Roman" w:hAnsi="Arial"/>
          <w:sz w:val="24"/>
          <w:szCs w:val="24"/>
          <w:lang w:val="en-GB"/>
        </w:rPr>
      </w:pPr>
      <w:r w:rsidRPr="00B7330D">
        <w:rPr>
          <w:rFonts w:ascii="Arial" w:eastAsia="Times New Roman" w:hAnsi="Arial"/>
          <w:sz w:val="24"/>
          <w:szCs w:val="24"/>
          <w:lang w:val="en-GB"/>
        </w:rPr>
        <w:t xml:space="preserve">All children, regardless of their gender, race, religious beliefs, age, disability, sexual orientation, or family or social background have equal rights to protection from abuse. </w:t>
      </w:r>
    </w:p>
    <w:p w14:paraId="1CC7E360" w14:textId="77777777" w:rsidR="00B7330D" w:rsidRPr="00B7330D" w:rsidRDefault="00B7330D" w:rsidP="001143C7">
      <w:pPr>
        <w:spacing w:before="120" w:line="240" w:lineRule="auto"/>
        <w:jc w:val="both"/>
        <w:rPr>
          <w:rFonts w:ascii="Arial" w:eastAsia="Times New Roman" w:hAnsi="Arial"/>
          <w:sz w:val="24"/>
          <w:szCs w:val="24"/>
          <w:lang w:val="en-GB"/>
        </w:rPr>
      </w:pPr>
      <w:r w:rsidRPr="00B7330D">
        <w:rPr>
          <w:rFonts w:ascii="Arial" w:eastAsia="Times New Roman" w:hAnsi="Arial"/>
          <w:sz w:val="24"/>
          <w:szCs w:val="24"/>
          <w:lang w:val="en-GB"/>
        </w:rPr>
        <w:t xml:space="preserve">We are committed to the cultural safety of Aboriginal children and those from culturally and linguistically diverse backgrounds, and to providing a safe environment for children with a disability. </w:t>
      </w:r>
    </w:p>
    <w:p w14:paraId="3B6A9FEF" w14:textId="77777777" w:rsidR="00B7330D" w:rsidRPr="00B7330D" w:rsidRDefault="00B7330D" w:rsidP="00B7330D">
      <w:pPr>
        <w:spacing w:before="120" w:after="0" w:line="240" w:lineRule="auto"/>
        <w:jc w:val="both"/>
        <w:rPr>
          <w:rFonts w:ascii="Arial" w:eastAsia="Times New Roman" w:hAnsi="Arial"/>
          <w:sz w:val="24"/>
          <w:szCs w:val="24"/>
          <w:lang w:val="en-GB"/>
        </w:rPr>
      </w:pPr>
      <w:r w:rsidRPr="00B7330D">
        <w:rPr>
          <w:rFonts w:ascii="Arial" w:eastAsia="Times New Roman" w:hAnsi="Arial"/>
          <w:sz w:val="24"/>
          <w:szCs w:val="24"/>
          <w:lang w:val="en-GB"/>
        </w:rPr>
        <w:t>We promote and are committed to the safety and empowerment of children as active citizens. We foster a culture of openness and inclusiveness, as well as supporting all staff and volunteers to understand the importance of child safety and wellbeing, and ensuring consistent adherence to child safety and policies and procedures. We demonstrate committed leadership by creating safe environments for children and young people participating in our community programs and activities.</w:t>
      </w:r>
    </w:p>
    <w:p w14:paraId="0486674C" w14:textId="77777777" w:rsidR="00B7330D" w:rsidRDefault="00B7330D" w:rsidP="00B7330D"/>
    <w:p w14:paraId="33358F6C" w14:textId="77777777" w:rsidR="00745BB9" w:rsidRPr="00020185" w:rsidRDefault="00745BB9" w:rsidP="00020185">
      <w:pPr>
        <w:pStyle w:val="Heading1"/>
      </w:pPr>
      <w:r w:rsidRPr="00020185">
        <w:lastRenderedPageBreak/>
        <w:t>Position Objective</w:t>
      </w:r>
      <w:bookmarkEnd w:id="0"/>
    </w:p>
    <w:p w14:paraId="28CC00A5" w14:textId="77777777" w:rsidR="006D6A6C" w:rsidRPr="006D6A6C" w:rsidRDefault="006D6A6C" w:rsidP="006D6A6C">
      <w:pPr>
        <w:spacing w:before="120" w:line="240" w:lineRule="auto"/>
        <w:jc w:val="both"/>
        <w:rPr>
          <w:rFonts w:ascii="Arial" w:eastAsia="Times New Roman" w:hAnsi="Arial"/>
          <w:sz w:val="24"/>
          <w:szCs w:val="24"/>
          <w:lang w:val="en-GB"/>
        </w:rPr>
      </w:pPr>
      <w:bookmarkStart w:id="1" w:name="_Hlk69210762"/>
      <w:r w:rsidRPr="006D6A6C">
        <w:rPr>
          <w:rFonts w:ascii="Arial" w:eastAsia="Times New Roman" w:hAnsi="Arial"/>
          <w:sz w:val="24"/>
          <w:szCs w:val="24"/>
          <w:lang w:val="en-GB"/>
        </w:rPr>
        <w:t>Family and Children’s Services is responsible for the coordination, advice, education and delivery of a broad range of services for children and families from 0-17 years of age. This includes Childcare Services (long day, occasional and family day care), Kindergarten, Family Services, Maternal and Child Health</w:t>
      </w:r>
      <w:r w:rsidR="00680BAA">
        <w:rPr>
          <w:rFonts w:ascii="Arial" w:eastAsia="Times New Roman" w:hAnsi="Arial"/>
          <w:sz w:val="24"/>
          <w:szCs w:val="24"/>
          <w:lang w:val="en-GB"/>
        </w:rPr>
        <w:t>, Immunisation</w:t>
      </w:r>
      <w:r w:rsidRPr="006D6A6C">
        <w:rPr>
          <w:rFonts w:ascii="Arial" w:eastAsia="Times New Roman" w:hAnsi="Arial"/>
          <w:sz w:val="24"/>
          <w:szCs w:val="24"/>
          <w:lang w:val="en-GB"/>
        </w:rPr>
        <w:t xml:space="preserve"> and a Planning Team.</w:t>
      </w:r>
    </w:p>
    <w:p w14:paraId="35418EB0" w14:textId="77777777" w:rsidR="006D6A6C" w:rsidRPr="006D6A6C" w:rsidRDefault="006D6A6C" w:rsidP="006D6A6C">
      <w:pPr>
        <w:spacing w:before="120" w:line="240" w:lineRule="auto"/>
        <w:jc w:val="both"/>
        <w:rPr>
          <w:rFonts w:ascii="Arial" w:eastAsia="Times New Roman" w:hAnsi="Arial"/>
          <w:sz w:val="24"/>
          <w:szCs w:val="24"/>
          <w:lang w:val="en-GB"/>
        </w:rPr>
      </w:pPr>
      <w:r w:rsidRPr="006D6A6C">
        <w:rPr>
          <w:rFonts w:ascii="Arial" w:eastAsia="Times New Roman" w:hAnsi="Arial"/>
          <w:sz w:val="24"/>
          <w:szCs w:val="24"/>
          <w:lang w:val="en-GB"/>
        </w:rPr>
        <w:t>Moonee Valley City Council Childcare Services is committed to delivering high quality education and care that supports the safety, participation, wellbeing and empowerment of children. We strive to work collaboratively with families and the wider community to meet their diverse needs and build community capacity.</w:t>
      </w:r>
    </w:p>
    <w:p w14:paraId="2F0BBA20" w14:textId="77777777" w:rsidR="006D6A6C" w:rsidRPr="006D6A6C" w:rsidRDefault="006D6A6C" w:rsidP="006D6A6C">
      <w:pPr>
        <w:pStyle w:val="Heading1"/>
      </w:pPr>
      <w:bookmarkStart w:id="2" w:name="_Toc135033898"/>
      <w:bookmarkStart w:id="3" w:name="_Toc308000464"/>
      <w:bookmarkStart w:id="4" w:name="_Toc409446769"/>
      <w:bookmarkEnd w:id="1"/>
      <w:r w:rsidRPr="006D6A6C">
        <w:t xml:space="preserve">Key </w:t>
      </w:r>
      <w:bookmarkEnd w:id="2"/>
      <w:r w:rsidRPr="006D6A6C">
        <w:t>Responsibilities &amp; Duties</w:t>
      </w:r>
      <w:bookmarkEnd w:id="3"/>
      <w:bookmarkEnd w:id="4"/>
    </w:p>
    <w:p w14:paraId="6FF01C56" w14:textId="77777777" w:rsidR="006D6A6C" w:rsidRPr="00580514" w:rsidRDefault="006D6A6C" w:rsidP="006D6A6C">
      <w:pPr>
        <w:pStyle w:val="BodyText"/>
        <w:spacing w:before="240" w:after="120"/>
        <w:rPr>
          <w:b/>
          <w:bCs/>
          <w:i w:val="0"/>
          <w:iCs/>
          <w:sz w:val="22"/>
          <w:szCs w:val="22"/>
        </w:rPr>
      </w:pPr>
      <w:r w:rsidRPr="00580514">
        <w:rPr>
          <w:b/>
          <w:bCs/>
          <w:i w:val="0"/>
          <w:iCs/>
          <w:sz w:val="22"/>
          <w:szCs w:val="22"/>
        </w:rPr>
        <w:t>Program Design and Delivery</w:t>
      </w:r>
    </w:p>
    <w:p w14:paraId="697C10B7"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Work in collaboration with the team to plan and implement a play-based program that meets the individual developmental strengths, interests and needs of each child in a safe, stimulating and nurturing environment.  The program will develop skills, attitudes and knowledge that the children will build upon and extend throughout life.</w:t>
      </w:r>
    </w:p>
    <w:p w14:paraId="579A37E3"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Work according to the National Quality Standards and approved frameworks</w:t>
      </w:r>
      <w:r w:rsidR="00006C73">
        <w:rPr>
          <w:rFonts w:ascii="Arial" w:eastAsia="Times New Roman" w:hAnsi="Arial"/>
          <w:sz w:val="24"/>
          <w:szCs w:val="24"/>
          <w:lang w:val="en-GB"/>
        </w:rPr>
        <w:t>.</w:t>
      </w:r>
      <w:r w:rsidRPr="006D6A6C">
        <w:rPr>
          <w:rFonts w:ascii="Arial" w:eastAsia="Times New Roman" w:hAnsi="Arial"/>
          <w:sz w:val="24"/>
          <w:szCs w:val="24"/>
          <w:lang w:val="en-GB"/>
        </w:rPr>
        <w:t xml:space="preserve"> Obtain guidance or direction from the Service Leader on any matters of concern with regards to any child and their family</w:t>
      </w:r>
    </w:p>
    <w:p w14:paraId="525EDF86"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Document children’s learning, development, interest and abilities including setting individual and group goals.</w:t>
      </w:r>
      <w:r w:rsidRPr="006D6A6C" w:rsidDel="00683A06">
        <w:rPr>
          <w:rFonts w:ascii="Arial" w:eastAsia="Times New Roman" w:hAnsi="Arial"/>
          <w:sz w:val="24"/>
          <w:szCs w:val="24"/>
          <w:lang w:val="en-GB"/>
        </w:rPr>
        <w:t xml:space="preserve"> </w:t>
      </w:r>
      <w:r w:rsidRPr="006D6A6C">
        <w:rPr>
          <w:rFonts w:ascii="Arial" w:eastAsia="Times New Roman" w:hAnsi="Arial"/>
          <w:sz w:val="24"/>
          <w:szCs w:val="24"/>
          <w:lang w:val="en-GB"/>
        </w:rPr>
        <w:t>Implement the cycle of planning in alignment with National Quality Standards and approved frameworks</w:t>
      </w:r>
    </w:p>
    <w:p w14:paraId="1CB1EC47"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Ensure active supervision of all children at all times in the program and, maintain the children’s care and safety.</w:t>
      </w:r>
    </w:p>
    <w:p w14:paraId="70C2160A"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Implement Child Safe Standards into practice with children and families</w:t>
      </w:r>
    </w:p>
    <w:p w14:paraId="60D46AF4"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The educational program will include evidence of consultation with children, families and other educators.</w:t>
      </w:r>
    </w:p>
    <w:p w14:paraId="5017ED14" w14:textId="77777777" w:rsidR="00394822" w:rsidRPr="00C57236" w:rsidRDefault="006D6A6C" w:rsidP="00394822">
      <w:pPr>
        <w:numPr>
          <w:ilvl w:val="0"/>
          <w:numId w:val="6"/>
        </w:numPr>
        <w:tabs>
          <w:tab w:val="num" w:pos="360"/>
        </w:tabs>
        <w:spacing w:before="120" w:after="0" w:line="240" w:lineRule="auto"/>
        <w:ind w:left="360" w:hanging="360"/>
        <w:jc w:val="both"/>
        <w:rPr>
          <w:rFonts w:ascii="Arial" w:eastAsia="Times New Roman" w:hAnsi="Arial" w:cs="Arial"/>
          <w:sz w:val="24"/>
          <w:szCs w:val="24"/>
          <w:lang w:val="en-GB"/>
        </w:rPr>
      </w:pPr>
      <w:r w:rsidRPr="00C57236">
        <w:rPr>
          <w:rFonts w:ascii="Arial" w:eastAsia="Times New Roman" w:hAnsi="Arial" w:cs="Arial"/>
          <w:sz w:val="24"/>
          <w:szCs w:val="24"/>
          <w:lang w:val="en-GB"/>
        </w:rPr>
        <w:t>Implement critical reflection in practice and pedagogy</w:t>
      </w:r>
    </w:p>
    <w:p w14:paraId="40EEFB52" w14:textId="77777777" w:rsidR="00394822" w:rsidRPr="00C57236" w:rsidRDefault="00394822" w:rsidP="00394822">
      <w:pPr>
        <w:numPr>
          <w:ilvl w:val="0"/>
          <w:numId w:val="6"/>
        </w:numPr>
        <w:tabs>
          <w:tab w:val="num" w:pos="360"/>
        </w:tabs>
        <w:spacing w:before="120" w:after="0" w:line="240" w:lineRule="auto"/>
        <w:ind w:left="360" w:hanging="360"/>
        <w:jc w:val="both"/>
        <w:rPr>
          <w:rFonts w:ascii="Arial" w:eastAsia="Times New Roman" w:hAnsi="Arial" w:cs="Arial"/>
          <w:sz w:val="24"/>
          <w:szCs w:val="24"/>
          <w:lang w:val="en-GB"/>
        </w:rPr>
      </w:pPr>
      <w:r w:rsidRPr="00C57236">
        <w:rPr>
          <w:rFonts w:ascii="Arial" w:hAnsi="Arial" w:cs="Arial"/>
          <w:sz w:val="24"/>
          <w:szCs w:val="24"/>
        </w:rPr>
        <w:t xml:space="preserve">With Guidance, work according to the, Education and Care National Law Act 2010 &amp; the Education and Care National Services Regulations 2011, Council Policies and Procedures and Occupational, Health and Safety Guidelines. </w:t>
      </w:r>
    </w:p>
    <w:p w14:paraId="2B2C5793"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lastRenderedPageBreak/>
        <w:t xml:space="preserve">Work in collaboration with Educators to assist in the provision of inclusive educational program including incorporating children and family’s cultures </w:t>
      </w:r>
    </w:p>
    <w:p w14:paraId="5F28739F"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Implement positive interactions and behaviour guidance with children in the educational program</w:t>
      </w:r>
    </w:p>
    <w:p w14:paraId="2DE89712"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Provide a safe and hygienic environment for children.</w:t>
      </w:r>
    </w:p>
    <w:p w14:paraId="4EF84E20"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Actively participate in the service Quality Improvement Plan.</w:t>
      </w:r>
    </w:p>
    <w:p w14:paraId="26DA117F"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Willingly undertake any duties as requested by the Service Leader or their representative.</w:t>
      </w:r>
    </w:p>
    <w:p w14:paraId="16DDEFE2" w14:textId="77777777" w:rsidR="006D6A6C" w:rsidRPr="00580514" w:rsidRDefault="006D6A6C" w:rsidP="006D6A6C">
      <w:pPr>
        <w:pStyle w:val="BodyText"/>
        <w:spacing w:before="240" w:after="120"/>
        <w:rPr>
          <w:b/>
          <w:bCs/>
          <w:i w:val="0"/>
          <w:iCs/>
          <w:sz w:val="22"/>
          <w:szCs w:val="22"/>
        </w:rPr>
      </w:pPr>
      <w:r w:rsidRPr="00580514">
        <w:rPr>
          <w:b/>
          <w:bCs/>
          <w:i w:val="0"/>
          <w:iCs/>
          <w:sz w:val="22"/>
          <w:szCs w:val="22"/>
        </w:rPr>
        <w:t>Partnerships with Families and Community</w:t>
      </w:r>
    </w:p>
    <w:p w14:paraId="5B487429" w14:textId="77777777" w:rsidR="00394822"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Provide an environment and atmosphere, which is welcoming and inclusive of all families, members of the community and external people</w:t>
      </w:r>
      <w:r w:rsidR="00394822">
        <w:rPr>
          <w:rFonts w:ascii="Arial" w:eastAsia="Times New Roman" w:hAnsi="Arial"/>
          <w:sz w:val="24"/>
          <w:szCs w:val="24"/>
          <w:lang w:val="en-GB"/>
        </w:rPr>
        <w:t>.</w:t>
      </w:r>
    </w:p>
    <w:p w14:paraId="059D388B"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 xml:space="preserve"> Provide regular opportunities for communication and share information with families about their children’s learning and development within the context of the program.</w:t>
      </w:r>
    </w:p>
    <w:p w14:paraId="7B8ED255"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Address concerns raised by parents in alignment with the complaints and grievance policy and procedure.</w:t>
      </w:r>
    </w:p>
    <w:p w14:paraId="3127FCAB"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Respect the confidentiality of information with regards to children and families in care.</w:t>
      </w:r>
    </w:p>
    <w:p w14:paraId="6614F446"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Understanding of Aboriginal culture, cultural and linguistic diversity and the needs of children with a disability.</w:t>
      </w:r>
    </w:p>
    <w:p w14:paraId="4CEC1E8F" w14:textId="77777777" w:rsidR="006D6A6C" w:rsidRPr="00580514" w:rsidRDefault="006D6A6C" w:rsidP="006D6A6C">
      <w:pPr>
        <w:pStyle w:val="BodyText"/>
        <w:spacing w:before="240" w:after="120"/>
        <w:rPr>
          <w:b/>
          <w:bCs/>
          <w:i w:val="0"/>
          <w:iCs/>
          <w:sz w:val="22"/>
          <w:szCs w:val="22"/>
        </w:rPr>
      </w:pPr>
      <w:r w:rsidRPr="00580514">
        <w:rPr>
          <w:b/>
          <w:bCs/>
          <w:i w:val="0"/>
          <w:iCs/>
          <w:sz w:val="22"/>
          <w:szCs w:val="22"/>
        </w:rPr>
        <w:t xml:space="preserve">Staff Relationship and Professional </w:t>
      </w:r>
      <w:r w:rsidR="00394822">
        <w:rPr>
          <w:b/>
          <w:bCs/>
          <w:i w:val="0"/>
          <w:iCs/>
          <w:sz w:val="22"/>
          <w:szCs w:val="22"/>
        </w:rPr>
        <w:t>D</w:t>
      </w:r>
      <w:r w:rsidRPr="00580514">
        <w:rPr>
          <w:b/>
          <w:bCs/>
          <w:i w:val="0"/>
          <w:iCs/>
          <w:sz w:val="22"/>
          <w:szCs w:val="22"/>
        </w:rPr>
        <w:t>evelopment</w:t>
      </w:r>
    </w:p>
    <w:p w14:paraId="195D3AD4"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Ensure regular, active participation in team meetings, program meetings, and training, planning days, compulsory training and other designated centre activities.</w:t>
      </w:r>
    </w:p>
    <w:p w14:paraId="28A6998E"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 xml:space="preserve">Attend meetings at the service and as required by the Early </w:t>
      </w:r>
      <w:r w:rsidR="004D7ED5">
        <w:rPr>
          <w:rFonts w:ascii="Arial" w:eastAsia="Times New Roman" w:hAnsi="Arial"/>
          <w:sz w:val="24"/>
          <w:szCs w:val="24"/>
          <w:lang w:val="en-GB"/>
        </w:rPr>
        <w:t>Years Leadership Team</w:t>
      </w:r>
    </w:p>
    <w:p w14:paraId="1A5D9B74"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 xml:space="preserve">Be an active and supportive team member of the Early </w:t>
      </w:r>
      <w:r w:rsidR="004D7ED5">
        <w:rPr>
          <w:rFonts w:ascii="Arial" w:eastAsia="Times New Roman" w:hAnsi="Arial"/>
          <w:sz w:val="24"/>
          <w:szCs w:val="24"/>
          <w:lang w:val="en-GB"/>
        </w:rPr>
        <w:t>Years</w:t>
      </w:r>
      <w:r w:rsidRPr="006D6A6C">
        <w:rPr>
          <w:rFonts w:ascii="Arial" w:eastAsia="Times New Roman" w:hAnsi="Arial"/>
          <w:sz w:val="24"/>
          <w:szCs w:val="24"/>
          <w:lang w:val="en-GB"/>
        </w:rPr>
        <w:t xml:space="preserve"> </w:t>
      </w:r>
      <w:r w:rsidR="004D7ED5">
        <w:rPr>
          <w:rFonts w:ascii="Arial" w:eastAsia="Times New Roman" w:hAnsi="Arial"/>
          <w:sz w:val="24"/>
          <w:szCs w:val="24"/>
          <w:lang w:val="en-GB"/>
        </w:rPr>
        <w:t>T</w:t>
      </w:r>
      <w:r w:rsidRPr="006D6A6C">
        <w:rPr>
          <w:rFonts w:ascii="Arial" w:eastAsia="Times New Roman" w:hAnsi="Arial"/>
          <w:sz w:val="24"/>
          <w:szCs w:val="24"/>
          <w:lang w:val="en-GB"/>
        </w:rPr>
        <w:t>eam</w:t>
      </w:r>
      <w:r w:rsidR="004D7ED5">
        <w:rPr>
          <w:rFonts w:ascii="Arial" w:eastAsia="Times New Roman" w:hAnsi="Arial"/>
          <w:sz w:val="24"/>
          <w:szCs w:val="24"/>
          <w:lang w:val="en-GB"/>
        </w:rPr>
        <w:t>.</w:t>
      </w:r>
      <w:r w:rsidRPr="006D6A6C">
        <w:rPr>
          <w:rFonts w:ascii="Arial" w:eastAsia="Times New Roman" w:hAnsi="Arial"/>
          <w:sz w:val="24"/>
          <w:szCs w:val="24"/>
          <w:lang w:val="en-GB"/>
        </w:rPr>
        <w:t xml:space="preserve"> Maintain a flexible attitude and manage change of priorities as </w:t>
      </w:r>
      <w:r w:rsidR="004D7ED5">
        <w:rPr>
          <w:rFonts w:ascii="Arial" w:eastAsia="Times New Roman" w:hAnsi="Arial"/>
          <w:sz w:val="24"/>
          <w:szCs w:val="24"/>
          <w:lang w:val="en-GB"/>
        </w:rPr>
        <w:t>required</w:t>
      </w:r>
    </w:p>
    <w:p w14:paraId="142173D4"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Work in collaboration with team members at the early learning service and support the other early childhood educators, volunteers and students by serving as a role model for early childhood education.</w:t>
      </w:r>
    </w:p>
    <w:p w14:paraId="626558D1"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Participate in opportunities for information sharing and planning with educators so that all team members are aware of and can contribute to the goals of the program.</w:t>
      </w:r>
    </w:p>
    <w:p w14:paraId="650D2ABB"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 xml:space="preserve">Implement all Moonee Valley Council’s polices and Early </w:t>
      </w:r>
      <w:r w:rsidR="004D7ED5">
        <w:rPr>
          <w:rFonts w:ascii="Arial" w:eastAsia="Times New Roman" w:hAnsi="Arial"/>
          <w:sz w:val="24"/>
          <w:szCs w:val="24"/>
          <w:lang w:val="en-GB"/>
        </w:rPr>
        <w:t>Years</w:t>
      </w:r>
      <w:r w:rsidRPr="006D6A6C">
        <w:rPr>
          <w:rFonts w:ascii="Arial" w:eastAsia="Times New Roman" w:hAnsi="Arial"/>
          <w:sz w:val="24"/>
          <w:szCs w:val="24"/>
          <w:lang w:val="en-GB"/>
        </w:rPr>
        <w:t xml:space="preserve"> policies and procedures.</w:t>
      </w:r>
      <w:r w:rsidRPr="006D6A6C" w:rsidDel="000E0F8C">
        <w:rPr>
          <w:rFonts w:ascii="Arial" w:eastAsia="Times New Roman" w:hAnsi="Arial"/>
          <w:sz w:val="24"/>
          <w:szCs w:val="24"/>
          <w:lang w:val="en-GB"/>
        </w:rPr>
        <w:t xml:space="preserve"> </w:t>
      </w:r>
    </w:p>
    <w:p w14:paraId="452D3BD9" w14:textId="77777777" w:rsidR="006D6A6C" w:rsidRPr="00580514" w:rsidRDefault="006D6A6C" w:rsidP="006D6A6C">
      <w:pPr>
        <w:pStyle w:val="BodyText"/>
        <w:spacing w:before="240" w:after="120"/>
        <w:rPr>
          <w:b/>
          <w:bCs/>
          <w:i w:val="0"/>
          <w:iCs/>
          <w:sz w:val="22"/>
          <w:szCs w:val="22"/>
        </w:rPr>
      </w:pPr>
      <w:r w:rsidRPr="00580514">
        <w:rPr>
          <w:b/>
          <w:bCs/>
          <w:i w:val="0"/>
          <w:iCs/>
          <w:sz w:val="22"/>
          <w:szCs w:val="22"/>
        </w:rPr>
        <w:t>Centre Management and Administration</w:t>
      </w:r>
    </w:p>
    <w:p w14:paraId="735DCD98"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lastRenderedPageBreak/>
        <w:t>Support the maintenance of updated records of appropriate attendance, medical, emergency and accident details in accordance with the Education and Care Services National Regulations and National Law.</w:t>
      </w:r>
    </w:p>
    <w:p w14:paraId="70A53148"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Assist in the completion of regular Occupational Health &amp; Safety audits as required.</w:t>
      </w:r>
    </w:p>
    <w:p w14:paraId="0C609B1C" w14:textId="77777777" w:rsidR="00020185" w:rsidRDefault="00020185">
      <w:pPr>
        <w:spacing w:after="0" w:line="240" w:lineRule="auto"/>
        <w:rPr>
          <w:rFonts w:ascii="Arial" w:eastAsia="Times New Roman" w:hAnsi="Arial"/>
          <w:b/>
          <w:bCs/>
          <w:color w:val="000000"/>
          <w:sz w:val="28"/>
          <w:szCs w:val="26"/>
        </w:rPr>
      </w:pPr>
    </w:p>
    <w:p w14:paraId="712B2FB3" w14:textId="77777777" w:rsidR="007F3D97" w:rsidRPr="00F422A6" w:rsidRDefault="007F3D97" w:rsidP="00EB7387">
      <w:pPr>
        <w:pStyle w:val="Heading3"/>
        <w:jc w:val="both"/>
      </w:pPr>
      <w:r>
        <w:t>Other Duties</w:t>
      </w:r>
    </w:p>
    <w:p w14:paraId="20D1DE84" w14:textId="77777777" w:rsidR="007F3D97" w:rsidRPr="00DD4639" w:rsidRDefault="007F3D97" w:rsidP="00020185">
      <w:pPr>
        <w:spacing w:before="120" w:after="0" w:line="240" w:lineRule="auto"/>
        <w:jc w:val="both"/>
        <w:rPr>
          <w:rFonts w:ascii="Arial" w:eastAsia="Times New Roman" w:hAnsi="Arial"/>
          <w:sz w:val="24"/>
          <w:szCs w:val="24"/>
          <w:lang w:val="en-GB"/>
        </w:rPr>
      </w:pPr>
      <w:r w:rsidRPr="00DD4639">
        <w:rPr>
          <w:rFonts w:ascii="Arial" w:eastAsia="Times New Roman" w:hAnsi="Arial"/>
          <w:sz w:val="24"/>
          <w:szCs w:val="24"/>
          <w:lang w:val="en-GB"/>
        </w:rPr>
        <w:t>Responsibilities and duties included in this position description are subject to the multi-skilling provisions of the Moonee Valley City Council current Enterprise Agreement and or any supplementary agreements and where applicable the appropriate award.</w:t>
      </w:r>
    </w:p>
    <w:p w14:paraId="2E52246D" w14:textId="77777777" w:rsidR="000E6C11" w:rsidRPr="00DD4639" w:rsidRDefault="000E6C11" w:rsidP="00020185">
      <w:pPr>
        <w:spacing w:before="120" w:after="0" w:line="240" w:lineRule="auto"/>
        <w:jc w:val="both"/>
        <w:rPr>
          <w:rFonts w:ascii="Arial" w:eastAsia="Times New Roman" w:hAnsi="Arial"/>
          <w:sz w:val="24"/>
          <w:szCs w:val="24"/>
          <w:lang w:val="en-GB"/>
        </w:rPr>
      </w:pPr>
      <w:r w:rsidRPr="00DD4639">
        <w:rPr>
          <w:rFonts w:ascii="Arial" w:eastAsia="Times New Roman" w:hAnsi="Arial"/>
          <w:sz w:val="24"/>
          <w:szCs w:val="24"/>
          <w:lang w:val="en-GB"/>
        </w:rPr>
        <w:t>Council has a key role in supporting the community during municipal incidents. This role may support relief and recovery activities.</w:t>
      </w:r>
    </w:p>
    <w:p w14:paraId="204C4576" w14:textId="77777777" w:rsidR="002E7E23" w:rsidRPr="007F3D97" w:rsidRDefault="002E7E23">
      <w:pPr>
        <w:jc w:val="both"/>
        <w:rPr>
          <w:rFonts w:ascii="Arial" w:hAnsi="Arial" w:cs="Arial"/>
          <w:sz w:val="24"/>
        </w:rPr>
      </w:pPr>
    </w:p>
    <w:p w14:paraId="29118DDF" w14:textId="77777777" w:rsidR="002E7E23" w:rsidRPr="00955575" w:rsidRDefault="002E7E23" w:rsidP="00EB7387">
      <w:pPr>
        <w:pStyle w:val="Heading3"/>
        <w:jc w:val="both"/>
      </w:pPr>
      <w:r w:rsidRPr="00955575">
        <w:t>Organisational Relationships</w:t>
      </w:r>
    </w:p>
    <w:p w14:paraId="217C5ADD" w14:textId="77777777" w:rsidR="002E7E23" w:rsidRPr="00955575" w:rsidRDefault="002E7E23" w:rsidP="002168F2">
      <w:pPr>
        <w:ind w:left="2268" w:hanging="2268"/>
        <w:jc w:val="both"/>
        <w:rPr>
          <w:rFonts w:ascii="Arial" w:hAnsi="Arial" w:cs="Arial"/>
          <w:b/>
          <w:sz w:val="24"/>
          <w:szCs w:val="24"/>
        </w:rPr>
      </w:pPr>
      <w:r w:rsidRPr="00955575">
        <w:rPr>
          <w:rFonts w:ascii="Arial" w:hAnsi="Arial" w:cs="Arial"/>
          <w:b/>
          <w:sz w:val="24"/>
          <w:szCs w:val="24"/>
        </w:rPr>
        <w:t>Reports to:</w:t>
      </w:r>
      <w:r w:rsidRPr="00955575">
        <w:rPr>
          <w:rFonts w:ascii="Arial" w:hAnsi="Arial" w:cs="Arial"/>
          <w:b/>
          <w:sz w:val="24"/>
          <w:szCs w:val="24"/>
        </w:rPr>
        <w:tab/>
      </w:r>
      <w:r w:rsidR="00394822" w:rsidRPr="00394822">
        <w:rPr>
          <w:rFonts w:ascii="Arial" w:hAnsi="Arial" w:cs="Arial"/>
          <w:sz w:val="24"/>
          <w:szCs w:val="24"/>
        </w:rPr>
        <w:t>Diploma</w:t>
      </w:r>
      <w:r w:rsidR="00394822">
        <w:rPr>
          <w:rFonts w:ascii="Arial" w:hAnsi="Arial" w:cs="Arial"/>
          <w:b/>
          <w:sz w:val="24"/>
          <w:szCs w:val="24"/>
        </w:rPr>
        <w:t>/</w:t>
      </w:r>
      <w:r w:rsidR="006D6A6C">
        <w:rPr>
          <w:rFonts w:ascii="Arial" w:hAnsi="Arial" w:cs="Arial"/>
          <w:sz w:val="24"/>
          <w:szCs w:val="24"/>
        </w:rPr>
        <w:t>Room Leader /2IC</w:t>
      </w:r>
      <w:r w:rsidR="004D7ED5">
        <w:rPr>
          <w:rFonts w:ascii="Arial" w:hAnsi="Arial" w:cs="Arial"/>
          <w:sz w:val="24"/>
          <w:szCs w:val="24"/>
        </w:rPr>
        <w:t>/Centre Co-ordinator</w:t>
      </w:r>
    </w:p>
    <w:p w14:paraId="3AB68243" w14:textId="77777777" w:rsidR="002E7E23" w:rsidRPr="006D6A6C" w:rsidRDefault="002E7E23" w:rsidP="006D6A6C">
      <w:pPr>
        <w:ind w:left="2268" w:hanging="2268"/>
        <w:jc w:val="both"/>
        <w:rPr>
          <w:rFonts w:ascii="Arial" w:hAnsi="Arial" w:cs="Arial"/>
          <w:iCs/>
          <w:sz w:val="24"/>
          <w:szCs w:val="24"/>
        </w:rPr>
      </w:pPr>
      <w:r w:rsidRPr="00955575">
        <w:rPr>
          <w:rFonts w:ascii="Arial" w:hAnsi="Arial" w:cs="Arial"/>
          <w:b/>
          <w:sz w:val="24"/>
          <w:szCs w:val="24"/>
        </w:rPr>
        <w:t>Internal Contacts:</w:t>
      </w:r>
      <w:r w:rsidRPr="00955575">
        <w:rPr>
          <w:rFonts w:ascii="Arial" w:hAnsi="Arial" w:cs="Arial"/>
          <w:b/>
          <w:sz w:val="24"/>
          <w:szCs w:val="24"/>
        </w:rPr>
        <w:tab/>
      </w:r>
      <w:r w:rsidR="004D7ED5">
        <w:rPr>
          <w:rFonts w:ascii="Arial" w:hAnsi="Arial" w:cs="Arial"/>
          <w:iCs/>
          <w:sz w:val="24"/>
          <w:szCs w:val="24"/>
        </w:rPr>
        <w:t>Regional Team Leader, Senior Co-Ordinator Early Years</w:t>
      </w:r>
      <w:r w:rsidR="006D6A6C">
        <w:rPr>
          <w:rFonts w:ascii="Arial" w:hAnsi="Arial" w:cs="Arial"/>
          <w:iCs/>
          <w:sz w:val="24"/>
          <w:szCs w:val="24"/>
        </w:rPr>
        <w:t xml:space="preserve">, </w:t>
      </w:r>
      <w:r w:rsidR="006D6A6C" w:rsidRPr="006D6A6C">
        <w:rPr>
          <w:rFonts w:ascii="Arial" w:hAnsi="Arial" w:cs="Arial"/>
          <w:iCs/>
          <w:sz w:val="24"/>
          <w:szCs w:val="24"/>
        </w:rPr>
        <w:t>Early Childhood Educators</w:t>
      </w:r>
      <w:r w:rsidR="006D6A6C">
        <w:rPr>
          <w:rFonts w:ascii="Arial" w:hAnsi="Arial" w:cs="Arial"/>
          <w:iCs/>
          <w:sz w:val="24"/>
          <w:szCs w:val="24"/>
        </w:rPr>
        <w:t xml:space="preserve">, </w:t>
      </w:r>
      <w:r w:rsidR="006D6A6C" w:rsidRPr="006D6A6C">
        <w:rPr>
          <w:rFonts w:ascii="Arial" w:hAnsi="Arial" w:cs="Arial"/>
          <w:iCs/>
          <w:sz w:val="24"/>
          <w:szCs w:val="24"/>
        </w:rPr>
        <w:t>Children's Services staff</w:t>
      </w:r>
      <w:r w:rsidR="006D6A6C">
        <w:rPr>
          <w:rFonts w:ascii="Arial" w:hAnsi="Arial" w:cs="Arial"/>
          <w:iCs/>
          <w:sz w:val="24"/>
          <w:szCs w:val="24"/>
        </w:rPr>
        <w:t xml:space="preserve">, </w:t>
      </w:r>
      <w:r w:rsidR="006D6A6C" w:rsidRPr="006D6A6C">
        <w:rPr>
          <w:rFonts w:ascii="Arial" w:hAnsi="Arial" w:cs="Arial"/>
          <w:iCs/>
          <w:sz w:val="24"/>
          <w:szCs w:val="24"/>
        </w:rPr>
        <w:t>Family Services staff</w:t>
      </w:r>
      <w:r w:rsidR="006D6A6C">
        <w:rPr>
          <w:rFonts w:ascii="Arial" w:hAnsi="Arial" w:cs="Arial"/>
          <w:iCs/>
          <w:sz w:val="24"/>
          <w:szCs w:val="24"/>
        </w:rPr>
        <w:t xml:space="preserve">, </w:t>
      </w:r>
      <w:r w:rsidR="006D6A6C" w:rsidRPr="006D6A6C">
        <w:rPr>
          <w:rFonts w:ascii="Arial" w:hAnsi="Arial" w:cs="Arial"/>
          <w:iCs/>
          <w:sz w:val="24"/>
          <w:szCs w:val="24"/>
        </w:rPr>
        <w:t>Maternal &amp; Child Health Nurses</w:t>
      </w:r>
      <w:r w:rsidR="006D6A6C">
        <w:rPr>
          <w:rFonts w:ascii="Arial" w:hAnsi="Arial" w:cs="Arial"/>
          <w:iCs/>
          <w:sz w:val="24"/>
          <w:szCs w:val="24"/>
        </w:rPr>
        <w:t xml:space="preserve">, </w:t>
      </w:r>
      <w:r w:rsidR="006D6A6C" w:rsidRPr="006D6A6C">
        <w:rPr>
          <w:rFonts w:ascii="Arial" w:hAnsi="Arial" w:cs="Arial"/>
          <w:iCs/>
          <w:sz w:val="24"/>
          <w:szCs w:val="24"/>
        </w:rPr>
        <w:t>Manager Family &amp; Children's Services</w:t>
      </w:r>
      <w:r w:rsidR="006D6A6C">
        <w:rPr>
          <w:rFonts w:ascii="Arial" w:hAnsi="Arial" w:cs="Arial"/>
          <w:iCs/>
          <w:sz w:val="24"/>
          <w:szCs w:val="24"/>
        </w:rPr>
        <w:t xml:space="preserve">, </w:t>
      </w:r>
      <w:r w:rsidR="006D6A6C" w:rsidRPr="006D6A6C">
        <w:rPr>
          <w:rFonts w:ascii="Arial" w:hAnsi="Arial" w:cs="Arial"/>
          <w:iCs/>
          <w:sz w:val="24"/>
          <w:szCs w:val="24"/>
        </w:rPr>
        <w:t>Coordinators and other council departments</w:t>
      </w:r>
    </w:p>
    <w:p w14:paraId="06B0241A" w14:textId="77777777" w:rsidR="001143C7" w:rsidRPr="001143C7" w:rsidRDefault="002E7E23" w:rsidP="006D6A6C">
      <w:pPr>
        <w:ind w:left="2268" w:hanging="2268"/>
        <w:jc w:val="both"/>
        <w:rPr>
          <w:rFonts w:ascii="Arial" w:hAnsi="Arial" w:cs="Arial"/>
          <w:iCs/>
          <w:sz w:val="24"/>
          <w:szCs w:val="24"/>
        </w:rPr>
      </w:pPr>
      <w:r w:rsidRPr="00955575">
        <w:rPr>
          <w:rFonts w:ascii="Arial" w:hAnsi="Arial" w:cs="Arial"/>
          <w:b/>
          <w:sz w:val="24"/>
          <w:szCs w:val="24"/>
        </w:rPr>
        <w:t>External Contacts:</w:t>
      </w:r>
      <w:r w:rsidRPr="00955575">
        <w:rPr>
          <w:rFonts w:ascii="Arial" w:hAnsi="Arial" w:cs="Arial"/>
          <w:b/>
          <w:sz w:val="24"/>
          <w:szCs w:val="24"/>
        </w:rPr>
        <w:tab/>
      </w:r>
      <w:r w:rsidR="006D6A6C" w:rsidRPr="006D6A6C">
        <w:rPr>
          <w:rFonts w:ascii="Arial" w:hAnsi="Arial" w:cs="Arial"/>
          <w:iCs/>
          <w:sz w:val="24"/>
          <w:szCs w:val="24"/>
        </w:rPr>
        <w:t>Community service organisations</w:t>
      </w:r>
      <w:r w:rsidR="006D6A6C">
        <w:rPr>
          <w:rFonts w:ascii="Arial" w:hAnsi="Arial" w:cs="Arial"/>
          <w:iCs/>
          <w:sz w:val="24"/>
          <w:szCs w:val="24"/>
        </w:rPr>
        <w:t xml:space="preserve">, </w:t>
      </w:r>
      <w:r w:rsidR="006D6A6C" w:rsidRPr="006D6A6C">
        <w:rPr>
          <w:rFonts w:ascii="Arial" w:hAnsi="Arial" w:cs="Arial"/>
          <w:iCs/>
          <w:sz w:val="24"/>
          <w:szCs w:val="24"/>
        </w:rPr>
        <w:t>Schools, local businesses</w:t>
      </w:r>
      <w:r w:rsidR="006D6A6C">
        <w:rPr>
          <w:rFonts w:ascii="Arial" w:hAnsi="Arial" w:cs="Arial"/>
          <w:iCs/>
          <w:sz w:val="24"/>
          <w:szCs w:val="24"/>
        </w:rPr>
        <w:t>, o</w:t>
      </w:r>
      <w:r w:rsidR="006D6A6C" w:rsidRPr="006D6A6C">
        <w:rPr>
          <w:rFonts w:ascii="Arial" w:hAnsi="Arial" w:cs="Arial"/>
          <w:iCs/>
          <w:sz w:val="24"/>
          <w:szCs w:val="24"/>
        </w:rPr>
        <w:t>ther professionals involved in the delivery of programs for children and families.</w:t>
      </w:r>
    </w:p>
    <w:p w14:paraId="2E65B22B" w14:textId="77777777" w:rsidR="00E11086" w:rsidRDefault="00E11086" w:rsidP="00EB7387">
      <w:pPr>
        <w:pStyle w:val="Heading3"/>
        <w:jc w:val="both"/>
      </w:pPr>
    </w:p>
    <w:p w14:paraId="0E70E25B" w14:textId="77777777" w:rsidR="007F3D97" w:rsidRDefault="007F3D97" w:rsidP="00EB7387">
      <w:pPr>
        <w:pStyle w:val="Heading3"/>
        <w:jc w:val="both"/>
      </w:pPr>
      <w:r>
        <w:t>Accountability and Extent of Authority</w:t>
      </w:r>
    </w:p>
    <w:p w14:paraId="1BA88285" w14:textId="77777777" w:rsidR="006D6A6C" w:rsidRPr="006D6A6C" w:rsidRDefault="006D6A6C" w:rsidP="006D6A6C">
      <w:pPr>
        <w:spacing w:before="120" w:after="0" w:line="240" w:lineRule="auto"/>
        <w:jc w:val="both"/>
        <w:rPr>
          <w:rFonts w:ascii="Arial" w:eastAsia="Times New Roman" w:hAnsi="Arial"/>
          <w:sz w:val="24"/>
          <w:szCs w:val="24"/>
          <w:lang w:val="en-GB"/>
        </w:rPr>
      </w:pPr>
      <w:r w:rsidRPr="006D6A6C">
        <w:rPr>
          <w:rFonts w:ascii="Arial" w:eastAsia="Times New Roman" w:hAnsi="Arial"/>
          <w:sz w:val="24"/>
          <w:szCs w:val="24"/>
          <w:lang w:val="en-GB"/>
        </w:rPr>
        <w:t>The position works under direction and is expected to exercise discretion within standard practices and processes; and within established program plans:</w:t>
      </w:r>
    </w:p>
    <w:p w14:paraId="2AA3EA68"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Demonstrated provision of support and collaboration with other Early Childhood Educators.</w:t>
      </w:r>
    </w:p>
    <w:p w14:paraId="6D645332"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In collaboration with the team, the planning and implementation inclusive educational programs which reflect children’s learning, development, abilities and interests, Undertaking of duties in accordance with all legislative requirements and Council policy.</w:t>
      </w:r>
    </w:p>
    <w:p w14:paraId="3CD8A6F1"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Demonstrated provision of a healthy, safe and welcoming environment.</w:t>
      </w:r>
    </w:p>
    <w:p w14:paraId="5E89361A"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lastRenderedPageBreak/>
        <w:t>Achievement of agreed, specific performance objectives for the position.</w:t>
      </w:r>
    </w:p>
    <w:p w14:paraId="50ED7962"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Adoption and implementation of safe working practices and procedures.</w:t>
      </w:r>
    </w:p>
    <w:p w14:paraId="41567AB2"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Supporting other early childhood educators, volunteers and students by role modelling quality education and care practice.</w:t>
      </w:r>
    </w:p>
    <w:p w14:paraId="2DADCD31"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Implement confidentiality within professional practice when working with other educators, children and families</w:t>
      </w:r>
    </w:p>
    <w:p w14:paraId="7FA5920F" w14:textId="77777777" w:rsidR="007F241E" w:rsidRPr="007F241E" w:rsidRDefault="007F241E" w:rsidP="007F241E"/>
    <w:p w14:paraId="0DE151AC" w14:textId="77777777" w:rsidR="007F3D97" w:rsidRDefault="007F3D97" w:rsidP="00EB7387">
      <w:pPr>
        <w:pStyle w:val="Heading3"/>
        <w:jc w:val="both"/>
      </w:pPr>
      <w:r>
        <w:t>Judgement and Decision Making</w:t>
      </w:r>
    </w:p>
    <w:p w14:paraId="1806EFA8" w14:textId="77777777" w:rsidR="006D6A6C" w:rsidRPr="006D6A6C" w:rsidRDefault="006D6A6C" w:rsidP="006D6A6C">
      <w:pPr>
        <w:spacing w:before="120" w:line="240" w:lineRule="auto"/>
        <w:jc w:val="both"/>
        <w:rPr>
          <w:rFonts w:ascii="Arial" w:eastAsia="Times New Roman" w:hAnsi="Arial"/>
          <w:sz w:val="24"/>
          <w:szCs w:val="24"/>
          <w:lang w:val="en-GB"/>
        </w:rPr>
      </w:pPr>
      <w:r w:rsidRPr="006D6A6C">
        <w:rPr>
          <w:rFonts w:ascii="Arial" w:eastAsia="Times New Roman" w:hAnsi="Arial"/>
          <w:sz w:val="24"/>
          <w:szCs w:val="24"/>
          <w:lang w:val="en-GB"/>
        </w:rPr>
        <w:t xml:space="preserve">This position has authority to make decisions within the scope of the position objectives. These decisions are to be based on the requirements of: </w:t>
      </w:r>
    </w:p>
    <w:p w14:paraId="5D24AE09"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 xml:space="preserve">Council and centre policies and procedures </w:t>
      </w:r>
    </w:p>
    <w:p w14:paraId="63357D56"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 xml:space="preserve">Family and Children’s Services Statement of principles </w:t>
      </w:r>
    </w:p>
    <w:p w14:paraId="161645EE"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 xml:space="preserve">National Quality Frameworks </w:t>
      </w:r>
    </w:p>
    <w:p w14:paraId="6F856E56"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 xml:space="preserve">Victorian Early Years Learning and Development Framework </w:t>
      </w:r>
    </w:p>
    <w:p w14:paraId="6CE6BFE4"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 xml:space="preserve">Education and Care Services National Regulations 2011 </w:t>
      </w:r>
    </w:p>
    <w:p w14:paraId="6B5C8855"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 xml:space="preserve">Education and Care Services National Law Act 2010 </w:t>
      </w:r>
    </w:p>
    <w:p w14:paraId="57E7247B" w14:textId="77777777" w:rsidR="00760DFA" w:rsidRDefault="00760DFA" w:rsidP="00EB7387">
      <w:pPr>
        <w:pStyle w:val="Heading3"/>
        <w:jc w:val="both"/>
      </w:pPr>
    </w:p>
    <w:p w14:paraId="596F6969" w14:textId="77777777" w:rsidR="007F3D97" w:rsidRDefault="007F3D97" w:rsidP="00EB7387">
      <w:pPr>
        <w:pStyle w:val="Heading3"/>
        <w:jc w:val="both"/>
      </w:pPr>
      <w:r>
        <w:t>Specialist Knowledge and Skills</w:t>
      </w:r>
    </w:p>
    <w:p w14:paraId="222BBC1C" w14:textId="77777777" w:rsidR="006D6A6C" w:rsidRPr="006D6A6C" w:rsidRDefault="006D6A6C" w:rsidP="006D6A6C">
      <w:pPr>
        <w:spacing w:before="120" w:line="240" w:lineRule="auto"/>
        <w:jc w:val="both"/>
        <w:rPr>
          <w:rFonts w:ascii="Arial" w:eastAsia="Times New Roman" w:hAnsi="Arial"/>
          <w:sz w:val="24"/>
          <w:szCs w:val="24"/>
          <w:lang w:val="en-GB"/>
        </w:rPr>
      </w:pPr>
      <w:bookmarkStart w:id="5" w:name="_Hlk58261953"/>
      <w:r w:rsidRPr="006D6A6C">
        <w:rPr>
          <w:rFonts w:ascii="Arial" w:eastAsia="Times New Roman" w:hAnsi="Arial"/>
          <w:sz w:val="24"/>
          <w:szCs w:val="24"/>
          <w:lang w:val="en-GB"/>
        </w:rPr>
        <w:t>Knowledge of child development and contemporary approaches to the delivery of children’s programs in line with:</w:t>
      </w:r>
    </w:p>
    <w:p w14:paraId="02DC4548"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Children’s Services Act 1996</w:t>
      </w:r>
    </w:p>
    <w:p w14:paraId="575A9D18"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National Quality Standard</w:t>
      </w:r>
    </w:p>
    <w:p w14:paraId="4A497591"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Victorian Early Years Learning and Development Framework</w:t>
      </w:r>
    </w:p>
    <w:p w14:paraId="7F300FF7"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Australian Early Childhood Association Code of Ethics</w:t>
      </w:r>
    </w:p>
    <w:p w14:paraId="71E18431" w14:textId="77777777" w:rsid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Moonee Valley City Council and centre policies and procedures</w:t>
      </w:r>
    </w:p>
    <w:p w14:paraId="7399499A" w14:textId="77777777" w:rsidR="006D6A6C" w:rsidRPr="006D6A6C" w:rsidRDefault="006D6A6C" w:rsidP="006D6A6C">
      <w:pPr>
        <w:spacing w:before="120" w:after="0" w:line="240" w:lineRule="auto"/>
        <w:ind w:left="360"/>
        <w:jc w:val="both"/>
        <w:rPr>
          <w:rFonts w:ascii="Arial" w:eastAsia="Times New Roman" w:hAnsi="Arial"/>
          <w:sz w:val="24"/>
          <w:szCs w:val="24"/>
          <w:lang w:val="en-GB"/>
        </w:rPr>
      </w:pPr>
    </w:p>
    <w:bookmarkEnd w:id="5"/>
    <w:p w14:paraId="5AA9983F" w14:textId="77777777" w:rsidR="007F3D97" w:rsidRPr="00C32155" w:rsidRDefault="007F3D97" w:rsidP="00EB7387">
      <w:pPr>
        <w:pStyle w:val="Heading3"/>
        <w:jc w:val="both"/>
      </w:pPr>
      <w:r w:rsidRPr="00C32155">
        <w:t>Management Skills</w:t>
      </w:r>
    </w:p>
    <w:p w14:paraId="37429A1B" w14:textId="77777777" w:rsidR="00394822" w:rsidRDefault="006D6A6C" w:rsidP="00394822">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bookmarkStart w:id="6" w:name="_Hlk58261969"/>
      <w:r w:rsidRPr="006D6A6C">
        <w:rPr>
          <w:rFonts w:ascii="Arial" w:eastAsia="Times New Roman" w:hAnsi="Arial"/>
          <w:sz w:val="24"/>
          <w:szCs w:val="24"/>
          <w:lang w:val="en-GB"/>
        </w:rPr>
        <w:t>Demonstrated ability to manage time and resources to ensure the optimum use of resources.</w:t>
      </w:r>
    </w:p>
    <w:p w14:paraId="111EC2E5" w14:textId="77777777" w:rsidR="00394822" w:rsidRPr="00C57236" w:rsidRDefault="00394822" w:rsidP="00394822">
      <w:pPr>
        <w:numPr>
          <w:ilvl w:val="0"/>
          <w:numId w:val="6"/>
        </w:numPr>
        <w:tabs>
          <w:tab w:val="num" w:pos="360"/>
        </w:tabs>
        <w:spacing w:before="120" w:after="0" w:line="240" w:lineRule="auto"/>
        <w:ind w:left="360" w:hanging="360"/>
        <w:jc w:val="both"/>
        <w:rPr>
          <w:rFonts w:ascii="Arial" w:eastAsia="Times New Roman" w:hAnsi="Arial" w:cs="Arial"/>
          <w:sz w:val="28"/>
          <w:szCs w:val="24"/>
          <w:lang w:val="en-GB"/>
        </w:rPr>
      </w:pPr>
      <w:r w:rsidRPr="00C57236">
        <w:rPr>
          <w:rFonts w:ascii="Arial" w:hAnsi="Arial" w:cs="Arial"/>
          <w:sz w:val="24"/>
        </w:rPr>
        <w:lastRenderedPageBreak/>
        <w:t>The ability to undertake scheduled and unplanned tasks within a specified time frame as directed.</w:t>
      </w:r>
    </w:p>
    <w:p w14:paraId="642790CC"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Demonstrated ability to consult collaboratively with other early childhood educators for positive outcomes for effective teamwork and shared responsibility.</w:t>
      </w:r>
    </w:p>
    <w:p w14:paraId="5CEAD87F"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Demonstrated willingness to explore new approaches and responses to situations.</w:t>
      </w:r>
    </w:p>
    <w:bookmarkEnd w:id="6"/>
    <w:p w14:paraId="388059AD" w14:textId="77777777" w:rsidR="00760DFA" w:rsidRDefault="00760DFA" w:rsidP="00EB7387">
      <w:pPr>
        <w:pStyle w:val="Heading3"/>
        <w:jc w:val="both"/>
      </w:pPr>
    </w:p>
    <w:p w14:paraId="2EFD1E03" w14:textId="77777777" w:rsidR="007F3D97" w:rsidRDefault="007F3D97" w:rsidP="00EB7387">
      <w:pPr>
        <w:pStyle w:val="Heading3"/>
        <w:jc w:val="both"/>
      </w:pPr>
      <w:r>
        <w:t>Interpersonal Skills</w:t>
      </w:r>
    </w:p>
    <w:p w14:paraId="3F751C9A"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Demonstrated ability to maintain effective written and verbal communication with families, children and other stakeholders.</w:t>
      </w:r>
    </w:p>
    <w:p w14:paraId="0AD70CAD"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Demonstrated ability to work collaboratively with other early childhood educators, volunteers, students, families and community members.</w:t>
      </w:r>
    </w:p>
    <w:p w14:paraId="770DFC52"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Demonstrated ability to accept and reflect on feedback.</w:t>
      </w:r>
    </w:p>
    <w:p w14:paraId="6E95CDD2"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Demonstrated ability to work collaboratively with other early childhood educators, volunteers, students, families and community members</w:t>
      </w:r>
    </w:p>
    <w:p w14:paraId="0405F132" w14:textId="77777777" w:rsidR="00760DFA" w:rsidRDefault="00760DFA" w:rsidP="00EB7387">
      <w:pPr>
        <w:pStyle w:val="Heading3"/>
        <w:jc w:val="both"/>
      </w:pPr>
    </w:p>
    <w:p w14:paraId="7302C109" w14:textId="77777777" w:rsidR="007F3D97" w:rsidRDefault="007F3D97" w:rsidP="00EB7387">
      <w:pPr>
        <w:pStyle w:val="Heading3"/>
        <w:jc w:val="both"/>
      </w:pPr>
      <w:r>
        <w:t>Qualifications and Experience</w:t>
      </w:r>
    </w:p>
    <w:p w14:paraId="4BB4671C" w14:textId="77777777" w:rsidR="00394822" w:rsidRPr="00C57236" w:rsidRDefault="00394822" w:rsidP="00394822">
      <w:pPr>
        <w:numPr>
          <w:ilvl w:val="0"/>
          <w:numId w:val="6"/>
        </w:numPr>
        <w:spacing w:before="120" w:after="0" w:line="240" w:lineRule="auto"/>
        <w:jc w:val="both"/>
        <w:rPr>
          <w:rFonts w:ascii="Arial" w:hAnsi="Arial" w:cs="Arial"/>
          <w:sz w:val="24"/>
        </w:rPr>
      </w:pPr>
      <w:r w:rsidRPr="00C57236">
        <w:rPr>
          <w:rFonts w:ascii="Arial" w:hAnsi="Arial" w:cs="Arial"/>
          <w:sz w:val="24"/>
        </w:rPr>
        <w:t>Certificate III in Children's Services or equivalent, as recognised by the Department of Education and Early Childhood Development and in accordance with the Education and Care National Law Act 2010 &amp; the Education and Care National Services Regulations 2011.</w:t>
      </w:r>
    </w:p>
    <w:p w14:paraId="62E48C4A" w14:textId="77777777" w:rsidR="00394822" w:rsidRDefault="00394822" w:rsidP="00C57236">
      <w:pPr>
        <w:spacing w:before="120" w:after="0" w:line="240" w:lineRule="auto"/>
        <w:jc w:val="both"/>
        <w:rPr>
          <w:rFonts w:ascii="Arial" w:eastAsia="Times New Roman" w:hAnsi="Arial"/>
          <w:sz w:val="24"/>
          <w:szCs w:val="24"/>
          <w:lang w:val="en-GB"/>
        </w:rPr>
      </w:pPr>
    </w:p>
    <w:p w14:paraId="74E6DB08"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Experience in Early Childhood.</w:t>
      </w:r>
    </w:p>
    <w:p w14:paraId="576DAE2D" w14:textId="77777777" w:rsidR="006D6A6C" w:rsidRPr="006D6A6C" w:rsidRDefault="006D6A6C" w:rsidP="006D6A6C">
      <w:pPr>
        <w:numPr>
          <w:ilvl w:val="0"/>
          <w:numId w:val="13"/>
        </w:numPr>
        <w:spacing w:before="120" w:after="0" w:line="240" w:lineRule="auto"/>
        <w:jc w:val="both"/>
        <w:rPr>
          <w:rFonts w:ascii="Arial" w:eastAsia="Times New Roman" w:hAnsi="Arial"/>
          <w:sz w:val="24"/>
          <w:szCs w:val="24"/>
          <w:lang w:val="en-GB"/>
        </w:rPr>
      </w:pPr>
      <w:r w:rsidRPr="006D6A6C">
        <w:rPr>
          <w:rFonts w:ascii="Arial" w:eastAsia="Times New Roman" w:hAnsi="Arial"/>
          <w:sz w:val="24"/>
          <w:szCs w:val="24"/>
          <w:lang w:val="en-GB"/>
        </w:rPr>
        <w:t>Hold a current and valid:</w:t>
      </w:r>
    </w:p>
    <w:p w14:paraId="25BFE052" w14:textId="77777777" w:rsidR="006D6A6C" w:rsidRPr="006D6A6C" w:rsidRDefault="006D6A6C" w:rsidP="006D6A6C">
      <w:pPr>
        <w:numPr>
          <w:ilvl w:val="0"/>
          <w:numId w:val="13"/>
        </w:numPr>
        <w:spacing w:before="120" w:after="0" w:line="240" w:lineRule="auto"/>
        <w:jc w:val="both"/>
        <w:rPr>
          <w:rFonts w:ascii="Arial" w:eastAsia="Times New Roman" w:hAnsi="Arial"/>
          <w:sz w:val="24"/>
          <w:szCs w:val="24"/>
          <w:lang w:val="en-GB"/>
        </w:rPr>
      </w:pPr>
      <w:r w:rsidRPr="006D6A6C">
        <w:rPr>
          <w:rFonts w:ascii="Arial" w:eastAsia="Times New Roman" w:hAnsi="Arial"/>
          <w:sz w:val="24"/>
          <w:szCs w:val="24"/>
          <w:lang w:val="en-GB"/>
        </w:rPr>
        <w:t>Working with Children’s Check</w:t>
      </w:r>
    </w:p>
    <w:p w14:paraId="4D0D79D0" w14:textId="77777777" w:rsidR="006D6A6C" w:rsidRPr="006D6A6C" w:rsidRDefault="006D6A6C" w:rsidP="006D6A6C">
      <w:pPr>
        <w:numPr>
          <w:ilvl w:val="0"/>
          <w:numId w:val="13"/>
        </w:numPr>
        <w:spacing w:before="120" w:after="0" w:line="240" w:lineRule="auto"/>
        <w:jc w:val="both"/>
        <w:rPr>
          <w:rFonts w:ascii="Arial" w:eastAsia="Times New Roman" w:hAnsi="Arial"/>
          <w:sz w:val="24"/>
          <w:szCs w:val="24"/>
          <w:lang w:val="en-GB"/>
        </w:rPr>
      </w:pPr>
      <w:r w:rsidRPr="006D6A6C">
        <w:rPr>
          <w:rFonts w:ascii="Arial" w:eastAsia="Times New Roman" w:hAnsi="Arial"/>
          <w:sz w:val="24"/>
          <w:szCs w:val="24"/>
          <w:lang w:val="en-GB"/>
        </w:rPr>
        <w:t>First Aid Level 2</w:t>
      </w:r>
    </w:p>
    <w:p w14:paraId="1906FA1B" w14:textId="77777777" w:rsidR="006D6A6C" w:rsidRPr="006D6A6C" w:rsidRDefault="006D6A6C" w:rsidP="006D6A6C">
      <w:pPr>
        <w:numPr>
          <w:ilvl w:val="0"/>
          <w:numId w:val="13"/>
        </w:numPr>
        <w:spacing w:before="120" w:after="0" w:line="240" w:lineRule="auto"/>
        <w:jc w:val="both"/>
        <w:rPr>
          <w:rFonts w:ascii="Arial" w:eastAsia="Times New Roman" w:hAnsi="Arial"/>
          <w:sz w:val="24"/>
          <w:szCs w:val="24"/>
          <w:lang w:val="en-GB"/>
        </w:rPr>
      </w:pPr>
      <w:r w:rsidRPr="006D6A6C">
        <w:rPr>
          <w:rFonts w:ascii="Arial" w:eastAsia="Times New Roman" w:hAnsi="Arial"/>
          <w:sz w:val="24"/>
          <w:szCs w:val="24"/>
          <w:lang w:val="en-GB"/>
        </w:rPr>
        <w:t>CPR Certificate</w:t>
      </w:r>
    </w:p>
    <w:p w14:paraId="3BB5939C" w14:textId="77777777" w:rsidR="00C6661C" w:rsidRPr="006D6A6C" w:rsidRDefault="00C6661C" w:rsidP="00C6661C">
      <w:pPr>
        <w:numPr>
          <w:ilvl w:val="0"/>
          <w:numId w:val="13"/>
        </w:numPr>
        <w:spacing w:before="120" w:after="0" w:line="240" w:lineRule="auto"/>
        <w:jc w:val="both"/>
        <w:rPr>
          <w:rFonts w:ascii="Arial" w:eastAsia="Times New Roman" w:hAnsi="Arial"/>
          <w:sz w:val="24"/>
          <w:szCs w:val="24"/>
          <w:lang w:val="en-GB"/>
        </w:rPr>
      </w:pPr>
      <w:r w:rsidRPr="006D6A6C">
        <w:rPr>
          <w:rFonts w:ascii="Arial" w:eastAsia="Times New Roman" w:hAnsi="Arial"/>
          <w:sz w:val="24"/>
          <w:szCs w:val="24"/>
          <w:lang w:val="en-GB"/>
        </w:rPr>
        <w:t>Anaphylaxis Management</w:t>
      </w:r>
      <w:r>
        <w:rPr>
          <w:rFonts w:ascii="Arial" w:eastAsia="Times New Roman" w:hAnsi="Arial"/>
          <w:sz w:val="24"/>
          <w:szCs w:val="24"/>
          <w:lang w:val="en-GB"/>
        </w:rPr>
        <w:t xml:space="preserve"> Certificate</w:t>
      </w:r>
    </w:p>
    <w:p w14:paraId="3FEC8B2F" w14:textId="77777777" w:rsidR="00C6661C" w:rsidRPr="006D6A6C" w:rsidRDefault="00C6661C" w:rsidP="00C6661C">
      <w:pPr>
        <w:numPr>
          <w:ilvl w:val="0"/>
          <w:numId w:val="13"/>
        </w:numPr>
        <w:spacing w:before="120" w:after="0" w:line="240" w:lineRule="auto"/>
        <w:jc w:val="both"/>
        <w:rPr>
          <w:rFonts w:ascii="Arial" w:eastAsia="Times New Roman" w:hAnsi="Arial"/>
          <w:sz w:val="24"/>
          <w:szCs w:val="24"/>
          <w:lang w:val="en-GB"/>
        </w:rPr>
      </w:pPr>
      <w:r w:rsidRPr="006D6A6C">
        <w:rPr>
          <w:rFonts w:ascii="Arial" w:eastAsia="Times New Roman" w:hAnsi="Arial"/>
          <w:sz w:val="24"/>
          <w:szCs w:val="24"/>
          <w:lang w:val="en-GB"/>
        </w:rPr>
        <w:t>Emergency Asthma Management</w:t>
      </w:r>
      <w:r>
        <w:rPr>
          <w:rFonts w:ascii="Arial" w:eastAsia="Times New Roman" w:hAnsi="Arial"/>
          <w:sz w:val="24"/>
          <w:szCs w:val="24"/>
          <w:lang w:val="en-GB"/>
        </w:rPr>
        <w:t xml:space="preserve"> Certificate</w:t>
      </w:r>
    </w:p>
    <w:p w14:paraId="70A456CC" w14:textId="77777777" w:rsidR="00E30BA7" w:rsidRPr="00E30BA7" w:rsidRDefault="00E30BA7" w:rsidP="00E30BA7">
      <w:pPr>
        <w:spacing w:before="120" w:after="0" w:line="240" w:lineRule="auto"/>
        <w:ind w:left="360"/>
        <w:jc w:val="both"/>
        <w:rPr>
          <w:rFonts w:ascii="Arial" w:eastAsia="Times New Roman" w:hAnsi="Arial"/>
          <w:sz w:val="24"/>
          <w:szCs w:val="24"/>
          <w:lang w:val="en-GB"/>
        </w:rPr>
      </w:pPr>
    </w:p>
    <w:p w14:paraId="6BA2D04F" w14:textId="77777777" w:rsidR="007F3D97" w:rsidRPr="00372FDE" w:rsidRDefault="007F3D97" w:rsidP="00DD4639">
      <w:pPr>
        <w:pStyle w:val="Heading2"/>
      </w:pPr>
      <w:r w:rsidRPr="00372FDE">
        <w:lastRenderedPageBreak/>
        <w:t>Key Selection Criteria</w:t>
      </w:r>
    </w:p>
    <w:p w14:paraId="601E5ECF" w14:textId="77777777" w:rsidR="007A0553" w:rsidRDefault="007A0553" w:rsidP="007A0553">
      <w:pPr>
        <w:numPr>
          <w:ilvl w:val="0"/>
          <w:numId w:val="15"/>
        </w:numPr>
        <w:spacing w:before="120" w:after="0" w:line="240" w:lineRule="auto"/>
        <w:jc w:val="both"/>
        <w:rPr>
          <w:rFonts w:ascii="Arial" w:eastAsia="Times New Roman" w:hAnsi="Arial" w:cs="Arial"/>
          <w:sz w:val="24"/>
          <w:szCs w:val="24"/>
          <w:lang w:val="en-GB"/>
        </w:rPr>
      </w:pPr>
      <w:r>
        <w:rPr>
          <w:rFonts w:ascii="Arial" w:eastAsia="Times New Roman" w:hAnsi="Arial" w:cs="Arial"/>
          <w:sz w:val="24"/>
          <w:szCs w:val="24"/>
          <w:lang w:val="en-GB"/>
        </w:rPr>
        <w:t>Demonstrated ability to plan, support and implement high quality educational programs that is in alignment with National Quality Standards and approved frameworks</w:t>
      </w:r>
    </w:p>
    <w:p w14:paraId="08280BA3" w14:textId="77777777" w:rsidR="007A0553" w:rsidRDefault="007A0553" w:rsidP="007A0553">
      <w:pPr>
        <w:numPr>
          <w:ilvl w:val="0"/>
          <w:numId w:val="15"/>
        </w:numPr>
        <w:spacing w:before="120" w:after="0" w:line="240" w:lineRule="auto"/>
        <w:jc w:val="both"/>
        <w:rPr>
          <w:rFonts w:ascii="Arial" w:eastAsia="Times New Roman" w:hAnsi="Arial" w:cs="Arial"/>
          <w:sz w:val="24"/>
          <w:szCs w:val="24"/>
          <w:lang w:val="en-GB"/>
        </w:rPr>
      </w:pPr>
      <w:r>
        <w:rPr>
          <w:rFonts w:ascii="Arial" w:eastAsia="Times New Roman" w:hAnsi="Arial" w:cs="Arial"/>
          <w:sz w:val="24"/>
          <w:szCs w:val="24"/>
          <w:lang w:val="en-GB"/>
        </w:rPr>
        <w:t>Understanding of Victoria’s Child Protection legislation, and Child Safe Standards and how educators apply them in daily practice.</w:t>
      </w:r>
    </w:p>
    <w:p w14:paraId="035316EE" w14:textId="77777777" w:rsidR="007A0553" w:rsidRDefault="007A0553" w:rsidP="007A0553">
      <w:pPr>
        <w:numPr>
          <w:ilvl w:val="0"/>
          <w:numId w:val="15"/>
        </w:numPr>
        <w:spacing w:before="120" w:after="0" w:line="240" w:lineRule="auto"/>
        <w:jc w:val="both"/>
        <w:rPr>
          <w:rFonts w:ascii="Arial" w:eastAsia="Times New Roman" w:hAnsi="Arial" w:cs="Arial"/>
          <w:sz w:val="24"/>
          <w:szCs w:val="24"/>
          <w:lang w:val="en-GB"/>
        </w:rPr>
      </w:pPr>
      <w:r>
        <w:rPr>
          <w:rFonts w:ascii="Arial" w:eastAsia="Times New Roman" w:hAnsi="Arial" w:cs="Arial"/>
          <w:sz w:val="24"/>
          <w:szCs w:val="24"/>
          <w:lang w:val="en-GB"/>
        </w:rPr>
        <w:t>Demonstrated provision of appropriate culturally sensitive and inclusive educational programs which reflect children’s interests, needs and development.</w:t>
      </w:r>
    </w:p>
    <w:p w14:paraId="25A34A1B" w14:textId="77777777" w:rsidR="006D6A6C" w:rsidRPr="006D6A6C" w:rsidRDefault="006D6A6C" w:rsidP="006D6A6C">
      <w:pPr>
        <w:numPr>
          <w:ilvl w:val="0"/>
          <w:numId w:val="15"/>
        </w:numPr>
        <w:spacing w:before="120" w:after="0" w:line="240" w:lineRule="auto"/>
        <w:jc w:val="both"/>
        <w:rPr>
          <w:rFonts w:ascii="Arial" w:eastAsia="Times New Roman" w:hAnsi="Arial"/>
          <w:sz w:val="24"/>
          <w:szCs w:val="24"/>
          <w:lang w:val="en-GB"/>
        </w:rPr>
      </w:pPr>
      <w:r w:rsidRPr="006D6A6C">
        <w:rPr>
          <w:rFonts w:ascii="Arial" w:eastAsia="Times New Roman" w:hAnsi="Arial"/>
          <w:sz w:val="24"/>
          <w:szCs w:val="24"/>
          <w:lang w:val="en-GB"/>
        </w:rPr>
        <w:t>Hold a current and valid:</w:t>
      </w:r>
    </w:p>
    <w:p w14:paraId="045EB6A5" w14:textId="77777777" w:rsidR="006D6A6C" w:rsidRPr="00F5422D" w:rsidRDefault="006D6A6C" w:rsidP="00D7077E">
      <w:pPr>
        <w:pStyle w:val="ListParagraph"/>
        <w:numPr>
          <w:ilvl w:val="0"/>
          <w:numId w:val="18"/>
        </w:numPr>
        <w:spacing w:before="120" w:after="0" w:line="240" w:lineRule="auto"/>
        <w:jc w:val="both"/>
        <w:rPr>
          <w:rFonts w:ascii="Arial" w:eastAsia="Times New Roman" w:hAnsi="Arial"/>
          <w:sz w:val="24"/>
          <w:szCs w:val="24"/>
          <w:lang w:val="en-GB"/>
        </w:rPr>
      </w:pPr>
      <w:r w:rsidRPr="00F5422D">
        <w:rPr>
          <w:rFonts w:ascii="Arial" w:eastAsia="Times New Roman" w:hAnsi="Arial"/>
          <w:sz w:val="24"/>
          <w:szCs w:val="24"/>
          <w:lang w:val="en-GB"/>
        </w:rPr>
        <w:t>Working with Children’s Check</w:t>
      </w:r>
    </w:p>
    <w:p w14:paraId="40919156" w14:textId="77777777" w:rsidR="006D6A6C" w:rsidRPr="00F5422D" w:rsidRDefault="006D6A6C" w:rsidP="00D7077E">
      <w:pPr>
        <w:pStyle w:val="ListParagraph"/>
        <w:numPr>
          <w:ilvl w:val="0"/>
          <w:numId w:val="18"/>
        </w:numPr>
        <w:spacing w:before="120" w:after="0" w:line="240" w:lineRule="auto"/>
        <w:jc w:val="both"/>
        <w:rPr>
          <w:rFonts w:ascii="Arial" w:eastAsia="Times New Roman" w:hAnsi="Arial"/>
          <w:sz w:val="24"/>
          <w:szCs w:val="24"/>
          <w:lang w:val="en-GB"/>
        </w:rPr>
      </w:pPr>
      <w:r w:rsidRPr="00F5422D">
        <w:rPr>
          <w:rFonts w:ascii="Arial" w:eastAsia="Times New Roman" w:hAnsi="Arial"/>
          <w:sz w:val="24"/>
          <w:szCs w:val="24"/>
          <w:lang w:val="en-GB"/>
        </w:rPr>
        <w:t>First Aid Level 2</w:t>
      </w:r>
    </w:p>
    <w:p w14:paraId="2B816F54" w14:textId="77777777" w:rsidR="006D6A6C" w:rsidRPr="00F5422D" w:rsidRDefault="006D6A6C" w:rsidP="00D7077E">
      <w:pPr>
        <w:pStyle w:val="ListParagraph"/>
        <w:numPr>
          <w:ilvl w:val="0"/>
          <w:numId w:val="18"/>
        </w:numPr>
        <w:spacing w:before="120" w:after="0" w:line="240" w:lineRule="auto"/>
        <w:jc w:val="both"/>
        <w:rPr>
          <w:rFonts w:ascii="Arial" w:eastAsia="Times New Roman" w:hAnsi="Arial"/>
          <w:sz w:val="24"/>
          <w:szCs w:val="24"/>
          <w:lang w:val="en-GB"/>
        </w:rPr>
      </w:pPr>
      <w:r w:rsidRPr="00F5422D">
        <w:rPr>
          <w:rFonts w:ascii="Arial" w:eastAsia="Times New Roman" w:hAnsi="Arial"/>
          <w:sz w:val="24"/>
          <w:szCs w:val="24"/>
          <w:lang w:val="en-GB"/>
        </w:rPr>
        <w:t>CPR Certificate</w:t>
      </w:r>
    </w:p>
    <w:p w14:paraId="1F98B040" w14:textId="77777777" w:rsidR="006D6A6C" w:rsidRPr="00F5422D" w:rsidRDefault="006D6A6C" w:rsidP="00D7077E">
      <w:pPr>
        <w:pStyle w:val="ListParagraph"/>
        <w:numPr>
          <w:ilvl w:val="0"/>
          <w:numId w:val="18"/>
        </w:numPr>
        <w:spacing w:before="120" w:after="0" w:line="240" w:lineRule="auto"/>
        <w:jc w:val="both"/>
        <w:rPr>
          <w:rFonts w:ascii="Arial" w:eastAsia="Times New Roman" w:hAnsi="Arial"/>
          <w:sz w:val="24"/>
          <w:szCs w:val="24"/>
          <w:lang w:val="en-GB"/>
        </w:rPr>
      </w:pPr>
      <w:r w:rsidRPr="00F5422D">
        <w:rPr>
          <w:rFonts w:ascii="Arial" w:eastAsia="Times New Roman" w:hAnsi="Arial"/>
          <w:sz w:val="24"/>
          <w:szCs w:val="24"/>
          <w:lang w:val="en-GB"/>
        </w:rPr>
        <w:t>Anaphylaxis Management</w:t>
      </w:r>
      <w:r w:rsidR="00C6661C" w:rsidRPr="00F5422D">
        <w:rPr>
          <w:rFonts w:ascii="Arial" w:eastAsia="Times New Roman" w:hAnsi="Arial"/>
          <w:sz w:val="24"/>
          <w:szCs w:val="24"/>
          <w:lang w:val="en-GB"/>
        </w:rPr>
        <w:t xml:space="preserve"> Certificate</w:t>
      </w:r>
    </w:p>
    <w:p w14:paraId="3FAE4CB5" w14:textId="77777777" w:rsidR="006D6A6C" w:rsidRPr="00F5422D" w:rsidRDefault="006D6A6C" w:rsidP="00D7077E">
      <w:pPr>
        <w:pStyle w:val="ListParagraph"/>
        <w:numPr>
          <w:ilvl w:val="0"/>
          <w:numId w:val="18"/>
        </w:numPr>
        <w:spacing w:before="120" w:after="0" w:line="240" w:lineRule="auto"/>
        <w:jc w:val="both"/>
        <w:rPr>
          <w:rFonts w:ascii="Arial" w:eastAsia="Times New Roman" w:hAnsi="Arial"/>
          <w:sz w:val="24"/>
          <w:szCs w:val="24"/>
          <w:lang w:val="en-GB"/>
        </w:rPr>
      </w:pPr>
      <w:r w:rsidRPr="00F5422D">
        <w:rPr>
          <w:rFonts w:ascii="Arial" w:eastAsia="Times New Roman" w:hAnsi="Arial"/>
          <w:sz w:val="24"/>
          <w:szCs w:val="24"/>
          <w:lang w:val="en-GB"/>
        </w:rPr>
        <w:t>Emergency Asthma Management</w:t>
      </w:r>
      <w:r w:rsidR="00C6661C" w:rsidRPr="00F5422D">
        <w:rPr>
          <w:rFonts w:ascii="Arial" w:eastAsia="Times New Roman" w:hAnsi="Arial"/>
          <w:sz w:val="24"/>
          <w:szCs w:val="24"/>
          <w:lang w:val="en-GB"/>
        </w:rPr>
        <w:t xml:space="preserve"> Certificate</w:t>
      </w:r>
    </w:p>
    <w:p w14:paraId="1CC1A435" w14:textId="77777777" w:rsidR="006D6A6C" w:rsidRDefault="006D6A6C" w:rsidP="00DD4639">
      <w:pPr>
        <w:pStyle w:val="Heading2"/>
      </w:pPr>
    </w:p>
    <w:p w14:paraId="4BC540AC" w14:textId="77777777" w:rsidR="007F3D97" w:rsidRDefault="007F3D97" w:rsidP="00DD4639">
      <w:pPr>
        <w:pStyle w:val="Heading2"/>
      </w:pPr>
      <w:r>
        <w:t>Compliance Checks</w:t>
      </w:r>
    </w:p>
    <w:p w14:paraId="694EE1E5"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 xml:space="preserve">Working With Children Check </w:t>
      </w:r>
    </w:p>
    <w:p w14:paraId="123CFF1D"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 xml:space="preserve">Police Check </w:t>
      </w:r>
    </w:p>
    <w:p w14:paraId="4913A4BF" w14:textId="77777777" w:rsidR="006D6A6C" w:rsidRPr="006D6A6C" w:rsidRDefault="006D6A6C" w:rsidP="006D6A6C">
      <w:pPr>
        <w:numPr>
          <w:ilvl w:val="0"/>
          <w:numId w:val="6"/>
        </w:numPr>
        <w:tabs>
          <w:tab w:val="num" w:pos="360"/>
        </w:tabs>
        <w:spacing w:before="120" w:after="0" w:line="240" w:lineRule="auto"/>
        <w:ind w:left="360" w:hanging="360"/>
        <w:jc w:val="both"/>
        <w:rPr>
          <w:rFonts w:ascii="Arial" w:eastAsia="Times New Roman" w:hAnsi="Arial"/>
          <w:sz w:val="24"/>
          <w:szCs w:val="24"/>
          <w:lang w:val="en-GB"/>
        </w:rPr>
      </w:pPr>
      <w:r w:rsidRPr="006D6A6C">
        <w:rPr>
          <w:rFonts w:ascii="Arial" w:eastAsia="Times New Roman" w:hAnsi="Arial"/>
          <w:sz w:val="24"/>
          <w:szCs w:val="24"/>
          <w:lang w:val="en-GB"/>
        </w:rPr>
        <w:t>Hold a current and valid:</w:t>
      </w:r>
    </w:p>
    <w:p w14:paraId="11A4097C" w14:textId="77777777" w:rsidR="006D6A6C" w:rsidRPr="006D6A6C" w:rsidRDefault="006D6A6C" w:rsidP="006D6A6C">
      <w:pPr>
        <w:numPr>
          <w:ilvl w:val="0"/>
          <w:numId w:val="16"/>
        </w:numPr>
        <w:spacing w:before="120" w:after="0" w:line="240" w:lineRule="auto"/>
        <w:jc w:val="both"/>
        <w:rPr>
          <w:rFonts w:ascii="Arial" w:eastAsia="Times New Roman" w:hAnsi="Arial"/>
          <w:sz w:val="24"/>
          <w:szCs w:val="24"/>
          <w:lang w:val="en-GB"/>
        </w:rPr>
      </w:pPr>
      <w:r w:rsidRPr="006D6A6C">
        <w:rPr>
          <w:rFonts w:ascii="Arial" w:eastAsia="Times New Roman" w:hAnsi="Arial"/>
          <w:sz w:val="24"/>
          <w:szCs w:val="24"/>
          <w:lang w:val="en-GB"/>
        </w:rPr>
        <w:t>Working with Children’s Check</w:t>
      </w:r>
    </w:p>
    <w:p w14:paraId="5D0C8235" w14:textId="77777777" w:rsidR="006D6A6C" w:rsidRPr="006D6A6C" w:rsidRDefault="006D6A6C" w:rsidP="006D6A6C">
      <w:pPr>
        <w:numPr>
          <w:ilvl w:val="0"/>
          <w:numId w:val="16"/>
        </w:numPr>
        <w:spacing w:before="120" w:after="0" w:line="240" w:lineRule="auto"/>
        <w:jc w:val="both"/>
        <w:rPr>
          <w:rFonts w:ascii="Arial" w:eastAsia="Times New Roman" w:hAnsi="Arial"/>
          <w:sz w:val="24"/>
          <w:szCs w:val="24"/>
          <w:lang w:val="en-GB"/>
        </w:rPr>
      </w:pPr>
      <w:r w:rsidRPr="006D6A6C">
        <w:rPr>
          <w:rFonts w:ascii="Arial" w:eastAsia="Times New Roman" w:hAnsi="Arial"/>
          <w:sz w:val="24"/>
          <w:szCs w:val="24"/>
          <w:lang w:val="en-GB"/>
        </w:rPr>
        <w:t>First Aid Level 2</w:t>
      </w:r>
    </w:p>
    <w:p w14:paraId="43EC12E1" w14:textId="77777777" w:rsidR="006D6A6C" w:rsidRPr="006D6A6C" w:rsidRDefault="006D6A6C" w:rsidP="006D6A6C">
      <w:pPr>
        <w:numPr>
          <w:ilvl w:val="0"/>
          <w:numId w:val="16"/>
        </w:numPr>
        <w:spacing w:before="120" w:after="0" w:line="240" w:lineRule="auto"/>
        <w:jc w:val="both"/>
        <w:rPr>
          <w:rFonts w:ascii="Arial" w:eastAsia="Times New Roman" w:hAnsi="Arial"/>
          <w:sz w:val="24"/>
          <w:szCs w:val="24"/>
          <w:lang w:val="en-GB"/>
        </w:rPr>
      </w:pPr>
      <w:r w:rsidRPr="006D6A6C">
        <w:rPr>
          <w:rFonts w:ascii="Arial" w:eastAsia="Times New Roman" w:hAnsi="Arial"/>
          <w:sz w:val="24"/>
          <w:szCs w:val="24"/>
          <w:lang w:val="en-GB"/>
        </w:rPr>
        <w:t>CPR Certificate</w:t>
      </w:r>
    </w:p>
    <w:p w14:paraId="529D2398" w14:textId="77777777" w:rsidR="00C6661C" w:rsidRPr="006D6A6C" w:rsidRDefault="00C6661C" w:rsidP="00C6661C">
      <w:pPr>
        <w:numPr>
          <w:ilvl w:val="0"/>
          <w:numId w:val="16"/>
        </w:numPr>
        <w:spacing w:before="120" w:after="0" w:line="240" w:lineRule="auto"/>
        <w:jc w:val="both"/>
        <w:rPr>
          <w:rFonts w:ascii="Arial" w:eastAsia="Times New Roman" w:hAnsi="Arial"/>
          <w:sz w:val="24"/>
          <w:szCs w:val="24"/>
          <w:lang w:val="en-GB"/>
        </w:rPr>
      </w:pPr>
      <w:r w:rsidRPr="006D6A6C">
        <w:rPr>
          <w:rFonts w:ascii="Arial" w:eastAsia="Times New Roman" w:hAnsi="Arial"/>
          <w:sz w:val="24"/>
          <w:szCs w:val="24"/>
          <w:lang w:val="en-GB"/>
        </w:rPr>
        <w:t>Anaphylaxis Management</w:t>
      </w:r>
      <w:r>
        <w:rPr>
          <w:rFonts w:ascii="Arial" w:eastAsia="Times New Roman" w:hAnsi="Arial"/>
          <w:sz w:val="24"/>
          <w:szCs w:val="24"/>
          <w:lang w:val="en-GB"/>
        </w:rPr>
        <w:t xml:space="preserve"> Certificate</w:t>
      </w:r>
    </w:p>
    <w:p w14:paraId="716B6099" w14:textId="77777777" w:rsidR="00E30BA7" w:rsidRPr="00C6661C" w:rsidRDefault="00C6661C" w:rsidP="00C6661C">
      <w:pPr>
        <w:numPr>
          <w:ilvl w:val="0"/>
          <w:numId w:val="16"/>
        </w:numPr>
        <w:spacing w:before="120" w:after="0" w:line="240" w:lineRule="auto"/>
        <w:jc w:val="both"/>
        <w:rPr>
          <w:rFonts w:ascii="Arial" w:eastAsia="Times New Roman" w:hAnsi="Arial"/>
          <w:sz w:val="24"/>
          <w:szCs w:val="24"/>
          <w:lang w:val="en-GB"/>
        </w:rPr>
      </w:pPr>
      <w:r w:rsidRPr="006D6A6C">
        <w:rPr>
          <w:rFonts w:ascii="Arial" w:eastAsia="Times New Roman" w:hAnsi="Arial"/>
          <w:sz w:val="24"/>
          <w:szCs w:val="24"/>
          <w:lang w:val="en-GB"/>
        </w:rPr>
        <w:t>Emergency Asthma Management</w:t>
      </w:r>
      <w:r>
        <w:rPr>
          <w:rFonts w:ascii="Arial" w:eastAsia="Times New Roman" w:hAnsi="Arial"/>
          <w:sz w:val="24"/>
          <w:szCs w:val="24"/>
          <w:lang w:val="en-GB"/>
        </w:rPr>
        <w:t xml:space="preserve"> Certificate</w:t>
      </w:r>
    </w:p>
    <w:sectPr w:rsidR="00E30BA7" w:rsidRPr="00C6661C" w:rsidSect="008755B5">
      <w:headerReference w:type="default" r:id="rId7"/>
      <w:foot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36351" w14:textId="77777777" w:rsidR="00FE7074" w:rsidRDefault="00FE7074" w:rsidP="003633E5">
      <w:pPr>
        <w:spacing w:after="0" w:line="240" w:lineRule="auto"/>
      </w:pPr>
      <w:r>
        <w:separator/>
      </w:r>
    </w:p>
  </w:endnote>
  <w:endnote w:type="continuationSeparator" w:id="0">
    <w:p w14:paraId="1C6F22F6" w14:textId="77777777" w:rsidR="00FE7074" w:rsidRDefault="00FE7074" w:rsidP="00363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775D7" w14:textId="77777777" w:rsidR="002E7E23" w:rsidRDefault="002E7E23" w:rsidP="002E7E23">
    <w:pPr>
      <w:pStyle w:val="Footer"/>
      <w:jc w:val="center"/>
    </w:pPr>
    <w:r>
      <w:rPr>
        <w:rFonts w:cs="Calibri"/>
        <w:noProof/>
      </w:rPr>
      <w:drawing>
        <wp:inline distT="0" distB="0" distL="0" distR="0" wp14:anchorId="2AC4D4C7" wp14:editId="5C23ABB6">
          <wp:extent cx="4362450" cy="476250"/>
          <wp:effectExtent l="0" t="0" r="0" b="0"/>
          <wp:docPr id="3" name="Picture 3" descr="Machine generated alternative text:&#10;Opu I KNOW YOUR IMPACT MRKEITCOU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hine generated alternative text:&#10;Opu I KNOW YOUR IMPACT MRKEITCOUNT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2450" cy="4762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BEB30" w14:textId="77777777" w:rsidR="00FE7074" w:rsidRDefault="00FE7074" w:rsidP="003633E5">
      <w:pPr>
        <w:spacing w:after="0" w:line="240" w:lineRule="auto"/>
      </w:pPr>
      <w:r>
        <w:separator/>
      </w:r>
    </w:p>
  </w:footnote>
  <w:footnote w:type="continuationSeparator" w:id="0">
    <w:p w14:paraId="4E652402" w14:textId="77777777" w:rsidR="00FE7074" w:rsidRDefault="00FE7074" w:rsidP="003633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31C79" w14:textId="77777777" w:rsidR="008755B5" w:rsidRDefault="00897388">
    <w:pPr>
      <w:pStyle w:val="Header"/>
    </w:pPr>
    <w:r>
      <w:rPr>
        <w:noProof/>
        <w:lang w:eastAsia="en-AU"/>
      </w:rPr>
      <w:drawing>
        <wp:anchor distT="0" distB="0" distL="114300" distR="114300" simplePos="0" relativeHeight="251665408" behindDoc="0" locked="0" layoutInCell="1" allowOverlap="1" wp14:anchorId="2BA5FC86" wp14:editId="19D5665E">
          <wp:simplePos x="0" y="0"/>
          <wp:positionH relativeFrom="page">
            <wp:align>left</wp:align>
          </wp:positionH>
          <wp:positionV relativeFrom="paragraph">
            <wp:posOffset>-458470</wp:posOffset>
          </wp:positionV>
          <wp:extent cx="7823835" cy="1488440"/>
          <wp:effectExtent l="0" t="0" r="5715" b="0"/>
          <wp:wrapTight wrapText="bothSides">
            <wp:wrapPolygon edited="0">
              <wp:start x="0" y="0"/>
              <wp:lineTo x="0" y="21287"/>
              <wp:lineTo x="21563" y="21287"/>
              <wp:lineTo x="2156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Design - MVCC2907 - Council Blank Document Templates - Updated MV branding - Header - December 2017.jpg"/>
                  <pic:cNvPicPr/>
                </pic:nvPicPr>
                <pic:blipFill>
                  <a:blip r:embed="rId1">
                    <a:extLst>
                      <a:ext uri="{28A0092B-C50C-407E-A947-70E740481C1C}">
                        <a14:useLocalDpi xmlns:a14="http://schemas.microsoft.com/office/drawing/2010/main" val="0"/>
                      </a:ext>
                    </a:extLst>
                  </a:blip>
                  <a:stretch>
                    <a:fillRect/>
                  </a:stretch>
                </pic:blipFill>
                <pic:spPr>
                  <a:xfrm>
                    <a:off x="0" y="0"/>
                    <a:ext cx="7823835" cy="14884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AC559" w14:textId="77777777" w:rsidR="003633E5" w:rsidRDefault="009725C8">
    <w:pPr>
      <w:pStyle w:val="Header"/>
    </w:pPr>
    <w:r>
      <w:rPr>
        <w:noProof/>
        <w:lang w:eastAsia="en-AU"/>
      </w:rPr>
      <w:drawing>
        <wp:anchor distT="0" distB="0" distL="114300" distR="114300" simplePos="0" relativeHeight="251663360" behindDoc="0" locked="0" layoutInCell="1" allowOverlap="1" wp14:anchorId="5F7F41A7" wp14:editId="30068A05">
          <wp:simplePos x="0" y="0"/>
          <wp:positionH relativeFrom="column">
            <wp:posOffset>-914400</wp:posOffset>
          </wp:positionH>
          <wp:positionV relativeFrom="paragraph">
            <wp:posOffset>-457200</wp:posOffset>
          </wp:positionV>
          <wp:extent cx="7392590" cy="1475253"/>
          <wp:effectExtent l="0" t="0" r="0" b="0"/>
          <wp:wrapTight wrapText="bothSides">
            <wp:wrapPolygon edited="0">
              <wp:start x="0" y="0"/>
              <wp:lineTo x="0" y="21200"/>
              <wp:lineTo x="21542" y="21200"/>
              <wp:lineTo x="2154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Design - MVCC2907 - Council Blank Document Templates - Updated MV branding - B&amp;W Header - December 2017.jpg"/>
                  <pic:cNvPicPr/>
                </pic:nvPicPr>
                <pic:blipFill>
                  <a:blip r:embed="rId1">
                    <a:extLst>
                      <a:ext uri="{28A0092B-C50C-407E-A947-70E740481C1C}">
                        <a14:useLocalDpi xmlns:a14="http://schemas.microsoft.com/office/drawing/2010/main" val="0"/>
                      </a:ext>
                    </a:extLst>
                  </a:blip>
                  <a:stretch>
                    <a:fillRect/>
                  </a:stretch>
                </pic:blipFill>
                <pic:spPr>
                  <a:xfrm>
                    <a:off x="0" y="0"/>
                    <a:ext cx="7392590" cy="1475253"/>
                  </a:xfrm>
                  <a:prstGeom prst="rect">
                    <a:avLst/>
                  </a:prstGeom>
                </pic:spPr>
              </pic:pic>
            </a:graphicData>
          </a:graphic>
          <wp14:sizeRelH relativeFrom="page">
            <wp14:pctWidth>0</wp14:pctWidth>
          </wp14:sizeRelH>
          <wp14:sizeRelV relativeFrom="page">
            <wp14:pctHeight>0</wp14:pctHeight>
          </wp14:sizeRelV>
        </wp:anchor>
      </w:drawing>
    </w:r>
    <w:r w:rsidR="003633E5">
      <w:rPr>
        <w:noProof/>
        <w:lang w:eastAsia="en-AU"/>
      </w:rPr>
      <w:drawing>
        <wp:anchor distT="0" distB="0" distL="114300" distR="114300" simplePos="0" relativeHeight="251661312" behindDoc="0" locked="0" layoutInCell="1" allowOverlap="1" wp14:anchorId="05E9C04E" wp14:editId="738325AF">
          <wp:simplePos x="0" y="0"/>
          <wp:positionH relativeFrom="column">
            <wp:posOffset>-914400</wp:posOffset>
          </wp:positionH>
          <wp:positionV relativeFrom="paragraph">
            <wp:posOffset>-459740</wp:posOffset>
          </wp:positionV>
          <wp:extent cx="7823835" cy="1488440"/>
          <wp:effectExtent l="0" t="0" r="5715" b="0"/>
          <wp:wrapTight wrapText="bothSides">
            <wp:wrapPolygon edited="0">
              <wp:start x="0" y="0"/>
              <wp:lineTo x="0" y="21466"/>
              <wp:lineTo x="21583" y="21466"/>
              <wp:lineTo x="21583"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23835" cy="1488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29"/>
    <w:multiLevelType w:val="hybridMultilevel"/>
    <w:tmpl w:val="5A1AEB84"/>
    <w:lvl w:ilvl="0" w:tplc="B6709464">
      <w:start w:val="1"/>
      <w:numFmt w:val="lowerLetter"/>
      <w:pStyle w:val="Numbering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131067"/>
    <w:multiLevelType w:val="hybridMultilevel"/>
    <w:tmpl w:val="C666CC6C"/>
    <w:lvl w:ilvl="0" w:tplc="C890BD1A">
      <w:start w:val="1"/>
      <w:numFmt w:val="lowerRoman"/>
      <w:pStyle w:val="Numbering3"/>
      <w:lvlText w:val="%1."/>
      <w:lvlJc w:val="right"/>
      <w:pPr>
        <w:ind w:left="1494"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282168"/>
    <w:multiLevelType w:val="hybridMultilevel"/>
    <w:tmpl w:val="A25AC51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3C17718"/>
    <w:multiLevelType w:val="hybridMultilevel"/>
    <w:tmpl w:val="6E86654C"/>
    <w:lvl w:ilvl="0" w:tplc="A2923124">
      <w:numFmt w:val="bullet"/>
      <w:lvlText w:val=""/>
      <w:lvlJc w:val="left"/>
      <w:pPr>
        <w:ind w:left="503" w:hanging="361"/>
      </w:pPr>
      <w:rPr>
        <w:rFonts w:ascii="Symbol" w:eastAsia="Symbol" w:hAnsi="Symbol" w:cs="Symbol" w:hint="default"/>
        <w:w w:val="99"/>
        <w:sz w:val="22"/>
        <w:szCs w:val="22"/>
        <w:lang w:val="en-AU" w:eastAsia="en-AU" w:bidi="en-AU"/>
      </w:rPr>
    </w:lvl>
    <w:lvl w:ilvl="1" w:tplc="A2146BF0">
      <w:numFmt w:val="bullet"/>
      <w:lvlText w:val="•"/>
      <w:lvlJc w:val="left"/>
      <w:pPr>
        <w:ind w:left="1722" w:hanging="361"/>
      </w:pPr>
      <w:rPr>
        <w:rFonts w:hint="default"/>
        <w:lang w:val="en-AU" w:eastAsia="en-AU" w:bidi="en-AU"/>
      </w:rPr>
    </w:lvl>
    <w:lvl w:ilvl="2" w:tplc="5D282216">
      <w:numFmt w:val="bullet"/>
      <w:lvlText w:val="•"/>
      <w:lvlJc w:val="left"/>
      <w:pPr>
        <w:ind w:left="2524" w:hanging="361"/>
      </w:pPr>
      <w:rPr>
        <w:rFonts w:hint="default"/>
        <w:lang w:val="en-AU" w:eastAsia="en-AU" w:bidi="en-AU"/>
      </w:rPr>
    </w:lvl>
    <w:lvl w:ilvl="3" w:tplc="0D364150">
      <w:numFmt w:val="bullet"/>
      <w:lvlText w:val="•"/>
      <w:lvlJc w:val="left"/>
      <w:pPr>
        <w:ind w:left="3326" w:hanging="361"/>
      </w:pPr>
      <w:rPr>
        <w:rFonts w:hint="default"/>
        <w:lang w:val="en-AU" w:eastAsia="en-AU" w:bidi="en-AU"/>
      </w:rPr>
    </w:lvl>
    <w:lvl w:ilvl="4" w:tplc="EA06966E">
      <w:numFmt w:val="bullet"/>
      <w:lvlText w:val="•"/>
      <w:lvlJc w:val="left"/>
      <w:pPr>
        <w:ind w:left="4128" w:hanging="361"/>
      </w:pPr>
      <w:rPr>
        <w:rFonts w:hint="default"/>
        <w:lang w:val="en-AU" w:eastAsia="en-AU" w:bidi="en-AU"/>
      </w:rPr>
    </w:lvl>
    <w:lvl w:ilvl="5" w:tplc="7C0C60B0">
      <w:numFmt w:val="bullet"/>
      <w:lvlText w:val="•"/>
      <w:lvlJc w:val="left"/>
      <w:pPr>
        <w:ind w:left="4930" w:hanging="361"/>
      </w:pPr>
      <w:rPr>
        <w:rFonts w:hint="default"/>
        <w:lang w:val="en-AU" w:eastAsia="en-AU" w:bidi="en-AU"/>
      </w:rPr>
    </w:lvl>
    <w:lvl w:ilvl="6" w:tplc="9B103BCA">
      <w:numFmt w:val="bullet"/>
      <w:lvlText w:val="•"/>
      <w:lvlJc w:val="left"/>
      <w:pPr>
        <w:ind w:left="5732" w:hanging="361"/>
      </w:pPr>
      <w:rPr>
        <w:rFonts w:hint="default"/>
        <w:lang w:val="en-AU" w:eastAsia="en-AU" w:bidi="en-AU"/>
      </w:rPr>
    </w:lvl>
    <w:lvl w:ilvl="7" w:tplc="27FC65EA">
      <w:numFmt w:val="bullet"/>
      <w:lvlText w:val="•"/>
      <w:lvlJc w:val="left"/>
      <w:pPr>
        <w:ind w:left="6534" w:hanging="361"/>
      </w:pPr>
      <w:rPr>
        <w:rFonts w:hint="default"/>
        <w:lang w:val="en-AU" w:eastAsia="en-AU" w:bidi="en-AU"/>
      </w:rPr>
    </w:lvl>
    <w:lvl w:ilvl="8" w:tplc="6066B970">
      <w:numFmt w:val="bullet"/>
      <w:lvlText w:val="•"/>
      <w:lvlJc w:val="left"/>
      <w:pPr>
        <w:ind w:left="7336" w:hanging="361"/>
      </w:pPr>
      <w:rPr>
        <w:rFonts w:hint="default"/>
        <w:lang w:val="en-AU" w:eastAsia="en-AU" w:bidi="en-AU"/>
      </w:rPr>
    </w:lvl>
  </w:abstractNum>
  <w:abstractNum w:abstractNumId="4" w15:restartNumberingAfterBreak="0">
    <w:nsid w:val="161E278A"/>
    <w:multiLevelType w:val="hybridMultilevel"/>
    <w:tmpl w:val="04C41E88"/>
    <w:lvl w:ilvl="0" w:tplc="0C09000F">
      <w:start w:val="1"/>
      <w:numFmt w:val="decimal"/>
      <w:lvlText w:val="%1."/>
      <w:lvlJc w:val="left"/>
      <w:pPr>
        <w:ind w:left="361" w:hanging="361"/>
      </w:pPr>
      <w:rPr>
        <w:rFonts w:hint="default"/>
        <w:w w:val="99"/>
        <w:sz w:val="22"/>
        <w:szCs w:val="22"/>
        <w:lang w:val="en-AU" w:eastAsia="en-AU" w:bidi="en-AU"/>
      </w:rPr>
    </w:lvl>
    <w:lvl w:ilvl="1" w:tplc="A2146BF0">
      <w:numFmt w:val="bullet"/>
      <w:lvlText w:val="•"/>
      <w:lvlJc w:val="left"/>
      <w:pPr>
        <w:ind w:left="1165" w:hanging="361"/>
      </w:pPr>
      <w:rPr>
        <w:rFonts w:hint="default"/>
        <w:lang w:val="en-AU" w:eastAsia="en-AU" w:bidi="en-AU"/>
      </w:rPr>
    </w:lvl>
    <w:lvl w:ilvl="2" w:tplc="5D282216">
      <w:numFmt w:val="bullet"/>
      <w:lvlText w:val="•"/>
      <w:lvlJc w:val="left"/>
      <w:pPr>
        <w:ind w:left="1967" w:hanging="361"/>
      </w:pPr>
      <w:rPr>
        <w:rFonts w:hint="default"/>
        <w:lang w:val="en-AU" w:eastAsia="en-AU" w:bidi="en-AU"/>
      </w:rPr>
    </w:lvl>
    <w:lvl w:ilvl="3" w:tplc="0D364150">
      <w:numFmt w:val="bullet"/>
      <w:lvlText w:val="•"/>
      <w:lvlJc w:val="left"/>
      <w:pPr>
        <w:ind w:left="2769" w:hanging="361"/>
      </w:pPr>
      <w:rPr>
        <w:rFonts w:hint="default"/>
        <w:lang w:val="en-AU" w:eastAsia="en-AU" w:bidi="en-AU"/>
      </w:rPr>
    </w:lvl>
    <w:lvl w:ilvl="4" w:tplc="EA06966E">
      <w:numFmt w:val="bullet"/>
      <w:lvlText w:val="•"/>
      <w:lvlJc w:val="left"/>
      <w:pPr>
        <w:ind w:left="3571" w:hanging="361"/>
      </w:pPr>
      <w:rPr>
        <w:rFonts w:hint="default"/>
        <w:lang w:val="en-AU" w:eastAsia="en-AU" w:bidi="en-AU"/>
      </w:rPr>
    </w:lvl>
    <w:lvl w:ilvl="5" w:tplc="7C0C60B0">
      <w:numFmt w:val="bullet"/>
      <w:lvlText w:val="•"/>
      <w:lvlJc w:val="left"/>
      <w:pPr>
        <w:ind w:left="4373" w:hanging="361"/>
      </w:pPr>
      <w:rPr>
        <w:rFonts w:hint="default"/>
        <w:lang w:val="en-AU" w:eastAsia="en-AU" w:bidi="en-AU"/>
      </w:rPr>
    </w:lvl>
    <w:lvl w:ilvl="6" w:tplc="9B103BCA">
      <w:numFmt w:val="bullet"/>
      <w:lvlText w:val="•"/>
      <w:lvlJc w:val="left"/>
      <w:pPr>
        <w:ind w:left="5175" w:hanging="361"/>
      </w:pPr>
      <w:rPr>
        <w:rFonts w:hint="default"/>
        <w:lang w:val="en-AU" w:eastAsia="en-AU" w:bidi="en-AU"/>
      </w:rPr>
    </w:lvl>
    <w:lvl w:ilvl="7" w:tplc="27FC65EA">
      <w:numFmt w:val="bullet"/>
      <w:lvlText w:val="•"/>
      <w:lvlJc w:val="left"/>
      <w:pPr>
        <w:ind w:left="5977" w:hanging="361"/>
      </w:pPr>
      <w:rPr>
        <w:rFonts w:hint="default"/>
        <w:lang w:val="en-AU" w:eastAsia="en-AU" w:bidi="en-AU"/>
      </w:rPr>
    </w:lvl>
    <w:lvl w:ilvl="8" w:tplc="6066B970">
      <w:numFmt w:val="bullet"/>
      <w:lvlText w:val="•"/>
      <w:lvlJc w:val="left"/>
      <w:pPr>
        <w:ind w:left="6779" w:hanging="361"/>
      </w:pPr>
      <w:rPr>
        <w:rFonts w:hint="default"/>
        <w:lang w:val="en-AU" w:eastAsia="en-AU" w:bidi="en-AU"/>
      </w:rPr>
    </w:lvl>
  </w:abstractNum>
  <w:abstractNum w:abstractNumId="5" w15:restartNumberingAfterBreak="0">
    <w:nsid w:val="17490E05"/>
    <w:multiLevelType w:val="hybridMultilevel"/>
    <w:tmpl w:val="6B3C43F6"/>
    <w:lvl w:ilvl="0" w:tplc="06CABEE0">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5725085"/>
    <w:multiLevelType w:val="hybridMultilevel"/>
    <w:tmpl w:val="94FE78A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440" w:hanging="72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C394F12"/>
    <w:multiLevelType w:val="hybridMultilevel"/>
    <w:tmpl w:val="5FD86B12"/>
    <w:lvl w:ilvl="0" w:tplc="0D363580">
      <w:start w:val="1"/>
      <w:numFmt w:val="decimal"/>
      <w:pStyle w:val="Number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005B17"/>
    <w:multiLevelType w:val="hybridMultilevel"/>
    <w:tmpl w:val="8F14675E"/>
    <w:lvl w:ilvl="0" w:tplc="38F689F8">
      <w:start w:val="1"/>
      <w:numFmt w:val="bullet"/>
      <w:pStyle w:val="Bullet3"/>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A01671"/>
    <w:multiLevelType w:val="singleLevel"/>
    <w:tmpl w:val="0C090001"/>
    <w:lvl w:ilvl="0">
      <w:start w:val="1"/>
      <w:numFmt w:val="bullet"/>
      <w:lvlText w:val=""/>
      <w:lvlJc w:val="left"/>
      <w:pPr>
        <w:ind w:left="720" w:hanging="360"/>
      </w:pPr>
      <w:rPr>
        <w:rFonts w:ascii="Symbol" w:hAnsi="Symbol" w:hint="default"/>
      </w:rPr>
    </w:lvl>
  </w:abstractNum>
  <w:abstractNum w:abstractNumId="10" w15:restartNumberingAfterBreak="0">
    <w:nsid w:val="420617E9"/>
    <w:multiLevelType w:val="hybridMultilevel"/>
    <w:tmpl w:val="15827F6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F34BEA"/>
    <w:multiLevelType w:val="hybridMultilevel"/>
    <w:tmpl w:val="2B108A34"/>
    <w:lvl w:ilvl="0" w:tplc="0C09000F">
      <w:start w:val="1"/>
      <w:numFmt w:val="decimal"/>
      <w:lvlText w:val="%1."/>
      <w:lvlJc w:val="left"/>
      <w:pPr>
        <w:ind w:left="361" w:hanging="361"/>
      </w:pPr>
      <w:rPr>
        <w:rFonts w:hint="default"/>
        <w:w w:val="99"/>
        <w:sz w:val="22"/>
        <w:szCs w:val="22"/>
        <w:lang w:val="en-AU" w:eastAsia="en-AU" w:bidi="en-AU"/>
      </w:rPr>
    </w:lvl>
    <w:lvl w:ilvl="1" w:tplc="A2146BF0">
      <w:numFmt w:val="bullet"/>
      <w:lvlText w:val="•"/>
      <w:lvlJc w:val="left"/>
      <w:pPr>
        <w:ind w:left="1165" w:hanging="361"/>
      </w:pPr>
      <w:rPr>
        <w:rFonts w:hint="default"/>
        <w:lang w:val="en-AU" w:eastAsia="en-AU" w:bidi="en-AU"/>
      </w:rPr>
    </w:lvl>
    <w:lvl w:ilvl="2" w:tplc="5D282216">
      <w:numFmt w:val="bullet"/>
      <w:lvlText w:val="•"/>
      <w:lvlJc w:val="left"/>
      <w:pPr>
        <w:ind w:left="1967" w:hanging="361"/>
      </w:pPr>
      <w:rPr>
        <w:rFonts w:hint="default"/>
        <w:lang w:val="en-AU" w:eastAsia="en-AU" w:bidi="en-AU"/>
      </w:rPr>
    </w:lvl>
    <w:lvl w:ilvl="3" w:tplc="0D364150">
      <w:numFmt w:val="bullet"/>
      <w:lvlText w:val="•"/>
      <w:lvlJc w:val="left"/>
      <w:pPr>
        <w:ind w:left="2769" w:hanging="361"/>
      </w:pPr>
      <w:rPr>
        <w:rFonts w:hint="default"/>
        <w:lang w:val="en-AU" w:eastAsia="en-AU" w:bidi="en-AU"/>
      </w:rPr>
    </w:lvl>
    <w:lvl w:ilvl="4" w:tplc="EA06966E">
      <w:numFmt w:val="bullet"/>
      <w:lvlText w:val="•"/>
      <w:lvlJc w:val="left"/>
      <w:pPr>
        <w:ind w:left="3571" w:hanging="361"/>
      </w:pPr>
      <w:rPr>
        <w:rFonts w:hint="default"/>
        <w:lang w:val="en-AU" w:eastAsia="en-AU" w:bidi="en-AU"/>
      </w:rPr>
    </w:lvl>
    <w:lvl w:ilvl="5" w:tplc="7C0C60B0">
      <w:numFmt w:val="bullet"/>
      <w:lvlText w:val="•"/>
      <w:lvlJc w:val="left"/>
      <w:pPr>
        <w:ind w:left="4373" w:hanging="361"/>
      </w:pPr>
      <w:rPr>
        <w:rFonts w:hint="default"/>
        <w:lang w:val="en-AU" w:eastAsia="en-AU" w:bidi="en-AU"/>
      </w:rPr>
    </w:lvl>
    <w:lvl w:ilvl="6" w:tplc="9B103BCA">
      <w:numFmt w:val="bullet"/>
      <w:lvlText w:val="•"/>
      <w:lvlJc w:val="left"/>
      <w:pPr>
        <w:ind w:left="5175" w:hanging="361"/>
      </w:pPr>
      <w:rPr>
        <w:rFonts w:hint="default"/>
        <w:lang w:val="en-AU" w:eastAsia="en-AU" w:bidi="en-AU"/>
      </w:rPr>
    </w:lvl>
    <w:lvl w:ilvl="7" w:tplc="27FC65EA">
      <w:numFmt w:val="bullet"/>
      <w:lvlText w:val="•"/>
      <w:lvlJc w:val="left"/>
      <w:pPr>
        <w:ind w:left="5977" w:hanging="361"/>
      </w:pPr>
      <w:rPr>
        <w:rFonts w:hint="default"/>
        <w:lang w:val="en-AU" w:eastAsia="en-AU" w:bidi="en-AU"/>
      </w:rPr>
    </w:lvl>
    <w:lvl w:ilvl="8" w:tplc="6066B970">
      <w:numFmt w:val="bullet"/>
      <w:lvlText w:val="•"/>
      <w:lvlJc w:val="left"/>
      <w:pPr>
        <w:ind w:left="6779" w:hanging="361"/>
      </w:pPr>
      <w:rPr>
        <w:rFonts w:hint="default"/>
        <w:lang w:val="en-AU" w:eastAsia="en-AU" w:bidi="en-AU"/>
      </w:rPr>
    </w:lvl>
  </w:abstractNum>
  <w:abstractNum w:abstractNumId="12" w15:restartNumberingAfterBreak="0">
    <w:nsid w:val="52996D20"/>
    <w:multiLevelType w:val="hybridMultilevel"/>
    <w:tmpl w:val="7886343C"/>
    <w:lvl w:ilvl="0" w:tplc="0C090003">
      <w:start w:val="1"/>
      <w:numFmt w:val="bullet"/>
      <w:lvlText w:val="o"/>
      <w:lvlJc w:val="left"/>
      <w:pPr>
        <w:ind w:left="722" w:hanging="361"/>
      </w:pPr>
      <w:rPr>
        <w:rFonts w:ascii="Courier New" w:hAnsi="Courier New" w:cs="Courier New" w:hint="default"/>
        <w:w w:val="99"/>
        <w:sz w:val="22"/>
        <w:szCs w:val="22"/>
        <w:lang w:val="en-AU" w:eastAsia="en-AU" w:bidi="en-AU"/>
      </w:rPr>
    </w:lvl>
    <w:lvl w:ilvl="1" w:tplc="A2146BF0">
      <w:numFmt w:val="bullet"/>
      <w:lvlText w:val="•"/>
      <w:lvlJc w:val="left"/>
      <w:pPr>
        <w:ind w:left="1526" w:hanging="361"/>
      </w:pPr>
      <w:rPr>
        <w:rFonts w:hint="default"/>
        <w:lang w:val="en-AU" w:eastAsia="en-AU" w:bidi="en-AU"/>
      </w:rPr>
    </w:lvl>
    <w:lvl w:ilvl="2" w:tplc="5D282216">
      <w:numFmt w:val="bullet"/>
      <w:lvlText w:val="•"/>
      <w:lvlJc w:val="left"/>
      <w:pPr>
        <w:ind w:left="2328" w:hanging="361"/>
      </w:pPr>
      <w:rPr>
        <w:rFonts w:hint="default"/>
        <w:lang w:val="en-AU" w:eastAsia="en-AU" w:bidi="en-AU"/>
      </w:rPr>
    </w:lvl>
    <w:lvl w:ilvl="3" w:tplc="0D364150">
      <w:numFmt w:val="bullet"/>
      <w:lvlText w:val="•"/>
      <w:lvlJc w:val="left"/>
      <w:pPr>
        <w:ind w:left="3130" w:hanging="361"/>
      </w:pPr>
      <w:rPr>
        <w:rFonts w:hint="default"/>
        <w:lang w:val="en-AU" w:eastAsia="en-AU" w:bidi="en-AU"/>
      </w:rPr>
    </w:lvl>
    <w:lvl w:ilvl="4" w:tplc="EA06966E">
      <w:numFmt w:val="bullet"/>
      <w:lvlText w:val="•"/>
      <w:lvlJc w:val="left"/>
      <w:pPr>
        <w:ind w:left="3932" w:hanging="361"/>
      </w:pPr>
      <w:rPr>
        <w:rFonts w:hint="default"/>
        <w:lang w:val="en-AU" w:eastAsia="en-AU" w:bidi="en-AU"/>
      </w:rPr>
    </w:lvl>
    <w:lvl w:ilvl="5" w:tplc="7C0C60B0">
      <w:numFmt w:val="bullet"/>
      <w:lvlText w:val="•"/>
      <w:lvlJc w:val="left"/>
      <w:pPr>
        <w:ind w:left="4734" w:hanging="361"/>
      </w:pPr>
      <w:rPr>
        <w:rFonts w:hint="default"/>
        <w:lang w:val="en-AU" w:eastAsia="en-AU" w:bidi="en-AU"/>
      </w:rPr>
    </w:lvl>
    <w:lvl w:ilvl="6" w:tplc="9B103BCA">
      <w:numFmt w:val="bullet"/>
      <w:lvlText w:val="•"/>
      <w:lvlJc w:val="left"/>
      <w:pPr>
        <w:ind w:left="5536" w:hanging="361"/>
      </w:pPr>
      <w:rPr>
        <w:rFonts w:hint="default"/>
        <w:lang w:val="en-AU" w:eastAsia="en-AU" w:bidi="en-AU"/>
      </w:rPr>
    </w:lvl>
    <w:lvl w:ilvl="7" w:tplc="27FC65EA">
      <w:numFmt w:val="bullet"/>
      <w:lvlText w:val="•"/>
      <w:lvlJc w:val="left"/>
      <w:pPr>
        <w:ind w:left="6338" w:hanging="361"/>
      </w:pPr>
      <w:rPr>
        <w:rFonts w:hint="default"/>
        <w:lang w:val="en-AU" w:eastAsia="en-AU" w:bidi="en-AU"/>
      </w:rPr>
    </w:lvl>
    <w:lvl w:ilvl="8" w:tplc="6066B970">
      <w:numFmt w:val="bullet"/>
      <w:lvlText w:val="•"/>
      <w:lvlJc w:val="left"/>
      <w:pPr>
        <w:ind w:left="7140" w:hanging="361"/>
      </w:pPr>
      <w:rPr>
        <w:rFonts w:hint="default"/>
        <w:lang w:val="en-AU" w:eastAsia="en-AU" w:bidi="en-AU"/>
      </w:rPr>
    </w:lvl>
  </w:abstractNum>
  <w:abstractNum w:abstractNumId="13" w15:restartNumberingAfterBreak="0">
    <w:nsid w:val="53F94ACF"/>
    <w:multiLevelType w:val="hybridMultilevel"/>
    <w:tmpl w:val="7728AA2C"/>
    <w:lvl w:ilvl="0" w:tplc="0C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4" w15:restartNumberingAfterBreak="0">
    <w:nsid w:val="69147A12"/>
    <w:multiLevelType w:val="hybridMultilevel"/>
    <w:tmpl w:val="89028B72"/>
    <w:lvl w:ilvl="0" w:tplc="0C090003">
      <w:start w:val="1"/>
      <w:numFmt w:val="bullet"/>
      <w:lvlText w:val="o"/>
      <w:lvlJc w:val="left"/>
      <w:pPr>
        <w:ind w:left="1081" w:hanging="360"/>
      </w:pPr>
      <w:rPr>
        <w:rFonts w:ascii="Courier New" w:hAnsi="Courier New" w:cs="Courier New" w:hint="default"/>
      </w:rPr>
    </w:lvl>
    <w:lvl w:ilvl="1" w:tplc="0C090003" w:tentative="1">
      <w:start w:val="1"/>
      <w:numFmt w:val="bullet"/>
      <w:lvlText w:val="o"/>
      <w:lvlJc w:val="left"/>
      <w:pPr>
        <w:ind w:left="1801" w:hanging="360"/>
      </w:pPr>
      <w:rPr>
        <w:rFonts w:ascii="Courier New" w:hAnsi="Courier New" w:cs="Courier New" w:hint="default"/>
      </w:rPr>
    </w:lvl>
    <w:lvl w:ilvl="2" w:tplc="0C090005" w:tentative="1">
      <w:start w:val="1"/>
      <w:numFmt w:val="bullet"/>
      <w:lvlText w:val=""/>
      <w:lvlJc w:val="left"/>
      <w:pPr>
        <w:ind w:left="2521" w:hanging="360"/>
      </w:pPr>
      <w:rPr>
        <w:rFonts w:ascii="Wingdings" w:hAnsi="Wingdings" w:hint="default"/>
      </w:rPr>
    </w:lvl>
    <w:lvl w:ilvl="3" w:tplc="0C090001" w:tentative="1">
      <w:start w:val="1"/>
      <w:numFmt w:val="bullet"/>
      <w:lvlText w:val=""/>
      <w:lvlJc w:val="left"/>
      <w:pPr>
        <w:ind w:left="3241" w:hanging="360"/>
      </w:pPr>
      <w:rPr>
        <w:rFonts w:ascii="Symbol" w:hAnsi="Symbol" w:hint="default"/>
      </w:rPr>
    </w:lvl>
    <w:lvl w:ilvl="4" w:tplc="0C090003" w:tentative="1">
      <w:start w:val="1"/>
      <w:numFmt w:val="bullet"/>
      <w:lvlText w:val="o"/>
      <w:lvlJc w:val="left"/>
      <w:pPr>
        <w:ind w:left="3961" w:hanging="360"/>
      </w:pPr>
      <w:rPr>
        <w:rFonts w:ascii="Courier New" w:hAnsi="Courier New" w:cs="Courier New" w:hint="default"/>
      </w:rPr>
    </w:lvl>
    <w:lvl w:ilvl="5" w:tplc="0C090005" w:tentative="1">
      <w:start w:val="1"/>
      <w:numFmt w:val="bullet"/>
      <w:lvlText w:val=""/>
      <w:lvlJc w:val="left"/>
      <w:pPr>
        <w:ind w:left="4681" w:hanging="360"/>
      </w:pPr>
      <w:rPr>
        <w:rFonts w:ascii="Wingdings" w:hAnsi="Wingdings" w:hint="default"/>
      </w:rPr>
    </w:lvl>
    <w:lvl w:ilvl="6" w:tplc="0C090001" w:tentative="1">
      <w:start w:val="1"/>
      <w:numFmt w:val="bullet"/>
      <w:lvlText w:val=""/>
      <w:lvlJc w:val="left"/>
      <w:pPr>
        <w:ind w:left="5401" w:hanging="360"/>
      </w:pPr>
      <w:rPr>
        <w:rFonts w:ascii="Symbol" w:hAnsi="Symbol" w:hint="default"/>
      </w:rPr>
    </w:lvl>
    <w:lvl w:ilvl="7" w:tplc="0C090003" w:tentative="1">
      <w:start w:val="1"/>
      <w:numFmt w:val="bullet"/>
      <w:lvlText w:val="o"/>
      <w:lvlJc w:val="left"/>
      <w:pPr>
        <w:ind w:left="6121" w:hanging="360"/>
      </w:pPr>
      <w:rPr>
        <w:rFonts w:ascii="Courier New" w:hAnsi="Courier New" w:cs="Courier New" w:hint="default"/>
      </w:rPr>
    </w:lvl>
    <w:lvl w:ilvl="8" w:tplc="0C090005" w:tentative="1">
      <w:start w:val="1"/>
      <w:numFmt w:val="bullet"/>
      <w:lvlText w:val=""/>
      <w:lvlJc w:val="left"/>
      <w:pPr>
        <w:ind w:left="6841" w:hanging="360"/>
      </w:pPr>
      <w:rPr>
        <w:rFonts w:ascii="Wingdings" w:hAnsi="Wingdings" w:hint="default"/>
      </w:rPr>
    </w:lvl>
  </w:abstractNum>
  <w:abstractNum w:abstractNumId="15" w15:restartNumberingAfterBreak="0">
    <w:nsid w:val="70332803"/>
    <w:multiLevelType w:val="hybridMultilevel"/>
    <w:tmpl w:val="032AD630"/>
    <w:lvl w:ilvl="0" w:tplc="0C09000F">
      <w:start w:val="1"/>
      <w:numFmt w:val="decimal"/>
      <w:lvlText w:val="%1."/>
      <w:lvlJc w:val="left"/>
      <w:pPr>
        <w:ind w:left="360" w:hanging="360"/>
      </w:p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72AC0F78"/>
    <w:multiLevelType w:val="hybridMultilevel"/>
    <w:tmpl w:val="499C40B2"/>
    <w:lvl w:ilvl="0" w:tplc="0C090003">
      <w:start w:val="1"/>
      <w:numFmt w:val="bullet"/>
      <w:lvlText w:val="o"/>
      <w:lvlJc w:val="left"/>
      <w:pPr>
        <w:ind w:left="918" w:hanging="361"/>
      </w:pPr>
      <w:rPr>
        <w:rFonts w:ascii="Courier New" w:hAnsi="Courier New" w:cs="Courier New" w:hint="default"/>
        <w:w w:val="99"/>
        <w:sz w:val="22"/>
        <w:szCs w:val="22"/>
        <w:lang w:val="en-AU" w:eastAsia="en-AU" w:bidi="en-AU"/>
      </w:rPr>
    </w:lvl>
    <w:lvl w:ilvl="1" w:tplc="A2146BF0">
      <w:numFmt w:val="bullet"/>
      <w:lvlText w:val="•"/>
      <w:lvlJc w:val="left"/>
      <w:pPr>
        <w:ind w:left="1722" w:hanging="361"/>
      </w:pPr>
      <w:rPr>
        <w:rFonts w:hint="default"/>
        <w:lang w:val="en-AU" w:eastAsia="en-AU" w:bidi="en-AU"/>
      </w:rPr>
    </w:lvl>
    <w:lvl w:ilvl="2" w:tplc="5D282216">
      <w:numFmt w:val="bullet"/>
      <w:lvlText w:val="•"/>
      <w:lvlJc w:val="left"/>
      <w:pPr>
        <w:ind w:left="2524" w:hanging="361"/>
      </w:pPr>
      <w:rPr>
        <w:rFonts w:hint="default"/>
        <w:lang w:val="en-AU" w:eastAsia="en-AU" w:bidi="en-AU"/>
      </w:rPr>
    </w:lvl>
    <w:lvl w:ilvl="3" w:tplc="0D364150">
      <w:numFmt w:val="bullet"/>
      <w:lvlText w:val="•"/>
      <w:lvlJc w:val="left"/>
      <w:pPr>
        <w:ind w:left="3326" w:hanging="361"/>
      </w:pPr>
      <w:rPr>
        <w:rFonts w:hint="default"/>
        <w:lang w:val="en-AU" w:eastAsia="en-AU" w:bidi="en-AU"/>
      </w:rPr>
    </w:lvl>
    <w:lvl w:ilvl="4" w:tplc="EA06966E">
      <w:numFmt w:val="bullet"/>
      <w:lvlText w:val="•"/>
      <w:lvlJc w:val="left"/>
      <w:pPr>
        <w:ind w:left="4128" w:hanging="361"/>
      </w:pPr>
      <w:rPr>
        <w:rFonts w:hint="default"/>
        <w:lang w:val="en-AU" w:eastAsia="en-AU" w:bidi="en-AU"/>
      </w:rPr>
    </w:lvl>
    <w:lvl w:ilvl="5" w:tplc="7C0C60B0">
      <w:numFmt w:val="bullet"/>
      <w:lvlText w:val="•"/>
      <w:lvlJc w:val="left"/>
      <w:pPr>
        <w:ind w:left="4930" w:hanging="361"/>
      </w:pPr>
      <w:rPr>
        <w:rFonts w:hint="default"/>
        <w:lang w:val="en-AU" w:eastAsia="en-AU" w:bidi="en-AU"/>
      </w:rPr>
    </w:lvl>
    <w:lvl w:ilvl="6" w:tplc="9B103BCA">
      <w:numFmt w:val="bullet"/>
      <w:lvlText w:val="•"/>
      <w:lvlJc w:val="left"/>
      <w:pPr>
        <w:ind w:left="5732" w:hanging="361"/>
      </w:pPr>
      <w:rPr>
        <w:rFonts w:hint="default"/>
        <w:lang w:val="en-AU" w:eastAsia="en-AU" w:bidi="en-AU"/>
      </w:rPr>
    </w:lvl>
    <w:lvl w:ilvl="7" w:tplc="27FC65EA">
      <w:numFmt w:val="bullet"/>
      <w:lvlText w:val="•"/>
      <w:lvlJc w:val="left"/>
      <w:pPr>
        <w:ind w:left="6534" w:hanging="361"/>
      </w:pPr>
      <w:rPr>
        <w:rFonts w:hint="default"/>
        <w:lang w:val="en-AU" w:eastAsia="en-AU" w:bidi="en-AU"/>
      </w:rPr>
    </w:lvl>
    <w:lvl w:ilvl="8" w:tplc="6066B970">
      <w:numFmt w:val="bullet"/>
      <w:lvlText w:val="•"/>
      <w:lvlJc w:val="left"/>
      <w:pPr>
        <w:ind w:left="7336" w:hanging="361"/>
      </w:pPr>
      <w:rPr>
        <w:rFonts w:hint="default"/>
        <w:lang w:val="en-AU" w:eastAsia="en-AU" w:bidi="en-AU"/>
      </w:rPr>
    </w:lvl>
  </w:abstractNum>
  <w:abstractNum w:abstractNumId="17" w15:restartNumberingAfterBreak="0">
    <w:nsid w:val="79661736"/>
    <w:multiLevelType w:val="hybridMultilevel"/>
    <w:tmpl w:val="58AE5EBE"/>
    <w:lvl w:ilvl="0" w:tplc="0C090001">
      <w:start w:val="1"/>
      <w:numFmt w:val="bullet"/>
      <w:lvlText w:val=""/>
      <w:lvlJc w:val="left"/>
      <w:pPr>
        <w:ind w:left="1081" w:hanging="360"/>
      </w:pPr>
      <w:rPr>
        <w:rFonts w:ascii="Symbol" w:hAnsi="Symbol" w:hint="default"/>
      </w:rPr>
    </w:lvl>
    <w:lvl w:ilvl="1" w:tplc="0C090003" w:tentative="1">
      <w:start w:val="1"/>
      <w:numFmt w:val="bullet"/>
      <w:lvlText w:val="o"/>
      <w:lvlJc w:val="left"/>
      <w:pPr>
        <w:ind w:left="1801" w:hanging="360"/>
      </w:pPr>
      <w:rPr>
        <w:rFonts w:ascii="Courier New" w:hAnsi="Courier New" w:cs="Courier New" w:hint="default"/>
      </w:rPr>
    </w:lvl>
    <w:lvl w:ilvl="2" w:tplc="0C090005" w:tentative="1">
      <w:start w:val="1"/>
      <w:numFmt w:val="bullet"/>
      <w:lvlText w:val=""/>
      <w:lvlJc w:val="left"/>
      <w:pPr>
        <w:ind w:left="2521" w:hanging="360"/>
      </w:pPr>
      <w:rPr>
        <w:rFonts w:ascii="Wingdings" w:hAnsi="Wingdings" w:hint="default"/>
      </w:rPr>
    </w:lvl>
    <w:lvl w:ilvl="3" w:tplc="0C090001" w:tentative="1">
      <w:start w:val="1"/>
      <w:numFmt w:val="bullet"/>
      <w:lvlText w:val=""/>
      <w:lvlJc w:val="left"/>
      <w:pPr>
        <w:ind w:left="3241" w:hanging="360"/>
      </w:pPr>
      <w:rPr>
        <w:rFonts w:ascii="Symbol" w:hAnsi="Symbol" w:hint="default"/>
      </w:rPr>
    </w:lvl>
    <w:lvl w:ilvl="4" w:tplc="0C090003" w:tentative="1">
      <w:start w:val="1"/>
      <w:numFmt w:val="bullet"/>
      <w:lvlText w:val="o"/>
      <w:lvlJc w:val="left"/>
      <w:pPr>
        <w:ind w:left="3961" w:hanging="360"/>
      </w:pPr>
      <w:rPr>
        <w:rFonts w:ascii="Courier New" w:hAnsi="Courier New" w:cs="Courier New" w:hint="default"/>
      </w:rPr>
    </w:lvl>
    <w:lvl w:ilvl="5" w:tplc="0C090005" w:tentative="1">
      <w:start w:val="1"/>
      <w:numFmt w:val="bullet"/>
      <w:lvlText w:val=""/>
      <w:lvlJc w:val="left"/>
      <w:pPr>
        <w:ind w:left="4681" w:hanging="360"/>
      </w:pPr>
      <w:rPr>
        <w:rFonts w:ascii="Wingdings" w:hAnsi="Wingdings" w:hint="default"/>
      </w:rPr>
    </w:lvl>
    <w:lvl w:ilvl="6" w:tplc="0C090001" w:tentative="1">
      <w:start w:val="1"/>
      <w:numFmt w:val="bullet"/>
      <w:lvlText w:val=""/>
      <w:lvlJc w:val="left"/>
      <w:pPr>
        <w:ind w:left="5401" w:hanging="360"/>
      </w:pPr>
      <w:rPr>
        <w:rFonts w:ascii="Symbol" w:hAnsi="Symbol" w:hint="default"/>
      </w:rPr>
    </w:lvl>
    <w:lvl w:ilvl="7" w:tplc="0C090003" w:tentative="1">
      <w:start w:val="1"/>
      <w:numFmt w:val="bullet"/>
      <w:lvlText w:val="o"/>
      <w:lvlJc w:val="left"/>
      <w:pPr>
        <w:ind w:left="6121" w:hanging="360"/>
      </w:pPr>
      <w:rPr>
        <w:rFonts w:ascii="Courier New" w:hAnsi="Courier New" w:cs="Courier New" w:hint="default"/>
      </w:rPr>
    </w:lvl>
    <w:lvl w:ilvl="8" w:tplc="0C090005" w:tentative="1">
      <w:start w:val="1"/>
      <w:numFmt w:val="bullet"/>
      <w:lvlText w:val=""/>
      <w:lvlJc w:val="left"/>
      <w:pPr>
        <w:ind w:left="6841" w:hanging="360"/>
      </w:pPr>
      <w:rPr>
        <w:rFonts w:ascii="Wingdings" w:hAnsi="Wingdings" w:hint="default"/>
      </w:rPr>
    </w:lvl>
  </w:abstractNum>
  <w:abstractNum w:abstractNumId="18" w15:restartNumberingAfterBreak="0">
    <w:nsid w:val="7ED04F4F"/>
    <w:multiLevelType w:val="hybridMultilevel"/>
    <w:tmpl w:val="B54A8474"/>
    <w:lvl w:ilvl="0" w:tplc="0C090003">
      <w:start w:val="1"/>
      <w:numFmt w:val="bullet"/>
      <w:lvlText w:val="o"/>
      <w:lvlJc w:val="left"/>
      <w:pPr>
        <w:ind w:left="918" w:hanging="361"/>
      </w:pPr>
      <w:rPr>
        <w:rFonts w:ascii="Courier New" w:hAnsi="Courier New" w:cs="Courier New" w:hint="default"/>
        <w:w w:val="99"/>
        <w:sz w:val="22"/>
        <w:szCs w:val="22"/>
        <w:lang w:val="en-AU" w:eastAsia="en-AU" w:bidi="en-AU"/>
      </w:rPr>
    </w:lvl>
    <w:lvl w:ilvl="1" w:tplc="A2146BF0">
      <w:numFmt w:val="bullet"/>
      <w:lvlText w:val="•"/>
      <w:lvlJc w:val="left"/>
      <w:pPr>
        <w:ind w:left="1722" w:hanging="361"/>
      </w:pPr>
      <w:rPr>
        <w:rFonts w:hint="default"/>
        <w:lang w:val="en-AU" w:eastAsia="en-AU" w:bidi="en-AU"/>
      </w:rPr>
    </w:lvl>
    <w:lvl w:ilvl="2" w:tplc="5D282216">
      <w:numFmt w:val="bullet"/>
      <w:lvlText w:val="•"/>
      <w:lvlJc w:val="left"/>
      <w:pPr>
        <w:ind w:left="2524" w:hanging="361"/>
      </w:pPr>
      <w:rPr>
        <w:rFonts w:hint="default"/>
        <w:lang w:val="en-AU" w:eastAsia="en-AU" w:bidi="en-AU"/>
      </w:rPr>
    </w:lvl>
    <w:lvl w:ilvl="3" w:tplc="0D364150">
      <w:numFmt w:val="bullet"/>
      <w:lvlText w:val="•"/>
      <w:lvlJc w:val="left"/>
      <w:pPr>
        <w:ind w:left="3326" w:hanging="361"/>
      </w:pPr>
      <w:rPr>
        <w:rFonts w:hint="default"/>
        <w:lang w:val="en-AU" w:eastAsia="en-AU" w:bidi="en-AU"/>
      </w:rPr>
    </w:lvl>
    <w:lvl w:ilvl="4" w:tplc="EA06966E">
      <w:numFmt w:val="bullet"/>
      <w:lvlText w:val="•"/>
      <w:lvlJc w:val="left"/>
      <w:pPr>
        <w:ind w:left="4128" w:hanging="361"/>
      </w:pPr>
      <w:rPr>
        <w:rFonts w:hint="default"/>
        <w:lang w:val="en-AU" w:eastAsia="en-AU" w:bidi="en-AU"/>
      </w:rPr>
    </w:lvl>
    <w:lvl w:ilvl="5" w:tplc="7C0C60B0">
      <w:numFmt w:val="bullet"/>
      <w:lvlText w:val="•"/>
      <w:lvlJc w:val="left"/>
      <w:pPr>
        <w:ind w:left="4930" w:hanging="361"/>
      </w:pPr>
      <w:rPr>
        <w:rFonts w:hint="default"/>
        <w:lang w:val="en-AU" w:eastAsia="en-AU" w:bidi="en-AU"/>
      </w:rPr>
    </w:lvl>
    <w:lvl w:ilvl="6" w:tplc="9B103BCA">
      <w:numFmt w:val="bullet"/>
      <w:lvlText w:val="•"/>
      <w:lvlJc w:val="left"/>
      <w:pPr>
        <w:ind w:left="5732" w:hanging="361"/>
      </w:pPr>
      <w:rPr>
        <w:rFonts w:hint="default"/>
        <w:lang w:val="en-AU" w:eastAsia="en-AU" w:bidi="en-AU"/>
      </w:rPr>
    </w:lvl>
    <w:lvl w:ilvl="7" w:tplc="27FC65EA">
      <w:numFmt w:val="bullet"/>
      <w:lvlText w:val="•"/>
      <w:lvlJc w:val="left"/>
      <w:pPr>
        <w:ind w:left="6534" w:hanging="361"/>
      </w:pPr>
      <w:rPr>
        <w:rFonts w:hint="default"/>
        <w:lang w:val="en-AU" w:eastAsia="en-AU" w:bidi="en-AU"/>
      </w:rPr>
    </w:lvl>
    <w:lvl w:ilvl="8" w:tplc="6066B970">
      <w:numFmt w:val="bullet"/>
      <w:lvlText w:val="•"/>
      <w:lvlJc w:val="left"/>
      <w:pPr>
        <w:ind w:left="7336" w:hanging="361"/>
      </w:pPr>
      <w:rPr>
        <w:rFonts w:hint="default"/>
        <w:lang w:val="en-AU" w:eastAsia="en-AU" w:bidi="en-AU"/>
      </w:rPr>
    </w:lvl>
  </w:abstractNum>
  <w:num w:numId="1" w16cid:durableId="1961105256">
    <w:abstractNumId w:val="7"/>
  </w:num>
  <w:num w:numId="2" w16cid:durableId="1226337187">
    <w:abstractNumId w:val="0"/>
  </w:num>
  <w:num w:numId="3" w16cid:durableId="2062749930">
    <w:abstractNumId w:val="1"/>
  </w:num>
  <w:num w:numId="4" w16cid:durableId="539049855">
    <w:abstractNumId w:val="8"/>
  </w:num>
  <w:num w:numId="5" w16cid:durableId="1695618754">
    <w:abstractNumId w:val="6"/>
  </w:num>
  <w:num w:numId="6" w16cid:durableId="597174007">
    <w:abstractNumId w:val="3"/>
  </w:num>
  <w:num w:numId="7" w16cid:durableId="441220075">
    <w:abstractNumId w:val="11"/>
  </w:num>
  <w:num w:numId="8" w16cid:durableId="67070741">
    <w:abstractNumId w:val="16"/>
  </w:num>
  <w:num w:numId="9" w16cid:durableId="1982423608">
    <w:abstractNumId w:val="5"/>
  </w:num>
  <w:num w:numId="10" w16cid:durableId="940454157">
    <w:abstractNumId w:val="9"/>
  </w:num>
  <w:num w:numId="11" w16cid:durableId="1238053638">
    <w:abstractNumId w:val="10"/>
  </w:num>
  <w:num w:numId="12" w16cid:durableId="895699948">
    <w:abstractNumId w:val="13"/>
  </w:num>
  <w:num w:numId="13" w16cid:durableId="2011909053">
    <w:abstractNumId w:val="18"/>
  </w:num>
  <w:num w:numId="14" w16cid:durableId="1329485126">
    <w:abstractNumId w:val="2"/>
  </w:num>
  <w:num w:numId="15" w16cid:durableId="950891656">
    <w:abstractNumId w:val="4"/>
  </w:num>
  <w:num w:numId="16" w16cid:durableId="1798331616">
    <w:abstractNumId w:val="12"/>
  </w:num>
  <w:num w:numId="17" w16cid:durableId="1959947207">
    <w:abstractNumId w:val="17"/>
  </w:num>
  <w:num w:numId="18" w16cid:durableId="156500540">
    <w:abstractNumId w:val="14"/>
  </w:num>
  <w:num w:numId="19" w16cid:durableId="352999175">
    <w:abstractNumId w:val="15"/>
    <w:lvlOverride w:ilvl="0">
      <w:startOverride w:val="1"/>
    </w:lvlOverride>
    <w:lvlOverride w:ilvl="1"/>
    <w:lvlOverride w:ilvl="2"/>
    <w:lvlOverride w:ilvl="3"/>
    <w:lvlOverride w:ilvl="4"/>
    <w:lvlOverride w:ilvl="5"/>
    <w:lvlOverride w:ilvl="6"/>
    <w:lvlOverride w:ilvl="7"/>
    <w:lvlOverride w:ilv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3E5"/>
    <w:rsid w:val="00006C73"/>
    <w:rsid w:val="00011A25"/>
    <w:rsid w:val="00020185"/>
    <w:rsid w:val="00055A03"/>
    <w:rsid w:val="00085612"/>
    <w:rsid w:val="00095D85"/>
    <w:rsid w:val="000E6C11"/>
    <w:rsid w:val="0010588A"/>
    <w:rsid w:val="001143C7"/>
    <w:rsid w:val="0015630A"/>
    <w:rsid w:val="001D0763"/>
    <w:rsid w:val="002168F2"/>
    <w:rsid w:val="0022617B"/>
    <w:rsid w:val="002264C2"/>
    <w:rsid w:val="002A0AA5"/>
    <w:rsid w:val="002D59F3"/>
    <w:rsid w:val="002E7E23"/>
    <w:rsid w:val="00331B85"/>
    <w:rsid w:val="003633E5"/>
    <w:rsid w:val="00372FDE"/>
    <w:rsid w:val="003864C3"/>
    <w:rsid w:val="003878AB"/>
    <w:rsid w:val="00393C54"/>
    <w:rsid w:val="00394822"/>
    <w:rsid w:val="003A566F"/>
    <w:rsid w:val="003B14C8"/>
    <w:rsid w:val="003C71D8"/>
    <w:rsid w:val="003E4706"/>
    <w:rsid w:val="003F3A53"/>
    <w:rsid w:val="00467FA0"/>
    <w:rsid w:val="004852EA"/>
    <w:rsid w:val="004C6C16"/>
    <w:rsid w:val="004D7ED5"/>
    <w:rsid w:val="004E03E9"/>
    <w:rsid w:val="005B7176"/>
    <w:rsid w:val="00680BAA"/>
    <w:rsid w:val="00683D85"/>
    <w:rsid w:val="00694641"/>
    <w:rsid w:val="006B255A"/>
    <w:rsid w:val="006C471C"/>
    <w:rsid w:val="006D6A6C"/>
    <w:rsid w:val="0070513D"/>
    <w:rsid w:val="007278AA"/>
    <w:rsid w:val="00745BB9"/>
    <w:rsid w:val="00760DFA"/>
    <w:rsid w:val="007662CB"/>
    <w:rsid w:val="007745BB"/>
    <w:rsid w:val="007A0553"/>
    <w:rsid w:val="007C24F5"/>
    <w:rsid w:val="007F241E"/>
    <w:rsid w:val="007F3D97"/>
    <w:rsid w:val="008332ED"/>
    <w:rsid w:val="0084115A"/>
    <w:rsid w:val="008755B5"/>
    <w:rsid w:val="00897388"/>
    <w:rsid w:val="008D43ED"/>
    <w:rsid w:val="00905875"/>
    <w:rsid w:val="00955575"/>
    <w:rsid w:val="009725C8"/>
    <w:rsid w:val="00977ED1"/>
    <w:rsid w:val="009C7962"/>
    <w:rsid w:val="009D5D65"/>
    <w:rsid w:val="009F1E4B"/>
    <w:rsid w:val="009F5A59"/>
    <w:rsid w:val="00A251B6"/>
    <w:rsid w:val="00A42533"/>
    <w:rsid w:val="00AB0AEA"/>
    <w:rsid w:val="00B2495F"/>
    <w:rsid w:val="00B71A4A"/>
    <w:rsid w:val="00B7330D"/>
    <w:rsid w:val="00B8314C"/>
    <w:rsid w:val="00B97E17"/>
    <w:rsid w:val="00BA1877"/>
    <w:rsid w:val="00BC7BE6"/>
    <w:rsid w:val="00BE167B"/>
    <w:rsid w:val="00C32155"/>
    <w:rsid w:val="00C33BEA"/>
    <w:rsid w:val="00C36A65"/>
    <w:rsid w:val="00C452C8"/>
    <w:rsid w:val="00C51E98"/>
    <w:rsid w:val="00C57236"/>
    <w:rsid w:val="00C6661C"/>
    <w:rsid w:val="00CB4DDB"/>
    <w:rsid w:val="00CF4EF3"/>
    <w:rsid w:val="00D219BE"/>
    <w:rsid w:val="00D468E5"/>
    <w:rsid w:val="00D5354A"/>
    <w:rsid w:val="00D7077E"/>
    <w:rsid w:val="00D85D21"/>
    <w:rsid w:val="00D85D78"/>
    <w:rsid w:val="00D969A8"/>
    <w:rsid w:val="00DD4639"/>
    <w:rsid w:val="00DE1313"/>
    <w:rsid w:val="00DE59C7"/>
    <w:rsid w:val="00E11086"/>
    <w:rsid w:val="00E30BA7"/>
    <w:rsid w:val="00E8086E"/>
    <w:rsid w:val="00E86B50"/>
    <w:rsid w:val="00EB49F0"/>
    <w:rsid w:val="00EB5E9A"/>
    <w:rsid w:val="00EB7387"/>
    <w:rsid w:val="00F422A6"/>
    <w:rsid w:val="00F5422D"/>
    <w:rsid w:val="00F60D44"/>
    <w:rsid w:val="00FB3ADE"/>
    <w:rsid w:val="00FC4795"/>
    <w:rsid w:val="00FE7074"/>
    <w:rsid w:val="00FF6D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4C9287"/>
  <w15:docId w15:val="{AA9EF42C-84F5-4D67-AD63-353A4D40F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lsdException w:name="heading 1" w:locked="1" w:uiPriority="9" w:qFormat="1"/>
    <w:lsdException w:name="heading 2" w:locked="1" w:semiHidden="1" w:uiPriority="9" w:unhideWhenUsed="1" w:qFormat="1"/>
    <w:lsdException w:name="heading 3" w:locked="1"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A0AA5"/>
    <w:pPr>
      <w:spacing w:after="200" w:line="276" w:lineRule="auto"/>
    </w:pPr>
    <w:rPr>
      <w:sz w:val="22"/>
      <w:szCs w:val="22"/>
      <w:lang w:eastAsia="en-US"/>
    </w:rPr>
  </w:style>
  <w:style w:type="paragraph" w:styleId="Heading1">
    <w:name w:val="heading 1"/>
    <w:basedOn w:val="Normal"/>
    <w:next w:val="Normal"/>
    <w:link w:val="Heading1Char"/>
    <w:autoRedefine/>
    <w:uiPriority w:val="9"/>
    <w:qFormat/>
    <w:locked/>
    <w:rsid w:val="00020185"/>
    <w:pPr>
      <w:keepNext/>
      <w:keepLines/>
      <w:spacing w:before="360" w:after="360" w:line="240" w:lineRule="auto"/>
      <w:jc w:val="both"/>
      <w:outlineLvl w:val="0"/>
    </w:pPr>
    <w:rPr>
      <w:rFonts w:ascii="Arial" w:eastAsia="Times New Roman" w:hAnsi="Arial"/>
      <w:b/>
      <w:bCs/>
      <w:sz w:val="32"/>
      <w:szCs w:val="28"/>
    </w:rPr>
  </w:style>
  <w:style w:type="paragraph" w:styleId="Heading2">
    <w:name w:val="heading 2"/>
    <w:basedOn w:val="Normal"/>
    <w:next w:val="Normal"/>
    <w:link w:val="Heading2Char"/>
    <w:autoRedefine/>
    <w:uiPriority w:val="9"/>
    <w:unhideWhenUsed/>
    <w:qFormat/>
    <w:locked/>
    <w:rsid w:val="00DD4639"/>
    <w:pPr>
      <w:keepNext/>
      <w:keepLines/>
      <w:spacing w:before="240" w:afterLines="100" w:after="240" w:line="240" w:lineRule="auto"/>
      <w:jc w:val="both"/>
      <w:outlineLvl w:val="1"/>
    </w:pPr>
    <w:rPr>
      <w:rFonts w:ascii="Arial" w:eastAsia="Times New Roman" w:hAnsi="Arial"/>
      <w:b/>
      <w:bCs/>
      <w:color w:val="000000"/>
      <w:sz w:val="28"/>
      <w:szCs w:val="26"/>
    </w:rPr>
  </w:style>
  <w:style w:type="paragraph" w:styleId="Heading3">
    <w:name w:val="heading 3"/>
    <w:basedOn w:val="Normal"/>
    <w:next w:val="Normal"/>
    <w:link w:val="Heading3Char"/>
    <w:autoRedefine/>
    <w:uiPriority w:val="9"/>
    <w:unhideWhenUsed/>
    <w:qFormat/>
    <w:locked/>
    <w:rsid w:val="003633E5"/>
    <w:pPr>
      <w:keepNext/>
      <w:keepLines/>
      <w:spacing w:before="120" w:after="120" w:line="240" w:lineRule="auto"/>
      <w:outlineLvl w:val="2"/>
    </w:pPr>
    <w:rPr>
      <w:rFonts w:ascii="Arial" w:eastAsia="Times New Roman" w:hAnsi="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185"/>
    <w:rPr>
      <w:rFonts w:ascii="Arial" w:eastAsia="Times New Roman" w:hAnsi="Arial"/>
      <w:b/>
      <w:bCs/>
      <w:sz w:val="32"/>
      <w:szCs w:val="28"/>
      <w:lang w:eastAsia="en-US"/>
    </w:rPr>
  </w:style>
  <w:style w:type="character" w:customStyle="1" w:styleId="Heading2Char">
    <w:name w:val="Heading 2 Char"/>
    <w:basedOn w:val="DefaultParagraphFont"/>
    <w:link w:val="Heading2"/>
    <w:uiPriority w:val="9"/>
    <w:rsid w:val="00DD4639"/>
    <w:rPr>
      <w:rFonts w:ascii="Arial" w:eastAsia="Times New Roman" w:hAnsi="Arial"/>
      <w:b/>
      <w:bCs/>
      <w:color w:val="000000"/>
      <w:sz w:val="28"/>
      <w:szCs w:val="26"/>
      <w:lang w:eastAsia="en-US"/>
    </w:rPr>
  </w:style>
  <w:style w:type="character" w:customStyle="1" w:styleId="Heading3Char">
    <w:name w:val="Heading 3 Char"/>
    <w:basedOn w:val="DefaultParagraphFont"/>
    <w:link w:val="Heading3"/>
    <w:uiPriority w:val="9"/>
    <w:rsid w:val="003633E5"/>
    <w:rPr>
      <w:rFonts w:ascii="Arial" w:eastAsia="Times New Roman" w:hAnsi="Arial"/>
      <w:b/>
      <w:bCs/>
      <w:sz w:val="24"/>
      <w:szCs w:val="22"/>
      <w:lang w:eastAsia="en-US"/>
    </w:rPr>
  </w:style>
  <w:style w:type="paragraph" w:customStyle="1" w:styleId="BodyofText">
    <w:name w:val="Body of Text"/>
    <w:basedOn w:val="Normal"/>
    <w:link w:val="BodyofTextChar"/>
    <w:qFormat/>
    <w:locked/>
    <w:rsid w:val="008755B5"/>
    <w:pPr>
      <w:spacing w:before="120" w:after="120" w:line="240" w:lineRule="auto"/>
    </w:pPr>
    <w:rPr>
      <w:rFonts w:ascii="Arial" w:hAnsi="Arial" w:cs="Arial"/>
      <w:sz w:val="24"/>
      <w:szCs w:val="24"/>
    </w:rPr>
  </w:style>
  <w:style w:type="paragraph" w:styleId="ListParagraph">
    <w:name w:val="List Paragraph"/>
    <w:basedOn w:val="Normal"/>
    <w:link w:val="ListParagraphChar"/>
    <w:uiPriority w:val="34"/>
    <w:qFormat/>
    <w:rsid w:val="00AB0AEA"/>
    <w:pPr>
      <w:ind w:left="720"/>
      <w:contextualSpacing/>
    </w:pPr>
  </w:style>
  <w:style w:type="character" w:customStyle="1" w:styleId="BodyofTextChar">
    <w:name w:val="Body of Text Char"/>
    <w:basedOn w:val="DefaultParagraphFont"/>
    <w:link w:val="BodyofText"/>
    <w:rsid w:val="008755B5"/>
    <w:rPr>
      <w:rFonts w:ascii="Arial" w:hAnsi="Arial" w:cs="Arial"/>
      <w:sz w:val="24"/>
      <w:szCs w:val="24"/>
      <w:lang w:eastAsia="en-US"/>
    </w:rPr>
  </w:style>
  <w:style w:type="paragraph" w:customStyle="1" w:styleId="Bullet1">
    <w:name w:val="Bullet 1"/>
    <w:basedOn w:val="ListParagraph"/>
    <w:link w:val="Bullet1Char1"/>
    <w:autoRedefine/>
    <w:qFormat/>
    <w:locked/>
    <w:rsid w:val="007662CB"/>
    <w:pPr>
      <w:spacing w:before="120" w:after="120" w:line="240" w:lineRule="auto"/>
      <w:ind w:left="0"/>
      <w:jc w:val="both"/>
    </w:pPr>
    <w:rPr>
      <w:rFonts w:ascii="Arial" w:hAnsi="Arial"/>
      <w:sz w:val="24"/>
    </w:rPr>
  </w:style>
  <w:style w:type="paragraph" w:customStyle="1" w:styleId="Bullet2">
    <w:name w:val="Bullet 2"/>
    <w:basedOn w:val="Bullet1"/>
    <w:link w:val="Bullet2Char"/>
    <w:autoRedefine/>
    <w:qFormat/>
    <w:locked/>
    <w:rsid w:val="00F422A6"/>
  </w:style>
  <w:style w:type="character" w:customStyle="1" w:styleId="ListParagraphChar">
    <w:name w:val="List Paragraph Char"/>
    <w:basedOn w:val="DefaultParagraphFont"/>
    <w:link w:val="ListParagraph"/>
    <w:uiPriority w:val="34"/>
    <w:rsid w:val="00AB0AEA"/>
  </w:style>
  <w:style w:type="character" w:customStyle="1" w:styleId="Bullet1Char">
    <w:name w:val="Bullet 1 Char"/>
    <w:basedOn w:val="ListParagraphChar"/>
    <w:rsid w:val="00694641"/>
  </w:style>
  <w:style w:type="paragraph" w:customStyle="1" w:styleId="Bullet3">
    <w:name w:val="Bullet 3"/>
    <w:basedOn w:val="Bullet1"/>
    <w:link w:val="Bullet3Char"/>
    <w:autoRedefine/>
    <w:qFormat/>
    <w:locked/>
    <w:rsid w:val="00F422A6"/>
    <w:pPr>
      <w:numPr>
        <w:numId w:val="4"/>
      </w:numPr>
      <w:ind w:left="1701" w:hanging="567"/>
    </w:pPr>
  </w:style>
  <w:style w:type="character" w:customStyle="1" w:styleId="Bullet1Char1">
    <w:name w:val="Bullet 1 Char1"/>
    <w:basedOn w:val="ListParagraphChar"/>
    <w:link w:val="Bullet1"/>
    <w:rsid w:val="007662CB"/>
    <w:rPr>
      <w:rFonts w:ascii="Arial" w:hAnsi="Arial"/>
      <w:sz w:val="24"/>
      <w:szCs w:val="22"/>
      <w:lang w:eastAsia="en-US"/>
    </w:rPr>
  </w:style>
  <w:style w:type="character" w:customStyle="1" w:styleId="Bullet2Char">
    <w:name w:val="Bullet 2 Char"/>
    <w:basedOn w:val="Bullet1Char1"/>
    <w:link w:val="Bullet2"/>
    <w:rsid w:val="00F422A6"/>
    <w:rPr>
      <w:rFonts w:ascii="Arial" w:hAnsi="Arial"/>
      <w:sz w:val="24"/>
      <w:szCs w:val="22"/>
      <w:lang w:eastAsia="en-US"/>
    </w:rPr>
  </w:style>
  <w:style w:type="paragraph" w:customStyle="1" w:styleId="Numbering1">
    <w:name w:val="Numbering 1"/>
    <w:basedOn w:val="ListParagraph"/>
    <w:link w:val="Numbering1Char"/>
    <w:autoRedefine/>
    <w:qFormat/>
    <w:locked/>
    <w:rsid w:val="003633E5"/>
    <w:pPr>
      <w:numPr>
        <w:numId w:val="1"/>
      </w:numPr>
      <w:spacing w:before="120" w:after="120" w:line="240" w:lineRule="auto"/>
      <w:ind w:left="567" w:hanging="567"/>
    </w:pPr>
    <w:rPr>
      <w:rFonts w:ascii="Arial" w:hAnsi="Arial"/>
      <w:sz w:val="24"/>
    </w:rPr>
  </w:style>
  <w:style w:type="character" w:customStyle="1" w:styleId="Bullet3Char">
    <w:name w:val="Bullet 3 Char"/>
    <w:basedOn w:val="Bullet1Char1"/>
    <w:link w:val="Bullet3"/>
    <w:rsid w:val="00F422A6"/>
    <w:rPr>
      <w:rFonts w:ascii="Arial" w:hAnsi="Arial"/>
      <w:sz w:val="24"/>
      <w:szCs w:val="22"/>
      <w:lang w:eastAsia="en-US"/>
    </w:rPr>
  </w:style>
  <w:style w:type="paragraph" w:customStyle="1" w:styleId="Numbering2">
    <w:name w:val="Numbering 2"/>
    <w:basedOn w:val="ListParagraph"/>
    <w:link w:val="Numbering2Char"/>
    <w:autoRedefine/>
    <w:qFormat/>
    <w:locked/>
    <w:rsid w:val="00F422A6"/>
    <w:pPr>
      <w:numPr>
        <w:numId w:val="2"/>
      </w:numPr>
      <w:spacing w:after="0" w:line="240" w:lineRule="auto"/>
      <w:ind w:left="1134" w:hanging="567"/>
    </w:pPr>
    <w:rPr>
      <w:rFonts w:ascii="Arial" w:hAnsi="Arial" w:cs="Arial"/>
      <w:sz w:val="24"/>
      <w:szCs w:val="24"/>
    </w:rPr>
  </w:style>
  <w:style w:type="character" w:customStyle="1" w:styleId="Numbering1Char">
    <w:name w:val="Numbering 1 Char"/>
    <w:basedOn w:val="ListParagraphChar"/>
    <w:link w:val="Numbering1"/>
    <w:rsid w:val="003633E5"/>
    <w:rPr>
      <w:rFonts w:ascii="Arial" w:hAnsi="Arial"/>
      <w:sz w:val="24"/>
      <w:szCs w:val="22"/>
      <w:lang w:eastAsia="en-US"/>
    </w:rPr>
  </w:style>
  <w:style w:type="paragraph" w:customStyle="1" w:styleId="Numbering3">
    <w:name w:val="Numbering 3"/>
    <w:basedOn w:val="ListParagraph"/>
    <w:link w:val="Numbering3Char"/>
    <w:autoRedefine/>
    <w:qFormat/>
    <w:locked/>
    <w:rsid w:val="00F422A6"/>
    <w:pPr>
      <w:numPr>
        <w:numId w:val="3"/>
      </w:numPr>
      <w:spacing w:after="0" w:line="240" w:lineRule="auto"/>
      <w:ind w:left="1701" w:hanging="567"/>
    </w:pPr>
    <w:rPr>
      <w:rFonts w:ascii="Arial" w:hAnsi="Arial" w:cs="Arial"/>
      <w:sz w:val="24"/>
      <w:szCs w:val="24"/>
    </w:rPr>
  </w:style>
  <w:style w:type="character" w:customStyle="1" w:styleId="Numbering2Char">
    <w:name w:val="Numbering 2 Char"/>
    <w:basedOn w:val="ListParagraphChar"/>
    <w:link w:val="Numbering2"/>
    <w:rsid w:val="00F422A6"/>
    <w:rPr>
      <w:rFonts w:ascii="Arial" w:hAnsi="Arial" w:cs="Arial"/>
      <w:sz w:val="24"/>
      <w:szCs w:val="24"/>
      <w:lang w:eastAsia="en-US"/>
    </w:rPr>
  </w:style>
  <w:style w:type="table" w:styleId="TableGrid">
    <w:name w:val="Table Grid"/>
    <w:basedOn w:val="TableNormal"/>
    <w:uiPriority w:val="59"/>
    <w:rsid w:val="003E47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umbering3Char">
    <w:name w:val="Numbering 3 Char"/>
    <w:basedOn w:val="ListParagraphChar"/>
    <w:link w:val="Numbering3"/>
    <w:rsid w:val="00F422A6"/>
    <w:rPr>
      <w:rFonts w:ascii="Arial" w:hAnsi="Arial" w:cs="Arial"/>
      <w:sz w:val="24"/>
      <w:szCs w:val="24"/>
      <w:lang w:eastAsia="en-US"/>
    </w:rPr>
  </w:style>
  <w:style w:type="paragraph" w:styleId="Title">
    <w:name w:val="Title"/>
    <w:basedOn w:val="Normal"/>
    <w:next w:val="Normal"/>
    <w:link w:val="TitleChar"/>
    <w:uiPriority w:val="10"/>
    <w:rsid w:val="008755B5"/>
    <w:pPr>
      <w:spacing w:before="240" w:after="240"/>
      <w:outlineLvl w:val="0"/>
    </w:pPr>
    <w:rPr>
      <w:rFonts w:ascii="Arial" w:eastAsiaTheme="majorEastAsia" w:hAnsi="Arial" w:cstheme="majorBidi"/>
      <w:bCs/>
      <w:kern w:val="28"/>
      <w:sz w:val="52"/>
      <w:szCs w:val="32"/>
    </w:rPr>
  </w:style>
  <w:style w:type="character" w:customStyle="1" w:styleId="TitleChar">
    <w:name w:val="Title Char"/>
    <w:basedOn w:val="DefaultParagraphFont"/>
    <w:link w:val="Title"/>
    <w:uiPriority w:val="10"/>
    <w:rsid w:val="008755B5"/>
    <w:rPr>
      <w:rFonts w:ascii="Arial" w:eastAsiaTheme="majorEastAsia" w:hAnsi="Arial" w:cstheme="majorBidi"/>
      <w:bCs/>
      <w:kern w:val="28"/>
      <w:sz w:val="52"/>
      <w:szCs w:val="32"/>
      <w:lang w:eastAsia="en-US"/>
    </w:rPr>
  </w:style>
  <w:style w:type="paragraph" w:styleId="Header">
    <w:name w:val="header"/>
    <w:basedOn w:val="Normal"/>
    <w:link w:val="HeaderChar"/>
    <w:uiPriority w:val="99"/>
    <w:unhideWhenUsed/>
    <w:rsid w:val="003633E5"/>
    <w:pPr>
      <w:tabs>
        <w:tab w:val="center" w:pos="4513"/>
        <w:tab w:val="right" w:pos="9026"/>
      </w:tabs>
    </w:pPr>
  </w:style>
  <w:style w:type="character" w:customStyle="1" w:styleId="HeaderChar">
    <w:name w:val="Header Char"/>
    <w:basedOn w:val="DefaultParagraphFont"/>
    <w:link w:val="Header"/>
    <w:uiPriority w:val="99"/>
    <w:rsid w:val="003633E5"/>
    <w:rPr>
      <w:sz w:val="22"/>
      <w:szCs w:val="22"/>
      <w:lang w:eastAsia="en-US"/>
    </w:rPr>
  </w:style>
  <w:style w:type="paragraph" w:styleId="Footer">
    <w:name w:val="footer"/>
    <w:basedOn w:val="Normal"/>
    <w:link w:val="FooterChar"/>
    <w:uiPriority w:val="99"/>
    <w:unhideWhenUsed/>
    <w:rsid w:val="003633E5"/>
    <w:pPr>
      <w:tabs>
        <w:tab w:val="center" w:pos="4513"/>
        <w:tab w:val="right" w:pos="9026"/>
      </w:tabs>
    </w:pPr>
  </w:style>
  <w:style w:type="character" w:customStyle="1" w:styleId="FooterChar">
    <w:name w:val="Footer Char"/>
    <w:basedOn w:val="DefaultParagraphFont"/>
    <w:link w:val="Footer"/>
    <w:uiPriority w:val="99"/>
    <w:rsid w:val="003633E5"/>
    <w:rPr>
      <w:sz w:val="22"/>
      <w:szCs w:val="22"/>
      <w:lang w:eastAsia="en-US"/>
    </w:rPr>
  </w:style>
  <w:style w:type="paragraph" w:styleId="BodyText">
    <w:name w:val="Body Text"/>
    <w:basedOn w:val="Normal"/>
    <w:link w:val="BodyTextChar"/>
    <w:rsid w:val="003B14C8"/>
    <w:pPr>
      <w:spacing w:after="0" w:line="240" w:lineRule="auto"/>
    </w:pPr>
    <w:rPr>
      <w:rFonts w:ascii="Arial" w:eastAsia="Times New Roman" w:hAnsi="Arial"/>
      <w:i/>
      <w:sz w:val="24"/>
      <w:szCs w:val="20"/>
      <w:lang w:val="en-GB"/>
    </w:rPr>
  </w:style>
  <w:style w:type="character" w:customStyle="1" w:styleId="BodyTextChar">
    <w:name w:val="Body Text Char"/>
    <w:basedOn w:val="DefaultParagraphFont"/>
    <w:link w:val="BodyText"/>
    <w:rsid w:val="003B14C8"/>
    <w:rPr>
      <w:rFonts w:ascii="Arial" w:eastAsia="Times New Roman" w:hAnsi="Arial"/>
      <w:i/>
      <w:sz w:val="24"/>
      <w:lang w:val="en-GB" w:eastAsia="en-US"/>
    </w:rPr>
  </w:style>
  <w:style w:type="paragraph" w:styleId="BalloonText">
    <w:name w:val="Balloon Text"/>
    <w:basedOn w:val="Normal"/>
    <w:link w:val="BalloonTextChar"/>
    <w:uiPriority w:val="99"/>
    <w:semiHidden/>
    <w:unhideWhenUsed/>
    <w:rsid w:val="00DE59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9C7"/>
    <w:rPr>
      <w:rFonts w:ascii="Segoe UI" w:hAnsi="Segoe UI" w:cs="Segoe UI"/>
      <w:sz w:val="18"/>
      <w:szCs w:val="18"/>
      <w:lang w:eastAsia="en-US"/>
    </w:rPr>
  </w:style>
  <w:style w:type="character" w:styleId="Emphasis">
    <w:name w:val="Emphasis"/>
    <w:basedOn w:val="DefaultParagraphFont"/>
    <w:qFormat/>
    <w:rsid w:val="00E11086"/>
    <w:rPr>
      <w:i/>
      <w:iCs/>
    </w:rPr>
  </w:style>
  <w:style w:type="paragraph" w:styleId="PlainText">
    <w:name w:val="Plain Text"/>
    <w:basedOn w:val="Normal"/>
    <w:link w:val="PlainTextChar"/>
    <w:uiPriority w:val="99"/>
    <w:unhideWhenUsed/>
    <w:rsid w:val="00745BB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45BB9"/>
    <w:rPr>
      <w:rFonts w:ascii="Consolas" w:hAnsi="Consolas"/>
      <w:sz w:val="21"/>
      <w:szCs w:val="21"/>
      <w:lang w:eastAsia="en-US"/>
    </w:rPr>
  </w:style>
  <w:style w:type="paragraph" w:customStyle="1" w:styleId="Default">
    <w:name w:val="Default"/>
    <w:rsid w:val="00055A03"/>
    <w:pPr>
      <w:autoSpaceDE w:val="0"/>
      <w:autoSpaceDN w:val="0"/>
      <w:adjustRightInd w:val="0"/>
    </w:pPr>
    <w:rPr>
      <w:rFonts w:ascii="Arial" w:eastAsia="Times New Roman" w:hAnsi="Arial" w:cs="Arial"/>
      <w:color w:val="000000"/>
      <w:sz w:val="24"/>
      <w:szCs w:val="24"/>
    </w:rPr>
  </w:style>
  <w:style w:type="paragraph" w:styleId="BodyText3">
    <w:name w:val="Body Text 3"/>
    <w:basedOn w:val="Normal"/>
    <w:link w:val="BodyText3Char"/>
    <w:rsid w:val="00C32155"/>
    <w:pPr>
      <w:spacing w:after="120" w:line="240" w:lineRule="auto"/>
    </w:pPr>
    <w:rPr>
      <w:rFonts w:ascii="Times New Roman" w:eastAsia="Times New Roman" w:hAnsi="Times New Roman"/>
      <w:sz w:val="16"/>
      <w:szCs w:val="16"/>
      <w:lang w:val="en-US" w:eastAsia="en-AU"/>
    </w:rPr>
  </w:style>
  <w:style w:type="character" w:customStyle="1" w:styleId="BodyText3Char">
    <w:name w:val="Body Text 3 Char"/>
    <w:basedOn w:val="DefaultParagraphFont"/>
    <w:link w:val="BodyText3"/>
    <w:rsid w:val="00C32155"/>
    <w:rPr>
      <w:rFonts w:ascii="Times New Roman" w:eastAsia="Times New Roman" w:hAnsi="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02406">
      <w:bodyDiv w:val="1"/>
      <w:marLeft w:val="0"/>
      <w:marRight w:val="0"/>
      <w:marTop w:val="0"/>
      <w:marBottom w:val="0"/>
      <w:divBdr>
        <w:top w:val="none" w:sz="0" w:space="0" w:color="auto"/>
        <w:left w:val="none" w:sz="0" w:space="0" w:color="auto"/>
        <w:bottom w:val="none" w:sz="0" w:space="0" w:color="auto"/>
        <w:right w:val="none" w:sz="0" w:space="0" w:color="auto"/>
      </w:divBdr>
    </w:div>
    <w:div w:id="198518913">
      <w:bodyDiv w:val="1"/>
      <w:marLeft w:val="0"/>
      <w:marRight w:val="0"/>
      <w:marTop w:val="0"/>
      <w:marBottom w:val="0"/>
      <w:divBdr>
        <w:top w:val="none" w:sz="0" w:space="0" w:color="auto"/>
        <w:left w:val="none" w:sz="0" w:space="0" w:color="auto"/>
        <w:bottom w:val="none" w:sz="0" w:space="0" w:color="auto"/>
        <w:right w:val="none" w:sz="0" w:space="0" w:color="auto"/>
      </w:divBdr>
    </w:div>
    <w:div w:id="569774277">
      <w:bodyDiv w:val="1"/>
      <w:marLeft w:val="0"/>
      <w:marRight w:val="0"/>
      <w:marTop w:val="0"/>
      <w:marBottom w:val="0"/>
      <w:divBdr>
        <w:top w:val="none" w:sz="0" w:space="0" w:color="auto"/>
        <w:left w:val="none" w:sz="0" w:space="0" w:color="auto"/>
        <w:bottom w:val="none" w:sz="0" w:space="0" w:color="auto"/>
        <w:right w:val="none" w:sz="0" w:space="0" w:color="auto"/>
      </w:divBdr>
    </w:div>
    <w:div w:id="590748186">
      <w:bodyDiv w:val="1"/>
      <w:marLeft w:val="0"/>
      <w:marRight w:val="0"/>
      <w:marTop w:val="0"/>
      <w:marBottom w:val="0"/>
      <w:divBdr>
        <w:top w:val="none" w:sz="0" w:space="0" w:color="auto"/>
        <w:left w:val="none" w:sz="0" w:space="0" w:color="auto"/>
        <w:bottom w:val="none" w:sz="0" w:space="0" w:color="auto"/>
        <w:right w:val="none" w:sz="0" w:space="0" w:color="auto"/>
      </w:divBdr>
    </w:div>
    <w:div w:id="150243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ntenterprise\Templates\MVCC%20Office%20Templates\MVCC%20Style%20Se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MVCC Style Set Template</Template>
  <TotalTime>1</TotalTime>
  <Pages>7</Pages>
  <Words>1624</Words>
  <Characters>9262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Moonee Valley City Council</Company>
  <LinksUpToDate>false</LinksUpToDate>
  <CharactersWithSpaces>10865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Petro Tsalikis</dc:creator>
  <cp:lastModifiedBy>Katie Reese</cp:lastModifiedBy>
  <cp:revision>2</cp:revision>
  <dcterms:created xsi:type="dcterms:W3CDTF">2025-04-07T01:42:00Z</dcterms:created>
  <dcterms:modified xsi:type="dcterms:W3CDTF">2025-04-07T01:42:00Z</dcterms:modified>
</cp:coreProperties>
</file>