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7E" w:rsidRDefault="000D31D4" w:rsidP="006B32A0">
      <w:r>
        <w:rPr>
          <w:noProof/>
          <w:lang w:val="en-AU" w:eastAsia="en-AU"/>
        </w:rPr>
        <mc:AlternateContent>
          <mc:Choice Requires="wps">
            <w:drawing>
              <wp:anchor distT="45720" distB="45720" distL="114300" distR="114300" simplePos="0" relativeHeight="251659264" behindDoc="0" locked="0" layoutInCell="1" allowOverlap="1" wp14:anchorId="520AD0D0" wp14:editId="03F9B014">
                <wp:simplePos x="0" y="0"/>
                <wp:positionH relativeFrom="margin">
                  <wp:posOffset>-419100</wp:posOffset>
                </wp:positionH>
                <wp:positionV relativeFrom="page">
                  <wp:posOffset>1123950</wp:posOffset>
                </wp:positionV>
                <wp:extent cx="6162675" cy="1606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606550"/>
                        </a:xfrm>
                        <a:prstGeom prst="rect">
                          <a:avLst/>
                        </a:prstGeom>
                        <a:noFill/>
                        <a:ln w="9525">
                          <a:noFill/>
                          <a:miter lim="800000"/>
                          <a:headEnd/>
                          <a:tailEnd/>
                        </a:ln>
                      </wps:spPr>
                      <wps:txbx>
                        <w:txbxContent>
                          <w:p w:rsidR="008A604A" w:rsidRPr="008A604A" w:rsidRDefault="0045645A" w:rsidP="008A604A">
                            <w:pPr>
                              <w:rPr>
                                <w:rFonts w:ascii="Arial Bold" w:hAnsi="Arial Bold"/>
                                <w:b/>
                                <w:caps/>
                                <w:color w:val="FFFFFF" w:themeColor="background1"/>
                                <w:sz w:val="40"/>
                                <w:szCs w:val="40"/>
                              </w:rPr>
                            </w:pPr>
                            <w:r>
                              <w:rPr>
                                <w:rFonts w:ascii="Arial Bold" w:hAnsi="Arial Bold"/>
                                <w:b/>
                                <w:caps/>
                                <w:color w:val="FFFFFF" w:themeColor="background1"/>
                                <w:sz w:val="40"/>
                                <w:szCs w:val="40"/>
                              </w:rPr>
                              <w:t xml:space="preserve">EMERGENCY RELIEF </w:t>
                            </w:r>
                            <w:r w:rsidR="007016DE">
                              <w:rPr>
                                <w:rFonts w:ascii="Arial Bold" w:hAnsi="Arial Bold"/>
                                <w:b/>
                                <w:caps/>
                                <w:color w:val="FFFFFF" w:themeColor="background1"/>
                                <w:sz w:val="40"/>
                                <w:szCs w:val="40"/>
                              </w:rPr>
                              <w:t xml:space="preserve">support </w:t>
                            </w:r>
                            <w:r w:rsidR="002A1C5A">
                              <w:rPr>
                                <w:rFonts w:ascii="Arial Bold" w:hAnsi="Arial Bold"/>
                                <w:b/>
                                <w:caps/>
                                <w:color w:val="FFFFFF" w:themeColor="background1"/>
                                <w:sz w:val="40"/>
                                <w:szCs w:val="40"/>
                              </w:rPr>
                              <w:t>volunteer</w:t>
                            </w:r>
                            <w:r w:rsidR="00650B3E">
                              <w:rPr>
                                <w:rFonts w:ascii="Arial Bold" w:hAnsi="Arial Bold"/>
                                <w:b/>
                                <w:caps/>
                                <w:color w:val="FFFFFF" w:themeColor="background1"/>
                                <w:sz w:val="40"/>
                                <w:szCs w:val="40"/>
                              </w:rPr>
                              <w:t xml:space="preserve"> -</w:t>
                            </w:r>
                            <w:r w:rsidR="00697A4C">
                              <w:rPr>
                                <w:rFonts w:ascii="Arial Bold" w:hAnsi="Arial Bold"/>
                                <w:b/>
                                <w:caps/>
                                <w:color w:val="FFFFFF" w:themeColor="background1"/>
                                <w:sz w:val="40"/>
                                <w:szCs w:val="40"/>
                              </w:rPr>
                              <w:t xml:space="preserve"> </w:t>
                            </w:r>
                            <w:r w:rsidR="00F543EA">
                              <w:rPr>
                                <w:rFonts w:ascii="Arial Bold" w:hAnsi="Arial Bold"/>
                                <w:b/>
                                <w:caps/>
                                <w:color w:val="FFFFFF" w:themeColor="background1"/>
                                <w:sz w:val="40"/>
                                <w:szCs w:val="40"/>
                              </w:rPr>
                              <w:t>posi</w:t>
                            </w:r>
                            <w:r w:rsidR="008A604A" w:rsidRPr="008A604A">
                              <w:rPr>
                                <w:rFonts w:ascii="Arial Bold" w:hAnsi="Arial Bold"/>
                                <w:b/>
                                <w:caps/>
                                <w:color w:val="FFFFFF" w:themeColor="background1"/>
                                <w:sz w:val="40"/>
                                <w:szCs w:val="40"/>
                              </w:rPr>
                              <w:t>TION DESCRIPTION</w:t>
                            </w:r>
                          </w:p>
                          <w:p w:rsidR="00220F16" w:rsidRPr="000D31D4" w:rsidRDefault="002A1C5A" w:rsidP="006B32A0">
                            <w:pPr>
                              <w:rPr>
                                <w:b/>
                                <w:color w:val="FFFFFF" w:themeColor="background1"/>
                                <w:sz w:val="36"/>
                                <w:szCs w:val="36"/>
                              </w:rPr>
                            </w:pPr>
                            <w:r>
                              <w:rPr>
                                <w:rFonts w:ascii="Arial Bold" w:hAnsi="Arial Bold"/>
                                <w:b/>
                                <w:caps/>
                                <w:color w:val="FFFFFF" w:themeColor="background1"/>
                                <w:sz w:val="36"/>
                                <w:szCs w:val="36"/>
                              </w:rPr>
                              <w:t>emergency relief</w:t>
                            </w:r>
                            <w:r w:rsidR="006D6F81">
                              <w:rPr>
                                <w:rFonts w:ascii="Arial Bold" w:hAnsi="Arial Bold"/>
                                <w:b/>
                                <w:caps/>
                                <w:color w:val="FFFFFF" w:themeColor="background1"/>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AD0D0" id="_x0000_t202" coordsize="21600,21600" o:spt="202" path="m,l,21600r21600,l21600,xe">
                <v:stroke joinstyle="miter"/>
                <v:path gradientshapeok="t" o:connecttype="rect"/>
              </v:shapetype>
              <v:shape id="Text Box 2" o:spid="_x0000_s1026" type="#_x0000_t202" style="position:absolute;margin-left:-33pt;margin-top:88.5pt;width:485.25pt;height:12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" filled="f" stroked="f">
                <v:textbox>
                  <w:txbxContent>
                    <w:p w:rsidR="008A604A" w:rsidRPr="008A604A" w:rsidRDefault="0045645A" w:rsidP="008A604A">
                      <w:pPr>
                        <w:rPr>
                          <w:rFonts w:ascii="Arial Bold" w:hAnsi="Arial Bold"/>
                          <w:b/>
                          <w:caps/>
                          <w:color w:val="FFFFFF" w:themeColor="background1"/>
                          <w:sz w:val="40"/>
                          <w:szCs w:val="40"/>
                        </w:rPr>
                      </w:pPr>
                      <w:r>
                        <w:rPr>
                          <w:rFonts w:ascii="Arial Bold" w:hAnsi="Arial Bold"/>
                          <w:b/>
                          <w:caps/>
                          <w:color w:val="FFFFFF" w:themeColor="background1"/>
                          <w:sz w:val="40"/>
                          <w:szCs w:val="40"/>
                        </w:rPr>
                        <w:t xml:space="preserve">EMERGENCY RELIEF </w:t>
                      </w:r>
                      <w:r w:rsidR="007016DE">
                        <w:rPr>
                          <w:rFonts w:ascii="Arial Bold" w:hAnsi="Arial Bold"/>
                          <w:b/>
                          <w:caps/>
                          <w:color w:val="FFFFFF" w:themeColor="background1"/>
                          <w:sz w:val="40"/>
                          <w:szCs w:val="40"/>
                        </w:rPr>
                        <w:t xml:space="preserve">support </w:t>
                      </w:r>
                      <w:r w:rsidR="002A1C5A">
                        <w:rPr>
                          <w:rFonts w:ascii="Arial Bold" w:hAnsi="Arial Bold"/>
                          <w:b/>
                          <w:caps/>
                          <w:color w:val="FFFFFF" w:themeColor="background1"/>
                          <w:sz w:val="40"/>
                          <w:szCs w:val="40"/>
                        </w:rPr>
                        <w:t>volunteer</w:t>
                      </w:r>
                      <w:r w:rsidR="00650B3E">
                        <w:rPr>
                          <w:rFonts w:ascii="Arial Bold" w:hAnsi="Arial Bold"/>
                          <w:b/>
                          <w:caps/>
                          <w:color w:val="FFFFFF" w:themeColor="background1"/>
                          <w:sz w:val="40"/>
                          <w:szCs w:val="40"/>
                        </w:rPr>
                        <w:t xml:space="preserve"> -</w:t>
                      </w:r>
                      <w:r w:rsidR="00697A4C">
                        <w:rPr>
                          <w:rFonts w:ascii="Arial Bold" w:hAnsi="Arial Bold"/>
                          <w:b/>
                          <w:caps/>
                          <w:color w:val="FFFFFF" w:themeColor="background1"/>
                          <w:sz w:val="40"/>
                          <w:szCs w:val="40"/>
                        </w:rPr>
                        <w:t xml:space="preserve"> </w:t>
                      </w:r>
                      <w:r w:rsidR="00F543EA">
                        <w:rPr>
                          <w:rFonts w:ascii="Arial Bold" w:hAnsi="Arial Bold"/>
                          <w:b/>
                          <w:caps/>
                          <w:color w:val="FFFFFF" w:themeColor="background1"/>
                          <w:sz w:val="40"/>
                          <w:szCs w:val="40"/>
                        </w:rPr>
                        <w:t>posi</w:t>
                      </w:r>
                      <w:r w:rsidR="008A604A" w:rsidRPr="008A604A">
                        <w:rPr>
                          <w:rFonts w:ascii="Arial Bold" w:hAnsi="Arial Bold"/>
                          <w:b/>
                          <w:caps/>
                          <w:color w:val="FFFFFF" w:themeColor="background1"/>
                          <w:sz w:val="40"/>
                          <w:szCs w:val="40"/>
                        </w:rPr>
                        <w:t>TION DESCRIPTION</w:t>
                      </w:r>
                    </w:p>
                    <w:p w:rsidR="00220F16" w:rsidRPr="000D31D4" w:rsidRDefault="002A1C5A" w:rsidP="006B32A0">
                      <w:pPr>
                        <w:rPr>
                          <w:b/>
                          <w:color w:val="FFFFFF" w:themeColor="background1"/>
                          <w:sz w:val="36"/>
                          <w:szCs w:val="36"/>
                        </w:rPr>
                      </w:pPr>
                      <w:r>
                        <w:rPr>
                          <w:rFonts w:ascii="Arial Bold" w:hAnsi="Arial Bold"/>
                          <w:b/>
                          <w:caps/>
                          <w:color w:val="FFFFFF" w:themeColor="background1"/>
                          <w:sz w:val="36"/>
                          <w:szCs w:val="36"/>
                        </w:rPr>
                        <w:t>emergency relief</w:t>
                      </w:r>
                      <w:r w:rsidR="006D6F81">
                        <w:rPr>
                          <w:rFonts w:ascii="Arial Bold" w:hAnsi="Arial Bold"/>
                          <w:b/>
                          <w:caps/>
                          <w:color w:val="FFFFFF" w:themeColor="background1"/>
                          <w:sz w:val="36"/>
                          <w:szCs w:val="36"/>
                        </w:rPr>
                        <w:br/>
                      </w:r>
                    </w:p>
                  </w:txbxContent>
                </v:textbox>
                <w10:wrap type="square" anchorx="margin" anchory="page"/>
              </v:shape>
            </w:pict>
          </mc:Fallback>
        </mc:AlternateContent>
      </w:r>
    </w:p>
    <w:p w:rsidR="0028037E" w:rsidRDefault="002E702E" w:rsidP="006B32A0">
      <w:pPr>
        <w:sectPr w:rsidR="0028037E" w:rsidSect="0028037E">
          <w:headerReference w:type="default"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r>
        <w:rPr>
          <w:noProof/>
          <w:lang w:val="en-AU" w:eastAsia="en-AU"/>
        </w:rPr>
        <mc:AlternateContent>
          <mc:Choice Requires="wps">
            <w:drawing>
              <wp:anchor distT="45720" distB="45720" distL="114300" distR="114300" simplePos="0" relativeHeight="251661312" behindDoc="0" locked="0" layoutInCell="1" allowOverlap="1" wp14:anchorId="33F2078A" wp14:editId="67181452">
                <wp:simplePos x="0" y="0"/>
                <wp:positionH relativeFrom="margin">
                  <wp:align>right</wp:align>
                </wp:positionH>
                <wp:positionV relativeFrom="page">
                  <wp:posOffset>3819525</wp:posOffset>
                </wp:positionV>
                <wp:extent cx="6162675" cy="3312795"/>
                <wp:effectExtent l="0" t="0" r="0" b="19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313215"/>
                        </a:xfrm>
                        <a:prstGeom prst="rect">
                          <a:avLst/>
                        </a:prstGeom>
                        <a:noFill/>
                        <a:ln w="9525">
                          <a:noFill/>
                          <a:miter lim="800000"/>
                          <a:headEnd/>
                          <a:tailEnd/>
                        </a:ln>
                      </wps:spPr>
                      <wps:txbx>
                        <w:txbxContent>
                          <w:p w:rsidR="00386E9B" w:rsidRPr="006B32A0" w:rsidRDefault="00386E9B" w:rsidP="006B32A0">
                            <w:pPr>
                              <w:rPr>
                                <w:sz w:val="28"/>
                                <w:szCs w:val="28"/>
                              </w:rPr>
                            </w:pPr>
                            <w:r w:rsidRPr="006B32A0">
                              <w:rPr>
                                <w:b/>
                                <w:sz w:val="28"/>
                                <w:szCs w:val="28"/>
                              </w:rPr>
                              <w:t>At Anglicare Victoria our focus is on transforming the futures of children, young people, families and adults.</w:t>
                            </w:r>
                            <w:r w:rsidRPr="006B32A0">
                              <w:rPr>
                                <w:sz w:val="28"/>
                                <w:szCs w:val="28"/>
                              </w:rPr>
                              <w:t xml:space="preserve"> Our work is based on three guiding pillars: Prevent, Protect and Empower</w:t>
                            </w:r>
                            <w:r w:rsidR="006B32A0">
                              <w:rPr>
                                <w:sz w:val="28"/>
                                <w:szCs w:val="28"/>
                              </w:rPr>
                              <w:t>.</w:t>
                            </w:r>
                          </w:p>
                          <w:p w:rsidR="00220F16" w:rsidRPr="006B32A0" w:rsidRDefault="00220F16" w:rsidP="006B32A0">
                            <w:pPr>
                              <w:rPr>
                                <w:sz w:val="28"/>
                                <w:szCs w:val="28"/>
                              </w:rPr>
                            </w:pPr>
                            <w:r w:rsidRPr="006B32A0">
                              <w:rPr>
                                <w:sz w:val="28"/>
                                <w:szCs w:val="28"/>
                              </w:rPr>
                              <w:t>We strive to create an environment where employees feel valued and rewarded.</w:t>
                            </w:r>
                          </w:p>
                          <w:p w:rsidR="00220F16" w:rsidRPr="006B32A0" w:rsidRDefault="00220F16" w:rsidP="006B32A0">
                            <w:pPr>
                              <w:rPr>
                                <w:sz w:val="28"/>
                                <w:szCs w:val="28"/>
                              </w:rPr>
                            </w:pPr>
                            <w:r w:rsidRPr="006B32A0">
                              <w:rPr>
                                <w:sz w:val="28"/>
                                <w:szCs w:val="28"/>
                              </w:rPr>
                              <w:t>By living the Anglicare Victoria values and actively fostering fairness, equality, diversity and inclusion, our people make Anglicare Victoria a truly great place to work.</w:t>
                            </w:r>
                          </w:p>
                          <w:p w:rsidR="00220F16" w:rsidRPr="006B32A0" w:rsidRDefault="00386E9B" w:rsidP="006B32A0">
                            <w:pPr>
                              <w:rPr>
                                <w:sz w:val="28"/>
                                <w:szCs w:val="28"/>
                              </w:rPr>
                            </w:pPr>
                            <w:r w:rsidRPr="006B32A0">
                              <w:rPr>
                                <w:b/>
                                <w:sz w:val="28"/>
                                <w:szCs w:val="28"/>
                              </w:rPr>
                              <w:t>So come and join us at Anglicare Victoria w</w:t>
                            </w:r>
                            <w:r w:rsidR="002A1C5A">
                              <w:rPr>
                                <w:b/>
                                <w:sz w:val="28"/>
                                <w:szCs w:val="28"/>
                              </w:rPr>
                              <w:t>here there is a rewarding volunteer opportunity</w:t>
                            </w:r>
                            <w:r w:rsidRPr="006B32A0">
                              <w:rPr>
                                <w:b/>
                                <w:sz w:val="28"/>
                                <w:szCs w:val="28"/>
                              </w:rPr>
                              <w:t xml:space="preserve"> ready for you</w:t>
                            </w:r>
                            <w:r w:rsidRPr="006B32A0">
                              <w:rPr>
                                <w:sz w:val="28"/>
                                <w:szCs w:val="28"/>
                              </w:rPr>
                              <w:t xml:space="preserve"> in a dedicated, professional team where respecting each other; leading with purpose; working together; and creating a positive difference are valued, and learning and creativity are encouraged</w:t>
                            </w:r>
                            <w:r w:rsidR="006B32A0" w:rsidRPr="006B32A0">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2078A" id="_x0000_s1027" type="#_x0000_t202" style="position:absolute;margin-left:434.05pt;margin-top:300.75pt;width:485.25pt;height:260.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" filled="f" stroked="f">
                <v:textbox>
                  <w:txbxContent>
                    <w:p w:rsidR="00386E9B" w:rsidRPr="006B32A0" w:rsidRDefault="00386E9B" w:rsidP="006B32A0">
                      <w:pPr>
                        <w:rPr>
                          <w:sz w:val="28"/>
                          <w:szCs w:val="28"/>
                        </w:rPr>
                      </w:pPr>
                      <w:r w:rsidRPr="006B32A0">
                        <w:rPr>
                          <w:b/>
                          <w:sz w:val="28"/>
                          <w:szCs w:val="28"/>
                        </w:rPr>
                        <w:t>At Anglicare Victoria our focus is on transforming the futures of children, young people, families and adults.</w:t>
                      </w:r>
                      <w:r w:rsidRPr="006B32A0">
                        <w:rPr>
                          <w:sz w:val="28"/>
                          <w:szCs w:val="28"/>
                        </w:rPr>
                        <w:t xml:space="preserve"> Our work is based on three guiding pillars: Prevent, Protect and Empower</w:t>
                      </w:r>
                      <w:r w:rsidR="006B32A0">
                        <w:rPr>
                          <w:sz w:val="28"/>
                          <w:szCs w:val="28"/>
                        </w:rPr>
                        <w:t>.</w:t>
                      </w:r>
                    </w:p>
                    <w:p w:rsidR="00220F16" w:rsidRPr="006B32A0" w:rsidRDefault="00220F16" w:rsidP="006B32A0">
                      <w:pPr>
                        <w:rPr>
                          <w:sz w:val="28"/>
                          <w:szCs w:val="28"/>
                        </w:rPr>
                      </w:pPr>
                      <w:r w:rsidRPr="006B32A0">
                        <w:rPr>
                          <w:sz w:val="28"/>
                          <w:szCs w:val="28"/>
                        </w:rPr>
                        <w:t>We strive to create an environment where employees feel valued and rewarded.</w:t>
                      </w:r>
                    </w:p>
                    <w:p w:rsidR="00220F16" w:rsidRPr="006B32A0" w:rsidRDefault="00220F16" w:rsidP="006B32A0">
                      <w:pPr>
                        <w:rPr>
                          <w:sz w:val="28"/>
                          <w:szCs w:val="28"/>
                        </w:rPr>
                      </w:pPr>
                      <w:r w:rsidRPr="006B32A0">
                        <w:rPr>
                          <w:sz w:val="28"/>
                          <w:szCs w:val="28"/>
                        </w:rPr>
                        <w:t>By living the Anglicare Victoria values and actively fostering fairness, equality, diversity and inclusion, our people make Anglicare Victoria a truly great place to work.</w:t>
                      </w:r>
                    </w:p>
                    <w:p w:rsidR="00220F16" w:rsidRPr="006B32A0" w:rsidRDefault="00386E9B" w:rsidP="006B32A0">
                      <w:pPr>
                        <w:rPr>
                          <w:sz w:val="28"/>
                          <w:szCs w:val="28"/>
                        </w:rPr>
                      </w:pPr>
                      <w:r w:rsidRPr="006B32A0">
                        <w:rPr>
                          <w:b/>
                          <w:sz w:val="28"/>
                          <w:szCs w:val="28"/>
                        </w:rPr>
                        <w:t>So come and join us at Anglicare Victoria w</w:t>
                      </w:r>
                      <w:r w:rsidR="002A1C5A">
                        <w:rPr>
                          <w:b/>
                          <w:sz w:val="28"/>
                          <w:szCs w:val="28"/>
                        </w:rPr>
                        <w:t>here there is a rewarding volunteer opportunity</w:t>
                      </w:r>
                      <w:r w:rsidRPr="006B32A0">
                        <w:rPr>
                          <w:b/>
                          <w:sz w:val="28"/>
                          <w:szCs w:val="28"/>
                        </w:rPr>
                        <w:t xml:space="preserve"> ready for you</w:t>
                      </w:r>
                      <w:r w:rsidRPr="006B32A0">
                        <w:rPr>
                          <w:sz w:val="28"/>
                          <w:szCs w:val="28"/>
                        </w:rPr>
                        <w:t xml:space="preserve"> in a dedicated, professional team where respecting each other; leading with purpose; working together; and creating a positive difference are valued, and learning and creativity are encouraged</w:t>
                      </w:r>
                      <w:r w:rsidR="006B32A0" w:rsidRPr="006B32A0">
                        <w:rPr>
                          <w:sz w:val="28"/>
                          <w:szCs w:val="28"/>
                        </w:rPr>
                        <w:t>.</w:t>
                      </w:r>
                    </w:p>
                  </w:txbxContent>
                </v:textbox>
                <w10:wrap type="square" anchorx="margin" anchory="page"/>
              </v:shape>
            </w:pict>
          </mc:Fallback>
        </mc:AlternateContent>
      </w:r>
      <w:r w:rsidR="0028037E">
        <w:br w:type="page"/>
      </w:r>
    </w:p>
    <w:p w:rsidR="0028037E" w:rsidRDefault="0028037E" w:rsidP="006B32A0"/>
    <w:p w:rsidR="0028037E" w:rsidRDefault="0028037E" w:rsidP="006B32A0"/>
    <w:p w:rsidR="00386E9B" w:rsidRDefault="00386E9B" w:rsidP="006B32A0"/>
    <w:p w:rsidR="00386E9B" w:rsidRDefault="00386E9B" w:rsidP="006B32A0"/>
    <w:p w:rsidR="00386E9B" w:rsidRPr="008F7F3E" w:rsidRDefault="00386E9B" w:rsidP="006B32A0">
      <w:pPr>
        <w:rPr>
          <w:b/>
          <w:sz w:val="32"/>
          <w:szCs w:val="32"/>
        </w:rPr>
      </w:pPr>
      <w:r w:rsidRPr="008F7F3E">
        <w:rPr>
          <w:b/>
          <w:sz w:val="32"/>
          <w:szCs w:val="32"/>
        </w:rPr>
        <w:t>Position details</w:t>
      </w:r>
    </w:p>
    <w:tbl>
      <w:tblPr>
        <w:tblStyle w:val="TableGrid"/>
        <w:tblW w:w="0" w:type="auto"/>
        <w:tblCellMar>
          <w:top w:w="284" w:type="dxa"/>
          <w:bottom w:w="284" w:type="dxa"/>
        </w:tblCellMar>
        <w:tblLook w:val="04A0" w:firstRow="1" w:lastRow="0" w:firstColumn="1" w:lastColumn="0" w:noHBand="0" w:noVBand="1"/>
      </w:tblPr>
      <w:tblGrid>
        <w:gridCol w:w="2263"/>
        <w:gridCol w:w="6754"/>
      </w:tblGrid>
      <w:tr w:rsidR="008A604A" w:rsidRPr="00386E9B" w:rsidTr="00F543EA">
        <w:trPr>
          <w:trHeight w:val="107"/>
        </w:trPr>
        <w:tc>
          <w:tcPr>
            <w:tcW w:w="2263" w:type="dxa"/>
            <w:shd w:val="clear" w:color="auto" w:fill="A097C3"/>
          </w:tcPr>
          <w:p w:rsidR="008A604A" w:rsidRPr="00361E1E" w:rsidRDefault="008A604A" w:rsidP="008A604A">
            <w:pPr>
              <w:rPr>
                <w:b/>
                <w:color w:val="FFFFFF" w:themeColor="background1"/>
                <w:sz w:val="24"/>
                <w:szCs w:val="24"/>
              </w:rPr>
            </w:pPr>
            <w:r w:rsidRPr="00361E1E">
              <w:rPr>
                <w:b/>
                <w:color w:val="FFFFFF" w:themeColor="background1"/>
                <w:sz w:val="24"/>
                <w:szCs w:val="24"/>
              </w:rPr>
              <w:t>Position</w:t>
            </w:r>
          </w:p>
        </w:tc>
        <w:tc>
          <w:tcPr>
            <w:tcW w:w="6754" w:type="dxa"/>
            <w:shd w:val="clear" w:color="auto" w:fill="D9E2F3" w:themeFill="accent5" w:themeFillTint="33"/>
          </w:tcPr>
          <w:p w:rsidR="008A604A" w:rsidRPr="00A405AF" w:rsidRDefault="006E3532" w:rsidP="002F5C7F">
            <w:r>
              <w:t>Emergency relief</w:t>
            </w:r>
            <w:r w:rsidR="000A02F4">
              <w:t xml:space="preserve"> support</w:t>
            </w:r>
            <w:r>
              <w:t xml:space="preserve"> </w:t>
            </w:r>
            <w:r w:rsidR="002A1C5A">
              <w:t>volunteer</w:t>
            </w:r>
          </w:p>
        </w:tc>
      </w:tr>
      <w:tr w:rsidR="008A604A" w:rsidRPr="00386E9B" w:rsidTr="00361E1E">
        <w:tc>
          <w:tcPr>
            <w:tcW w:w="2263" w:type="dxa"/>
            <w:shd w:val="clear" w:color="auto" w:fill="A097C3"/>
          </w:tcPr>
          <w:p w:rsidR="008A604A" w:rsidRPr="00361E1E" w:rsidRDefault="008A604A" w:rsidP="008A604A">
            <w:pPr>
              <w:rPr>
                <w:b/>
                <w:color w:val="FFFFFF" w:themeColor="background1"/>
                <w:sz w:val="24"/>
                <w:szCs w:val="24"/>
              </w:rPr>
            </w:pPr>
            <w:r w:rsidRPr="00361E1E">
              <w:rPr>
                <w:b/>
                <w:color w:val="FFFFFF" w:themeColor="background1"/>
                <w:sz w:val="24"/>
                <w:szCs w:val="24"/>
              </w:rPr>
              <w:t>Program</w:t>
            </w:r>
          </w:p>
        </w:tc>
        <w:tc>
          <w:tcPr>
            <w:tcW w:w="6754" w:type="dxa"/>
            <w:shd w:val="clear" w:color="auto" w:fill="D9E2F3" w:themeFill="accent5" w:themeFillTint="33"/>
          </w:tcPr>
          <w:p w:rsidR="008A604A" w:rsidRPr="00A405AF" w:rsidRDefault="002F5C7F" w:rsidP="00FF2570">
            <w:r>
              <w:t>EMERGENCY RELIEF</w:t>
            </w:r>
            <w:r w:rsidR="00904D8F">
              <w:t xml:space="preserve"> </w:t>
            </w:r>
          </w:p>
        </w:tc>
      </w:tr>
      <w:tr w:rsidR="00205B40" w:rsidRPr="00386E9B" w:rsidTr="00361E1E">
        <w:tc>
          <w:tcPr>
            <w:tcW w:w="2263" w:type="dxa"/>
            <w:shd w:val="clear" w:color="auto" w:fill="A097C3"/>
          </w:tcPr>
          <w:p w:rsidR="00205B40" w:rsidRPr="00361E1E" w:rsidRDefault="00205B40" w:rsidP="008A604A">
            <w:pPr>
              <w:rPr>
                <w:b/>
                <w:color w:val="FFFFFF" w:themeColor="background1"/>
                <w:sz w:val="24"/>
                <w:szCs w:val="24"/>
              </w:rPr>
            </w:pPr>
            <w:r>
              <w:rPr>
                <w:b/>
                <w:color w:val="FFFFFF" w:themeColor="background1"/>
                <w:sz w:val="24"/>
                <w:szCs w:val="24"/>
              </w:rPr>
              <w:t>Classification</w:t>
            </w:r>
          </w:p>
        </w:tc>
        <w:tc>
          <w:tcPr>
            <w:tcW w:w="6754" w:type="dxa"/>
            <w:shd w:val="clear" w:color="auto" w:fill="D9E2F3" w:themeFill="accent5" w:themeFillTint="33"/>
          </w:tcPr>
          <w:p w:rsidR="00205B40" w:rsidRPr="00205B40" w:rsidRDefault="002F5C7F" w:rsidP="00205B40">
            <w:pPr>
              <w:spacing w:before="120" w:after="120"/>
              <w:ind w:left="35" w:hanging="35"/>
              <w:jc w:val="both"/>
              <w:rPr>
                <w:rFonts w:eastAsia="Times New Roman" w:cs="Times New Roman"/>
                <w:b/>
                <w:lang w:eastAsia="en-AU"/>
              </w:rPr>
            </w:pPr>
            <w:r>
              <w:rPr>
                <w:rFonts w:eastAsia="Times New Roman"/>
                <w:color w:val="000000"/>
                <w:lang w:eastAsia="en-AU"/>
              </w:rPr>
              <w:t>VOLUNTEER</w:t>
            </w:r>
          </w:p>
          <w:p w:rsidR="00205B40" w:rsidRPr="008A604A" w:rsidRDefault="00205B40" w:rsidP="002F5C7F">
            <w:pPr>
              <w:spacing w:before="120" w:after="120"/>
              <w:jc w:val="both"/>
              <w:rPr>
                <w:rFonts w:eastAsia="Times New Roman"/>
                <w:lang w:eastAsia="en-AU"/>
              </w:rPr>
            </w:pPr>
            <w:r w:rsidRPr="00205B40">
              <w:rPr>
                <w:rFonts w:eastAsia="Times New Roman"/>
                <w:lang w:eastAsia="en-AU"/>
              </w:rPr>
              <w:t>(</w:t>
            </w:r>
            <w:r w:rsidR="002F5C7F">
              <w:rPr>
                <w:rFonts w:eastAsia="Times New Roman"/>
                <w:lang w:eastAsia="en-AU"/>
              </w:rPr>
              <w:t>This is a volunteer role therefore there is no remuneration</w:t>
            </w:r>
            <w:r w:rsidRPr="00205B40">
              <w:rPr>
                <w:rFonts w:eastAsia="Times New Roman"/>
                <w:lang w:eastAsia="en-AU"/>
              </w:rPr>
              <w:t>)</w:t>
            </w:r>
          </w:p>
        </w:tc>
      </w:tr>
      <w:tr w:rsidR="008A604A" w:rsidRPr="00386E9B" w:rsidTr="00F543EA">
        <w:trPr>
          <w:trHeight w:val="26"/>
        </w:trPr>
        <w:tc>
          <w:tcPr>
            <w:tcW w:w="2263" w:type="dxa"/>
            <w:shd w:val="clear" w:color="auto" w:fill="A097C3"/>
          </w:tcPr>
          <w:p w:rsidR="008A604A" w:rsidRPr="00361E1E" w:rsidRDefault="008A604A" w:rsidP="008A604A">
            <w:pPr>
              <w:rPr>
                <w:b/>
                <w:color w:val="FFFFFF" w:themeColor="background1"/>
                <w:sz w:val="24"/>
                <w:szCs w:val="24"/>
              </w:rPr>
            </w:pPr>
            <w:r w:rsidRPr="00361E1E">
              <w:rPr>
                <w:b/>
                <w:color w:val="FFFFFF" w:themeColor="background1"/>
                <w:sz w:val="24"/>
                <w:szCs w:val="24"/>
              </w:rPr>
              <w:t>Hours</w:t>
            </w:r>
          </w:p>
        </w:tc>
        <w:tc>
          <w:tcPr>
            <w:tcW w:w="6754" w:type="dxa"/>
            <w:shd w:val="clear" w:color="auto" w:fill="D9E2F3" w:themeFill="accent5" w:themeFillTint="33"/>
          </w:tcPr>
          <w:sdt>
            <w:sdtPr>
              <w:rPr>
                <w:rFonts w:eastAsia="Times New Roman"/>
                <w:lang w:eastAsia="en-AU"/>
              </w:rPr>
              <w:id w:val="-270867781"/>
              <w:placeholder>
                <w:docPart w:val="76CE1A8F89FB4C51883A1FF0813224EE"/>
              </w:placeholder>
              <w:dropDownList>
                <w:listItem w:value="Choose an item."/>
                <w:listItem w:displayText="Full Time" w:value="Full Time"/>
                <w:listItem w:displayText="Part Time" w:value="Part Time"/>
                <w:listItem w:displayText="Casual" w:value="Casual"/>
              </w:dropDownList>
            </w:sdtPr>
            <w:sdtEndPr>
              <w:rPr>
                <w:rFonts w:ascii="Arial Narrow" w:hAnsi="Arial Narrow"/>
              </w:rPr>
            </w:sdtEndPr>
            <w:sdtContent>
              <w:p w:rsidR="008A604A" w:rsidRPr="00F543EA" w:rsidRDefault="002F5C7F" w:rsidP="00F543EA">
                <w:pPr>
                  <w:spacing w:before="120" w:after="120" w:line="259" w:lineRule="auto"/>
                  <w:jc w:val="both"/>
                  <w:rPr>
                    <w:rFonts w:eastAsia="Times New Roman"/>
                    <w:sz w:val="22"/>
                    <w:szCs w:val="22"/>
                    <w:lang w:val="en-US" w:eastAsia="en-AU"/>
                  </w:rPr>
                </w:pPr>
                <w:r>
                  <w:rPr>
                    <w:rFonts w:eastAsia="Times New Roman"/>
                    <w:lang w:eastAsia="en-AU"/>
                  </w:rPr>
                  <w:t>Casual</w:t>
                </w:r>
              </w:p>
            </w:sdtContent>
          </w:sdt>
        </w:tc>
      </w:tr>
      <w:tr w:rsidR="008A604A" w:rsidRPr="00386E9B" w:rsidTr="00361E1E">
        <w:tc>
          <w:tcPr>
            <w:tcW w:w="2263" w:type="dxa"/>
            <w:shd w:val="clear" w:color="auto" w:fill="A097C3"/>
          </w:tcPr>
          <w:p w:rsidR="008A604A" w:rsidRPr="00361E1E" w:rsidRDefault="00B413CF" w:rsidP="008A604A">
            <w:pPr>
              <w:rPr>
                <w:b/>
                <w:color w:val="FFFFFF" w:themeColor="background1"/>
                <w:sz w:val="24"/>
                <w:szCs w:val="24"/>
              </w:rPr>
            </w:pPr>
            <w:r>
              <w:rPr>
                <w:b/>
                <w:color w:val="FFFFFF" w:themeColor="background1"/>
                <w:sz w:val="24"/>
                <w:szCs w:val="24"/>
              </w:rPr>
              <w:t>Hours per fortnight</w:t>
            </w:r>
          </w:p>
        </w:tc>
        <w:tc>
          <w:tcPr>
            <w:tcW w:w="6754" w:type="dxa"/>
            <w:shd w:val="clear" w:color="auto" w:fill="D9E2F3" w:themeFill="accent5" w:themeFillTint="33"/>
          </w:tcPr>
          <w:p w:rsidR="008A604A" w:rsidRDefault="00581C40" w:rsidP="008A604A">
            <w:r>
              <w:t>6 hours per fortnight</w:t>
            </w:r>
            <w:r w:rsidR="00882BAC">
              <w:t>.</w:t>
            </w:r>
          </w:p>
          <w:p w:rsidR="00360B58" w:rsidRDefault="00360B58" w:rsidP="008A604A"/>
          <w:p w:rsidR="00360B58" w:rsidRPr="008A604A" w:rsidRDefault="00360B58" w:rsidP="006D6F81"/>
        </w:tc>
      </w:tr>
      <w:tr w:rsidR="008A604A" w:rsidRPr="00386E9B" w:rsidTr="00361E1E">
        <w:tc>
          <w:tcPr>
            <w:tcW w:w="2263" w:type="dxa"/>
            <w:shd w:val="clear" w:color="auto" w:fill="A097C3"/>
          </w:tcPr>
          <w:p w:rsidR="008A604A" w:rsidRPr="00361E1E" w:rsidRDefault="008A604A" w:rsidP="008A604A">
            <w:pPr>
              <w:rPr>
                <w:b/>
                <w:color w:val="FFFFFF" w:themeColor="background1"/>
                <w:sz w:val="24"/>
                <w:szCs w:val="24"/>
              </w:rPr>
            </w:pPr>
            <w:r w:rsidRPr="00361E1E">
              <w:rPr>
                <w:b/>
                <w:color w:val="FFFFFF" w:themeColor="background1"/>
                <w:sz w:val="24"/>
                <w:szCs w:val="24"/>
              </w:rPr>
              <w:t>Duration</w:t>
            </w:r>
          </w:p>
        </w:tc>
        <w:tc>
          <w:tcPr>
            <w:tcW w:w="6754" w:type="dxa"/>
            <w:shd w:val="clear" w:color="auto" w:fill="D9E2F3" w:themeFill="accent5" w:themeFillTint="33"/>
          </w:tcPr>
          <w:sdt>
            <w:sdtPr>
              <w:id w:val="103168453"/>
              <w:placeholder>
                <w:docPart w:val="0ABA0E4CF65241B8B57E0FF5A99C3E86"/>
              </w:placeholder>
              <w:dropDownList>
                <w:listItem w:value="Choose an item."/>
                <w:listItem w:displayText="Ongoing" w:value="Ongoing"/>
                <w:listItem w:displayText="Fixed Term" w:value="Fixed Term"/>
                <w:listItem w:displayText="Casual" w:value="Casual"/>
              </w:dropDownList>
            </w:sdtPr>
            <w:sdtEndPr/>
            <w:sdtContent>
              <w:p w:rsidR="008A604A" w:rsidRPr="00F543EA" w:rsidRDefault="002F5C7F" w:rsidP="008A604A">
                <w:pPr>
                  <w:rPr>
                    <w:lang w:val="en-US"/>
                  </w:rPr>
                </w:pPr>
                <w:r>
                  <w:t>Casual</w:t>
                </w:r>
              </w:p>
            </w:sdtContent>
          </w:sdt>
        </w:tc>
      </w:tr>
      <w:tr w:rsidR="008A604A" w:rsidRPr="00386E9B" w:rsidTr="00361E1E">
        <w:tc>
          <w:tcPr>
            <w:tcW w:w="2263" w:type="dxa"/>
            <w:shd w:val="clear" w:color="auto" w:fill="A097C3"/>
          </w:tcPr>
          <w:p w:rsidR="008A604A" w:rsidRPr="00361E1E" w:rsidRDefault="008A604A" w:rsidP="008A604A">
            <w:pPr>
              <w:rPr>
                <w:b/>
                <w:color w:val="FFFFFF" w:themeColor="background1"/>
                <w:sz w:val="24"/>
                <w:szCs w:val="24"/>
              </w:rPr>
            </w:pPr>
            <w:r w:rsidRPr="00361E1E">
              <w:rPr>
                <w:b/>
                <w:color w:val="FFFFFF" w:themeColor="background1"/>
                <w:sz w:val="24"/>
                <w:szCs w:val="24"/>
              </w:rPr>
              <w:t>Location</w:t>
            </w:r>
          </w:p>
        </w:tc>
        <w:tc>
          <w:tcPr>
            <w:tcW w:w="6754" w:type="dxa"/>
            <w:shd w:val="clear" w:color="auto" w:fill="D9E2F3" w:themeFill="accent5" w:themeFillTint="33"/>
          </w:tcPr>
          <w:p w:rsidR="008A604A" w:rsidRPr="008A604A" w:rsidRDefault="00F33303" w:rsidP="008A604A">
            <w:r>
              <w:t>TBC</w:t>
            </w:r>
          </w:p>
        </w:tc>
      </w:tr>
      <w:tr w:rsidR="008A604A" w:rsidRPr="00386E9B" w:rsidTr="00361E1E">
        <w:tc>
          <w:tcPr>
            <w:tcW w:w="2263" w:type="dxa"/>
            <w:shd w:val="clear" w:color="auto" w:fill="A097C3"/>
          </w:tcPr>
          <w:p w:rsidR="008A604A" w:rsidRPr="00361E1E" w:rsidRDefault="008A604A" w:rsidP="008A604A">
            <w:pPr>
              <w:rPr>
                <w:b/>
                <w:color w:val="FFFFFF" w:themeColor="background1"/>
                <w:sz w:val="24"/>
                <w:szCs w:val="24"/>
              </w:rPr>
            </w:pPr>
            <w:r w:rsidRPr="00361E1E">
              <w:rPr>
                <w:b/>
                <w:color w:val="FFFFFF" w:themeColor="background1"/>
                <w:sz w:val="24"/>
                <w:szCs w:val="24"/>
              </w:rPr>
              <w:t>Reporting</w:t>
            </w:r>
          </w:p>
          <w:p w:rsidR="008A604A" w:rsidRPr="00361E1E" w:rsidRDefault="008A604A" w:rsidP="008A604A">
            <w:pPr>
              <w:rPr>
                <w:b/>
                <w:color w:val="FFFFFF" w:themeColor="background1"/>
                <w:sz w:val="24"/>
                <w:szCs w:val="24"/>
              </w:rPr>
            </w:pPr>
            <w:r w:rsidRPr="00361E1E">
              <w:rPr>
                <w:b/>
                <w:color w:val="FFFFFF" w:themeColor="background1"/>
                <w:sz w:val="24"/>
                <w:szCs w:val="24"/>
              </w:rPr>
              <w:t>Relationship</w:t>
            </w:r>
          </w:p>
        </w:tc>
        <w:tc>
          <w:tcPr>
            <w:tcW w:w="6754" w:type="dxa"/>
            <w:shd w:val="clear" w:color="auto" w:fill="D9E2F3" w:themeFill="accent5" w:themeFillTint="33"/>
          </w:tcPr>
          <w:p w:rsidR="008A604A" w:rsidRPr="008A604A" w:rsidRDefault="00F32A19" w:rsidP="00B413CF">
            <w:r>
              <w:t xml:space="preserve">This position reports to the </w:t>
            </w:r>
            <w:r w:rsidR="002F5C7F">
              <w:t>Program Co-ordinator</w:t>
            </w:r>
          </w:p>
        </w:tc>
      </w:tr>
      <w:tr w:rsidR="008A604A" w:rsidRPr="00386E9B" w:rsidTr="00361E1E">
        <w:tc>
          <w:tcPr>
            <w:tcW w:w="2263" w:type="dxa"/>
            <w:shd w:val="clear" w:color="auto" w:fill="A097C3"/>
          </w:tcPr>
          <w:p w:rsidR="008A604A" w:rsidRPr="00361E1E" w:rsidRDefault="008A604A" w:rsidP="008A604A">
            <w:pPr>
              <w:rPr>
                <w:b/>
                <w:color w:val="FFFFFF" w:themeColor="background1"/>
                <w:sz w:val="24"/>
                <w:szCs w:val="24"/>
              </w:rPr>
            </w:pPr>
            <w:r w:rsidRPr="00361E1E">
              <w:rPr>
                <w:b/>
                <w:color w:val="FFFFFF" w:themeColor="background1"/>
                <w:sz w:val="24"/>
                <w:szCs w:val="24"/>
              </w:rPr>
              <w:t>Effective date</w:t>
            </w:r>
          </w:p>
        </w:tc>
        <w:tc>
          <w:tcPr>
            <w:tcW w:w="6754" w:type="dxa"/>
            <w:shd w:val="clear" w:color="auto" w:fill="D9E2F3" w:themeFill="accent5" w:themeFillTint="33"/>
          </w:tcPr>
          <w:sdt>
            <w:sdtPr>
              <w:rPr>
                <w:rFonts w:eastAsia="Times New Roman" w:cs="Times New Roman"/>
                <w:lang w:eastAsia="en-AU"/>
              </w:rPr>
              <w:id w:val="-1431122139"/>
              <w:placeholder>
                <w:docPart w:val="985A69E462314C9DB994042B805E64E1"/>
              </w:placeholder>
              <w:date w:fullDate="2021-07-01T00:00:00Z">
                <w:dateFormat w:val="MMMM yyyy"/>
                <w:lid w:val="en-AU"/>
                <w:storeMappedDataAs w:val="dateTime"/>
                <w:calendar w:val="gregorian"/>
              </w:date>
            </w:sdtPr>
            <w:sdtEndPr/>
            <w:sdtContent>
              <w:p w:rsidR="008A604A" w:rsidRPr="00F543EA" w:rsidRDefault="00B413CF" w:rsidP="00312191">
                <w:pPr>
                  <w:spacing w:before="120" w:after="120"/>
                  <w:jc w:val="both"/>
                  <w:rPr>
                    <w:rFonts w:eastAsia="Times New Roman" w:cs="Times New Roman"/>
                    <w:b/>
                    <w:sz w:val="22"/>
                    <w:lang w:val="en-US" w:eastAsia="en-AU"/>
                  </w:rPr>
                </w:pPr>
                <w:r>
                  <w:rPr>
                    <w:rFonts w:eastAsia="Times New Roman" w:cs="Times New Roman"/>
                    <w:lang w:eastAsia="en-AU"/>
                  </w:rPr>
                  <w:t>July 2021</w:t>
                </w:r>
              </w:p>
            </w:sdtContent>
          </w:sdt>
        </w:tc>
      </w:tr>
    </w:tbl>
    <w:p w:rsidR="00386E9B" w:rsidRPr="00E863C1" w:rsidRDefault="00386E9B" w:rsidP="008F7F3E"/>
    <w:p w:rsidR="0028037E" w:rsidRDefault="0028037E" w:rsidP="006B32A0"/>
    <w:p w:rsidR="0028037E" w:rsidRDefault="0028037E" w:rsidP="006B32A0"/>
    <w:p w:rsidR="00386E9B" w:rsidRDefault="00386E9B" w:rsidP="006B32A0"/>
    <w:p w:rsidR="00386E9B" w:rsidRDefault="00386E9B" w:rsidP="006B32A0"/>
    <w:p w:rsidR="00F543EA" w:rsidRDefault="00F543EA" w:rsidP="006B32A0">
      <w:pPr>
        <w:rPr>
          <w:b/>
          <w:sz w:val="32"/>
          <w:szCs w:val="32"/>
        </w:rPr>
      </w:pPr>
    </w:p>
    <w:p w:rsidR="002F5C7F" w:rsidRDefault="002F5C7F" w:rsidP="006B32A0">
      <w:pPr>
        <w:rPr>
          <w:b/>
          <w:sz w:val="32"/>
          <w:szCs w:val="32"/>
        </w:rPr>
      </w:pPr>
    </w:p>
    <w:p w:rsidR="002F5C7F" w:rsidRDefault="002F5C7F" w:rsidP="006B32A0">
      <w:pPr>
        <w:rPr>
          <w:b/>
          <w:sz w:val="32"/>
          <w:szCs w:val="32"/>
        </w:rPr>
      </w:pPr>
    </w:p>
    <w:p w:rsidR="002F5C7F" w:rsidRDefault="002F5C7F" w:rsidP="006B32A0">
      <w:pPr>
        <w:rPr>
          <w:b/>
          <w:sz w:val="32"/>
          <w:szCs w:val="32"/>
        </w:rPr>
      </w:pPr>
    </w:p>
    <w:p w:rsidR="00386E9B" w:rsidRPr="00361E1E" w:rsidRDefault="00177E46" w:rsidP="006B32A0">
      <w:pPr>
        <w:rPr>
          <w:b/>
          <w:sz w:val="32"/>
          <w:szCs w:val="32"/>
        </w:rPr>
      </w:pPr>
      <w:r>
        <w:rPr>
          <w:b/>
          <w:sz w:val="32"/>
          <w:szCs w:val="32"/>
        </w:rPr>
        <w:t>Overview of program</w:t>
      </w:r>
    </w:p>
    <w:sdt>
      <w:sdtPr>
        <w:rPr>
          <w:rFonts w:eastAsia="Times New Roman" w:cs="Times New Roman"/>
          <w:sz w:val="18"/>
          <w:szCs w:val="18"/>
          <w:lang w:eastAsia="en-AU"/>
        </w:rPr>
        <w:id w:val="1002008123"/>
        <w:placeholder>
          <w:docPart w:val="8CE43356691747E393D7E29372D957AD"/>
        </w:placeholder>
      </w:sdtPr>
      <w:sdtEndPr>
        <w:rPr>
          <w:rFonts w:ascii="Arial Narrow" w:hAnsi="Arial Narrow" w:cs="Arial"/>
        </w:rPr>
      </w:sdtEndPr>
      <w:sdtContent>
        <w:sdt>
          <w:sdtPr>
            <w:rPr>
              <w:rFonts w:eastAsia="Times New Roman" w:cs="Times New Roman"/>
              <w:sz w:val="18"/>
              <w:szCs w:val="18"/>
              <w:lang w:eastAsia="en-AU"/>
            </w:rPr>
            <w:id w:val="-1239634576"/>
            <w:placeholder>
              <w:docPart w:val="4C836F733E974A5F9FCA248FA7CA750C"/>
            </w:placeholder>
          </w:sdtPr>
          <w:sdtEndPr>
            <w:rPr>
              <w:rFonts w:ascii="Arial Narrow" w:hAnsi="Arial Narrow" w:cs="Arial"/>
            </w:rPr>
          </w:sdtEndPr>
          <w:sdtContent>
            <w:sdt>
              <w:sdtPr>
                <w:rPr>
                  <w:rFonts w:eastAsia="Times New Roman" w:cs="Times New Roman"/>
                  <w:szCs w:val="20"/>
                  <w:lang w:eastAsia="en-AU"/>
                </w:rPr>
                <w:id w:val="-1121221446"/>
                <w:placeholder>
                  <w:docPart w:val="3C3C1875212842EFA86E97260A76C547"/>
                </w:placeholder>
              </w:sdtPr>
              <w:sdtEndPr>
                <w:rPr>
                  <w:rFonts w:ascii="Arial Narrow" w:hAnsi="Arial Narrow" w:cs="Arial"/>
                  <w:sz w:val="24"/>
                  <w:szCs w:val="22"/>
                </w:rPr>
              </w:sdtEndPr>
              <w:sdtContent>
                <w:sdt>
                  <w:sdtPr>
                    <w:rPr>
                      <w:rFonts w:eastAsia="Times New Roman" w:cs="Times New Roman"/>
                      <w:sz w:val="18"/>
                      <w:szCs w:val="18"/>
                      <w:lang w:eastAsia="en-AU"/>
                    </w:rPr>
                    <w:id w:val="-1759043147"/>
                    <w:placeholder>
                      <w:docPart w:val="0028BC228E8D4074842746A37FB1D9AB"/>
                    </w:placeholder>
                  </w:sdtPr>
                  <w:sdtEndPr>
                    <w:rPr>
                      <w:rFonts w:ascii="Arial Narrow" w:hAnsi="Arial Narrow" w:cs="Arial"/>
                    </w:rPr>
                  </w:sdtEndPr>
                  <w:sdtContent>
                    <w:sdt>
                      <w:sdtPr>
                        <w:rPr>
                          <w:rFonts w:eastAsia="Times New Roman" w:cs="Times New Roman"/>
                          <w:szCs w:val="20"/>
                          <w:lang w:eastAsia="en-AU"/>
                        </w:rPr>
                        <w:id w:val="1877118247"/>
                        <w:placeholder>
                          <w:docPart w:val="FA27592963AC46CBA46F4AF0D7CE66DD"/>
                        </w:placeholder>
                      </w:sdtPr>
                      <w:sdtEndPr>
                        <w:rPr>
                          <w:rFonts w:ascii="Arial Narrow" w:hAnsi="Arial Narrow" w:cs="Arial"/>
                          <w:sz w:val="24"/>
                          <w:szCs w:val="22"/>
                        </w:rPr>
                      </w:sdtEndPr>
                      <w:sdtContent>
                        <w:p w:rsidR="002F5C7F" w:rsidRDefault="002F5C7F" w:rsidP="002F5C7F">
                          <w:pPr>
                            <w:pStyle w:val="BodyText"/>
                            <w:ind w:left="0" w:right="4" w:firstLine="0"/>
                            <w:jc w:val="both"/>
                            <w:rPr>
                              <w:rFonts w:cs="Arial"/>
                              <w:spacing w:val="75"/>
                            </w:rPr>
                          </w:pPr>
                          <w:r w:rsidRPr="00C500B4">
                            <w:rPr>
                              <w:rFonts w:cs="Arial"/>
                              <w:spacing w:val="-1"/>
                            </w:rPr>
                            <w:t>Anglicare</w:t>
                          </w:r>
                          <w:r w:rsidRPr="00C500B4">
                            <w:rPr>
                              <w:rFonts w:cs="Arial"/>
                              <w:spacing w:val="8"/>
                            </w:rPr>
                            <w:t xml:space="preserve"> </w:t>
                          </w:r>
                          <w:r w:rsidRPr="00C500B4">
                            <w:rPr>
                              <w:rFonts w:cs="Arial"/>
                              <w:spacing w:val="-1"/>
                            </w:rPr>
                            <w:t>Victoria</w:t>
                          </w:r>
                          <w:r w:rsidRPr="00C500B4">
                            <w:rPr>
                              <w:rFonts w:cs="Arial"/>
                              <w:spacing w:val="7"/>
                            </w:rPr>
                            <w:t xml:space="preserve"> </w:t>
                          </w:r>
                          <w:r w:rsidRPr="00C500B4">
                            <w:rPr>
                              <w:rFonts w:cs="Arial"/>
                              <w:spacing w:val="-1"/>
                            </w:rPr>
                            <w:t>aims</w:t>
                          </w:r>
                          <w:r w:rsidRPr="00C500B4">
                            <w:rPr>
                              <w:rFonts w:cs="Arial"/>
                              <w:spacing w:val="8"/>
                            </w:rPr>
                            <w:t xml:space="preserve"> </w:t>
                          </w:r>
                          <w:r w:rsidRPr="00C500B4">
                            <w:rPr>
                              <w:rFonts w:cs="Arial"/>
                              <w:spacing w:val="-1"/>
                            </w:rPr>
                            <w:t>to</w:t>
                          </w:r>
                          <w:r w:rsidRPr="00C500B4">
                            <w:rPr>
                              <w:rFonts w:cs="Arial"/>
                              <w:spacing w:val="7"/>
                            </w:rPr>
                            <w:t xml:space="preserve"> </w:t>
                          </w:r>
                          <w:r w:rsidRPr="00C500B4">
                            <w:rPr>
                              <w:rFonts w:cs="Arial"/>
                              <w:spacing w:val="-1"/>
                            </w:rPr>
                            <w:t>meet</w:t>
                          </w:r>
                          <w:r w:rsidRPr="00C500B4">
                            <w:rPr>
                              <w:rFonts w:cs="Arial"/>
                              <w:spacing w:val="9"/>
                            </w:rPr>
                            <w:t xml:space="preserve"> </w:t>
                          </w:r>
                          <w:r w:rsidRPr="00C500B4">
                            <w:rPr>
                              <w:rFonts w:cs="Arial"/>
                              <w:spacing w:val="-1"/>
                            </w:rPr>
                            <w:t>local</w:t>
                          </w:r>
                          <w:r w:rsidRPr="00C500B4">
                            <w:rPr>
                              <w:rFonts w:cs="Arial"/>
                              <w:spacing w:val="7"/>
                            </w:rPr>
                            <w:t xml:space="preserve"> </w:t>
                          </w:r>
                          <w:r w:rsidRPr="00C500B4">
                            <w:rPr>
                              <w:rFonts w:cs="Arial"/>
                              <w:spacing w:val="-1"/>
                            </w:rPr>
                            <w:t>community</w:t>
                          </w:r>
                          <w:r w:rsidRPr="00C500B4">
                            <w:rPr>
                              <w:rFonts w:cs="Arial"/>
                              <w:spacing w:val="5"/>
                            </w:rPr>
                            <w:t xml:space="preserve"> </w:t>
                          </w:r>
                          <w:r w:rsidRPr="00C500B4">
                            <w:rPr>
                              <w:rFonts w:cs="Arial"/>
                              <w:spacing w:val="-1"/>
                            </w:rPr>
                            <w:t>needs</w:t>
                          </w:r>
                          <w:r w:rsidRPr="00C500B4">
                            <w:rPr>
                              <w:rFonts w:cs="Arial"/>
                              <w:spacing w:val="8"/>
                            </w:rPr>
                            <w:t xml:space="preserve"> </w:t>
                          </w:r>
                          <w:r w:rsidRPr="00C500B4">
                            <w:rPr>
                              <w:rFonts w:cs="Arial"/>
                              <w:spacing w:val="-1"/>
                            </w:rPr>
                            <w:t>in</w:t>
                          </w:r>
                          <w:r w:rsidRPr="00C500B4">
                            <w:rPr>
                              <w:rFonts w:cs="Arial"/>
                              <w:spacing w:val="7"/>
                            </w:rPr>
                            <w:t xml:space="preserve"> </w:t>
                          </w:r>
                          <w:r w:rsidRPr="00C500B4">
                            <w:rPr>
                              <w:rFonts w:cs="Arial"/>
                              <w:spacing w:val="-1"/>
                            </w:rPr>
                            <w:t>partnership</w:t>
                          </w:r>
                          <w:r w:rsidRPr="00C500B4">
                            <w:rPr>
                              <w:rFonts w:cs="Arial"/>
                              <w:spacing w:val="7"/>
                            </w:rPr>
                            <w:t xml:space="preserve"> </w:t>
                          </w:r>
                          <w:r w:rsidRPr="00C500B4">
                            <w:rPr>
                              <w:rFonts w:cs="Arial"/>
                              <w:spacing w:val="-1"/>
                            </w:rPr>
                            <w:t>with</w:t>
                          </w:r>
                          <w:r w:rsidRPr="00C500B4">
                            <w:rPr>
                              <w:rFonts w:cs="Arial"/>
                              <w:spacing w:val="7"/>
                            </w:rPr>
                            <w:t xml:space="preserve"> Anglican Parishes by providing Emergency Relief outlets in the community.</w:t>
                          </w:r>
                          <w:r w:rsidRPr="00C500B4">
                            <w:rPr>
                              <w:rFonts w:cs="Arial"/>
                              <w:spacing w:val="75"/>
                            </w:rPr>
                            <w:t xml:space="preserve"> </w:t>
                          </w:r>
                        </w:p>
                        <w:p w:rsidR="002F5C7F" w:rsidRDefault="002F5C7F" w:rsidP="002F5C7F">
                          <w:pPr>
                            <w:pStyle w:val="BodyText"/>
                            <w:ind w:left="0" w:right="4" w:firstLine="0"/>
                            <w:jc w:val="both"/>
                            <w:rPr>
                              <w:rFonts w:cs="Arial"/>
                              <w:spacing w:val="75"/>
                            </w:rPr>
                          </w:pPr>
                        </w:p>
                        <w:p w:rsidR="002F5C7F" w:rsidRPr="004A0D78" w:rsidRDefault="002F5C7F" w:rsidP="002F5C7F">
                          <w:pPr>
                            <w:rPr>
                              <w:rFonts w:eastAsia="Arial"/>
                              <w:i/>
                            </w:rPr>
                          </w:pPr>
                          <w:r w:rsidRPr="004A0D78">
                            <w:rPr>
                              <w:rFonts w:eastAsia="Arial"/>
                            </w:rPr>
                            <w:t>The program aims to provide short term financial and material aid, information, advocacy and appropriate referral (i.e. financial counselling) for individuals and families in need.</w:t>
                          </w:r>
                        </w:p>
                        <w:p w:rsidR="008A604A" w:rsidRPr="00312191" w:rsidRDefault="00AB708C" w:rsidP="00FF2570">
                          <w:pPr>
                            <w:jc w:val="both"/>
                            <w:rPr>
                              <w:rFonts w:cstheme="minorHAnsi"/>
                              <w:sz w:val="20"/>
                              <w:szCs w:val="20"/>
                            </w:rPr>
                          </w:pPr>
                        </w:p>
                      </w:sdtContent>
                    </w:sdt>
                  </w:sdtContent>
                </w:sdt>
              </w:sdtContent>
            </w:sdt>
          </w:sdtContent>
        </w:sdt>
      </w:sdtContent>
    </w:sdt>
    <w:p w:rsidR="00361E1E" w:rsidRPr="001E5751" w:rsidRDefault="00361E1E" w:rsidP="00361E1E"/>
    <w:p w:rsidR="008A604A" w:rsidRDefault="00386E9B" w:rsidP="00F543EA">
      <w:pPr>
        <w:pStyle w:val="Default"/>
        <w:rPr>
          <w:b/>
          <w:color w:val="auto"/>
          <w:sz w:val="32"/>
          <w:szCs w:val="32"/>
        </w:rPr>
      </w:pPr>
      <w:r w:rsidRPr="00386E9B">
        <w:rPr>
          <w:b/>
          <w:color w:val="auto"/>
          <w:sz w:val="32"/>
          <w:szCs w:val="32"/>
        </w:rPr>
        <w:t xml:space="preserve">Position </w:t>
      </w:r>
      <w:r w:rsidR="007016DE">
        <w:rPr>
          <w:b/>
          <w:color w:val="auto"/>
          <w:sz w:val="32"/>
          <w:szCs w:val="32"/>
        </w:rPr>
        <w:t>Objective</w:t>
      </w:r>
    </w:p>
    <w:p w:rsidR="00F543EA" w:rsidRPr="00F543EA" w:rsidRDefault="00F543EA" w:rsidP="00F543EA">
      <w:pPr>
        <w:pStyle w:val="Default"/>
        <w:rPr>
          <w:b/>
          <w:color w:val="auto"/>
          <w:sz w:val="32"/>
          <w:szCs w:val="32"/>
        </w:rPr>
      </w:pPr>
    </w:p>
    <w:tbl>
      <w:tblPr>
        <w:tblStyle w:val="TableGrid"/>
        <w:tblW w:w="0" w:type="auto"/>
        <w:tblCellMar>
          <w:top w:w="284" w:type="dxa"/>
          <w:bottom w:w="284" w:type="dxa"/>
        </w:tblCellMar>
        <w:tblLook w:val="04A0" w:firstRow="1" w:lastRow="0" w:firstColumn="1" w:lastColumn="0" w:noHBand="0" w:noVBand="1"/>
      </w:tblPr>
      <w:tblGrid>
        <w:gridCol w:w="846"/>
        <w:gridCol w:w="7713"/>
      </w:tblGrid>
      <w:tr w:rsidR="00F24EE7" w:rsidRPr="00F543EA" w:rsidTr="004C2086">
        <w:tc>
          <w:tcPr>
            <w:tcW w:w="846" w:type="dxa"/>
            <w:shd w:val="clear" w:color="auto" w:fill="A097C3"/>
          </w:tcPr>
          <w:p w:rsidR="00F24EE7" w:rsidRPr="00F543EA" w:rsidRDefault="008A604A" w:rsidP="004C2086">
            <w:pPr>
              <w:pStyle w:val="ListParagraph"/>
              <w:numPr>
                <w:ilvl w:val="0"/>
                <w:numId w:val="3"/>
              </w:numPr>
              <w:ind w:left="527" w:hanging="357"/>
              <w:rPr>
                <w:b/>
                <w:color w:val="FFFFFF" w:themeColor="background1"/>
                <w:sz w:val="22"/>
                <w:szCs w:val="22"/>
              </w:rPr>
            </w:pPr>
            <w:r w:rsidRPr="00F543EA">
              <w:rPr>
                <w:sz w:val="22"/>
                <w:szCs w:val="22"/>
              </w:rPr>
              <w:t xml:space="preserve"> </w:t>
            </w:r>
          </w:p>
        </w:tc>
        <w:tc>
          <w:tcPr>
            <w:tcW w:w="7713" w:type="dxa"/>
            <w:shd w:val="clear" w:color="auto" w:fill="D9E2F3" w:themeFill="accent5" w:themeFillTint="33"/>
          </w:tcPr>
          <w:p w:rsidR="002F5C7F" w:rsidRPr="00C500B4" w:rsidRDefault="002F5C7F" w:rsidP="002F5C7F">
            <w:pPr>
              <w:rPr>
                <w:sz w:val="22"/>
                <w:szCs w:val="22"/>
              </w:rPr>
            </w:pPr>
            <w:r w:rsidRPr="00C500B4">
              <w:rPr>
                <w:sz w:val="22"/>
                <w:szCs w:val="22"/>
              </w:rPr>
              <w:t>Assist vulnerable members of the community in ways that are respectful of</w:t>
            </w:r>
            <w:r w:rsidRPr="00C500B4">
              <w:rPr>
                <w:sz w:val="22"/>
                <w:szCs w:val="22"/>
              </w:rPr>
              <w:br/>
              <w:t>diversity, maintains dignity and encourages independence and self-reliance. With a focus on helping people whom are experiencing a financial and or social disadvantage by providing emergency relief.</w:t>
            </w:r>
          </w:p>
          <w:p w:rsidR="00F24EE7" w:rsidRPr="00F543EA" w:rsidRDefault="00F24EE7" w:rsidP="00312191">
            <w:pPr>
              <w:spacing w:after="8" w:line="249" w:lineRule="auto"/>
              <w:jc w:val="both"/>
              <w:rPr>
                <w:sz w:val="22"/>
                <w:szCs w:val="22"/>
              </w:rPr>
            </w:pPr>
          </w:p>
        </w:tc>
      </w:tr>
    </w:tbl>
    <w:p w:rsidR="00386E9B" w:rsidRDefault="00386E9B" w:rsidP="006B32A0"/>
    <w:p w:rsidR="00386E9B" w:rsidRDefault="00386E9B" w:rsidP="006B32A0"/>
    <w:p w:rsidR="00603F93" w:rsidRDefault="00603F93" w:rsidP="00F543EA">
      <w:pPr>
        <w:rPr>
          <w:b/>
          <w:sz w:val="32"/>
          <w:szCs w:val="32"/>
        </w:rPr>
      </w:pPr>
    </w:p>
    <w:p w:rsidR="00603F93" w:rsidRDefault="00603F93" w:rsidP="00F543EA">
      <w:pPr>
        <w:rPr>
          <w:b/>
          <w:sz w:val="32"/>
          <w:szCs w:val="32"/>
        </w:rPr>
      </w:pPr>
    </w:p>
    <w:p w:rsidR="00603F93" w:rsidRDefault="00603F93" w:rsidP="00F543EA">
      <w:pPr>
        <w:rPr>
          <w:b/>
          <w:sz w:val="32"/>
          <w:szCs w:val="32"/>
        </w:rPr>
      </w:pPr>
    </w:p>
    <w:p w:rsidR="00603F93" w:rsidRDefault="00603F93" w:rsidP="00F543EA">
      <w:pPr>
        <w:rPr>
          <w:b/>
          <w:sz w:val="32"/>
          <w:szCs w:val="32"/>
        </w:rPr>
      </w:pPr>
    </w:p>
    <w:p w:rsidR="00603F93" w:rsidRDefault="00603F93" w:rsidP="00F543EA">
      <w:pPr>
        <w:rPr>
          <w:b/>
          <w:sz w:val="32"/>
          <w:szCs w:val="32"/>
        </w:rPr>
      </w:pPr>
    </w:p>
    <w:p w:rsidR="00603F93" w:rsidRDefault="00603F93" w:rsidP="00F543EA">
      <w:pPr>
        <w:rPr>
          <w:b/>
          <w:sz w:val="32"/>
          <w:szCs w:val="32"/>
        </w:rPr>
      </w:pPr>
    </w:p>
    <w:p w:rsidR="00603F93" w:rsidRDefault="00603F93" w:rsidP="00F543EA">
      <w:pPr>
        <w:rPr>
          <w:b/>
          <w:sz w:val="32"/>
          <w:szCs w:val="32"/>
        </w:rPr>
      </w:pPr>
    </w:p>
    <w:p w:rsidR="00603F93" w:rsidRDefault="00603F93" w:rsidP="00F543EA">
      <w:pPr>
        <w:rPr>
          <w:b/>
          <w:sz w:val="32"/>
          <w:szCs w:val="32"/>
        </w:rPr>
      </w:pPr>
    </w:p>
    <w:p w:rsidR="00603F93" w:rsidRDefault="00603F93" w:rsidP="00F543EA">
      <w:pPr>
        <w:rPr>
          <w:b/>
          <w:sz w:val="32"/>
          <w:szCs w:val="32"/>
        </w:rPr>
      </w:pPr>
    </w:p>
    <w:p w:rsidR="00BE58CF" w:rsidRDefault="00BE58CF" w:rsidP="00F543EA">
      <w:pPr>
        <w:rPr>
          <w:b/>
          <w:sz w:val="32"/>
          <w:szCs w:val="32"/>
        </w:rPr>
      </w:pPr>
    </w:p>
    <w:p w:rsidR="00BE58CF" w:rsidRDefault="00BE58CF" w:rsidP="00F543EA">
      <w:pPr>
        <w:rPr>
          <w:b/>
          <w:sz w:val="32"/>
          <w:szCs w:val="32"/>
        </w:rPr>
      </w:pPr>
    </w:p>
    <w:p w:rsidR="006A35EA" w:rsidRDefault="006A35EA" w:rsidP="00F543EA">
      <w:pPr>
        <w:rPr>
          <w:b/>
          <w:sz w:val="32"/>
          <w:szCs w:val="32"/>
        </w:rPr>
      </w:pPr>
    </w:p>
    <w:p w:rsidR="006A35EA" w:rsidRDefault="006A35EA" w:rsidP="00F543EA">
      <w:pPr>
        <w:rPr>
          <w:b/>
          <w:sz w:val="32"/>
          <w:szCs w:val="32"/>
        </w:rPr>
      </w:pPr>
    </w:p>
    <w:p w:rsidR="00F24EE7" w:rsidRPr="00F543EA" w:rsidRDefault="00386E9B" w:rsidP="00F543EA">
      <w:pPr>
        <w:rPr>
          <w:b/>
          <w:sz w:val="32"/>
          <w:szCs w:val="32"/>
        </w:rPr>
      </w:pPr>
      <w:r w:rsidRPr="00361E1E">
        <w:rPr>
          <w:b/>
          <w:sz w:val="32"/>
          <w:szCs w:val="32"/>
        </w:rPr>
        <w:t xml:space="preserve">Key responsibilities </w:t>
      </w:r>
      <w:r w:rsidR="00F543EA">
        <w:rPr>
          <w:b/>
          <w:sz w:val="32"/>
          <w:szCs w:val="32"/>
        </w:rPr>
        <w:tab/>
      </w:r>
    </w:p>
    <w:p w:rsidR="00F24EE7" w:rsidRDefault="00F24EE7" w:rsidP="00386E9B">
      <w:pPr>
        <w:pStyle w:val="Default"/>
        <w:rPr>
          <w:sz w:val="22"/>
          <w:szCs w:val="22"/>
        </w:rPr>
      </w:pPr>
    </w:p>
    <w:p w:rsidR="00386E9B" w:rsidRPr="001E5751" w:rsidRDefault="00386E9B" w:rsidP="00386E9B">
      <w:pPr>
        <w:pStyle w:val="Default"/>
        <w:rPr>
          <w:sz w:val="22"/>
          <w:szCs w:val="22"/>
        </w:rPr>
      </w:pPr>
      <w:r w:rsidRPr="001E5751">
        <w:rPr>
          <w:sz w:val="22"/>
          <w:szCs w:val="22"/>
        </w:rPr>
        <w:t>The key responsibilities are as follows but are not limited to:</w:t>
      </w:r>
    </w:p>
    <w:p w:rsidR="00386E9B" w:rsidRPr="001E5751" w:rsidRDefault="00386E9B" w:rsidP="00386E9B">
      <w:pPr>
        <w:pStyle w:val="Default"/>
        <w:rPr>
          <w:sz w:val="22"/>
          <w:szCs w:val="22"/>
        </w:rPr>
      </w:pPr>
    </w:p>
    <w:tbl>
      <w:tblPr>
        <w:tblStyle w:val="TableGrid"/>
        <w:tblW w:w="0" w:type="auto"/>
        <w:tblCellMar>
          <w:top w:w="284" w:type="dxa"/>
          <w:bottom w:w="284" w:type="dxa"/>
        </w:tblCellMar>
        <w:tblLook w:val="04A0" w:firstRow="1" w:lastRow="0" w:firstColumn="1" w:lastColumn="0" w:noHBand="0" w:noVBand="1"/>
      </w:tblPr>
      <w:tblGrid>
        <w:gridCol w:w="846"/>
        <w:gridCol w:w="7713"/>
      </w:tblGrid>
      <w:tr w:rsidR="00A27596" w:rsidRPr="001E5751" w:rsidTr="00312191">
        <w:trPr>
          <w:trHeight w:val="486"/>
        </w:trPr>
        <w:tc>
          <w:tcPr>
            <w:tcW w:w="846" w:type="dxa"/>
            <w:shd w:val="clear" w:color="auto" w:fill="A097C3"/>
          </w:tcPr>
          <w:p w:rsidR="00A27596" w:rsidRPr="00361E1E" w:rsidRDefault="00A27596" w:rsidP="001E4B7A">
            <w:pPr>
              <w:pStyle w:val="ListParagraph"/>
              <w:numPr>
                <w:ilvl w:val="0"/>
                <w:numId w:val="14"/>
              </w:numPr>
              <w:ind w:left="527" w:hanging="357"/>
              <w:rPr>
                <w:b/>
                <w:color w:val="FFFFFF" w:themeColor="background1"/>
              </w:rPr>
            </w:pPr>
          </w:p>
        </w:tc>
        <w:tc>
          <w:tcPr>
            <w:tcW w:w="7713" w:type="dxa"/>
            <w:shd w:val="clear" w:color="auto" w:fill="D9E2F3" w:themeFill="accent5" w:themeFillTint="33"/>
          </w:tcPr>
          <w:p w:rsidR="00A27596" w:rsidRPr="00312191" w:rsidRDefault="00603F93" w:rsidP="00312191">
            <w:pPr>
              <w:spacing w:after="112" w:line="249" w:lineRule="auto"/>
              <w:jc w:val="both"/>
              <w:rPr>
                <w:sz w:val="21"/>
                <w:szCs w:val="21"/>
              </w:rPr>
            </w:pPr>
            <w:r>
              <w:rPr>
                <w:sz w:val="21"/>
                <w:szCs w:val="21"/>
              </w:rPr>
              <w:t>The ability to communicate and listen to clients with empathy, in a non-judgemental manner.</w:t>
            </w:r>
          </w:p>
        </w:tc>
      </w:tr>
      <w:tr w:rsidR="00AE2191" w:rsidRPr="001E5751" w:rsidTr="00312191">
        <w:trPr>
          <w:trHeight w:val="323"/>
        </w:trPr>
        <w:tc>
          <w:tcPr>
            <w:tcW w:w="846" w:type="dxa"/>
            <w:shd w:val="clear" w:color="auto" w:fill="A097C3"/>
          </w:tcPr>
          <w:p w:rsidR="00AE2191" w:rsidRPr="00361E1E" w:rsidRDefault="00AE2191" w:rsidP="001E4B7A">
            <w:pPr>
              <w:pStyle w:val="ListParagraph"/>
              <w:numPr>
                <w:ilvl w:val="0"/>
                <w:numId w:val="14"/>
              </w:numPr>
              <w:ind w:left="527" w:hanging="357"/>
              <w:rPr>
                <w:b/>
                <w:color w:val="FFFFFF" w:themeColor="background1"/>
              </w:rPr>
            </w:pPr>
          </w:p>
        </w:tc>
        <w:tc>
          <w:tcPr>
            <w:tcW w:w="7713" w:type="dxa"/>
            <w:shd w:val="clear" w:color="auto" w:fill="D9E2F3" w:themeFill="accent5" w:themeFillTint="33"/>
          </w:tcPr>
          <w:p w:rsidR="00AE2191" w:rsidRPr="00312191" w:rsidRDefault="00603F93" w:rsidP="00312191">
            <w:pPr>
              <w:rPr>
                <w:sz w:val="21"/>
                <w:szCs w:val="21"/>
              </w:rPr>
            </w:pPr>
            <w:r>
              <w:rPr>
                <w:sz w:val="21"/>
                <w:szCs w:val="21"/>
              </w:rPr>
              <w:t>Able to work effectively with people from various socio-economic levels and cultural backgrounds</w:t>
            </w:r>
            <w:r w:rsidR="00DE37F7" w:rsidRPr="00312191">
              <w:rPr>
                <w:sz w:val="21"/>
                <w:szCs w:val="21"/>
              </w:rPr>
              <w:t>.</w:t>
            </w:r>
          </w:p>
        </w:tc>
      </w:tr>
      <w:tr w:rsidR="00AE2191" w:rsidRPr="001E5751" w:rsidTr="00361E1E">
        <w:tc>
          <w:tcPr>
            <w:tcW w:w="846" w:type="dxa"/>
            <w:shd w:val="clear" w:color="auto" w:fill="A097C3"/>
          </w:tcPr>
          <w:p w:rsidR="00AE2191" w:rsidRPr="00361E1E" w:rsidRDefault="00AE2191" w:rsidP="001E4B7A">
            <w:pPr>
              <w:pStyle w:val="ListParagraph"/>
              <w:numPr>
                <w:ilvl w:val="0"/>
                <w:numId w:val="14"/>
              </w:numPr>
              <w:ind w:left="527" w:hanging="357"/>
              <w:rPr>
                <w:b/>
                <w:color w:val="FFFFFF" w:themeColor="background1"/>
              </w:rPr>
            </w:pPr>
          </w:p>
        </w:tc>
        <w:tc>
          <w:tcPr>
            <w:tcW w:w="7713" w:type="dxa"/>
            <w:shd w:val="clear" w:color="auto" w:fill="D9E2F3" w:themeFill="accent5" w:themeFillTint="33"/>
          </w:tcPr>
          <w:p w:rsidR="00AE2191" w:rsidRPr="00312191" w:rsidRDefault="00603F93" w:rsidP="00A13136">
            <w:pPr>
              <w:rPr>
                <w:sz w:val="21"/>
                <w:szCs w:val="21"/>
              </w:rPr>
            </w:pPr>
            <w:r>
              <w:rPr>
                <w:sz w:val="21"/>
                <w:szCs w:val="21"/>
              </w:rPr>
              <w:t>Willingness to learn about other services available to support clients and develop skills for appropriate referral</w:t>
            </w:r>
            <w:r w:rsidR="00F164D3">
              <w:rPr>
                <w:sz w:val="21"/>
                <w:szCs w:val="21"/>
              </w:rPr>
              <w:t>.</w:t>
            </w:r>
          </w:p>
        </w:tc>
      </w:tr>
      <w:tr w:rsidR="00DD59B4" w:rsidRPr="001E5751" w:rsidTr="00361E1E">
        <w:tc>
          <w:tcPr>
            <w:tcW w:w="846" w:type="dxa"/>
            <w:shd w:val="clear" w:color="auto" w:fill="A097C3"/>
          </w:tcPr>
          <w:p w:rsidR="00DD59B4" w:rsidRPr="00361E1E" w:rsidRDefault="00DD59B4" w:rsidP="001E4B7A">
            <w:pPr>
              <w:pStyle w:val="ListParagraph"/>
              <w:numPr>
                <w:ilvl w:val="0"/>
                <w:numId w:val="14"/>
              </w:numPr>
              <w:ind w:left="527" w:hanging="357"/>
              <w:rPr>
                <w:b/>
                <w:color w:val="FFFFFF" w:themeColor="background1"/>
              </w:rPr>
            </w:pPr>
          </w:p>
        </w:tc>
        <w:tc>
          <w:tcPr>
            <w:tcW w:w="7713" w:type="dxa"/>
            <w:shd w:val="clear" w:color="auto" w:fill="D9E2F3" w:themeFill="accent5" w:themeFillTint="33"/>
          </w:tcPr>
          <w:p w:rsidR="00DD59B4" w:rsidRPr="00312191" w:rsidRDefault="00603F93" w:rsidP="00A13136">
            <w:pPr>
              <w:rPr>
                <w:sz w:val="21"/>
                <w:szCs w:val="21"/>
              </w:rPr>
            </w:pPr>
            <w:r>
              <w:rPr>
                <w:sz w:val="21"/>
                <w:szCs w:val="21"/>
              </w:rPr>
              <w:t>Good listening and communication skills</w:t>
            </w:r>
            <w:r w:rsidR="006E3532">
              <w:rPr>
                <w:sz w:val="21"/>
                <w:szCs w:val="21"/>
              </w:rPr>
              <w:t>.</w:t>
            </w:r>
          </w:p>
        </w:tc>
      </w:tr>
      <w:tr w:rsidR="00A13136" w:rsidRPr="001E5751" w:rsidTr="00DE37F7">
        <w:trPr>
          <w:trHeight w:val="438"/>
        </w:trPr>
        <w:tc>
          <w:tcPr>
            <w:tcW w:w="846" w:type="dxa"/>
            <w:shd w:val="clear" w:color="auto" w:fill="A097C3"/>
          </w:tcPr>
          <w:p w:rsidR="00A13136" w:rsidRPr="00361E1E" w:rsidRDefault="00A13136" w:rsidP="00A13136">
            <w:pPr>
              <w:pStyle w:val="ListParagraph"/>
              <w:numPr>
                <w:ilvl w:val="0"/>
                <w:numId w:val="14"/>
              </w:numPr>
              <w:ind w:left="527" w:hanging="357"/>
              <w:rPr>
                <w:b/>
                <w:color w:val="FFFFFF" w:themeColor="background1"/>
                <w:sz w:val="22"/>
                <w:szCs w:val="22"/>
              </w:rPr>
            </w:pPr>
          </w:p>
        </w:tc>
        <w:tc>
          <w:tcPr>
            <w:tcW w:w="7713" w:type="dxa"/>
            <w:shd w:val="clear" w:color="auto" w:fill="D9E2F3" w:themeFill="accent5" w:themeFillTint="33"/>
          </w:tcPr>
          <w:p w:rsidR="00A13136" w:rsidRPr="00312191" w:rsidRDefault="00603F93" w:rsidP="00240D46">
            <w:pPr>
              <w:spacing w:after="112" w:line="249" w:lineRule="auto"/>
              <w:jc w:val="both"/>
              <w:rPr>
                <w:sz w:val="21"/>
                <w:szCs w:val="21"/>
              </w:rPr>
            </w:pPr>
            <w:r>
              <w:rPr>
                <w:sz w:val="21"/>
                <w:szCs w:val="21"/>
              </w:rPr>
              <w:t>Able to comply with Anglicare Victoria’s policies and procedures</w:t>
            </w:r>
            <w:r w:rsidR="00F164D3">
              <w:rPr>
                <w:sz w:val="21"/>
                <w:szCs w:val="21"/>
              </w:rPr>
              <w:t>.</w:t>
            </w:r>
            <w:r>
              <w:rPr>
                <w:sz w:val="21"/>
                <w:szCs w:val="21"/>
              </w:rPr>
              <w:t xml:space="preserve"> </w:t>
            </w:r>
          </w:p>
        </w:tc>
      </w:tr>
      <w:tr w:rsidR="00312191" w:rsidRPr="001E5751" w:rsidTr="00312191">
        <w:trPr>
          <w:trHeight w:val="470"/>
        </w:trPr>
        <w:tc>
          <w:tcPr>
            <w:tcW w:w="846" w:type="dxa"/>
            <w:shd w:val="clear" w:color="auto" w:fill="A097C3"/>
          </w:tcPr>
          <w:p w:rsidR="00312191" w:rsidRPr="00361E1E" w:rsidRDefault="00312191" w:rsidP="00A13136">
            <w:pPr>
              <w:pStyle w:val="ListParagraph"/>
              <w:numPr>
                <w:ilvl w:val="0"/>
                <w:numId w:val="14"/>
              </w:numPr>
              <w:ind w:left="527" w:hanging="357"/>
              <w:rPr>
                <w:b/>
                <w:color w:val="FFFFFF" w:themeColor="background1"/>
              </w:rPr>
            </w:pPr>
          </w:p>
        </w:tc>
        <w:tc>
          <w:tcPr>
            <w:tcW w:w="7713" w:type="dxa"/>
            <w:shd w:val="clear" w:color="auto" w:fill="D9E2F3" w:themeFill="accent5" w:themeFillTint="33"/>
          </w:tcPr>
          <w:p w:rsidR="00312191" w:rsidRPr="00312191" w:rsidRDefault="00603F93" w:rsidP="00312191">
            <w:pPr>
              <w:spacing w:after="112" w:line="249" w:lineRule="auto"/>
              <w:jc w:val="both"/>
              <w:rPr>
                <w:sz w:val="21"/>
                <w:szCs w:val="21"/>
              </w:rPr>
            </w:pPr>
            <w:r>
              <w:rPr>
                <w:sz w:val="21"/>
                <w:szCs w:val="21"/>
              </w:rPr>
              <w:t>Provide a customer focused service to our Emergency Relief clients</w:t>
            </w:r>
            <w:r w:rsidR="00616F2A">
              <w:rPr>
                <w:sz w:val="21"/>
                <w:szCs w:val="21"/>
              </w:rPr>
              <w:t>.</w:t>
            </w:r>
          </w:p>
        </w:tc>
      </w:tr>
      <w:tr w:rsidR="00386E9B" w:rsidRPr="001E5751" w:rsidTr="00361E1E">
        <w:tc>
          <w:tcPr>
            <w:tcW w:w="846" w:type="dxa"/>
            <w:shd w:val="clear" w:color="auto" w:fill="A097C3"/>
          </w:tcPr>
          <w:p w:rsidR="00386E9B" w:rsidRPr="00361E1E" w:rsidRDefault="00386E9B" w:rsidP="001E4B7A">
            <w:pPr>
              <w:pStyle w:val="ListParagraph"/>
              <w:numPr>
                <w:ilvl w:val="0"/>
                <w:numId w:val="14"/>
              </w:numPr>
              <w:ind w:left="527" w:hanging="357"/>
              <w:rPr>
                <w:b/>
                <w:color w:val="FFFFFF" w:themeColor="background1"/>
                <w:sz w:val="22"/>
                <w:szCs w:val="22"/>
              </w:rPr>
            </w:pPr>
          </w:p>
        </w:tc>
        <w:tc>
          <w:tcPr>
            <w:tcW w:w="7713" w:type="dxa"/>
            <w:shd w:val="clear" w:color="auto" w:fill="D9E2F3" w:themeFill="accent5" w:themeFillTint="33"/>
          </w:tcPr>
          <w:p w:rsidR="00386E9B" w:rsidRPr="00312191" w:rsidRDefault="00616F2A" w:rsidP="002A1C5A">
            <w:pPr>
              <w:spacing w:after="112" w:line="249" w:lineRule="auto"/>
              <w:jc w:val="both"/>
              <w:rPr>
                <w:sz w:val="21"/>
                <w:szCs w:val="21"/>
              </w:rPr>
            </w:pPr>
            <w:r w:rsidRPr="00312191">
              <w:rPr>
                <w:sz w:val="21"/>
                <w:szCs w:val="21"/>
              </w:rPr>
              <w:t>Accurately update a</w:t>
            </w:r>
            <w:r>
              <w:rPr>
                <w:sz w:val="21"/>
                <w:szCs w:val="21"/>
              </w:rPr>
              <w:t>nd maintain client information</w:t>
            </w:r>
            <w:r w:rsidR="00FA5B79">
              <w:rPr>
                <w:sz w:val="21"/>
                <w:szCs w:val="21"/>
              </w:rPr>
              <w:t xml:space="preserve"> where needed</w:t>
            </w:r>
            <w:r w:rsidRPr="00312191">
              <w:rPr>
                <w:sz w:val="21"/>
                <w:szCs w:val="21"/>
              </w:rPr>
              <w:t xml:space="preserve">, in accordance with program guidelines and Anglicare Victoria privacy and confidentiality policies. </w:t>
            </w:r>
          </w:p>
        </w:tc>
      </w:tr>
      <w:tr w:rsidR="00FA5B79" w:rsidRPr="001E5751" w:rsidTr="00361E1E">
        <w:tc>
          <w:tcPr>
            <w:tcW w:w="846" w:type="dxa"/>
            <w:shd w:val="clear" w:color="auto" w:fill="A097C3"/>
          </w:tcPr>
          <w:p w:rsidR="00FA5B79" w:rsidRPr="00361E1E" w:rsidRDefault="00FA5B79" w:rsidP="001E4B7A">
            <w:pPr>
              <w:pStyle w:val="ListParagraph"/>
              <w:numPr>
                <w:ilvl w:val="0"/>
                <w:numId w:val="14"/>
              </w:numPr>
              <w:ind w:left="527" w:hanging="357"/>
              <w:rPr>
                <w:b/>
                <w:color w:val="FFFFFF" w:themeColor="background1"/>
              </w:rPr>
            </w:pPr>
          </w:p>
        </w:tc>
        <w:tc>
          <w:tcPr>
            <w:tcW w:w="7713" w:type="dxa"/>
            <w:shd w:val="clear" w:color="auto" w:fill="D9E2F3" w:themeFill="accent5" w:themeFillTint="33"/>
          </w:tcPr>
          <w:p w:rsidR="00FA5B79" w:rsidRDefault="002A1C5A" w:rsidP="00FA5B79">
            <w:pPr>
              <w:spacing w:after="112" w:line="249" w:lineRule="auto"/>
              <w:jc w:val="both"/>
              <w:rPr>
                <w:sz w:val="21"/>
                <w:szCs w:val="21"/>
              </w:rPr>
            </w:pPr>
            <w:r>
              <w:rPr>
                <w:sz w:val="21"/>
                <w:szCs w:val="21"/>
              </w:rPr>
              <w:t>Undertake one</w:t>
            </w:r>
            <w:r w:rsidR="00FA5B79">
              <w:rPr>
                <w:sz w:val="21"/>
                <w:szCs w:val="21"/>
              </w:rPr>
              <w:t xml:space="preserve"> or more of the following duties, dependant on program specific requirements and candidate suitability : </w:t>
            </w:r>
          </w:p>
          <w:p w:rsidR="00FA5B79" w:rsidRPr="00312191" w:rsidRDefault="00FA5B79" w:rsidP="00FA5B79">
            <w:pPr>
              <w:spacing w:after="112" w:line="249" w:lineRule="auto"/>
              <w:jc w:val="both"/>
              <w:rPr>
                <w:sz w:val="21"/>
                <w:szCs w:val="21"/>
              </w:rPr>
            </w:pPr>
            <w:r>
              <w:rPr>
                <w:sz w:val="21"/>
                <w:szCs w:val="21"/>
              </w:rPr>
              <w:t>Client assessment, meet and greet of clients, accurate recording of data, client referral, client advocacy, pack and sort material aid, pick up &amp; delivery of goods</w:t>
            </w:r>
            <w:r w:rsidR="002A1C5A">
              <w:rPr>
                <w:sz w:val="21"/>
                <w:szCs w:val="21"/>
              </w:rPr>
              <w:t>, food handling &amp; preparation, other duties as required.</w:t>
            </w:r>
          </w:p>
        </w:tc>
      </w:tr>
    </w:tbl>
    <w:p w:rsidR="00386E9B" w:rsidRPr="00386E9B" w:rsidRDefault="00386E9B" w:rsidP="00386E9B">
      <w:pPr>
        <w:pStyle w:val="Default"/>
      </w:pPr>
    </w:p>
    <w:p w:rsidR="00386E9B" w:rsidRDefault="00386E9B" w:rsidP="006B32A0"/>
    <w:p w:rsidR="00386E9B" w:rsidRDefault="00386E9B" w:rsidP="006B32A0"/>
    <w:p w:rsidR="006A4553" w:rsidRDefault="006A4553" w:rsidP="006B32A0"/>
    <w:p w:rsidR="006A4553" w:rsidRDefault="006A4553" w:rsidP="006B32A0"/>
    <w:p w:rsidR="00386E9B" w:rsidRDefault="00386E9B" w:rsidP="006B32A0"/>
    <w:p w:rsidR="006E3532" w:rsidRDefault="006E3532" w:rsidP="006E3532">
      <w:pPr>
        <w:spacing w:before="120" w:after="120" w:line="240" w:lineRule="auto"/>
        <w:jc w:val="both"/>
        <w:rPr>
          <w:b/>
          <w:sz w:val="32"/>
          <w:szCs w:val="32"/>
        </w:rPr>
      </w:pPr>
    </w:p>
    <w:p w:rsidR="006A35EA" w:rsidRDefault="006A35EA" w:rsidP="006E3532">
      <w:pPr>
        <w:spacing w:before="120" w:after="120" w:line="240" w:lineRule="auto"/>
        <w:jc w:val="both"/>
        <w:rPr>
          <w:b/>
          <w:sz w:val="32"/>
          <w:szCs w:val="32"/>
        </w:rPr>
      </w:pPr>
    </w:p>
    <w:p w:rsidR="00C96502" w:rsidRDefault="00C96502" w:rsidP="006E3532">
      <w:pPr>
        <w:spacing w:before="120" w:after="120" w:line="240" w:lineRule="auto"/>
        <w:jc w:val="both"/>
        <w:rPr>
          <w:b/>
          <w:sz w:val="32"/>
          <w:szCs w:val="32"/>
        </w:rPr>
      </w:pPr>
    </w:p>
    <w:p w:rsidR="006E3532" w:rsidRPr="00E745DE" w:rsidRDefault="006E3532" w:rsidP="006E3532">
      <w:pPr>
        <w:spacing w:before="120" w:after="120" w:line="240" w:lineRule="auto"/>
        <w:jc w:val="both"/>
        <w:rPr>
          <w:b/>
          <w:sz w:val="32"/>
          <w:szCs w:val="32"/>
        </w:rPr>
      </w:pPr>
      <w:r w:rsidRPr="00E745DE">
        <w:rPr>
          <w:b/>
          <w:sz w:val="32"/>
          <w:szCs w:val="32"/>
        </w:rPr>
        <w:t>Occupational health &amp; safety (</w:t>
      </w:r>
      <w:r>
        <w:rPr>
          <w:b/>
          <w:sz w:val="32"/>
          <w:szCs w:val="32"/>
        </w:rPr>
        <w:t>OHS</w:t>
      </w:r>
      <w:r w:rsidRPr="00E745DE">
        <w:rPr>
          <w:b/>
          <w:sz w:val="32"/>
          <w:szCs w:val="32"/>
        </w:rPr>
        <w:t>)</w:t>
      </w:r>
    </w:p>
    <w:p w:rsidR="006E3532" w:rsidRPr="00E745DE" w:rsidRDefault="006E3532" w:rsidP="006E3532">
      <w:pPr>
        <w:spacing w:before="120" w:after="120" w:line="240" w:lineRule="auto"/>
        <w:jc w:val="both"/>
        <w:rPr>
          <w:rFonts w:eastAsia="Times New Roman"/>
          <w:lang w:eastAsia="en-AU"/>
        </w:rPr>
      </w:pPr>
      <w:r w:rsidRPr="00E745DE">
        <w:rPr>
          <w:rFonts w:eastAsia="Times New Roman"/>
          <w:lang w:eastAsia="en-AU"/>
        </w:rPr>
        <w:t xml:space="preserve">Anglicare Victoria is committed to ensuring the health and safety of its employees and any other individuals present in our workplaces. </w:t>
      </w:r>
    </w:p>
    <w:p w:rsidR="006E3532" w:rsidRPr="00E745DE" w:rsidRDefault="006E3532" w:rsidP="006E3532">
      <w:pPr>
        <w:spacing w:before="120" w:after="120" w:line="240" w:lineRule="auto"/>
        <w:jc w:val="both"/>
        <w:rPr>
          <w:rFonts w:eastAsia="Times New Roman"/>
          <w:lang w:eastAsia="en-AU"/>
        </w:rPr>
      </w:pPr>
      <w:r w:rsidRPr="00E745DE">
        <w:rPr>
          <w:rFonts w:eastAsia="Times New Roman"/>
          <w:lang w:eastAsia="en-AU"/>
        </w:rPr>
        <w:t>In achieving and maintaining workplace health and safety, Anglicare Victoria will apply best practice in OHS in accordance with statutory obligations at all times.</w:t>
      </w:r>
    </w:p>
    <w:p w:rsidR="006E3532" w:rsidRPr="00E745DE" w:rsidRDefault="006E3532" w:rsidP="006E3532">
      <w:pPr>
        <w:spacing w:before="120" w:after="120" w:line="240" w:lineRule="auto"/>
        <w:jc w:val="both"/>
        <w:rPr>
          <w:rFonts w:eastAsia="Times New Roman"/>
          <w:lang w:eastAsia="en-AU"/>
        </w:rPr>
      </w:pPr>
      <w:r w:rsidRPr="00E745DE">
        <w:rPr>
          <w:rFonts w:eastAsia="Times New Roman"/>
          <w:lang w:eastAsia="en-AU"/>
        </w:rPr>
        <w:t>All Anglicare Victoria employees, contractors and volunteers are required to:</w:t>
      </w:r>
    </w:p>
    <w:p w:rsidR="006E3532" w:rsidRPr="00C96502" w:rsidRDefault="006E3532" w:rsidP="00C96502">
      <w:pPr>
        <w:pStyle w:val="ListParagraph"/>
        <w:widowControl w:val="0"/>
        <w:numPr>
          <w:ilvl w:val="0"/>
          <w:numId w:val="24"/>
        </w:numPr>
        <w:spacing w:before="120" w:after="120" w:line="240" w:lineRule="auto"/>
        <w:jc w:val="both"/>
        <w:rPr>
          <w:rFonts w:eastAsia="Times New Roman"/>
          <w:lang w:eastAsia="en-AU"/>
        </w:rPr>
      </w:pPr>
      <w:r w:rsidRPr="00C96502">
        <w:rPr>
          <w:rFonts w:eastAsia="Times New Roman"/>
          <w:lang w:val="en-GB" w:eastAsia="en-AU"/>
        </w:rPr>
        <w:t>take reasonable care for their own health and safety and for that of others in the workplace by working in accordance with legislative requirements and the company’s OHS policies and procedures</w:t>
      </w:r>
    </w:p>
    <w:p w:rsidR="006E3532" w:rsidRPr="00C96502" w:rsidRDefault="006E3532" w:rsidP="00C96502">
      <w:pPr>
        <w:pStyle w:val="ListParagraph"/>
        <w:widowControl w:val="0"/>
        <w:numPr>
          <w:ilvl w:val="0"/>
          <w:numId w:val="24"/>
        </w:numPr>
        <w:spacing w:before="120" w:after="120" w:line="240" w:lineRule="auto"/>
        <w:jc w:val="both"/>
        <w:rPr>
          <w:rFonts w:eastAsia="Times New Roman"/>
          <w:lang w:eastAsia="en-AU"/>
        </w:rPr>
      </w:pPr>
      <w:r w:rsidRPr="00C96502">
        <w:rPr>
          <w:rFonts w:eastAsia="Times New Roman"/>
          <w:lang w:eastAsia="en-AU"/>
        </w:rPr>
        <w:t xml:space="preserve">take reasonable care their actions or omissions do not adversely affect the health and safety of themselves and others </w:t>
      </w:r>
    </w:p>
    <w:p w:rsidR="006E3532" w:rsidRPr="00C96502" w:rsidRDefault="006E3532" w:rsidP="00C96502">
      <w:pPr>
        <w:pStyle w:val="ListParagraph"/>
        <w:widowControl w:val="0"/>
        <w:numPr>
          <w:ilvl w:val="0"/>
          <w:numId w:val="24"/>
        </w:numPr>
        <w:spacing w:before="120" w:after="120" w:line="240" w:lineRule="auto"/>
        <w:jc w:val="both"/>
        <w:rPr>
          <w:rFonts w:eastAsia="Times New Roman"/>
          <w:lang w:eastAsia="en-AU"/>
        </w:rPr>
      </w:pPr>
      <w:r w:rsidRPr="00C96502">
        <w:rPr>
          <w:rFonts w:eastAsia="Times New Roman"/>
          <w:lang w:eastAsia="en-AU"/>
        </w:rPr>
        <w:t>cooperate with any reasonable directions, policies and procedures relating to health, safety and wellbeing in the workplace</w:t>
      </w:r>
    </w:p>
    <w:p w:rsidR="006E3532" w:rsidRPr="00C96502" w:rsidRDefault="006E3532" w:rsidP="00C96502">
      <w:pPr>
        <w:pStyle w:val="ListParagraph"/>
        <w:widowControl w:val="0"/>
        <w:numPr>
          <w:ilvl w:val="0"/>
          <w:numId w:val="24"/>
        </w:numPr>
        <w:spacing w:before="120" w:after="120" w:line="240" w:lineRule="auto"/>
        <w:jc w:val="both"/>
        <w:rPr>
          <w:rFonts w:eastAsia="Times New Roman"/>
          <w:lang w:eastAsia="en-AU"/>
        </w:rPr>
      </w:pPr>
      <w:r w:rsidRPr="00C96502">
        <w:rPr>
          <w:rFonts w:eastAsia="Times New Roman"/>
          <w:lang w:eastAsia="en-AU"/>
        </w:rPr>
        <w:t>report all injuries, illness or ‘near misses’ to their Supervisor or Manager as soon as is practicable, upon occurring or identifying</w:t>
      </w:r>
    </w:p>
    <w:p w:rsidR="006E3532" w:rsidRPr="00C96502" w:rsidRDefault="006E3532" w:rsidP="00C96502">
      <w:pPr>
        <w:pStyle w:val="ListParagraph"/>
        <w:widowControl w:val="0"/>
        <w:numPr>
          <w:ilvl w:val="0"/>
          <w:numId w:val="24"/>
        </w:numPr>
        <w:spacing w:before="120" w:after="120" w:line="240" w:lineRule="auto"/>
        <w:jc w:val="both"/>
        <w:rPr>
          <w:rFonts w:eastAsia="Times New Roman"/>
          <w:lang w:eastAsia="en-AU"/>
        </w:rPr>
      </w:pPr>
      <w:r w:rsidRPr="00C96502">
        <w:rPr>
          <w:rFonts w:eastAsia="Times New Roman"/>
          <w:lang w:eastAsia="en-AU"/>
        </w:rPr>
        <w:t>participate in relevant health, safety</w:t>
      </w:r>
      <w:r w:rsidR="000D1721" w:rsidRPr="00C96502">
        <w:rPr>
          <w:rFonts w:eastAsia="Times New Roman"/>
          <w:lang w:eastAsia="en-AU"/>
        </w:rPr>
        <w:t xml:space="preserve"> and well</w:t>
      </w:r>
      <w:r w:rsidRPr="00C96502">
        <w:rPr>
          <w:rFonts w:eastAsia="Times New Roman"/>
          <w:lang w:eastAsia="en-AU"/>
        </w:rPr>
        <w:t xml:space="preserve">being training based on roles and responsibilities </w:t>
      </w:r>
    </w:p>
    <w:p w:rsidR="006E3532" w:rsidRPr="00C96502" w:rsidRDefault="006E3532" w:rsidP="00C96502">
      <w:pPr>
        <w:pStyle w:val="ListParagraph"/>
        <w:widowControl w:val="0"/>
        <w:numPr>
          <w:ilvl w:val="0"/>
          <w:numId w:val="24"/>
        </w:numPr>
        <w:spacing w:before="120" w:after="120" w:line="240" w:lineRule="auto"/>
        <w:jc w:val="both"/>
        <w:rPr>
          <w:rFonts w:eastAsia="Times New Roman"/>
          <w:lang w:eastAsia="en-AU"/>
        </w:rPr>
      </w:pPr>
      <w:proofErr w:type="gramStart"/>
      <w:r w:rsidRPr="00C96502">
        <w:rPr>
          <w:rFonts w:eastAsia="Times New Roman"/>
          <w:lang w:eastAsia="en-AU"/>
        </w:rPr>
        <w:t>as</w:t>
      </w:r>
      <w:proofErr w:type="gramEnd"/>
      <w:r w:rsidRPr="00C96502">
        <w:rPr>
          <w:rFonts w:eastAsia="Times New Roman"/>
          <w:lang w:eastAsia="en-AU"/>
        </w:rPr>
        <w:t xml:space="preserve"> required, participate in the development and implementation of specific OHS hazard and risk management strategies.</w:t>
      </w:r>
    </w:p>
    <w:p w:rsidR="006E3532" w:rsidRDefault="006E3532" w:rsidP="006E3532">
      <w:pPr>
        <w:rPr>
          <w:b/>
          <w:sz w:val="32"/>
          <w:szCs w:val="32"/>
        </w:rPr>
      </w:pPr>
      <w:r w:rsidRPr="00E745DE">
        <w:rPr>
          <w:rFonts w:eastAsia="Times New Roman"/>
          <w:lang w:eastAsia="en-AU"/>
        </w:rPr>
        <w:t xml:space="preserve">In addition to the above, positions with supervision or management responsibility are required to ensure a safe and healthy work environment for all </w:t>
      </w:r>
      <w:r>
        <w:rPr>
          <w:rFonts w:eastAsia="Times New Roman"/>
          <w:lang w:eastAsia="en-AU"/>
        </w:rPr>
        <w:t xml:space="preserve">employees, clients, contractors, volunteers </w:t>
      </w:r>
      <w:r w:rsidRPr="00E745DE">
        <w:rPr>
          <w:rFonts w:eastAsia="Times New Roman"/>
          <w:lang w:eastAsia="en-AU"/>
        </w:rPr>
        <w:t>and visitors. This can be achieved by ensuring all people are aware of and have access to OHS policies, procedures, training and reporting systems</w:t>
      </w:r>
    </w:p>
    <w:p w:rsidR="006E3532" w:rsidRDefault="006E3532" w:rsidP="006E3532">
      <w:pPr>
        <w:rPr>
          <w:b/>
          <w:sz w:val="32"/>
          <w:szCs w:val="32"/>
        </w:rPr>
      </w:pPr>
    </w:p>
    <w:p w:rsidR="006E3532" w:rsidRPr="00F77C89" w:rsidRDefault="006E3532" w:rsidP="006E3532">
      <w:pPr>
        <w:rPr>
          <w:b/>
          <w:sz w:val="32"/>
          <w:szCs w:val="32"/>
        </w:rPr>
      </w:pPr>
      <w:r w:rsidRPr="00F77C89">
        <w:rPr>
          <w:b/>
          <w:sz w:val="32"/>
          <w:szCs w:val="32"/>
        </w:rPr>
        <w:t>Cultural Safety in the Workplace</w:t>
      </w:r>
    </w:p>
    <w:p w:rsidR="006E3532" w:rsidRPr="005C3ABF" w:rsidRDefault="006E3532" w:rsidP="006E3532">
      <w:pPr>
        <w:jc w:val="both"/>
      </w:pPr>
      <w:r w:rsidRPr="005C3ABF">
        <w:t xml:space="preserve">Anglicare Victoria </w:t>
      </w:r>
      <w:proofErr w:type="spellStart"/>
      <w:r w:rsidRPr="005C3ABF">
        <w:t>recognises</w:t>
      </w:r>
      <w:proofErr w:type="spellEnd"/>
      <w:r w:rsidRPr="005C3ABF">
        <w:t xml:space="preserve"> the important and unique contribution Aboriginal and Torres Strait Islander employees make by bringing their unique skills, knowledge and experience to the workplace. They also contribute important insight into how Anglicare Victoria can provide for and engage with Indigenous clients and communities more effectively.</w:t>
      </w:r>
    </w:p>
    <w:p w:rsidR="006E3532" w:rsidRDefault="006E3532" w:rsidP="006E3532">
      <w:pPr>
        <w:jc w:val="both"/>
      </w:pPr>
      <w:r>
        <w:t xml:space="preserve">Our Reconciliation Action Plan (RAP) and </w:t>
      </w:r>
      <w:r w:rsidRPr="005C3ABF">
        <w:t>Workforce Strategy outlines Anglicare Victoria’s commitment to leading and facilitating sustainable employment, training, retention and career development opportunities for Aboriginal and Torres Strait Islanders people</w:t>
      </w:r>
      <w:r>
        <w:t>.</w:t>
      </w:r>
    </w:p>
    <w:p w:rsidR="006E3532" w:rsidRPr="00C96502" w:rsidRDefault="006E3532" w:rsidP="006E3532">
      <w:pPr>
        <w:rPr>
          <w:sz w:val="32"/>
        </w:rPr>
      </w:pPr>
    </w:p>
    <w:p w:rsidR="006E3532" w:rsidRDefault="006A35EA" w:rsidP="006E3532">
      <w:pPr>
        <w:rPr>
          <w:b/>
          <w:sz w:val="32"/>
          <w:szCs w:val="32"/>
        </w:rPr>
      </w:pPr>
      <w:r>
        <w:rPr>
          <w:b/>
          <w:sz w:val="32"/>
          <w:szCs w:val="32"/>
        </w:rPr>
        <w:t>C</w:t>
      </w:r>
      <w:r w:rsidR="006E3532">
        <w:rPr>
          <w:b/>
          <w:sz w:val="32"/>
          <w:szCs w:val="32"/>
        </w:rPr>
        <w:t>hild Safety</w:t>
      </w:r>
    </w:p>
    <w:p w:rsidR="002A1C5A" w:rsidRDefault="006E3532" w:rsidP="000D1721">
      <w:pPr>
        <w:spacing w:before="120" w:after="120"/>
        <w:jc w:val="both"/>
        <w:rPr>
          <w:color w:val="000000"/>
          <w:shd w:val="clear" w:color="auto" w:fill="FFFFFF"/>
        </w:rPr>
      </w:pPr>
      <w:r w:rsidRPr="00C500B4">
        <w:rPr>
          <w:color w:val="000000"/>
          <w:shd w:val="clear" w:color="auto" w:fill="FFFFFF"/>
        </w:rPr>
        <w:t>Anglicare Victoria is committed to</w:t>
      </w:r>
      <w:r>
        <w:rPr>
          <w:color w:val="000000"/>
          <w:shd w:val="clear" w:color="auto" w:fill="FFFFFF"/>
        </w:rPr>
        <w:t xml:space="preserve"> keeping children and young people safe</w:t>
      </w:r>
      <w:r w:rsidRPr="00C500B4">
        <w:rPr>
          <w:color w:val="000000"/>
          <w:shd w:val="clear" w:color="auto" w:fill="FFFFFF"/>
        </w:rPr>
        <w:t xml:space="preserve"> with </w:t>
      </w:r>
      <w:r w:rsidR="002A1C5A">
        <w:rPr>
          <w:color w:val="000000"/>
          <w:shd w:val="clear" w:color="auto" w:fill="FFFFFF"/>
        </w:rPr>
        <w:t xml:space="preserve">zero tolerance of harm or abuse. We </w:t>
      </w:r>
      <w:r w:rsidRPr="00C500B4">
        <w:rPr>
          <w:color w:val="000000"/>
          <w:shd w:val="clear" w:color="auto" w:fill="FFFFFF"/>
        </w:rPr>
        <w:t>expect all our employees and volunteers to reflect this commitment. </w:t>
      </w:r>
    </w:p>
    <w:p w:rsidR="00C96502" w:rsidRDefault="002A1C5A" w:rsidP="000D1721">
      <w:pPr>
        <w:spacing w:before="120" w:after="120"/>
        <w:jc w:val="both"/>
        <w:rPr>
          <w:color w:val="000000"/>
          <w:shd w:val="clear" w:color="auto" w:fill="FFFFFF"/>
        </w:rPr>
      </w:pPr>
      <w:r>
        <w:rPr>
          <w:color w:val="000000"/>
          <w:shd w:val="clear" w:color="auto" w:fill="FFFFFF"/>
        </w:rPr>
        <w:t xml:space="preserve">You must ensure and maintain a child safe environment for all children and young people during your work with Anglicare Victoria, operating in line with our Code of Conduct and child </w:t>
      </w:r>
    </w:p>
    <w:p w:rsidR="00C96502" w:rsidRDefault="00C96502" w:rsidP="000D1721">
      <w:pPr>
        <w:spacing w:before="120" w:after="120"/>
        <w:jc w:val="both"/>
        <w:rPr>
          <w:color w:val="000000"/>
          <w:shd w:val="clear" w:color="auto" w:fill="FFFFFF"/>
        </w:rPr>
      </w:pPr>
    </w:p>
    <w:p w:rsidR="00C96502" w:rsidRDefault="00C96502" w:rsidP="000D1721">
      <w:pPr>
        <w:spacing w:before="120" w:after="120"/>
        <w:jc w:val="both"/>
        <w:rPr>
          <w:color w:val="000000"/>
          <w:shd w:val="clear" w:color="auto" w:fill="FFFFFF"/>
        </w:rPr>
      </w:pPr>
    </w:p>
    <w:p w:rsidR="00C96502" w:rsidRDefault="00C96502" w:rsidP="000D1721">
      <w:pPr>
        <w:spacing w:before="120" w:after="120"/>
        <w:jc w:val="both"/>
        <w:rPr>
          <w:color w:val="000000"/>
          <w:shd w:val="clear" w:color="auto" w:fill="FFFFFF"/>
        </w:rPr>
      </w:pPr>
    </w:p>
    <w:p w:rsidR="006A35EA" w:rsidRDefault="002A1C5A" w:rsidP="000D1721">
      <w:pPr>
        <w:spacing w:before="120" w:after="120"/>
        <w:jc w:val="both"/>
        <w:rPr>
          <w:color w:val="000000"/>
          <w:shd w:val="clear" w:color="auto" w:fill="FFFFFF"/>
        </w:rPr>
      </w:pPr>
      <w:proofErr w:type="gramStart"/>
      <w:r>
        <w:rPr>
          <w:color w:val="000000"/>
          <w:shd w:val="clear" w:color="auto" w:fill="FFFFFF"/>
        </w:rPr>
        <w:t>safe</w:t>
      </w:r>
      <w:proofErr w:type="gramEnd"/>
      <w:r>
        <w:rPr>
          <w:color w:val="000000"/>
          <w:shd w:val="clear" w:color="auto" w:fill="FFFFFF"/>
        </w:rPr>
        <w:t xml:space="preserve"> policies. All concerns about child safety are taking seriously and</w:t>
      </w:r>
      <w:r>
        <w:rPr>
          <w:shd w:val="clear" w:color="auto" w:fill="FAF9F8"/>
        </w:rPr>
        <w:t xml:space="preserve"> </w:t>
      </w:r>
      <w:r>
        <w:rPr>
          <w:color w:val="000000"/>
          <w:shd w:val="clear" w:color="auto" w:fill="FFFFFF"/>
        </w:rPr>
        <w:t xml:space="preserve">promptly responded to and reported in line with the Anglicare Victoria policy on </w:t>
      </w:r>
      <w:r>
        <w:rPr>
          <w:vanish/>
          <w:color w:val="FFFFFF"/>
          <w:sz w:val="8"/>
          <w:szCs w:val="8"/>
        </w:rPr>
        <w:t>Reporting Concerns about Children and Young People’s Safety and Wellbeing.</w:t>
      </w:r>
      <w:r>
        <w:rPr>
          <w:color w:val="000000"/>
          <w:shd w:val="clear" w:color="auto" w:fill="FFFFFF"/>
        </w:rPr>
        <w:t xml:space="preserve">Reporting Concerns about Children and Young People. </w:t>
      </w:r>
    </w:p>
    <w:p w:rsidR="006A35EA" w:rsidRDefault="006A35EA" w:rsidP="000D1721">
      <w:pPr>
        <w:spacing w:before="120" w:after="120"/>
        <w:jc w:val="both"/>
        <w:rPr>
          <w:color w:val="000000"/>
          <w:shd w:val="clear" w:color="auto" w:fill="FFFFFF"/>
        </w:rPr>
      </w:pPr>
    </w:p>
    <w:p w:rsidR="006E3532" w:rsidRPr="00613A6B" w:rsidRDefault="00E361E9" w:rsidP="006E3532">
      <w:pPr>
        <w:rPr>
          <w:b/>
          <w:sz w:val="32"/>
          <w:szCs w:val="32"/>
        </w:rPr>
      </w:pPr>
      <w:r>
        <w:rPr>
          <w:b/>
          <w:sz w:val="32"/>
          <w:szCs w:val="32"/>
        </w:rPr>
        <w:t>Conditions of acceptance</w:t>
      </w:r>
    </w:p>
    <w:p w:rsidR="006E3532" w:rsidRPr="00EA4344" w:rsidRDefault="006E3532" w:rsidP="006E3532">
      <w:pPr>
        <w:numPr>
          <w:ilvl w:val="0"/>
          <w:numId w:val="9"/>
        </w:numPr>
        <w:spacing w:before="120" w:after="120" w:line="240" w:lineRule="auto"/>
        <w:jc w:val="both"/>
      </w:pPr>
      <w:r w:rsidRPr="00EA4344">
        <w:t xml:space="preserve">All </w:t>
      </w:r>
      <w:r>
        <w:t>Volunteers</w:t>
      </w:r>
      <w:r w:rsidRPr="00EA4344">
        <w:t xml:space="preserve"> at Anglicare Victoria are subject to a six month probationary period. The </w:t>
      </w:r>
      <w:r>
        <w:t>volunteer</w:t>
      </w:r>
      <w:r w:rsidR="00E361E9">
        <w:t xml:space="preserve"> wil</w:t>
      </w:r>
      <w:r w:rsidRPr="00EA4344">
        <w:t>l be asked to participate in an annual review linked to objectives set out for the position.</w:t>
      </w:r>
    </w:p>
    <w:p w:rsidR="006E3532" w:rsidRDefault="006E3532" w:rsidP="006E3532">
      <w:pPr>
        <w:numPr>
          <w:ilvl w:val="0"/>
          <w:numId w:val="9"/>
        </w:numPr>
        <w:tabs>
          <w:tab w:val="left" w:pos="360"/>
        </w:tabs>
        <w:spacing w:before="120" w:after="120" w:line="240" w:lineRule="auto"/>
        <w:jc w:val="both"/>
      </w:pPr>
      <w:r w:rsidRPr="00117ACF">
        <w:t>All offers are subject to a satisfactory Criminal History Check</w:t>
      </w:r>
      <w:r>
        <w:t>,</w:t>
      </w:r>
      <w:r w:rsidRPr="00117ACF">
        <w:t xml:space="preserve"> </w:t>
      </w:r>
      <w:r>
        <w:t>and a Volunteer</w:t>
      </w:r>
      <w:r w:rsidRPr="00117ACF">
        <w:t xml:space="preserve"> Working with Children Check prior to commencement.</w:t>
      </w:r>
      <w:r>
        <w:t xml:space="preserve"> A current Driver’s License or First Aid certificate may be required for some roles.</w:t>
      </w:r>
    </w:p>
    <w:p w:rsidR="00AB708C" w:rsidRPr="00AB708C" w:rsidRDefault="00AB708C" w:rsidP="00AB708C">
      <w:pPr>
        <w:pStyle w:val="ListParagraph"/>
        <w:numPr>
          <w:ilvl w:val="0"/>
          <w:numId w:val="9"/>
        </w:numPr>
        <w:rPr>
          <w:rFonts w:ascii="Calibri" w:hAnsi="Calibri" w:cs="Calibri"/>
        </w:rPr>
      </w:pPr>
      <w:r>
        <w:t>As an employe</w:t>
      </w:r>
      <w:r>
        <w:t>r,</w:t>
      </w:r>
      <w:bookmarkStart w:id="0" w:name="_GoBack"/>
      <w:bookmarkEnd w:id="0"/>
      <w:r>
        <w:t xml:space="preserve"> Anglicare Victoria is required to comply with the terms of the Victorian Government’s Chief Health Office issued COVID-19 Mandatory Vaccination (Workers) Directions. Please be aware that in order to perform this role you will be required to adhere to the Directions and provide evidence of your vaccination status in order to perform the inherent requirements of this role.</w:t>
      </w:r>
    </w:p>
    <w:p w:rsidR="00AB708C" w:rsidRDefault="00AB708C" w:rsidP="00AB708C">
      <w:pPr>
        <w:pStyle w:val="ListParagraph"/>
        <w:spacing w:after="0" w:line="240" w:lineRule="auto"/>
        <w:ind w:left="360"/>
        <w:contextualSpacing w:val="0"/>
        <w:rPr>
          <w:lang w:val="en-AU"/>
        </w:rPr>
      </w:pPr>
    </w:p>
    <w:p w:rsidR="006E3532" w:rsidRDefault="006E3532" w:rsidP="006E3532">
      <w:pPr>
        <w:pStyle w:val="ListParagraph"/>
        <w:numPr>
          <w:ilvl w:val="0"/>
          <w:numId w:val="9"/>
        </w:numPr>
        <w:spacing w:after="0" w:line="240" w:lineRule="auto"/>
        <w:contextualSpacing w:val="0"/>
        <w:rPr>
          <w:lang w:val="en-AU"/>
        </w:rPr>
      </w:pPr>
      <w:r w:rsidRPr="004A0D78">
        <w:rPr>
          <w:lang w:val="en-AU"/>
        </w:rPr>
        <w:t>Commitment to continue to build upon knowled</w:t>
      </w:r>
      <w:r>
        <w:rPr>
          <w:lang w:val="en-AU"/>
        </w:rPr>
        <w:t>ge and experience by attending</w:t>
      </w:r>
      <w:r w:rsidRPr="004A0D78">
        <w:rPr>
          <w:lang w:val="en-AU"/>
        </w:rPr>
        <w:t xml:space="preserve"> meetings or training sessions </w:t>
      </w:r>
      <w:r>
        <w:rPr>
          <w:lang w:val="en-AU"/>
        </w:rPr>
        <w:t>throughout the year.</w:t>
      </w:r>
    </w:p>
    <w:p w:rsidR="006E3532" w:rsidRPr="00C62B39" w:rsidRDefault="006E3532" w:rsidP="006E3532">
      <w:pPr>
        <w:numPr>
          <w:ilvl w:val="0"/>
          <w:numId w:val="9"/>
        </w:numPr>
        <w:tabs>
          <w:tab w:val="left" w:pos="360"/>
        </w:tabs>
        <w:spacing w:before="120" w:after="120" w:line="240" w:lineRule="auto"/>
        <w:jc w:val="both"/>
      </w:pPr>
      <w:r>
        <w:t xml:space="preserve">Notify </w:t>
      </w:r>
      <w:r w:rsidRPr="004A0D78">
        <w:t>the Coordinator of any proposed absences to allow adequate alternative arrangements to be made</w:t>
      </w:r>
      <w:r>
        <w:t>.</w:t>
      </w:r>
    </w:p>
    <w:p w:rsidR="006E3532" w:rsidRDefault="006E3532" w:rsidP="006E3532"/>
    <w:p w:rsidR="006E3532" w:rsidRPr="00922E56" w:rsidRDefault="006E3532" w:rsidP="006E3532">
      <w:pPr>
        <w:spacing w:before="240" w:after="120" w:line="240" w:lineRule="auto"/>
        <w:rPr>
          <w:b/>
          <w:sz w:val="32"/>
          <w:szCs w:val="32"/>
        </w:rPr>
      </w:pPr>
      <w:r w:rsidRPr="00922E56">
        <w:rPr>
          <w:b/>
          <w:sz w:val="32"/>
          <w:szCs w:val="32"/>
        </w:rPr>
        <w:t>Acceptance of Position Description requirements</w:t>
      </w:r>
    </w:p>
    <w:p w:rsidR="006E3532" w:rsidRDefault="006E3532" w:rsidP="006E3532">
      <w:pPr>
        <w:spacing w:before="120" w:after="120" w:line="240" w:lineRule="auto"/>
        <w:rPr>
          <w:rFonts w:eastAsia="Times New Roman"/>
          <w:lang w:eastAsia="en-AU"/>
        </w:rPr>
      </w:pPr>
    </w:p>
    <w:p w:rsidR="006E3532" w:rsidRPr="00C96502" w:rsidRDefault="006E3532" w:rsidP="006E3532">
      <w:pPr>
        <w:spacing w:before="120" w:after="120" w:line="240" w:lineRule="auto"/>
        <w:rPr>
          <w:rFonts w:eastAsia="Times New Roman"/>
          <w:lang w:eastAsia="en-AU"/>
        </w:rPr>
      </w:pPr>
      <w:r w:rsidRPr="00922E56">
        <w:rPr>
          <w:rFonts w:eastAsia="Times New Roman"/>
          <w:lang w:eastAsia="en-AU"/>
        </w:rPr>
        <w:t>To be signed upon appointment</w:t>
      </w:r>
    </w:p>
    <w:p w:rsidR="00C96502" w:rsidRDefault="00C96502" w:rsidP="006E3532">
      <w:pPr>
        <w:spacing w:before="120" w:after="120" w:line="240" w:lineRule="auto"/>
        <w:rPr>
          <w:rFonts w:eastAsia="Times New Roman"/>
          <w:b/>
          <w:u w:val="single"/>
          <w:lang w:eastAsia="en-AU"/>
        </w:rPr>
      </w:pPr>
    </w:p>
    <w:p w:rsidR="006E3532" w:rsidRPr="00922E56" w:rsidRDefault="007460F0" w:rsidP="006E3532">
      <w:pPr>
        <w:spacing w:before="120" w:after="120" w:line="240" w:lineRule="auto"/>
        <w:rPr>
          <w:rFonts w:eastAsia="Times New Roman"/>
          <w:b/>
          <w:u w:val="single"/>
          <w:lang w:eastAsia="en-AU"/>
        </w:rPr>
      </w:pPr>
      <w:r>
        <w:rPr>
          <w:rFonts w:eastAsia="Times New Roman"/>
          <w:b/>
          <w:u w:val="single"/>
          <w:lang w:eastAsia="en-AU"/>
        </w:rPr>
        <w:t>Volunteer</w:t>
      </w:r>
    </w:p>
    <w:tbl>
      <w:tblPr>
        <w:tblW w:w="0" w:type="auto"/>
        <w:tblLook w:val="04A0" w:firstRow="1" w:lastRow="0" w:firstColumn="1" w:lastColumn="0" w:noHBand="0" w:noVBand="1"/>
      </w:tblPr>
      <w:tblGrid>
        <w:gridCol w:w="1384"/>
        <w:gridCol w:w="6379"/>
      </w:tblGrid>
      <w:tr w:rsidR="006E3532" w:rsidRPr="00922E56" w:rsidTr="00EF13A8">
        <w:tc>
          <w:tcPr>
            <w:tcW w:w="1384" w:type="dxa"/>
            <w:shd w:val="clear" w:color="auto" w:fill="auto"/>
          </w:tcPr>
          <w:p w:rsidR="006E3532" w:rsidRPr="00922E56" w:rsidRDefault="006E3532" w:rsidP="00EF13A8">
            <w:pPr>
              <w:spacing w:before="120" w:after="120" w:line="240" w:lineRule="auto"/>
              <w:ind w:right="-142"/>
              <w:rPr>
                <w:rFonts w:eastAsia="Times New Roman"/>
                <w:lang w:eastAsia="en-AU"/>
              </w:rPr>
            </w:pPr>
            <w:r w:rsidRPr="00922E56">
              <w:rPr>
                <w:rFonts w:eastAsia="Times New Roman"/>
                <w:lang w:eastAsia="en-AU"/>
              </w:rPr>
              <w:t>Name:</w:t>
            </w:r>
          </w:p>
        </w:tc>
        <w:tc>
          <w:tcPr>
            <w:tcW w:w="6379" w:type="dxa"/>
            <w:tcBorders>
              <w:bottom w:val="single" w:sz="4" w:space="0" w:color="auto"/>
            </w:tcBorders>
            <w:shd w:val="clear" w:color="auto" w:fill="auto"/>
          </w:tcPr>
          <w:p w:rsidR="006E3532" w:rsidRPr="00922E56" w:rsidRDefault="006E3532" w:rsidP="00EF13A8">
            <w:pPr>
              <w:spacing w:before="120" w:after="120" w:line="240" w:lineRule="auto"/>
              <w:ind w:right="-142"/>
              <w:rPr>
                <w:rFonts w:eastAsia="Times New Roman"/>
                <w:lang w:eastAsia="en-AU"/>
              </w:rPr>
            </w:pPr>
          </w:p>
        </w:tc>
      </w:tr>
      <w:tr w:rsidR="006E3532" w:rsidRPr="00922E56" w:rsidTr="00EF13A8">
        <w:tc>
          <w:tcPr>
            <w:tcW w:w="1384" w:type="dxa"/>
            <w:shd w:val="clear" w:color="auto" w:fill="auto"/>
          </w:tcPr>
          <w:p w:rsidR="006E3532" w:rsidRPr="00922E56" w:rsidRDefault="006E3532" w:rsidP="00EF13A8">
            <w:pPr>
              <w:spacing w:before="120" w:after="120" w:line="240" w:lineRule="auto"/>
              <w:ind w:right="-142"/>
              <w:rPr>
                <w:rFonts w:eastAsia="Times New Roman"/>
                <w:lang w:eastAsia="en-AU"/>
              </w:rPr>
            </w:pPr>
            <w:r w:rsidRPr="00922E56">
              <w:rPr>
                <w:rFonts w:eastAsia="Times New Roman"/>
                <w:lang w:eastAsia="en-AU"/>
              </w:rPr>
              <w:t>Signature:</w:t>
            </w:r>
          </w:p>
        </w:tc>
        <w:tc>
          <w:tcPr>
            <w:tcW w:w="6379" w:type="dxa"/>
            <w:tcBorders>
              <w:top w:val="single" w:sz="4" w:space="0" w:color="auto"/>
              <w:bottom w:val="single" w:sz="4" w:space="0" w:color="auto"/>
            </w:tcBorders>
            <w:shd w:val="clear" w:color="auto" w:fill="auto"/>
          </w:tcPr>
          <w:p w:rsidR="006E3532" w:rsidRPr="00922E56" w:rsidRDefault="006E3532" w:rsidP="00EF13A8">
            <w:pPr>
              <w:spacing w:before="120" w:after="120" w:line="240" w:lineRule="auto"/>
              <w:ind w:right="-142"/>
              <w:rPr>
                <w:rFonts w:eastAsia="Times New Roman"/>
                <w:lang w:eastAsia="en-AU"/>
              </w:rPr>
            </w:pPr>
          </w:p>
        </w:tc>
      </w:tr>
      <w:tr w:rsidR="006E3532" w:rsidRPr="00922E56" w:rsidTr="00EF13A8">
        <w:tc>
          <w:tcPr>
            <w:tcW w:w="1384" w:type="dxa"/>
            <w:shd w:val="clear" w:color="auto" w:fill="auto"/>
          </w:tcPr>
          <w:p w:rsidR="006E3532" w:rsidRPr="00922E56" w:rsidRDefault="006E3532" w:rsidP="00EF13A8">
            <w:pPr>
              <w:spacing w:before="120" w:after="120" w:line="240" w:lineRule="auto"/>
              <w:ind w:right="-142"/>
              <w:rPr>
                <w:rFonts w:eastAsia="Times New Roman"/>
                <w:lang w:eastAsia="en-AU"/>
              </w:rPr>
            </w:pPr>
            <w:r w:rsidRPr="00922E56">
              <w:rPr>
                <w:rFonts w:eastAsia="Times New Roman"/>
                <w:lang w:eastAsia="en-AU"/>
              </w:rPr>
              <w:t>Date:</w:t>
            </w:r>
          </w:p>
        </w:tc>
        <w:tc>
          <w:tcPr>
            <w:tcW w:w="6379" w:type="dxa"/>
            <w:tcBorders>
              <w:top w:val="single" w:sz="4" w:space="0" w:color="auto"/>
              <w:bottom w:val="single" w:sz="4" w:space="0" w:color="auto"/>
            </w:tcBorders>
            <w:shd w:val="clear" w:color="auto" w:fill="auto"/>
          </w:tcPr>
          <w:p w:rsidR="006E3532" w:rsidRPr="00922E56" w:rsidRDefault="006E3532" w:rsidP="00EF13A8">
            <w:pPr>
              <w:spacing w:before="120" w:after="120" w:line="240" w:lineRule="auto"/>
              <w:ind w:right="-142"/>
              <w:rPr>
                <w:rFonts w:eastAsia="Times New Roman"/>
                <w:lang w:eastAsia="en-AU"/>
              </w:rPr>
            </w:pPr>
          </w:p>
        </w:tc>
      </w:tr>
    </w:tbl>
    <w:p w:rsidR="006E3532" w:rsidRPr="00F77C89" w:rsidRDefault="006E3532" w:rsidP="006E3532"/>
    <w:sectPr w:rsidR="006E3532" w:rsidRPr="00F77C89" w:rsidSect="00312191">
      <w:headerReference w:type="default" r:id="rId14"/>
      <w:headerReference w:type="first" r:id="rId15"/>
      <w:pgSz w:w="11907" w:h="16839" w:code="9"/>
      <w:pgMar w:top="1440" w:right="1440" w:bottom="113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EEE" w:rsidRDefault="00691EEE" w:rsidP="006B32A0">
      <w:r>
        <w:separator/>
      </w:r>
    </w:p>
  </w:endnote>
  <w:endnote w:type="continuationSeparator" w:id="0">
    <w:p w:rsidR="00691EEE" w:rsidRDefault="00691EEE" w:rsidP="006B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21" w:rsidRPr="008F7F3E" w:rsidRDefault="004B6E21" w:rsidP="006B32A0">
    <w:pPr>
      <w:pStyle w:val="Footer"/>
      <w:ind w:left="-532"/>
      <w:rPr>
        <w:sz w:val="18"/>
        <w:szCs w:val="18"/>
      </w:rPr>
    </w:pPr>
    <w:r w:rsidRPr="008F7F3E">
      <w:rPr>
        <w:sz w:val="18"/>
        <w:szCs w:val="18"/>
      </w:rPr>
      <w:t xml:space="preserve">Page </w:t>
    </w:r>
    <w:sdt>
      <w:sdtPr>
        <w:rPr>
          <w:sz w:val="18"/>
          <w:szCs w:val="18"/>
        </w:rPr>
        <w:id w:val="382535732"/>
        <w:docPartObj>
          <w:docPartGallery w:val="Page Numbers (Bottom of Page)"/>
          <w:docPartUnique/>
        </w:docPartObj>
      </w:sdtPr>
      <w:sdtEndPr>
        <w:rPr>
          <w:noProof/>
        </w:rPr>
      </w:sdtEndPr>
      <w:sdtContent>
        <w:r w:rsidRPr="008F7F3E">
          <w:rPr>
            <w:sz w:val="18"/>
            <w:szCs w:val="18"/>
          </w:rPr>
          <w:fldChar w:fldCharType="begin"/>
        </w:r>
        <w:r w:rsidRPr="008F7F3E">
          <w:rPr>
            <w:sz w:val="18"/>
            <w:szCs w:val="18"/>
          </w:rPr>
          <w:instrText xml:space="preserve"> PAGE   \* MERGEFORMAT </w:instrText>
        </w:r>
        <w:r w:rsidRPr="008F7F3E">
          <w:rPr>
            <w:sz w:val="18"/>
            <w:szCs w:val="18"/>
          </w:rPr>
          <w:fldChar w:fldCharType="separate"/>
        </w:r>
        <w:r w:rsidR="00AB708C">
          <w:rPr>
            <w:noProof/>
            <w:sz w:val="18"/>
            <w:szCs w:val="18"/>
          </w:rPr>
          <w:t>6</w:t>
        </w:r>
        <w:r w:rsidRPr="008F7F3E">
          <w:rPr>
            <w:noProof/>
            <w:sz w:val="18"/>
            <w:szCs w:val="18"/>
          </w:rPr>
          <w:fldChar w:fldCharType="end"/>
        </w:r>
      </w:sdtContent>
    </w:sdt>
  </w:p>
  <w:p w:rsidR="00190CAF" w:rsidRDefault="00190CAF" w:rsidP="006B3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21" w:rsidRDefault="004B6E21" w:rsidP="006B32A0">
    <w:pPr>
      <w:pStyle w:val="Footer"/>
    </w:pPr>
    <w:r w:rsidRPr="004B6E21">
      <w:t xml:space="preserve">Page </w:t>
    </w:r>
    <w:sdt>
      <w:sdtPr>
        <w:id w:val="-2134325447"/>
        <w:docPartObj>
          <w:docPartGallery w:val="Page Numbers (Bottom of Page)"/>
          <w:docPartUnique/>
        </w:docPartObj>
      </w:sdtPr>
      <w:sdtEndPr>
        <w:rPr>
          <w:noProof/>
        </w:rPr>
      </w:sdtEndPr>
      <w:sdtContent>
        <w:r w:rsidRPr="004B6E21">
          <w:fldChar w:fldCharType="begin"/>
        </w:r>
        <w:r w:rsidRPr="004B6E21">
          <w:instrText xml:space="preserve"> PAGE   \* MERGEFORMAT </w:instrText>
        </w:r>
        <w:r w:rsidRPr="004B6E21">
          <w:fldChar w:fldCharType="separate"/>
        </w:r>
        <w:r w:rsidR="00AB708C">
          <w:rPr>
            <w:noProof/>
          </w:rPr>
          <w:t>2</w:t>
        </w:r>
        <w:r w:rsidRPr="004B6E21">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EEE" w:rsidRDefault="00691EEE" w:rsidP="006B32A0">
      <w:r>
        <w:separator/>
      </w:r>
    </w:p>
  </w:footnote>
  <w:footnote w:type="continuationSeparator" w:id="0">
    <w:p w:rsidR="00691EEE" w:rsidRDefault="00691EEE" w:rsidP="006B3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7E" w:rsidRDefault="002E702E" w:rsidP="006B32A0">
    <w:pPr>
      <w:pStyle w:val="Header"/>
    </w:pPr>
    <w:r>
      <w:rPr>
        <w:noProof/>
        <w:lang w:val="en-AU" w:eastAsia="en-AU"/>
      </w:rPr>
      <w:drawing>
        <wp:anchor distT="0" distB="0" distL="114300" distR="114300" simplePos="0" relativeHeight="251668480" behindDoc="1" locked="0" layoutInCell="1" allowOverlap="1">
          <wp:simplePos x="914400" y="457200"/>
          <wp:positionH relativeFrom="page">
            <wp:align>left</wp:align>
          </wp:positionH>
          <wp:positionV relativeFrom="page">
            <wp:align>top</wp:align>
          </wp:positionV>
          <wp:extent cx="7560360" cy="1069200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62_CapabilityFramework_PositionTemplate_7_IM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7E" w:rsidRDefault="0028037E" w:rsidP="006B32A0">
    <w:pPr>
      <w:pStyle w:val="Header"/>
    </w:pPr>
    <w:r>
      <w:rPr>
        <w:noProof/>
        <w:lang w:val="en-AU" w:eastAsia="en-AU"/>
      </w:rPr>
      <w:drawing>
        <wp:anchor distT="0" distB="0" distL="114300" distR="114300" simplePos="0" relativeHeight="251663360" behindDoc="1" locked="0" layoutInCell="1" allowOverlap="1" wp14:anchorId="2DE29A2C" wp14:editId="694153B6">
          <wp:simplePos x="0" y="0"/>
          <wp:positionH relativeFrom="page">
            <wp:align>right</wp:align>
          </wp:positionH>
          <wp:positionV relativeFrom="paragraph">
            <wp:posOffset>-451692</wp:posOffset>
          </wp:positionV>
          <wp:extent cx="7552080" cy="10667520"/>
          <wp:effectExtent l="0" t="0" r="0" b="635"/>
          <wp:wrapNone/>
          <wp:docPr id="3" name="Picture 3" descr="C:\Users\nerida.ivory\AppData\Local\Microsoft\Windows\INetCache\Content.Word\162_CapabilityFramework_PositionTemplat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erida.ivory\AppData\Local\Microsoft\Windows\INetCache\Content.Word\162_CapabilityFramework_PositionTemplate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2080" cy="10667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7E" w:rsidRDefault="0028037E" w:rsidP="006B32A0">
    <w:pPr>
      <w:pStyle w:val="Header"/>
    </w:pPr>
    <w:r>
      <w:rPr>
        <w:noProof/>
        <w:lang w:val="en-AU" w:eastAsia="en-AU"/>
      </w:rPr>
      <w:drawing>
        <wp:anchor distT="0" distB="0" distL="114300" distR="114300" simplePos="0" relativeHeight="251665408" behindDoc="1" locked="0" layoutInCell="1" allowOverlap="1" wp14:anchorId="17EDFECD" wp14:editId="2054C7AE">
          <wp:simplePos x="0" y="0"/>
          <wp:positionH relativeFrom="page">
            <wp:align>right</wp:align>
          </wp:positionH>
          <wp:positionV relativeFrom="paragraph">
            <wp:posOffset>-451692</wp:posOffset>
          </wp:positionV>
          <wp:extent cx="7552080" cy="10667520"/>
          <wp:effectExtent l="0" t="0" r="0" b="635"/>
          <wp:wrapNone/>
          <wp:docPr id="11" name="Picture 11" descr="C:\Users\nerida.ivory\AppData\Local\Microsoft\Windows\INetCache\Content.Word\162_CapabilityFramework_PositionTemplat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erida.ivory\AppData\Local\Microsoft\Windows\INetCache\Content.Word\162_CapabilityFramework_PositionTemplate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2080" cy="10667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037E" w:rsidRDefault="0028037E" w:rsidP="006B32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7E" w:rsidRDefault="0028037E" w:rsidP="006B32A0">
    <w:pPr>
      <w:pStyle w:val="Header"/>
    </w:pPr>
    <w:r>
      <w:rPr>
        <w:noProof/>
        <w:lang w:val="en-AU" w:eastAsia="en-AU"/>
      </w:rPr>
      <w:drawing>
        <wp:anchor distT="0" distB="0" distL="114300" distR="114300" simplePos="0" relativeHeight="251667456" behindDoc="1" locked="0" layoutInCell="1" allowOverlap="1" wp14:anchorId="109A5560" wp14:editId="0BCA07C3">
          <wp:simplePos x="0" y="0"/>
          <wp:positionH relativeFrom="page">
            <wp:align>right</wp:align>
          </wp:positionH>
          <wp:positionV relativeFrom="paragraph">
            <wp:posOffset>-451692</wp:posOffset>
          </wp:positionV>
          <wp:extent cx="7552080" cy="10667520"/>
          <wp:effectExtent l="0" t="0" r="0" b="635"/>
          <wp:wrapNone/>
          <wp:docPr id="12" name="Picture 12" descr="C:\Users\nerida.ivory\AppData\Local\Microsoft\Windows\INetCache\Content.Word\162_CapabilityFramework_PositionTemplat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erida.ivory\AppData\Local\Microsoft\Windows\INetCache\Content.Word\162_CapabilityFramework_PositionTemplate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2080" cy="10667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910"/>
    <w:multiLevelType w:val="hybridMultilevel"/>
    <w:tmpl w:val="2DC8D1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21AF2"/>
    <w:multiLevelType w:val="hybridMultilevel"/>
    <w:tmpl w:val="F13C0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42B70"/>
    <w:multiLevelType w:val="hybridMultilevel"/>
    <w:tmpl w:val="B1CC8C16"/>
    <w:lvl w:ilvl="0" w:tplc="AC96A78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540"/>
    <w:multiLevelType w:val="hybridMultilevel"/>
    <w:tmpl w:val="F80A1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A4B6A"/>
    <w:multiLevelType w:val="hybridMultilevel"/>
    <w:tmpl w:val="813ECB2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794C03"/>
    <w:multiLevelType w:val="hybridMultilevel"/>
    <w:tmpl w:val="7D4E8B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D6473A"/>
    <w:multiLevelType w:val="hybridMultilevel"/>
    <w:tmpl w:val="9DA2C5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9706B4"/>
    <w:multiLevelType w:val="hybridMultilevel"/>
    <w:tmpl w:val="A5541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DE64FC"/>
    <w:multiLevelType w:val="hybridMultilevel"/>
    <w:tmpl w:val="75220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FC6823"/>
    <w:multiLevelType w:val="hybridMultilevel"/>
    <w:tmpl w:val="A404A3C2"/>
    <w:lvl w:ilvl="0" w:tplc="DF928B36">
      <w:start w:val="1"/>
      <w:numFmt w:val="decimal"/>
      <w:lvlText w:val="%1."/>
      <w:lvlJc w:val="left"/>
      <w:pPr>
        <w:ind w:left="1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CC0BA6">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3CA82A">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903EF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23F8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A05E8">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3C35CE">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84FAA8">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46C510">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8F7B88"/>
    <w:multiLevelType w:val="hybridMultilevel"/>
    <w:tmpl w:val="729C550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E513DC"/>
    <w:multiLevelType w:val="hybridMultilevel"/>
    <w:tmpl w:val="01F68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924DCC"/>
    <w:multiLevelType w:val="hybridMultilevel"/>
    <w:tmpl w:val="52143E7A"/>
    <w:lvl w:ilvl="0" w:tplc="500AF284">
      <w:start w:val="1"/>
      <w:numFmt w:val="bullet"/>
      <w:lvlText w:val="-"/>
      <w:lvlJc w:val="left"/>
      <w:pPr>
        <w:ind w:left="1778" w:hanging="360"/>
      </w:pPr>
      <w:rPr>
        <w:rFonts w:ascii="Arial" w:eastAsia="Calibri" w:hAnsi="Arial" w:cs="Aria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3" w15:restartNumberingAfterBreak="0">
    <w:nsid w:val="319E45CE"/>
    <w:multiLevelType w:val="hybridMultilevel"/>
    <w:tmpl w:val="F4200D72"/>
    <w:lvl w:ilvl="0" w:tplc="1B24B5A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03703"/>
    <w:multiLevelType w:val="hybridMultilevel"/>
    <w:tmpl w:val="B900B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36FCA"/>
    <w:multiLevelType w:val="hybridMultilevel"/>
    <w:tmpl w:val="AED00078"/>
    <w:lvl w:ilvl="0" w:tplc="0C090001">
      <w:start w:val="1"/>
      <w:numFmt w:val="bullet"/>
      <w:lvlText w:val=""/>
      <w:lvlJc w:val="left"/>
      <w:pPr>
        <w:tabs>
          <w:tab w:val="num" w:pos="567"/>
        </w:tabs>
        <w:ind w:left="567" w:hanging="567"/>
      </w:pPr>
      <w:rPr>
        <w:rFonts w:ascii="Symbol" w:hAnsi="Symbol" w:hint="default"/>
      </w:rPr>
    </w:lvl>
    <w:lvl w:ilvl="1" w:tplc="0C090001">
      <w:start w:val="1"/>
      <w:numFmt w:val="bullet"/>
      <w:lvlText w:val=""/>
      <w:lvlJc w:val="left"/>
      <w:pPr>
        <w:tabs>
          <w:tab w:val="num" w:pos="720"/>
        </w:tabs>
        <w:ind w:left="72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996C89"/>
    <w:multiLevelType w:val="hybridMultilevel"/>
    <w:tmpl w:val="06D8E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BE1E1D"/>
    <w:multiLevelType w:val="hybridMultilevel"/>
    <w:tmpl w:val="00D0927C"/>
    <w:lvl w:ilvl="0" w:tplc="3AA67208">
      <w:start w:val="1"/>
      <w:numFmt w:val="decimal"/>
      <w:lvlText w:val="%1."/>
      <w:lvlJc w:val="left"/>
      <w:pPr>
        <w:ind w:left="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08B1A">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DA3966">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E0432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A84E1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76CF40">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4AC472">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64A4FC">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BE6144">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A11F4E"/>
    <w:multiLevelType w:val="hybridMultilevel"/>
    <w:tmpl w:val="AB5EE2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74740E"/>
    <w:multiLevelType w:val="hybridMultilevel"/>
    <w:tmpl w:val="52120F6E"/>
    <w:lvl w:ilvl="0" w:tplc="5EB6DF2C">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02B3A38"/>
    <w:multiLevelType w:val="hybridMultilevel"/>
    <w:tmpl w:val="66AAE6B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1" w15:restartNumberingAfterBreak="0">
    <w:nsid w:val="602D695E"/>
    <w:multiLevelType w:val="hybridMultilevel"/>
    <w:tmpl w:val="49D61C8E"/>
    <w:lvl w:ilvl="0" w:tplc="0C090001">
      <w:start w:val="1"/>
      <w:numFmt w:val="bullet"/>
      <w:lvlText w:val=""/>
      <w:lvlJc w:val="left"/>
      <w:pPr>
        <w:ind w:left="720" w:hanging="360"/>
      </w:pPr>
      <w:rPr>
        <w:rFonts w:ascii="Symbol" w:hAnsi="Symbol" w:hint="default"/>
      </w:rPr>
    </w:lvl>
    <w:lvl w:ilvl="1" w:tplc="EAE041A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4D53AF"/>
    <w:multiLevelType w:val="hybridMultilevel"/>
    <w:tmpl w:val="875A0E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7B30E0"/>
    <w:multiLevelType w:val="hybridMultilevel"/>
    <w:tmpl w:val="CA6E7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9"/>
  </w:num>
  <w:num w:numId="4">
    <w:abstractNumId w:val="5"/>
  </w:num>
  <w:num w:numId="5">
    <w:abstractNumId w:val="10"/>
  </w:num>
  <w:num w:numId="6">
    <w:abstractNumId w:val="7"/>
  </w:num>
  <w:num w:numId="7">
    <w:abstractNumId w:val="4"/>
  </w:num>
  <w:num w:numId="8">
    <w:abstractNumId w:val="11"/>
  </w:num>
  <w:num w:numId="9">
    <w:abstractNumId w:val="23"/>
  </w:num>
  <w:num w:numId="10">
    <w:abstractNumId w:val="2"/>
  </w:num>
  <w:num w:numId="11">
    <w:abstractNumId w:val="22"/>
  </w:num>
  <w:num w:numId="12">
    <w:abstractNumId w:val="18"/>
  </w:num>
  <w:num w:numId="13">
    <w:abstractNumId w:val="15"/>
  </w:num>
  <w:num w:numId="14">
    <w:abstractNumId w:val="8"/>
  </w:num>
  <w:num w:numId="15">
    <w:abstractNumId w:val="6"/>
  </w:num>
  <w:num w:numId="16">
    <w:abstractNumId w:val="0"/>
  </w:num>
  <w:num w:numId="17">
    <w:abstractNumId w:val="1"/>
  </w:num>
  <w:num w:numId="18">
    <w:abstractNumId w:val="9"/>
  </w:num>
  <w:num w:numId="19">
    <w:abstractNumId w:val="14"/>
  </w:num>
  <w:num w:numId="20">
    <w:abstractNumId w:val="17"/>
  </w:num>
  <w:num w:numId="21">
    <w:abstractNumId w:val="20"/>
  </w:num>
  <w:num w:numId="22">
    <w:abstractNumId w:val="21"/>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7E"/>
    <w:rsid w:val="000329A0"/>
    <w:rsid w:val="0005047C"/>
    <w:rsid w:val="00097AC4"/>
    <w:rsid w:val="000A02F4"/>
    <w:rsid w:val="000A0F6B"/>
    <w:rsid w:val="000A1EBC"/>
    <w:rsid w:val="000A483B"/>
    <w:rsid w:val="000D1721"/>
    <w:rsid w:val="000D31D4"/>
    <w:rsid w:val="000D61D0"/>
    <w:rsid w:val="001146C3"/>
    <w:rsid w:val="00146415"/>
    <w:rsid w:val="00155244"/>
    <w:rsid w:val="00177E46"/>
    <w:rsid w:val="00190CAF"/>
    <w:rsid w:val="001D171D"/>
    <w:rsid w:val="001D4E63"/>
    <w:rsid w:val="001E4B7A"/>
    <w:rsid w:val="001E5751"/>
    <w:rsid w:val="00204615"/>
    <w:rsid w:val="00205B40"/>
    <w:rsid w:val="00220F16"/>
    <w:rsid w:val="00232A96"/>
    <w:rsid w:val="00240D46"/>
    <w:rsid w:val="0025140D"/>
    <w:rsid w:val="00263749"/>
    <w:rsid w:val="0028037E"/>
    <w:rsid w:val="002A03DF"/>
    <w:rsid w:val="002A1C5A"/>
    <w:rsid w:val="002C27AA"/>
    <w:rsid w:val="002E702E"/>
    <w:rsid w:val="002F5C7F"/>
    <w:rsid w:val="00312191"/>
    <w:rsid w:val="00355205"/>
    <w:rsid w:val="00360B58"/>
    <w:rsid w:val="00361E1E"/>
    <w:rsid w:val="00365C53"/>
    <w:rsid w:val="00386E9B"/>
    <w:rsid w:val="003949F7"/>
    <w:rsid w:val="003A57FF"/>
    <w:rsid w:val="00400C65"/>
    <w:rsid w:val="0045645A"/>
    <w:rsid w:val="004A1106"/>
    <w:rsid w:val="004A3EBA"/>
    <w:rsid w:val="004B6E21"/>
    <w:rsid w:val="004C50A5"/>
    <w:rsid w:val="004E48B4"/>
    <w:rsid w:val="004E62E0"/>
    <w:rsid w:val="00581C40"/>
    <w:rsid w:val="005D28C3"/>
    <w:rsid w:val="00603F93"/>
    <w:rsid w:val="00616F2A"/>
    <w:rsid w:val="00647033"/>
    <w:rsid w:val="00650B3E"/>
    <w:rsid w:val="006837F3"/>
    <w:rsid w:val="00691EEE"/>
    <w:rsid w:val="00695C39"/>
    <w:rsid w:val="00697A4C"/>
    <w:rsid w:val="006A35EA"/>
    <w:rsid w:val="006A4553"/>
    <w:rsid w:val="006B32A0"/>
    <w:rsid w:val="006D6F81"/>
    <w:rsid w:val="006E3532"/>
    <w:rsid w:val="007016DE"/>
    <w:rsid w:val="00711AB2"/>
    <w:rsid w:val="007460F0"/>
    <w:rsid w:val="00747A9E"/>
    <w:rsid w:val="0076375F"/>
    <w:rsid w:val="00784905"/>
    <w:rsid w:val="00786226"/>
    <w:rsid w:val="007A0B6D"/>
    <w:rsid w:val="007D300E"/>
    <w:rsid w:val="007E677E"/>
    <w:rsid w:val="008011C9"/>
    <w:rsid w:val="00882BAC"/>
    <w:rsid w:val="008A604A"/>
    <w:rsid w:val="008E2D3D"/>
    <w:rsid w:val="008F7F3E"/>
    <w:rsid w:val="009014C0"/>
    <w:rsid w:val="00904D8F"/>
    <w:rsid w:val="009107D0"/>
    <w:rsid w:val="0095258A"/>
    <w:rsid w:val="00985816"/>
    <w:rsid w:val="009A3161"/>
    <w:rsid w:val="009A4927"/>
    <w:rsid w:val="00A13136"/>
    <w:rsid w:val="00A27596"/>
    <w:rsid w:val="00A31148"/>
    <w:rsid w:val="00AB708C"/>
    <w:rsid w:val="00AC5339"/>
    <w:rsid w:val="00AD2F4D"/>
    <w:rsid w:val="00AE2191"/>
    <w:rsid w:val="00AF3D46"/>
    <w:rsid w:val="00B413CF"/>
    <w:rsid w:val="00B650AC"/>
    <w:rsid w:val="00BE03FA"/>
    <w:rsid w:val="00BE58CF"/>
    <w:rsid w:val="00BE5BD9"/>
    <w:rsid w:val="00C145FF"/>
    <w:rsid w:val="00C1654E"/>
    <w:rsid w:val="00C3428A"/>
    <w:rsid w:val="00C4622F"/>
    <w:rsid w:val="00C5593F"/>
    <w:rsid w:val="00C77E19"/>
    <w:rsid w:val="00C9460D"/>
    <w:rsid w:val="00C96502"/>
    <w:rsid w:val="00C96E18"/>
    <w:rsid w:val="00CA0B23"/>
    <w:rsid w:val="00CB0683"/>
    <w:rsid w:val="00D3221C"/>
    <w:rsid w:val="00D5621E"/>
    <w:rsid w:val="00D73E17"/>
    <w:rsid w:val="00DC407E"/>
    <w:rsid w:val="00DD3CE6"/>
    <w:rsid w:val="00DD59B4"/>
    <w:rsid w:val="00DE37F7"/>
    <w:rsid w:val="00DE5E8B"/>
    <w:rsid w:val="00DF23B8"/>
    <w:rsid w:val="00E07287"/>
    <w:rsid w:val="00E2285B"/>
    <w:rsid w:val="00E361E9"/>
    <w:rsid w:val="00E75D12"/>
    <w:rsid w:val="00ED1A74"/>
    <w:rsid w:val="00F164D3"/>
    <w:rsid w:val="00F24EE7"/>
    <w:rsid w:val="00F25595"/>
    <w:rsid w:val="00F32A19"/>
    <w:rsid w:val="00F33303"/>
    <w:rsid w:val="00F543EA"/>
    <w:rsid w:val="00F77C89"/>
    <w:rsid w:val="00FA5B79"/>
    <w:rsid w:val="00FB441B"/>
    <w:rsid w:val="00FF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E7DA4DA-7437-463B-83DF-C7DF9759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2A0"/>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7E"/>
  </w:style>
  <w:style w:type="paragraph" w:styleId="Footer">
    <w:name w:val="footer"/>
    <w:basedOn w:val="Normal"/>
    <w:link w:val="FooterChar"/>
    <w:uiPriority w:val="99"/>
    <w:unhideWhenUsed/>
    <w:rsid w:val="00280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37E"/>
  </w:style>
  <w:style w:type="paragraph" w:styleId="NoSpacing">
    <w:name w:val="No Spacing"/>
    <w:link w:val="NoSpacingChar"/>
    <w:uiPriority w:val="1"/>
    <w:qFormat/>
    <w:rsid w:val="00C3428A"/>
    <w:pPr>
      <w:spacing w:after="0" w:line="240" w:lineRule="auto"/>
    </w:pPr>
  </w:style>
  <w:style w:type="character" w:customStyle="1" w:styleId="NoSpacingChar">
    <w:name w:val="No Spacing Char"/>
    <w:basedOn w:val="DefaultParagraphFont"/>
    <w:link w:val="NoSpacing"/>
    <w:uiPriority w:val="1"/>
    <w:rsid w:val="00190CAF"/>
  </w:style>
  <w:style w:type="table" w:styleId="TableGrid">
    <w:name w:val="Table Grid"/>
    <w:basedOn w:val="TableNormal"/>
    <w:uiPriority w:val="59"/>
    <w:rsid w:val="00386E9B"/>
    <w:pPr>
      <w:spacing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6E9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386E9B"/>
    <w:pPr>
      <w:ind w:left="720"/>
      <w:contextualSpacing/>
    </w:pPr>
  </w:style>
  <w:style w:type="paragraph" w:styleId="NormalWeb">
    <w:name w:val="Normal (Web)"/>
    <w:basedOn w:val="Normal"/>
    <w:unhideWhenUsed/>
    <w:rsid w:val="001E575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semiHidden/>
    <w:rsid w:val="008A604A"/>
    <w:rPr>
      <w:color w:val="808080"/>
    </w:rPr>
  </w:style>
  <w:style w:type="character" w:customStyle="1" w:styleId="Style21">
    <w:name w:val="Style21"/>
    <w:basedOn w:val="DefaultParagraphFont"/>
    <w:uiPriority w:val="1"/>
    <w:rsid w:val="00784905"/>
    <w:rPr>
      <w:rFonts w:ascii="Arial" w:hAnsi="Arial"/>
      <w:b w:val="0"/>
      <w:i w:val="0"/>
      <w:color w:val="auto"/>
      <w:sz w:val="22"/>
    </w:rPr>
  </w:style>
  <w:style w:type="table" w:customStyle="1" w:styleId="TableGrid1">
    <w:name w:val="Table Grid1"/>
    <w:basedOn w:val="TableNormal"/>
    <w:next w:val="TableGrid"/>
    <w:uiPriority w:val="59"/>
    <w:rsid w:val="00F24EE7"/>
    <w:pPr>
      <w:spacing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F543EA"/>
    <w:rPr>
      <w:rFonts w:ascii="Arial" w:hAnsi="Arial" w:cs="Arial"/>
    </w:rPr>
  </w:style>
  <w:style w:type="paragraph" w:styleId="BodyText">
    <w:name w:val="Body Text"/>
    <w:basedOn w:val="Normal"/>
    <w:link w:val="BodyTextChar"/>
    <w:uiPriority w:val="1"/>
    <w:qFormat/>
    <w:rsid w:val="002F5C7F"/>
    <w:pPr>
      <w:widowControl w:val="0"/>
      <w:spacing w:after="0" w:line="240" w:lineRule="auto"/>
      <w:ind w:left="832" w:hanging="360"/>
    </w:pPr>
    <w:rPr>
      <w:rFonts w:eastAsia="Arial" w:cstheme="minorBidi"/>
    </w:rPr>
  </w:style>
  <w:style w:type="character" w:customStyle="1" w:styleId="BodyTextChar">
    <w:name w:val="Body Text Char"/>
    <w:basedOn w:val="DefaultParagraphFont"/>
    <w:link w:val="BodyText"/>
    <w:uiPriority w:val="1"/>
    <w:rsid w:val="002F5C7F"/>
    <w:rPr>
      <w:rFonts w:ascii="Arial" w:eastAsia="Arial" w:hAnsi="Arial"/>
    </w:rPr>
  </w:style>
  <w:style w:type="character" w:styleId="Hyperlink">
    <w:name w:val="Hyperlink"/>
    <w:rsid w:val="00CA0B23"/>
    <w:rPr>
      <w:color w:val="0000FF"/>
      <w:u w:val="single"/>
    </w:rPr>
  </w:style>
  <w:style w:type="paragraph" w:styleId="BalloonText">
    <w:name w:val="Balloon Text"/>
    <w:basedOn w:val="Normal"/>
    <w:link w:val="BalloonTextChar"/>
    <w:uiPriority w:val="99"/>
    <w:semiHidden/>
    <w:unhideWhenUsed/>
    <w:rsid w:val="00114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2879">
      <w:bodyDiv w:val="1"/>
      <w:marLeft w:val="0"/>
      <w:marRight w:val="0"/>
      <w:marTop w:val="0"/>
      <w:marBottom w:val="0"/>
      <w:divBdr>
        <w:top w:val="none" w:sz="0" w:space="0" w:color="auto"/>
        <w:left w:val="none" w:sz="0" w:space="0" w:color="auto"/>
        <w:bottom w:val="none" w:sz="0" w:space="0" w:color="auto"/>
        <w:right w:val="none" w:sz="0" w:space="0" w:color="auto"/>
      </w:divBdr>
    </w:div>
    <w:div w:id="684330342">
      <w:bodyDiv w:val="1"/>
      <w:marLeft w:val="0"/>
      <w:marRight w:val="0"/>
      <w:marTop w:val="0"/>
      <w:marBottom w:val="0"/>
      <w:divBdr>
        <w:top w:val="none" w:sz="0" w:space="0" w:color="auto"/>
        <w:left w:val="none" w:sz="0" w:space="0" w:color="auto"/>
        <w:bottom w:val="none" w:sz="0" w:space="0" w:color="auto"/>
        <w:right w:val="none" w:sz="0" w:space="0" w:color="auto"/>
      </w:divBdr>
    </w:div>
    <w:div w:id="842083394">
      <w:bodyDiv w:val="1"/>
      <w:marLeft w:val="0"/>
      <w:marRight w:val="0"/>
      <w:marTop w:val="0"/>
      <w:marBottom w:val="0"/>
      <w:divBdr>
        <w:top w:val="none" w:sz="0" w:space="0" w:color="auto"/>
        <w:left w:val="none" w:sz="0" w:space="0" w:color="auto"/>
        <w:bottom w:val="none" w:sz="0" w:space="0" w:color="auto"/>
        <w:right w:val="none" w:sz="0" w:space="0" w:color="auto"/>
      </w:divBdr>
    </w:div>
    <w:div w:id="116909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CE1A8F89FB4C51883A1FF0813224EE"/>
        <w:category>
          <w:name w:val="General"/>
          <w:gallery w:val="placeholder"/>
        </w:category>
        <w:types>
          <w:type w:val="bbPlcHdr"/>
        </w:types>
        <w:behaviors>
          <w:behavior w:val="content"/>
        </w:behaviors>
        <w:guid w:val="{FCF7A938-2C06-4183-8CB6-C4311F035019}"/>
      </w:docPartPr>
      <w:docPartBody>
        <w:p w:rsidR="00136BEE" w:rsidRDefault="0023329B" w:rsidP="0023329B">
          <w:pPr>
            <w:pStyle w:val="76CE1A8F89FB4C51883A1FF0813224EE"/>
          </w:pPr>
          <w:r w:rsidRPr="002B38C2">
            <w:rPr>
              <w:rStyle w:val="PlaceholderText"/>
              <w:rFonts w:ascii="Arial" w:hAnsi="Arial" w:cs="Arial"/>
            </w:rPr>
            <w:t>Choose an item.</w:t>
          </w:r>
        </w:p>
      </w:docPartBody>
    </w:docPart>
    <w:docPart>
      <w:docPartPr>
        <w:name w:val="0ABA0E4CF65241B8B57E0FF5A99C3E86"/>
        <w:category>
          <w:name w:val="General"/>
          <w:gallery w:val="placeholder"/>
        </w:category>
        <w:types>
          <w:type w:val="bbPlcHdr"/>
        </w:types>
        <w:behaviors>
          <w:behavior w:val="content"/>
        </w:behaviors>
        <w:guid w:val="{3F517F1D-4400-488F-815F-C8C6CCD0BC86}"/>
      </w:docPartPr>
      <w:docPartBody>
        <w:p w:rsidR="00136BEE" w:rsidRDefault="0023329B" w:rsidP="0023329B">
          <w:pPr>
            <w:pStyle w:val="0ABA0E4CF65241B8B57E0FF5A99C3E86"/>
          </w:pPr>
          <w:r w:rsidRPr="007039A0">
            <w:rPr>
              <w:rStyle w:val="PlaceholderText"/>
              <w:rFonts w:ascii="Arial" w:hAnsi="Arial" w:cs="Arial"/>
            </w:rPr>
            <w:t>Choose an item.</w:t>
          </w:r>
        </w:p>
      </w:docPartBody>
    </w:docPart>
    <w:docPart>
      <w:docPartPr>
        <w:name w:val="985A69E462314C9DB994042B805E64E1"/>
        <w:category>
          <w:name w:val="General"/>
          <w:gallery w:val="placeholder"/>
        </w:category>
        <w:types>
          <w:type w:val="bbPlcHdr"/>
        </w:types>
        <w:behaviors>
          <w:behavior w:val="content"/>
        </w:behaviors>
        <w:guid w:val="{B5508004-CE04-45E9-AA46-E24F5ED69979}"/>
      </w:docPartPr>
      <w:docPartBody>
        <w:p w:rsidR="00136BEE" w:rsidRDefault="0023329B" w:rsidP="0023329B">
          <w:pPr>
            <w:pStyle w:val="985A69E462314C9DB994042B805E64E1"/>
          </w:pPr>
          <w:r w:rsidRPr="0078349F">
            <w:rPr>
              <w:rStyle w:val="PlaceholderText"/>
            </w:rPr>
            <w:t>Click here to enter a date.</w:t>
          </w:r>
        </w:p>
      </w:docPartBody>
    </w:docPart>
    <w:docPart>
      <w:docPartPr>
        <w:name w:val="8CE43356691747E393D7E29372D957AD"/>
        <w:category>
          <w:name w:val="General"/>
          <w:gallery w:val="placeholder"/>
        </w:category>
        <w:types>
          <w:type w:val="bbPlcHdr"/>
        </w:types>
        <w:behaviors>
          <w:behavior w:val="content"/>
        </w:behaviors>
        <w:guid w:val="{5C85C6E9-958A-4FDD-B6CB-9D4CA969AC3A}"/>
      </w:docPartPr>
      <w:docPartBody>
        <w:p w:rsidR="00136BEE" w:rsidRDefault="0023329B" w:rsidP="0023329B">
          <w:pPr>
            <w:pStyle w:val="8CE43356691747E393D7E29372D957AD"/>
          </w:pPr>
          <w:r w:rsidRPr="00E03FF9">
            <w:rPr>
              <w:rFonts w:ascii="Arial" w:hAnsi="Arial" w:cs="Arial"/>
              <w:color w:val="808080" w:themeColor="background1" w:themeShade="80"/>
            </w:rPr>
            <w:t>Provide a brief description of the Program and the context to which the position belongs.  This should be approximately one to two paragraphs long.</w:t>
          </w:r>
        </w:p>
      </w:docPartBody>
    </w:docPart>
    <w:docPart>
      <w:docPartPr>
        <w:name w:val="4C836F733E974A5F9FCA248FA7CA750C"/>
        <w:category>
          <w:name w:val="General"/>
          <w:gallery w:val="placeholder"/>
        </w:category>
        <w:types>
          <w:type w:val="bbPlcHdr"/>
        </w:types>
        <w:behaviors>
          <w:behavior w:val="content"/>
        </w:behaviors>
        <w:guid w:val="{E9C0D2C1-506E-41A0-8BAD-3AC05F5A72A8}"/>
      </w:docPartPr>
      <w:docPartBody>
        <w:p w:rsidR="0097229C" w:rsidRDefault="00E5674F" w:rsidP="00E5674F">
          <w:pPr>
            <w:pStyle w:val="4C836F733E974A5F9FCA248FA7CA750C"/>
          </w:pPr>
          <w:r w:rsidRPr="00E03FF9">
            <w:rPr>
              <w:rFonts w:ascii="Arial" w:hAnsi="Arial" w:cs="Arial"/>
              <w:color w:val="808080" w:themeColor="background1" w:themeShade="80"/>
            </w:rPr>
            <w:t>Provide a brief description of the Program and the context to which the position belongs.  This should be approximately one to two paragraphs long.</w:t>
          </w:r>
        </w:p>
      </w:docPartBody>
    </w:docPart>
    <w:docPart>
      <w:docPartPr>
        <w:name w:val="3C3C1875212842EFA86E97260A76C547"/>
        <w:category>
          <w:name w:val="General"/>
          <w:gallery w:val="placeholder"/>
        </w:category>
        <w:types>
          <w:type w:val="bbPlcHdr"/>
        </w:types>
        <w:behaviors>
          <w:behavior w:val="content"/>
        </w:behaviors>
        <w:guid w:val="{5666375E-D6C5-4232-A956-B37EAFF3F082}"/>
      </w:docPartPr>
      <w:docPartBody>
        <w:p w:rsidR="0097229C" w:rsidRDefault="00E5674F" w:rsidP="00E5674F">
          <w:pPr>
            <w:pStyle w:val="3C3C1875212842EFA86E97260A76C547"/>
          </w:pPr>
          <w:r w:rsidRPr="00E03FF9">
            <w:rPr>
              <w:rFonts w:ascii="Arial" w:hAnsi="Arial" w:cs="Arial"/>
              <w:color w:val="808080" w:themeColor="background1" w:themeShade="80"/>
            </w:rPr>
            <w:t>Provide a brief description of the Program and the context to which the position belongs.  This should be approximately one to two paragraphs long.</w:t>
          </w:r>
        </w:p>
      </w:docPartBody>
    </w:docPart>
    <w:docPart>
      <w:docPartPr>
        <w:name w:val="0028BC228E8D4074842746A37FB1D9AB"/>
        <w:category>
          <w:name w:val="General"/>
          <w:gallery w:val="placeholder"/>
        </w:category>
        <w:types>
          <w:type w:val="bbPlcHdr"/>
        </w:types>
        <w:behaviors>
          <w:behavior w:val="content"/>
        </w:behaviors>
        <w:guid w:val="{95FA8E40-51BB-48AF-9A0F-ADFEE808E2FD}"/>
      </w:docPartPr>
      <w:docPartBody>
        <w:p w:rsidR="0096308A" w:rsidRDefault="004E1490" w:rsidP="004E1490">
          <w:pPr>
            <w:pStyle w:val="0028BC228E8D4074842746A37FB1D9AB"/>
          </w:pPr>
          <w:r w:rsidRPr="00E03FF9">
            <w:rPr>
              <w:rFonts w:ascii="Arial" w:hAnsi="Arial" w:cs="Arial"/>
              <w:color w:val="808080" w:themeColor="background1" w:themeShade="80"/>
            </w:rPr>
            <w:t>Provide a brief description of the Program and the context to which the position belongs.  This should be approximately one to two paragraphs long.</w:t>
          </w:r>
        </w:p>
      </w:docPartBody>
    </w:docPart>
    <w:docPart>
      <w:docPartPr>
        <w:name w:val="FA27592963AC46CBA46F4AF0D7CE66DD"/>
        <w:category>
          <w:name w:val="General"/>
          <w:gallery w:val="placeholder"/>
        </w:category>
        <w:types>
          <w:type w:val="bbPlcHdr"/>
        </w:types>
        <w:behaviors>
          <w:behavior w:val="content"/>
        </w:behaviors>
        <w:guid w:val="{4CEF9C9E-512E-4D0C-B2D3-E3C82894AE62}"/>
      </w:docPartPr>
      <w:docPartBody>
        <w:p w:rsidR="0096308A" w:rsidRDefault="004E1490" w:rsidP="004E1490">
          <w:pPr>
            <w:pStyle w:val="FA27592963AC46CBA46F4AF0D7CE66DD"/>
          </w:pPr>
          <w:r w:rsidRPr="00E03FF9">
            <w:rPr>
              <w:rFonts w:ascii="Arial" w:hAnsi="Arial" w:cs="Arial"/>
              <w:color w:val="808080" w:themeColor="background1" w:themeShade="80"/>
            </w:rPr>
            <w:t>Provide a brief description of the Program and the context to which the position belongs.  This should be approximately one to two paragraphs long.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2B70"/>
    <w:multiLevelType w:val="hybridMultilevel"/>
    <w:tmpl w:val="B1CC8C16"/>
    <w:lvl w:ilvl="0" w:tplc="AC96A78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29B"/>
    <w:rsid w:val="00136BEE"/>
    <w:rsid w:val="0013716D"/>
    <w:rsid w:val="0021262C"/>
    <w:rsid w:val="0023329B"/>
    <w:rsid w:val="003A0D66"/>
    <w:rsid w:val="004659C4"/>
    <w:rsid w:val="004E1490"/>
    <w:rsid w:val="00590D0A"/>
    <w:rsid w:val="00896600"/>
    <w:rsid w:val="0096308A"/>
    <w:rsid w:val="0097229C"/>
    <w:rsid w:val="009A0B56"/>
    <w:rsid w:val="00A1100D"/>
    <w:rsid w:val="00A425F9"/>
    <w:rsid w:val="00A66DD7"/>
    <w:rsid w:val="00B72A71"/>
    <w:rsid w:val="00C10087"/>
    <w:rsid w:val="00D76B03"/>
    <w:rsid w:val="00E5674F"/>
    <w:rsid w:val="00F566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23329B"/>
    <w:rPr>
      <w:color w:val="808080"/>
    </w:rPr>
  </w:style>
  <w:style w:type="paragraph" w:customStyle="1" w:styleId="76CE1A8F89FB4C51883A1FF0813224EE">
    <w:name w:val="76CE1A8F89FB4C51883A1FF0813224EE"/>
    <w:rsid w:val="0023329B"/>
  </w:style>
  <w:style w:type="paragraph" w:customStyle="1" w:styleId="0ABA0E4CF65241B8B57E0FF5A99C3E86">
    <w:name w:val="0ABA0E4CF65241B8B57E0FF5A99C3E86"/>
    <w:rsid w:val="0023329B"/>
  </w:style>
  <w:style w:type="paragraph" w:customStyle="1" w:styleId="985A69E462314C9DB994042B805E64E1">
    <w:name w:val="985A69E462314C9DB994042B805E64E1"/>
    <w:rsid w:val="0023329B"/>
  </w:style>
  <w:style w:type="paragraph" w:customStyle="1" w:styleId="8CE43356691747E393D7E29372D957AD">
    <w:name w:val="8CE43356691747E393D7E29372D957AD"/>
    <w:rsid w:val="0023329B"/>
  </w:style>
  <w:style w:type="paragraph" w:styleId="ListParagraph">
    <w:name w:val="List Paragraph"/>
    <w:basedOn w:val="Normal"/>
    <w:uiPriority w:val="34"/>
    <w:qFormat/>
    <w:rsid w:val="00136BEE"/>
    <w:pPr>
      <w:spacing w:after="0" w:line="240" w:lineRule="auto"/>
      <w:ind w:left="720"/>
      <w:contextualSpacing/>
    </w:pPr>
    <w:rPr>
      <w:rFonts w:ascii="Arial Narrow" w:eastAsia="Times New Roman" w:hAnsi="Arial Narrow" w:cs="Times New Roman"/>
      <w:sz w:val="24"/>
      <w:szCs w:val="20"/>
      <w:lang w:val="en-US"/>
    </w:rPr>
  </w:style>
  <w:style w:type="paragraph" w:customStyle="1" w:styleId="BAB52BD01E0F4AC5B91C6E2AFDD5AA4F">
    <w:name w:val="BAB52BD01E0F4AC5B91C6E2AFDD5AA4F"/>
    <w:rsid w:val="0023329B"/>
  </w:style>
  <w:style w:type="paragraph" w:customStyle="1" w:styleId="62AF4E4EBFC740C69196D87668527D82">
    <w:name w:val="62AF4E4EBFC740C69196D87668527D82"/>
    <w:rsid w:val="0023329B"/>
  </w:style>
  <w:style w:type="character" w:customStyle="1" w:styleId="Style21">
    <w:name w:val="Style21"/>
    <w:basedOn w:val="DefaultParagraphFont"/>
    <w:uiPriority w:val="1"/>
    <w:rsid w:val="0023329B"/>
    <w:rPr>
      <w:rFonts w:ascii="Arial" w:hAnsi="Arial"/>
      <w:b w:val="0"/>
      <w:i w:val="0"/>
      <w:color w:val="auto"/>
      <w:sz w:val="22"/>
    </w:rPr>
  </w:style>
  <w:style w:type="paragraph" w:customStyle="1" w:styleId="3FEF7B18D9E34C9E93A404BFD7E18710">
    <w:name w:val="3FEF7B18D9E34C9E93A404BFD7E18710"/>
    <w:rsid w:val="0023329B"/>
  </w:style>
  <w:style w:type="paragraph" w:customStyle="1" w:styleId="BF5432E6D386455EA6E31830B2CD4FC0">
    <w:name w:val="BF5432E6D386455EA6E31830B2CD4FC0"/>
    <w:rsid w:val="0023329B"/>
  </w:style>
  <w:style w:type="paragraph" w:customStyle="1" w:styleId="4C836F733E974A5F9FCA248FA7CA750C">
    <w:name w:val="4C836F733E974A5F9FCA248FA7CA750C"/>
    <w:rsid w:val="00E5674F"/>
  </w:style>
  <w:style w:type="paragraph" w:customStyle="1" w:styleId="3C3C1875212842EFA86E97260A76C547">
    <w:name w:val="3C3C1875212842EFA86E97260A76C547"/>
    <w:rsid w:val="00E5674F"/>
  </w:style>
  <w:style w:type="paragraph" w:customStyle="1" w:styleId="0028BC228E8D4074842746A37FB1D9AB">
    <w:name w:val="0028BC228E8D4074842746A37FB1D9AB"/>
    <w:rsid w:val="004E1490"/>
  </w:style>
  <w:style w:type="paragraph" w:customStyle="1" w:styleId="FA27592963AC46CBA46F4AF0D7CE66DD">
    <w:name w:val="FA27592963AC46CBA46F4AF0D7CE66DD"/>
    <w:rsid w:val="004E1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c36709-a109-4ee4-8e6f-68fab4ba7c33" xsi:nil="true"/>
    <lcf76f155ced4ddcb4097134ff3c332f xmlns="c47acad5-69bc-4fe6-8ab1-9bbab9a69e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4C8B341BD4747AF0D4D868DB53E71" ma:contentTypeVersion="12" ma:contentTypeDescription="Create a new document." ma:contentTypeScope="" ma:versionID="a60524be930459cd42c15ef160d63d9b">
  <xsd:schema xmlns:xsd="http://www.w3.org/2001/XMLSchema" xmlns:xs="http://www.w3.org/2001/XMLSchema" xmlns:p="http://schemas.microsoft.com/office/2006/metadata/properties" xmlns:ns2="c47acad5-69bc-4fe6-8ab1-9bbab9a69ea7" xmlns:ns3="64c36709-a109-4ee4-8e6f-68fab4ba7c33" targetNamespace="http://schemas.microsoft.com/office/2006/metadata/properties" ma:root="true" ma:fieldsID="1637c1d62800f52255ae5814ed20daf6" ns2:_="" ns3:_="">
    <xsd:import namespace="c47acad5-69bc-4fe6-8ab1-9bbab9a69ea7"/>
    <xsd:import namespace="64c36709-a109-4ee4-8e6f-68fab4ba7c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acad5-69bc-4fe6-8ab1-9bbab9a69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9d325-45f0-4a79-bdf5-e308a8ffa1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36709-a109-4ee4-8e6f-68fab4ba7c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83ada5-f845-4762-9734-54214d799d63}" ma:internalName="TaxCatchAll" ma:showField="CatchAllData" ma:web="64c36709-a109-4ee4-8e6f-68fab4ba7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E0967-A86C-4C8B-A459-DCDBC2191E3A}">
  <ds:schemaRefs>
    <ds:schemaRef ds:uri="http://schemas.microsoft.com/sharepoint/v3/contenttype/forms"/>
  </ds:schemaRefs>
</ds:datastoreItem>
</file>

<file path=customXml/itemProps2.xml><?xml version="1.0" encoding="utf-8"?>
<ds:datastoreItem xmlns:ds="http://schemas.openxmlformats.org/officeDocument/2006/customXml" ds:itemID="{9D03F92D-3FE8-4DA0-BA8A-F7B4012E4371}">
  <ds:schemaRefs>
    <ds:schemaRef ds:uri="http://schemas.microsoft.com/office/2006/documentManagement/types"/>
    <ds:schemaRef ds:uri="5d020fe9-cb20-4d20-990d-b7005ec12436"/>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CC33DF1-184B-403D-8FEF-5EC1164F8269}"/>
</file>

<file path=docProps/app.xml><?xml version="1.0" encoding="utf-8"?>
<Properties xmlns="http://schemas.openxmlformats.org/officeDocument/2006/extended-properties" xmlns:vt="http://schemas.openxmlformats.org/officeDocument/2006/docPropsVTypes">
  <Template>Normal</Template>
  <TotalTime>5</TotalTime>
  <Pages>6</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Bakopoulos</dc:creator>
  <cp:keywords/>
  <dc:description/>
  <cp:lastModifiedBy>Melissa Envall</cp:lastModifiedBy>
  <cp:revision>3</cp:revision>
  <cp:lastPrinted>2021-05-23T23:11:00Z</cp:lastPrinted>
  <dcterms:created xsi:type="dcterms:W3CDTF">2021-11-03T08:55:00Z</dcterms:created>
  <dcterms:modified xsi:type="dcterms:W3CDTF">2021-12-06T03:33:00Z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0x0101007484C8B341BD4747AF0D4D868DB53E71</vt:lpwstr>
  </property>
</Properties>
</file>