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5E501" w14:textId="25EFCC1E" w:rsidR="000B41C7" w:rsidRPr="000C6B9A" w:rsidRDefault="000B41C7" w:rsidP="00573685">
      <w:pPr>
        <w:pStyle w:val="Heading1"/>
        <w:rPr>
          <w:rFonts w:ascii="Arial" w:hAnsi="Arial" w:cs="Arial"/>
          <w:lang w:val="en-US"/>
        </w:rPr>
      </w:pPr>
      <w:r w:rsidRPr="000C6B9A">
        <w:rPr>
          <w:rFonts w:ascii="Arial" w:hAnsi="Arial" w:cs="Arial"/>
        </w:rPr>
        <w:t xml:space="preserve">POSITION DESCRIPTION – </w:t>
      </w:r>
      <w:r w:rsidR="61436A2B" w:rsidRPr="000C6B9A">
        <w:rPr>
          <w:rFonts w:ascii="Arial" w:hAnsi="Arial" w:cs="Arial"/>
        </w:rPr>
        <w:t xml:space="preserve">D&amp;I </w:t>
      </w:r>
      <w:r w:rsidR="00EE5795" w:rsidRPr="000C6B9A">
        <w:rPr>
          <w:rFonts w:ascii="Arial" w:hAnsi="Arial" w:cs="Arial"/>
        </w:rPr>
        <w:t>Research</w:t>
      </w:r>
      <w:r w:rsidR="4871AB5C" w:rsidRPr="000C6B9A">
        <w:rPr>
          <w:rFonts w:ascii="Arial" w:hAnsi="Arial" w:cs="Arial"/>
        </w:rPr>
        <w:t xml:space="preserve"> and Content</w:t>
      </w:r>
      <w:r w:rsidR="00EE5795" w:rsidRPr="000C6B9A">
        <w:rPr>
          <w:rFonts w:ascii="Arial" w:hAnsi="Arial" w:cs="Arial"/>
        </w:rPr>
        <w:t xml:space="preserve"> Manager</w:t>
      </w:r>
    </w:p>
    <w:p w14:paraId="3FBEFF27" w14:textId="77777777" w:rsidR="000B41C7" w:rsidRPr="000C6B9A" w:rsidRDefault="000B41C7" w:rsidP="000B41C7">
      <w:pPr>
        <w:pStyle w:val="BodyText"/>
        <w:rPr>
          <w:rFonts w:ascii="Arial" w:hAnsi="Arial" w:cs="Arial"/>
          <w:sz w:val="24"/>
          <w:szCs w:val="24"/>
          <w:lang w:val="en-US"/>
        </w:rPr>
      </w:pPr>
      <w:r w:rsidRPr="000C6B9A">
        <w:rPr>
          <w:rFonts w:ascii="Arial" w:hAnsi="Arial" w:cs="Arial"/>
          <w:sz w:val="22"/>
          <w:lang w:val="en-US"/>
        </w:rPr>
        <w:t>Employee Name:</w:t>
      </w:r>
      <w:r w:rsidRPr="000C6B9A">
        <w:rPr>
          <w:rFonts w:ascii="Arial" w:hAnsi="Arial" w:cs="Arial"/>
          <w:sz w:val="22"/>
          <w:lang w:val="en-US"/>
        </w:rPr>
        <w:tab/>
      </w:r>
      <w:r w:rsidRPr="000C6B9A">
        <w:rPr>
          <w:rFonts w:ascii="Arial" w:hAnsi="Arial" w:cs="Arial"/>
          <w:sz w:val="22"/>
          <w:lang w:val="en-US"/>
        </w:rPr>
        <w:tab/>
      </w:r>
      <w:r w:rsidRPr="000C6B9A">
        <w:rPr>
          <w:rFonts w:ascii="Arial" w:hAnsi="Arial" w:cs="Arial"/>
          <w:sz w:val="22"/>
          <w:lang w:val="en-US"/>
        </w:rPr>
        <w:tab/>
      </w:r>
      <w:r w:rsidRPr="000C6B9A">
        <w:rPr>
          <w:rFonts w:ascii="Arial" w:hAnsi="Arial" w:cs="Arial"/>
          <w:sz w:val="22"/>
          <w:lang w:val="en-US"/>
        </w:rPr>
        <w:tab/>
      </w:r>
      <w:r w:rsidRPr="000C6B9A">
        <w:rPr>
          <w:rFonts w:ascii="Arial" w:hAnsi="Arial" w:cs="Arial"/>
        </w:rPr>
        <w:tab/>
      </w:r>
      <w:r w:rsidRPr="000C6B9A">
        <w:rPr>
          <w:rFonts w:ascii="Arial" w:hAnsi="Arial" w:cs="Arial"/>
        </w:rPr>
        <w:tab/>
      </w:r>
      <w:r w:rsidRPr="000C6B9A">
        <w:rPr>
          <w:rFonts w:ascii="Arial" w:hAnsi="Arial" w:cs="Arial"/>
          <w:sz w:val="22"/>
          <w:lang w:val="en-US"/>
        </w:rPr>
        <w:t>Pronouns:</w:t>
      </w:r>
    </w:p>
    <w:p w14:paraId="1D4F3FF4" w14:textId="77777777" w:rsidR="000B41C7" w:rsidRPr="000C6B9A" w:rsidRDefault="000B41C7" w:rsidP="000B41C7">
      <w:pPr>
        <w:pStyle w:val="BodyText"/>
        <w:rPr>
          <w:rFonts w:ascii="Arial" w:hAnsi="Arial" w:cs="Arial"/>
          <w:sz w:val="24"/>
          <w:szCs w:val="24"/>
          <w:lang w:val="en-US"/>
        </w:rPr>
      </w:pPr>
      <w:r w:rsidRPr="000C6B9A">
        <w:rPr>
          <w:rFonts w:ascii="Arial" w:hAnsi="Arial" w:cs="Arial"/>
          <w:sz w:val="22"/>
          <w:lang w:val="en-US"/>
        </w:rPr>
        <w:t>Position Title:</w:t>
      </w:r>
      <w:r w:rsidRPr="000C6B9A">
        <w:rPr>
          <w:rFonts w:ascii="Arial" w:hAnsi="Arial" w:cs="Arial"/>
        </w:rPr>
        <w:tab/>
      </w:r>
      <w:r w:rsidRPr="000C6B9A">
        <w:rPr>
          <w:rFonts w:ascii="Arial" w:hAnsi="Arial" w:cs="Arial"/>
        </w:rPr>
        <w:tab/>
      </w:r>
      <w:r w:rsidRPr="000C6B9A">
        <w:rPr>
          <w:rFonts w:ascii="Arial" w:hAnsi="Arial" w:cs="Arial"/>
        </w:rPr>
        <w:tab/>
      </w:r>
      <w:r w:rsidRPr="000C6B9A">
        <w:rPr>
          <w:rFonts w:ascii="Arial" w:hAnsi="Arial" w:cs="Arial"/>
        </w:rPr>
        <w:tab/>
      </w:r>
      <w:r w:rsidRPr="000C6B9A">
        <w:rPr>
          <w:rFonts w:ascii="Arial" w:hAnsi="Arial" w:cs="Arial"/>
        </w:rPr>
        <w:tab/>
      </w:r>
      <w:r w:rsidRPr="000C6B9A">
        <w:rPr>
          <w:rFonts w:ascii="Arial" w:hAnsi="Arial" w:cs="Arial"/>
        </w:rPr>
        <w:tab/>
      </w:r>
      <w:r w:rsidRPr="000C6B9A">
        <w:rPr>
          <w:rFonts w:ascii="Arial" w:hAnsi="Arial" w:cs="Arial"/>
        </w:rPr>
        <w:tab/>
      </w:r>
      <w:r w:rsidRPr="000C6B9A">
        <w:rPr>
          <w:rFonts w:ascii="Arial" w:hAnsi="Arial" w:cs="Arial"/>
          <w:sz w:val="22"/>
          <w:lang w:val="en-US"/>
        </w:rPr>
        <w:t>Department:</w:t>
      </w:r>
    </w:p>
    <w:p w14:paraId="045543BE" w14:textId="0A91546F" w:rsidR="000B41C7" w:rsidRPr="000C6B9A" w:rsidRDefault="000B41C7" w:rsidP="000B41C7">
      <w:pPr>
        <w:pStyle w:val="BodyText"/>
        <w:rPr>
          <w:rFonts w:ascii="Arial" w:hAnsi="Arial" w:cs="Arial"/>
          <w:sz w:val="24"/>
          <w:szCs w:val="24"/>
          <w:lang w:val="en-US"/>
        </w:rPr>
      </w:pPr>
      <w:r w:rsidRPr="000C6B9A">
        <w:rPr>
          <w:rFonts w:ascii="Arial" w:hAnsi="Arial" w:cs="Arial"/>
          <w:sz w:val="22"/>
          <w:lang w:val="en-US"/>
        </w:rPr>
        <w:t>Manager:</w:t>
      </w:r>
      <w:r w:rsidRPr="000C6B9A">
        <w:rPr>
          <w:rFonts w:ascii="Arial" w:hAnsi="Arial" w:cs="Arial"/>
        </w:rPr>
        <w:tab/>
      </w:r>
      <w:r w:rsidRPr="000C6B9A">
        <w:rPr>
          <w:rFonts w:ascii="Arial" w:hAnsi="Arial" w:cs="Arial"/>
        </w:rPr>
        <w:tab/>
      </w:r>
      <w:r w:rsidRPr="000C6B9A">
        <w:rPr>
          <w:rFonts w:ascii="Arial" w:hAnsi="Arial" w:cs="Arial"/>
        </w:rPr>
        <w:tab/>
      </w:r>
      <w:r w:rsidRPr="000C6B9A">
        <w:rPr>
          <w:rFonts w:ascii="Arial" w:hAnsi="Arial" w:cs="Arial"/>
        </w:rPr>
        <w:tab/>
      </w:r>
      <w:r w:rsidRPr="000C6B9A">
        <w:rPr>
          <w:rFonts w:ascii="Arial" w:hAnsi="Arial" w:cs="Arial"/>
        </w:rPr>
        <w:tab/>
      </w:r>
      <w:r w:rsidRPr="000C6B9A">
        <w:rPr>
          <w:rFonts w:ascii="Arial" w:hAnsi="Arial" w:cs="Arial"/>
        </w:rPr>
        <w:tab/>
      </w:r>
      <w:r w:rsidRPr="000C6B9A">
        <w:rPr>
          <w:rFonts w:ascii="Arial" w:hAnsi="Arial" w:cs="Arial"/>
        </w:rPr>
        <w:tab/>
      </w:r>
      <w:r w:rsidRPr="000C6B9A">
        <w:rPr>
          <w:rFonts w:ascii="Arial" w:hAnsi="Arial" w:cs="Arial"/>
          <w:sz w:val="22"/>
          <w:lang w:val="en-US"/>
        </w:rPr>
        <w:t>Location:</w:t>
      </w:r>
      <w:r w:rsidR="00F64D49" w:rsidRPr="000C6B9A">
        <w:rPr>
          <w:rFonts w:ascii="Arial" w:hAnsi="Arial" w:cs="Arial"/>
          <w:sz w:val="22"/>
          <w:lang w:val="en-US"/>
        </w:rPr>
        <w:t xml:space="preserve"> </w:t>
      </w:r>
      <w:r w:rsidR="00352EC6" w:rsidRPr="000C6B9A">
        <w:rPr>
          <w:rFonts w:ascii="Arial" w:hAnsi="Arial" w:cs="Arial"/>
          <w:sz w:val="22"/>
          <w:lang w:val="en-US"/>
        </w:rPr>
        <w:t xml:space="preserve">No </w:t>
      </w:r>
      <w:r w:rsidR="00EE5795" w:rsidRPr="000C6B9A">
        <w:rPr>
          <w:rFonts w:ascii="Arial" w:hAnsi="Arial" w:cs="Arial"/>
          <w:sz w:val="22"/>
          <w:lang w:val="en-US"/>
        </w:rPr>
        <w:t>preference</w:t>
      </w:r>
    </w:p>
    <w:p w14:paraId="56148A2B" w14:textId="77777777" w:rsidR="000B41C7" w:rsidRPr="000C6B9A" w:rsidRDefault="000B41C7" w:rsidP="000B41C7">
      <w:pPr>
        <w:pStyle w:val="BodyText"/>
        <w:rPr>
          <w:rFonts w:ascii="Arial" w:hAnsi="Arial" w:cs="Arial"/>
          <w:sz w:val="24"/>
          <w:szCs w:val="24"/>
          <w:lang w:val="en-US"/>
        </w:rPr>
      </w:pPr>
      <w:r w:rsidRPr="000C6B9A">
        <w:rPr>
          <w:rFonts w:ascii="Arial" w:hAnsi="Arial" w:cs="Arial"/>
          <w:sz w:val="22"/>
          <w:lang w:val="en-US"/>
        </w:rPr>
        <w:t>Employment Type:</w:t>
      </w:r>
      <w:r w:rsidRPr="000C6B9A">
        <w:rPr>
          <w:rFonts w:ascii="Arial" w:hAnsi="Arial" w:cs="Arial"/>
        </w:rPr>
        <w:tab/>
      </w:r>
      <w:r w:rsidRPr="000C6B9A">
        <w:rPr>
          <w:rFonts w:ascii="Arial" w:hAnsi="Arial" w:cs="Arial"/>
        </w:rPr>
        <w:tab/>
      </w:r>
      <w:r w:rsidRPr="000C6B9A">
        <w:rPr>
          <w:rFonts w:ascii="Arial" w:hAnsi="Arial" w:cs="Arial"/>
        </w:rPr>
        <w:tab/>
      </w:r>
      <w:r w:rsidRPr="000C6B9A">
        <w:rPr>
          <w:rFonts w:ascii="Arial" w:hAnsi="Arial" w:cs="Arial"/>
        </w:rPr>
        <w:tab/>
      </w:r>
      <w:r w:rsidRPr="000C6B9A">
        <w:rPr>
          <w:rFonts w:ascii="Arial" w:hAnsi="Arial" w:cs="Arial"/>
        </w:rPr>
        <w:tab/>
      </w:r>
      <w:r w:rsidRPr="000C6B9A">
        <w:rPr>
          <w:rFonts w:ascii="Arial" w:hAnsi="Arial" w:cs="Arial"/>
        </w:rPr>
        <w:tab/>
      </w:r>
      <w:r w:rsidRPr="000C6B9A">
        <w:rPr>
          <w:rFonts w:ascii="Arial" w:hAnsi="Arial" w:cs="Arial"/>
          <w:sz w:val="22"/>
          <w:lang w:val="en-US"/>
        </w:rPr>
        <w:t>Date of Last Review:</w:t>
      </w:r>
    </w:p>
    <w:p w14:paraId="04001CA6" w14:textId="77777777" w:rsidR="000B41C7" w:rsidRPr="000C6B9A" w:rsidRDefault="000B41C7" w:rsidP="00573685">
      <w:pPr>
        <w:pStyle w:val="Heading2"/>
        <w:rPr>
          <w:rFonts w:ascii="Arial" w:hAnsi="Arial" w:cs="Arial"/>
        </w:rPr>
      </w:pPr>
      <w:r w:rsidRPr="000C6B9A">
        <w:rPr>
          <w:rFonts w:ascii="Arial" w:hAnsi="Arial" w:cs="Arial"/>
        </w:rPr>
        <w:t>Role Purpose</w:t>
      </w:r>
    </w:p>
    <w:p w14:paraId="40E5D6B9" w14:textId="3FB1017A" w:rsidR="002C34FD" w:rsidRPr="000C6B9A" w:rsidRDefault="002C34FD">
      <w:pPr>
        <w:rPr>
          <w:rFonts w:ascii="Arial" w:hAnsi="Arial" w:cs="Arial"/>
        </w:rPr>
      </w:pPr>
      <w:r w:rsidRPr="000C6B9A">
        <w:rPr>
          <w:rFonts w:ascii="Arial" w:eastAsia="Lato" w:hAnsi="Arial" w:cs="Arial"/>
        </w:rPr>
        <w:t xml:space="preserve">Working as a key member of the research team, the </w:t>
      </w:r>
      <w:r w:rsidR="77F2CE36" w:rsidRPr="000C6B9A">
        <w:rPr>
          <w:rFonts w:ascii="Arial" w:eastAsia="Lato" w:hAnsi="Arial" w:cs="Arial"/>
        </w:rPr>
        <w:t xml:space="preserve">D&amp;I </w:t>
      </w:r>
      <w:r w:rsidRPr="000C6B9A">
        <w:rPr>
          <w:rFonts w:ascii="Arial" w:eastAsia="Lato" w:hAnsi="Arial" w:cs="Arial"/>
        </w:rPr>
        <w:t xml:space="preserve">Research and Content Manager will </w:t>
      </w:r>
      <w:r w:rsidR="1EF94D03" w:rsidRPr="000C6B9A">
        <w:rPr>
          <w:rFonts w:ascii="Arial" w:eastAsia="Lato" w:hAnsi="Arial" w:cs="Arial"/>
        </w:rPr>
        <w:t>project manag</w:t>
      </w:r>
      <w:r w:rsidR="6F2657DC" w:rsidRPr="000C6B9A">
        <w:rPr>
          <w:rFonts w:ascii="Arial" w:eastAsia="Lato" w:hAnsi="Arial" w:cs="Arial"/>
        </w:rPr>
        <w:t>e</w:t>
      </w:r>
      <w:r w:rsidR="1EF94D03" w:rsidRPr="000C6B9A">
        <w:rPr>
          <w:rFonts w:ascii="Arial" w:eastAsia="Lato" w:hAnsi="Arial" w:cs="Arial"/>
        </w:rPr>
        <w:t xml:space="preserve"> DCA research into publication including research and writing, editing, </w:t>
      </w:r>
      <w:r w:rsidR="49144E72" w:rsidRPr="000C6B9A">
        <w:rPr>
          <w:rFonts w:ascii="Arial" w:eastAsia="Lato" w:hAnsi="Arial" w:cs="Arial"/>
        </w:rPr>
        <w:t xml:space="preserve">engage </w:t>
      </w:r>
      <w:r w:rsidRPr="000C6B9A">
        <w:rPr>
          <w:rFonts w:ascii="Arial" w:eastAsia="Lato" w:hAnsi="Arial" w:cs="Arial"/>
        </w:rPr>
        <w:t xml:space="preserve">with multiple internal </w:t>
      </w:r>
      <w:r w:rsidR="1B0AD26C" w:rsidRPr="000C6B9A">
        <w:rPr>
          <w:rFonts w:ascii="Arial" w:eastAsia="Lato" w:hAnsi="Arial" w:cs="Arial"/>
        </w:rPr>
        <w:t xml:space="preserve">and external </w:t>
      </w:r>
      <w:r w:rsidRPr="000C6B9A">
        <w:rPr>
          <w:rFonts w:ascii="Arial" w:eastAsia="Lato" w:hAnsi="Arial" w:cs="Arial"/>
        </w:rPr>
        <w:t>stakeholders</w:t>
      </w:r>
      <w:r w:rsidR="6B5BED84" w:rsidRPr="000C6B9A">
        <w:rPr>
          <w:rFonts w:ascii="Arial" w:eastAsia="Lato" w:hAnsi="Arial" w:cs="Arial"/>
        </w:rPr>
        <w:t>, sponsors and partners</w:t>
      </w:r>
      <w:r w:rsidR="7A361DA9" w:rsidRPr="000C6B9A">
        <w:rPr>
          <w:rFonts w:ascii="Arial" w:eastAsia="Lato" w:hAnsi="Arial" w:cs="Arial"/>
        </w:rPr>
        <w:t xml:space="preserve"> and keeping the website content up to date and reflects our most recent research and offerings</w:t>
      </w:r>
      <w:r w:rsidR="34ACBBD2" w:rsidRPr="000C6B9A">
        <w:rPr>
          <w:rFonts w:ascii="Arial" w:eastAsia="Lato" w:hAnsi="Arial" w:cs="Arial"/>
        </w:rPr>
        <w:t xml:space="preserve">. </w:t>
      </w:r>
      <w:r w:rsidR="2F76C164" w:rsidRPr="000C6B9A">
        <w:rPr>
          <w:rFonts w:ascii="Arial" w:eastAsia="Lato" w:hAnsi="Arial" w:cs="Arial"/>
        </w:rPr>
        <w:t>Through this, they</w:t>
      </w:r>
      <w:r w:rsidR="22B1777D" w:rsidRPr="000C6B9A">
        <w:rPr>
          <w:rFonts w:ascii="Arial" w:eastAsia="Lato" w:hAnsi="Arial" w:cs="Arial"/>
        </w:rPr>
        <w:t xml:space="preserve"> </w:t>
      </w:r>
      <w:r w:rsidR="004F32AF" w:rsidRPr="000C6B9A">
        <w:rPr>
          <w:rFonts w:ascii="Arial" w:eastAsia="Lato" w:hAnsi="Arial" w:cs="Arial"/>
        </w:rPr>
        <w:t xml:space="preserve">contribute to DCA’s research </w:t>
      </w:r>
      <w:r w:rsidR="00006903" w:rsidRPr="000C6B9A">
        <w:rPr>
          <w:rFonts w:ascii="Arial" w:eastAsia="Lato" w:hAnsi="Arial" w:cs="Arial"/>
        </w:rPr>
        <w:t>projects, leading diversity and inclusion thinking</w:t>
      </w:r>
      <w:r w:rsidRPr="000C6B9A">
        <w:rPr>
          <w:rFonts w:ascii="Arial" w:eastAsia="Lato" w:hAnsi="Arial" w:cs="Arial"/>
        </w:rPr>
        <w:t xml:space="preserve">. </w:t>
      </w:r>
    </w:p>
    <w:p w14:paraId="60FB4DE5" w14:textId="35B53721" w:rsidR="000B41C7" w:rsidRPr="000C6B9A" w:rsidRDefault="000B41C7" w:rsidP="00573685">
      <w:pPr>
        <w:pStyle w:val="Heading2"/>
        <w:rPr>
          <w:rFonts w:ascii="Arial" w:hAnsi="Arial" w:cs="Arial"/>
        </w:rPr>
      </w:pPr>
      <w:r w:rsidRPr="000C6B9A">
        <w:rPr>
          <w:rFonts w:ascii="Arial" w:hAnsi="Arial" w:cs="Arial"/>
        </w:rPr>
        <w:t>Values In Action</w:t>
      </w:r>
    </w:p>
    <w:p w14:paraId="23E843CD" w14:textId="77777777" w:rsidR="000B41C7" w:rsidRPr="000C6B9A" w:rsidRDefault="000B41C7" w:rsidP="000B41C7">
      <w:pPr>
        <w:rPr>
          <w:rFonts w:ascii="Arial" w:hAnsi="Arial" w:cs="Arial"/>
          <w:noProof/>
        </w:rPr>
      </w:pPr>
    </w:p>
    <w:p w14:paraId="207DE1BF" w14:textId="77777777" w:rsidR="000B41C7" w:rsidRPr="000C6B9A" w:rsidRDefault="000B41C7" w:rsidP="000B41C7">
      <w:pPr>
        <w:pStyle w:val="ListParagraph"/>
        <w:numPr>
          <w:ilvl w:val="0"/>
          <w:numId w:val="15"/>
        </w:numPr>
        <w:rPr>
          <w:rFonts w:ascii="Arial" w:hAnsi="Arial" w:cs="Arial"/>
          <w:noProof/>
        </w:rPr>
      </w:pPr>
      <w:r w:rsidRPr="000C6B9A">
        <w:rPr>
          <w:rFonts w:ascii="Arial" w:eastAsia="Lato" w:hAnsi="Arial" w:cs="Arial"/>
          <w:b/>
          <w:bCs/>
          <w:noProof/>
        </w:rPr>
        <w:t>Inclusion</w:t>
      </w:r>
      <w:r w:rsidRPr="000C6B9A">
        <w:rPr>
          <w:rFonts w:ascii="Arial" w:eastAsia="Lato" w:hAnsi="Arial" w:cs="Arial"/>
          <w:noProof/>
        </w:rPr>
        <w:t xml:space="preserve"> - We create a diverse, equitable and safe workplace where everyone is respected and connected and able to develop and contribute at work.  </w:t>
      </w:r>
    </w:p>
    <w:p w14:paraId="184A20CD" w14:textId="77777777" w:rsidR="000B41C7" w:rsidRPr="000C6B9A" w:rsidRDefault="000B41C7" w:rsidP="000B41C7">
      <w:pPr>
        <w:rPr>
          <w:rFonts w:ascii="Arial" w:eastAsia="Lato" w:hAnsi="Arial" w:cs="Arial"/>
          <w:noProof/>
        </w:rPr>
      </w:pPr>
    </w:p>
    <w:p w14:paraId="6ED905BA" w14:textId="77777777" w:rsidR="000B41C7" w:rsidRPr="000C6B9A" w:rsidRDefault="000B41C7" w:rsidP="000B41C7">
      <w:pPr>
        <w:pStyle w:val="ListParagraph"/>
        <w:numPr>
          <w:ilvl w:val="0"/>
          <w:numId w:val="15"/>
        </w:numPr>
        <w:rPr>
          <w:rFonts w:ascii="Arial" w:eastAsia="Lato" w:hAnsi="Arial" w:cs="Arial"/>
          <w:noProof/>
        </w:rPr>
      </w:pPr>
      <w:r w:rsidRPr="000C6B9A">
        <w:rPr>
          <w:rFonts w:ascii="Arial" w:eastAsia="Lato" w:hAnsi="Arial" w:cs="Arial"/>
          <w:b/>
          <w:bCs/>
          <w:noProof/>
        </w:rPr>
        <w:t>Fortitude</w:t>
      </w:r>
      <w:r w:rsidRPr="000C6B9A">
        <w:rPr>
          <w:rFonts w:ascii="Arial" w:eastAsia="Lato" w:hAnsi="Arial" w:cs="Arial"/>
          <w:noProof/>
        </w:rPr>
        <w:t xml:space="preserve"> - We have bravery and stamina in our approach to navigate the discomfort and challenges that sometimes come with our work.</w:t>
      </w:r>
    </w:p>
    <w:p w14:paraId="16BDA5B0" w14:textId="77777777" w:rsidR="000B41C7" w:rsidRPr="000C6B9A" w:rsidRDefault="000B41C7" w:rsidP="000B41C7">
      <w:pPr>
        <w:rPr>
          <w:rFonts w:ascii="Arial" w:eastAsia="Lato" w:hAnsi="Arial" w:cs="Arial"/>
          <w:noProof/>
        </w:rPr>
      </w:pPr>
    </w:p>
    <w:p w14:paraId="048A00D2" w14:textId="77777777" w:rsidR="000B41C7" w:rsidRPr="000C6B9A" w:rsidRDefault="000B41C7" w:rsidP="000B41C7">
      <w:pPr>
        <w:pStyle w:val="ListParagraph"/>
        <w:numPr>
          <w:ilvl w:val="0"/>
          <w:numId w:val="15"/>
        </w:numPr>
        <w:rPr>
          <w:rFonts w:ascii="Arial" w:eastAsia="Lato" w:hAnsi="Arial" w:cs="Arial"/>
          <w:noProof/>
        </w:rPr>
      </w:pPr>
      <w:r w:rsidRPr="000C6B9A">
        <w:rPr>
          <w:rFonts w:ascii="Arial" w:eastAsia="Lato" w:hAnsi="Arial" w:cs="Arial"/>
          <w:b/>
          <w:bCs/>
          <w:noProof/>
        </w:rPr>
        <w:t>Growth Mindset</w:t>
      </w:r>
      <w:r w:rsidRPr="000C6B9A">
        <w:rPr>
          <w:rFonts w:ascii="Arial" w:eastAsia="Lato" w:hAnsi="Arial" w:cs="Arial"/>
          <w:noProof/>
        </w:rPr>
        <w:t xml:space="preserve"> - We learn, unlearn and relearn by being open to different perspectives, constructive feedback and evidence.</w:t>
      </w:r>
    </w:p>
    <w:p w14:paraId="3D4E2E63" w14:textId="77777777" w:rsidR="000B41C7" w:rsidRPr="000C6B9A" w:rsidRDefault="000B41C7" w:rsidP="000B41C7">
      <w:pPr>
        <w:rPr>
          <w:rFonts w:ascii="Arial" w:eastAsia="Lato" w:hAnsi="Arial" w:cs="Arial"/>
          <w:noProof/>
        </w:rPr>
      </w:pPr>
    </w:p>
    <w:p w14:paraId="7B566B58" w14:textId="77777777" w:rsidR="000B41C7" w:rsidRPr="000C6B9A" w:rsidRDefault="000B41C7" w:rsidP="000B41C7">
      <w:pPr>
        <w:pStyle w:val="ListParagraph"/>
        <w:numPr>
          <w:ilvl w:val="0"/>
          <w:numId w:val="15"/>
        </w:numPr>
        <w:rPr>
          <w:rFonts w:ascii="Arial" w:eastAsia="Lato" w:hAnsi="Arial" w:cs="Arial"/>
          <w:noProof/>
        </w:rPr>
      </w:pPr>
      <w:r w:rsidRPr="000C6B9A">
        <w:rPr>
          <w:rFonts w:ascii="Arial" w:eastAsia="Lato" w:hAnsi="Arial" w:cs="Arial"/>
          <w:b/>
          <w:bCs/>
          <w:noProof/>
        </w:rPr>
        <w:t>Excellence</w:t>
      </w:r>
      <w:r w:rsidRPr="000C6B9A">
        <w:rPr>
          <w:rFonts w:ascii="Arial" w:eastAsia="Lato" w:hAnsi="Arial" w:cs="Arial"/>
          <w:noProof/>
        </w:rPr>
        <w:t xml:space="preserve"> - We deliver high quality, innovative and valued expertise and services that set the standard.</w:t>
      </w:r>
    </w:p>
    <w:p w14:paraId="3D6117F0" w14:textId="77777777" w:rsidR="000B41C7" w:rsidRPr="000C6B9A" w:rsidRDefault="000B41C7" w:rsidP="000B41C7">
      <w:pPr>
        <w:rPr>
          <w:rFonts w:ascii="Arial" w:eastAsia="Lato" w:hAnsi="Arial" w:cs="Arial"/>
          <w:noProof/>
        </w:rPr>
      </w:pPr>
    </w:p>
    <w:p w14:paraId="50E02D86" w14:textId="77777777" w:rsidR="000B41C7" w:rsidRPr="000C6B9A" w:rsidRDefault="000B41C7" w:rsidP="000B41C7">
      <w:pPr>
        <w:pStyle w:val="ListParagraph"/>
        <w:numPr>
          <w:ilvl w:val="0"/>
          <w:numId w:val="15"/>
        </w:numPr>
        <w:rPr>
          <w:rFonts w:ascii="Arial" w:eastAsia="Lato" w:hAnsi="Arial" w:cs="Arial"/>
          <w:noProof/>
        </w:rPr>
      </w:pPr>
      <w:r w:rsidRPr="000C6B9A">
        <w:rPr>
          <w:rFonts w:ascii="Arial" w:eastAsia="Lato" w:hAnsi="Arial" w:cs="Arial"/>
          <w:b/>
          <w:bCs/>
          <w:noProof/>
        </w:rPr>
        <w:t>Collaboration</w:t>
      </w:r>
      <w:r w:rsidRPr="000C6B9A">
        <w:rPr>
          <w:rFonts w:ascii="Arial" w:eastAsia="Lato" w:hAnsi="Arial" w:cs="Arial"/>
          <w:noProof/>
        </w:rPr>
        <w:t xml:space="preserve"> - We leverage each other’s skills, expertise and lived experience to learn from each other and harness creativity through diversity.</w:t>
      </w:r>
    </w:p>
    <w:p w14:paraId="433F57A1" w14:textId="77777777" w:rsidR="000B41C7" w:rsidRPr="000C6B9A" w:rsidRDefault="000B41C7" w:rsidP="000B41C7">
      <w:pPr>
        <w:rPr>
          <w:rFonts w:ascii="Arial" w:eastAsia="Lato" w:hAnsi="Arial" w:cs="Arial"/>
          <w:noProof/>
        </w:rPr>
      </w:pPr>
    </w:p>
    <w:p w14:paraId="6CAED3CA" w14:textId="569A8725" w:rsidR="000B41C7" w:rsidRPr="000C6B9A" w:rsidRDefault="000B41C7" w:rsidP="00573685">
      <w:pPr>
        <w:rPr>
          <w:rFonts w:ascii="Arial" w:eastAsia="Lato" w:hAnsi="Arial" w:cs="Arial"/>
          <w:b/>
          <w:bCs/>
        </w:rPr>
      </w:pPr>
      <w:r w:rsidRPr="000C6B9A">
        <w:rPr>
          <w:rFonts w:ascii="Arial" w:eastAsia="Lato" w:hAnsi="Arial" w:cs="Arial"/>
          <w:b/>
          <w:bCs/>
          <w:noProof/>
        </w:rPr>
        <w:t>At DCA</w:t>
      </w:r>
      <w:r w:rsidRPr="000C6B9A">
        <w:rPr>
          <w:rFonts w:ascii="Arial" w:eastAsia="Lato" w:hAnsi="Arial" w:cs="Arial"/>
          <w:b/>
          <w:bCs/>
        </w:rPr>
        <w:t xml:space="preserve"> high performance and success is measured not only about by the completion of tasks and responsibilities, but also the way we demonstrate our values in action.</w:t>
      </w:r>
    </w:p>
    <w:p w14:paraId="09FFE4CC" w14:textId="77777777" w:rsidR="000B41C7" w:rsidRPr="000C6B9A" w:rsidRDefault="000B41C7" w:rsidP="00573685">
      <w:pPr>
        <w:pStyle w:val="Heading2"/>
        <w:rPr>
          <w:rFonts w:ascii="Arial" w:hAnsi="Arial" w:cs="Arial"/>
        </w:rPr>
      </w:pPr>
      <w:r w:rsidRPr="000C6B9A">
        <w:rPr>
          <w:rFonts w:ascii="Arial" w:hAnsi="Arial" w:cs="Arial"/>
        </w:rPr>
        <w:t>Key Responsibilities</w:t>
      </w:r>
    </w:p>
    <w:p w14:paraId="169E872D" w14:textId="0CCC8850" w:rsidR="000879BD" w:rsidRPr="000C6B9A" w:rsidRDefault="000879BD" w:rsidP="25308CAC">
      <w:pPr>
        <w:pStyle w:val="Heading3"/>
        <w:rPr>
          <w:rFonts w:ascii="Arial" w:eastAsia="Lato" w:hAnsi="Arial" w:cs="Arial"/>
          <w:bCs/>
          <w:sz w:val="22"/>
          <w:szCs w:val="22"/>
        </w:rPr>
      </w:pPr>
      <w:r w:rsidRPr="000C6B9A">
        <w:rPr>
          <w:rFonts w:ascii="Arial" w:eastAsia="Lato" w:hAnsi="Arial" w:cs="Arial"/>
          <w:bCs/>
          <w:sz w:val="22"/>
          <w:szCs w:val="22"/>
        </w:rPr>
        <w:t xml:space="preserve">Contribute to leading diversity thinking, research and practice through </w:t>
      </w:r>
      <w:r w:rsidR="559128C1" w:rsidRPr="000C6B9A">
        <w:rPr>
          <w:rFonts w:ascii="Arial" w:eastAsia="Lato" w:hAnsi="Arial" w:cs="Arial"/>
          <w:bCs/>
          <w:sz w:val="22"/>
          <w:szCs w:val="22"/>
        </w:rPr>
        <w:t>r</w:t>
      </w:r>
      <w:r w:rsidRPr="000C6B9A">
        <w:rPr>
          <w:rFonts w:ascii="Arial" w:eastAsia="Lato" w:hAnsi="Arial" w:cs="Arial"/>
          <w:bCs/>
          <w:sz w:val="22"/>
          <w:szCs w:val="22"/>
        </w:rPr>
        <w:t xml:space="preserve">esearch </w:t>
      </w:r>
      <w:r w:rsidR="0B8ACF30" w:rsidRPr="000C6B9A">
        <w:rPr>
          <w:rFonts w:ascii="Arial" w:eastAsia="Lato" w:hAnsi="Arial" w:cs="Arial"/>
          <w:bCs/>
          <w:sz w:val="22"/>
          <w:szCs w:val="22"/>
        </w:rPr>
        <w:t>p</w:t>
      </w:r>
      <w:r w:rsidRPr="000C6B9A">
        <w:rPr>
          <w:rFonts w:ascii="Arial" w:eastAsia="Lato" w:hAnsi="Arial" w:cs="Arial"/>
          <w:bCs/>
          <w:sz w:val="22"/>
          <w:szCs w:val="22"/>
        </w:rPr>
        <w:t>roject</w:t>
      </w:r>
      <w:r w:rsidR="6B6FAED3" w:rsidRPr="000C6B9A">
        <w:rPr>
          <w:rFonts w:ascii="Arial" w:eastAsia="Lato" w:hAnsi="Arial" w:cs="Arial"/>
          <w:bCs/>
          <w:sz w:val="22"/>
          <w:szCs w:val="22"/>
        </w:rPr>
        <w:t>s</w:t>
      </w:r>
      <w:r w:rsidR="00557333" w:rsidRPr="000C6B9A">
        <w:rPr>
          <w:rFonts w:ascii="Arial" w:eastAsia="Lato" w:hAnsi="Arial" w:cs="Arial"/>
          <w:bCs/>
          <w:sz w:val="22"/>
          <w:szCs w:val="22"/>
        </w:rPr>
        <w:t xml:space="preserve">, member and </w:t>
      </w:r>
      <w:r w:rsidR="00EE5795" w:rsidRPr="000C6B9A">
        <w:rPr>
          <w:rFonts w:ascii="Arial" w:eastAsia="Lato" w:hAnsi="Arial" w:cs="Arial"/>
          <w:bCs/>
          <w:sz w:val="22"/>
          <w:szCs w:val="22"/>
        </w:rPr>
        <w:t>non-member</w:t>
      </w:r>
      <w:r w:rsidR="00557333" w:rsidRPr="000C6B9A">
        <w:rPr>
          <w:rFonts w:ascii="Arial" w:eastAsia="Lato" w:hAnsi="Arial" w:cs="Arial"/>
          <w:bCs/>
          <w:sz w:val="22"/>
          <w:szCs w:val="22"/>
        </w:rPr>
        <w:t xml:space="preserve"> enquiries for DCA Events</w:t>
      </w:r>
    </w:p>
    <w:p w14:paraId="3ECF41F4" w14:textId="4CE5C4CC" w:rsidR="009D6113" w:rsidRPr="000C6B9A" w:rsidRDefault="3A876663" w:rsidP="1D67B473">
      <w:pPr>
        <w:pStyle w:val="ListBullet"/>
        <w:widowControl/>
        <w:tabs>
          <w:tab w:val="num" w:pos="502"/>
        </w:tabs>
        <w:autoSpaceDE/>
        <w:autoSpaceDN/>
        <w:spacing w:before="120" w:after="120" w:line="240" w:lineRule="auto"/>
        <w:rPr>
          <w:rFonts w:ascii="Arial" w:eastAsia="Lato" w:hAnsi="Arial" w:cs="Arial"/>
        </w:rPr>
      </w:pPr>
      <w:r w:rsidRPr="000C6B9A">
        <w:rPr>
          <w:rFonts w:ascii="Arial" w:eastAsia="Lato" w:hAnsi="Arial" w:cs="Arial"/>
        </w:rPr>
        <w:t xml:space="preserve">Project manage </w:t>
      </w:r>
      <w:r w:rsidR="00EE5795" w:rsidRPr="000C6B9A">
        <w:rPr>
          <w:rFonts w:ascii="Arial" w:eastAsia="Lato" w:hAnsi="Arial" w:cs="Arial"/>
        </w:rPr>
        <w:t xml:space="preserve">DCA’s </w:t>
      </w:r>
      <w:proofErr w:type="gramStart"/>
      <w:r w:rsidR="00EE5795" w:rsidRPr="000C6B9A">
        <w:rPr>
          <w:rFonts w:ascii="Arial" w:eastAsia="Lato" w:hAnsi="Arial" w:cs="Arial"/>
        </w:rPr>
        <w:t>evidence based</w:t>
      </w:r>
      <w:proofErr w:type="gramEnd"/>
      <w:r w:rsidR="00EE5795" w:rsidRPr="000C6B9A">
        <w:rPr>
          <w:rFonts w:ascii="Arial" w:eastAsia="Lato" w:hAnsi="Arial" w:cs="Arial"/>
        </w:rPr>
        <w:t xml:space="preserve"> </w:t>
      </w:r>
      <w:r w:rsidR="009D6113" w:rsidRPr="000C6B9A">
        <w:rPr>
          <w:rFonts w:ascii="Arial" w:eastAsia="Lato" w:hAnsi="Arial" w:cs="Arial"/>
        </w:rPr>
        <w:t>research projects being completed to a high standard and on time.</w:t>
      </w:r>
      <w:r w:rsidR="550826E5" w:rsidRPr="000C6B9A">
        <w:rPr>
          <w:rFonts w:ascii="Arial" w:eastAsia="Lato" w:hAnsi="Arial" w:cs="Arial"/>
        </w:rPr>
        <w:t xml:space="preserve"> This includes literature review, community consultation (such as surveys), writing </w:t>
      </w:r>
      <w:proofErr w:type="gramStart"/>
      <w:r w:rsidR="550826E5" w:rsidRPr="000C6B9A">
        <w:rPr>
          <w:rFonts w:ascii="Arial" w:eastAsia="Lato" w:hAnsi="Arial" w:cs="Arial"/>
        </w:rPr>
        <w:t>evidence based</w:t>
      </w:r>
      <w:proofErr w:type="gramEnd"/>
      <w:r w:rsidR="550826E5" w:rsidRPr="000C6B9A">
        <w:rPr>
          <w:rFonts w:ascii="Arial" w:eastAsia="Lato" w:hAnsi="Arial" w:cs="Arial"/>
        </w:rPr>
        <w:t xml:space="preserve"> research. </w:t>
      </w:r>
    </w:p>
    <w:p w14:paraId="1F7E2090" w14:textId="3748FCE7" w:rsidR="004A21F2" w:rsidRPr="000C6B9A" w:rsidRDefault="14D17AA8" w:rsidP="1D67B473">
      <w:pPr>
        <w:pStyle w:val="ListBullet"/>
        <w:widowControl/>
        <w:tabs>
          <w:tab w:val="num" w:pos="502"/>
        </w:tabs>
        <w:autoSpaceDE/>
        <w:autoSpaceDN/>
        <w:spacing w:before="120" w:after="120" w:line="240" w:lineRule="auto"/>
        <w:ind w:left="470" w:hanging="357"/>
        <w:rPr>
          <w:rFonts w:ascii="Arial" w:eastAsia="Lato" w:hAnsi="Arial" w:cs="Arial"/>
        </w:rPr>
      </w:pPr>
      <w:r w:rsidRPr="000C6B9A">
        <w:rPr>
          <w:rFonts w:ascii="Arial" w:eastAsia="Lato" w:hAnsi="Arial" w:cs="Arial"/>
        </w:rPr>
        <w:t xml:space="preserve">Ability to </w:t>
      </w:r>
      <w:r w:rsidR="0AAD7FBA" w:rsidRPr="000C6B9A">
        <w:rPr>
          <w:rFonts w:ascii="Arial" w:eastAsia="Lato" w:hAnsi="Arial" w:cs="Arial"/>
        </w:rPr>
        <w:t>effectively</w:t>
      </w:r>
      <w:r w:rsidR="0B238C46" w:rsidRPr="000C6B9A">
        <w:rPr>
          <w:rFonts w:ascii="Arial" w:eastAsia="Lato" w:hAnsi="Arial" w:cs="Arial"/>
        </w:rPr>
        <w:t xml:space="preserve"> coordinate multiple research projects simultaneously, ensuring timely delivery while maintaining high quality research practice and writing. </w:t>
      </w:r>
      <w:r w:rsidR="004A21F2" w:rsidRPr="000C6B9A">
        <w:rPr>
          <w:rFonts w:ascii="Arial" w:eastAsia="Lato" w:hAnsi="Arial" w:cs="Arial"/>
        </w:rPr>
        <w:t>Research member inquiries and compile and send timely responses based on latest thought leadership &amp; leading practice.</w:t>
      </w:r>
    </w:p>
    <w:p w14:paraId="7CB5E640" w14:textId="4709C525" w:rsidR="004A21F2" w:rsidRPr="000C6B9A" w:rsidRDefault="72C62D0A" w:rsidP="1D67B473">
      <w:pPr>
        <w:pStyle w:val="ListBullet"/>
        <w:widowControl/>
        <w:tabs>
          <w:tab w:val="num" w:pos="502"/>
        </w:tabs>
        <w:autoSpaceDE/>
        <w:autoSpaceDN/>
        <w:spacing w:before="120" w:after="120" w:line="240" w:lineRule="auto"/>
        <w:ind w:left="470" w:hanging="357"/>
        <w:rPr>
          <w:rFonts w:ascii="Arial" w:eastAsia="Lato" w:hAnsi="Arial" w:cs="Arial"/>
        </w:rPr>
      </w:pPr>
      <w:r w:rsidRPr="000C6B9A">
        <w:rPr>
          <w:rFonts w:ascii="Arial" w:eastAsia="Lato" w:hAnsi="Arial" w:cs="Arial"/>
        </w:rPr>
        <w:lastRenderedPageBreak/>
        <w:t xml:space="preserve">Reviewing, updating and writing DCA website content to ensure </w:t>
      </w:r>
      <w:r w:rsidR="00627538" w:rsidRPr="000C6B9A">
        <w:rPr>
          <w:rFonts w:ascii="Arial" w:eastAsia="Lato" w:hAnsi="Arial" w:cs="Arial"/>
        </w:rPr>
        <w:t xml:space="preserve">it </w:t>
      </w:r>
      <w:r w:rsidRPr="000C6B9A">
        <w:rPr>
          <w:rFonts w:ascii="Arial" w:eastAsia="Lato" w:hAnsi="Arial" w:cs="Arial"/>
        </w:rPr>
        <w:t>is updated and reflects current leading practice.</w:t>
      </w:r>
      <w:r w:rsidR="3A6C2DCF" w:rsidRPr="000C6B9A">
        <w:rPr>
          <w:rFonts w:ascii="Arial" w:eastAsia="Lato" w:hAnsi="Arial" w:cs="Arial"/>
        </w:rPr>
        <w:t xml:space="preserve"> </w:t>
      </w:r>
    </w:p>
    <w:p w14:paraId="7AA2A048" w14:textId="061AF23A" w:rsidR="00627538" w:rsidRPr="000C6B9A" w:rsidRDefault="3A6C2DCF" w:rsidP="004A21F2">
      <w:pPr>
        <w:pStyle w:val="ListBullet"/>
        <w:widowControl/>
        <w:numPr>
          <w:ilvl w:val="0"/>
          <w:numId w:val="23"/>
        </w:numPr>
        <w:tabs>
          <w:tab w:val="num" w:pos="502"/>
        </w:tabs>
        <w:autoSpaceDE/>
        <w:autoSpaceDN/>
        <w:spacing w:before="120" w:after="120" w:line="240" w:lineRule="auto"/>
        <w:ind w:left="470" w:hanging="357"/>
        <w:rPr>
          <w:rFonts w:ascii="Arial" w:hAnsi="Arial" w:cs="Arial"/>
        </w:rPr>
      </w:pPr>
      <w:r w:rsidRPr="000C6B9A">
        <w:rPr>
          <w:rFonts w:ascii="Arial" w:eastAsia="Lato" w:hAnsi="Arial" w:cs="Arial"/>
        </w:rPr>
        <w:t xml:space="preserve">Provide </w:t>
      </w:r>
      <w:r w:rsidR="44E26667" w:rsidRPr="000C6B9A">
        <w:rPr>
          <w:rFonts w:ascii="Arial" w:eastAsia="Lato" w:hAnsi="Arial" w:cs="Arial"/>
        </w:rPr>
        <w:t xml:space="preserve">collaborative </w:t>
      </w:r>
      <w:r w:rsidRPr="000C6B9A">
        <w:rPr>
          <w:rFonts w:ascii="Arial" w:eastAsia="Lato" w:hAnsi="Arial" w:cs="Arial"/>
        </w:rPr>
        <w:t>support for other Research Leads including support on stakeholder communication, research updates, writing</w:t>
      </w:r>
      <w:r w:rsidR="0A9AD318" w:rsidRPr="000C6B9A">
        <w:rPr>
          <w:rFonts w:ascii="Arial" w:eastAsia="Lato" w:hAnsi="Arial" w:cs="Arial"/>
        </w:rPr>
        <w:t xml:space="preserve"> and providing feedback and insights.</w:t>
      </w:r>
      <w:r w:rsidRPr="000C6B9A">
        <w:rPr>
          <w:rFonts w:ascii="Arial" w:eastAsia="Lato" w:hAnsi="Arial" w:cs="Arial"/>
        </w:rPr>
        <w:t xml:space="preserve">  </w:t>
      </w:r>
    </w:p>
    <w:p w14:paraId="7DBFE596" w14:textId="77777777" w:rsidR="00AE77A4" w:rsidRPr="000C6B9A" w:rsidRDefault="00AE77A4" w:rsidP="25308CAC">
      <w:pPr>
        <w:pStyle w:val="Heading3"/>
        <w:rPr>
          <w:rFonts w:ascii="Arial" w:eastAsia="Lato" w:hAnsi="Arial" w:cs="Arial"/>
          <w:bCs/>
          <w:sz w:val="22"/>
          <w:szCs w:val="22"/>
        </w:rPr>
      </w:pPr>
      <w:r w:rsidRPr="000C6B9A">
        <w:rPr>
          <w:rFonts w:ascii="Arial" w:eastAsia="Lato" w:hAnsi="Arial" w:cs="Arial"/>
          <w:bCs/>
          <w:sz w:val="22"/>
          <w:szCs w:val="22"/>
        </w:rPr>
        <w:t xml:space="preserve">Project Management and Stakeholder Engagement </w:t>
      </w:r>
    </w:p>
    <w:p w14:paraId="040C3086" w14:textId="65AE8070" w:rsidR="6C968404" w:rsidRPr="000C6B9A" w:rsidRDefault="6C968404" w:rsidP="00BE1245">
      <w:pPr>
        <w:pStyle w:val="BodyTextContinued"/>
        <w:numPr>
          <w:ilvl w:val="0"/>
          <w:numId w:val="2"/>
        </w:numPr>
        <w:jc w:val="left"/>
        <w:rPr>
          <w:rFonts w:ascii="Arial" w:hAnsi="Arial" w:cs="Arial"/>
          <w:b w:val="0"/>
          <w:bCs w:val="0"/>
        </w:rPr>
      </w:pPr>
      <w:r w:rsidRPr="000C6B9A">
        <w:rPr>
          <w:rFonts w:ascii="Arial" w:hAnsi="Arial" w:cs="Arial"/>
          <w:b w:val="0"/>
          <w:bCs w:val="0"/>
        </w:rPr>
        <w:t>Cross team collaboration - Lia</w:t>
      </w:r>
      <w:r w:rsidR="00725EBB" w:rsidRPr="000C6B9A">
        <w:rPr>
          <w:rFonts w:ascii="Arial" w:hAnsi="Arial" w:cs="Arial"/>
          <w:b w:val="0"/>
          <w:bCs w:val="0"/>
        </w:rPr>
        <w:t>i</w:t>
      </w:r>
      <w:r w:rsidRPr="000C6B9A">
        <w:rPr>
          <w:rFonts w:ascii="Arial" w:hAnsi="Arial" w:cs="Arial"/>
          <w:b w:val="0"/>
          <w:bCs w:val="0"/>
        </w:rPr>
        <w:t xml:space="preserve">se with internal stakeholders on communications and promotions of research launches, design and publication of research and event launches. </w:t>
      </w:r>
    </w:p>
    <w:p w14:paraId="2444412A" w14:textId="34F302C8" w:rsidR="6C968404" w:rsidRPr="000C6B9A" w:rsidRDefault="6C968404" w:rsidP="00BE1245">
      <w:pPr>
        <w:pStyle w:val="BodyTextContinued"/>
        <w:numPr>
          <w:ilvl w:val="0"/>
          <w:numId w:val="2"/>
        </w:numPr>
        <w:jc w:val="left"/>
        <w:rPr>
          <w:rFonts w:ascii="Arial" w:hAnsi="Arial" w:cs="Arial"/>
        </w:rPr>
      </w:pPr>
      <w:r w:rsidRPr="000C6B9A">
        <w:rPr>
          <w:rFonts w:ascii="Arial" w:hAnsi="Arial" w:cs="Arial"/>
          <w:b w:val="0"/>
          <w:bCs w:val="0"/>
        </w:rPr>
        <w:t xml:space="preserve">Partnership engagement </w:t>
      </w:r>
      <w:r w:rsidR="26401D64" w:rsidRPr="000C6B9A">
        <w:rPr>
          <w:rFonts w:ascii="Arial" w:hAnsi="Arial" w:cs="Arial"/>
          <w:b w:val="0"/>
          <w:bCs w:val="0"/>
        </w:rPr>
        <w:t xml:space="preserve">and collaboration </w:t>
      </w:r>
      <w:r w:rsidRPr="000C6B9A">
        <w:rPr>
          <w:rFonts w:ascii="Arial" w:hAnsi="Arial" w:cs="Arial"/>
          <w:b w:val="0"/>
          <w:bCs w:val="0"/>
        </w:rPr>
        <w:t xml:space="preserve">– </w:t>
      </w:r>
      <w:r w:rsidR="74CD1784" w:rsidRPr="000C6B9A">
        <w:rPr>
          <w:rFonts w:ascii="Arial" w:hAnsi="Arial" w:cs="Arial"/>
          <w:b w:val="0"/>
          <w:bCs w:val="0"/>
        </w:rPr>
        <w:t>Liaising</w:t>
      </w:r>
      <w:r w:rsidRPr="000C6B9A">
        <w:rPr>
          <w:rFonts w:ascii="Arial" w:hAnsi="Arial" w:cs="Arial"/>
          <w:b w:val="0"/>
          <w:bCs w:val="0"/>
        </w:rPr>
        <w:t xml:space="preserve"> with external stakeholders on research projects including co-managing </w:t>
      </w:r>
      <w:r w:rsidR="4E346E6F" w:rsidRPr="000C6B9A">
        <w:rPr>
          <w:rFonts w:ascii="Arial" w:hAnsi="Arial" w:cs="Arial"/>
          <w:b w:val="0"/>
          <w:bCs w:val="0"/>
        </w:rPr>
        <w:t>the project, administering meetings and communicating different research themes, co-writing</w:t>
      </w:r>
      <w:r w:rsidR="7A8E905E" w:rsidRPr="000C6B9A">
        <w:rPr>
          <w:rFonts w:ascii="Arial" w:hAnsi="Arial" w:cs="Arial"/>
          <w:b w:val="0"/>
          <w:bCs w:val="0"/>
        </w:rPr>
        <w:t xml:space="preserve"> with organisations. </w:t>
      </w:r>
    </w:p>
    <w:p w14:paraId="5D34F442" w14:textId="773BA8B4" w:rsidR="0835C204" w:rsidRPr="000C6B9A" w:rsidRDefault="0835C204" w:rsidP="00BE1245">
      <w:pPr>
        <w:pStyle w:val="BodyTextContinued"/>
        <w:numPr>
          <w:ilvl w:val="0"/>
          <w:numId w:val="2"/>
        </w:numPr>
        <w:jc w:val="left"/>
        <w:rPr>
          <w:rFonts w:ascii="Arial" w:hAnsi="Arial" w:cs="Arial"/>
        </w:rPr>
      </w:pPr>
      <w:r w:rsidRPr="000C6B9A">
        <w:rPr>
          <w:rFonts w:ascii="Arial" w:hAnsi="Arial" w:cs="Arial"/>
          <w:b w:val="0"/>
          <w:bCs w:val="0"/>
        </w:rPr>
        <w:t xml:space="preserve">Facilitating expert panels discussions: Facilitating community and expert panel consultations for research. </w:t>
      </w:r>
    </w:p>
    <w:p w14:paraId="5CFF86F8" w14:textId="64352232" w:rsidR="000879BD" w:rsidRPr="000C6B9A" w:rsidRDefault="00CC168A" w:rsidP="25308CAC">
      <w:pPr>
        <w:pStyle w:val="Heading3"/>
        <w:rPr>
          <w:rFonts w:ascii="Arial" w:eastAsia="Lato" w:hAnsi="Arial" w:cs="Arial"/>
          <w:sz w:val="22"/>
          <w:szCs w:val="22"/>
        </w:rPr>
      </w:pPr>
      <w:r w:rsidRPr="000C6B9A">
        <w:rPr>
          <w:rFonts w:ascii="Arial" w:eastAsia="Lato" w:hAnsi="Arial" w:cs="Arial"/>
          <w:color w:val="000000" w:themeColor="text1"/>
          <w:sz w:val="22"/>
          <w:szCs w:val="22"/>
        </w:rPr>
        <w:t>Internal Collaboration across departments</w:t>
      </w:r>
      <w:r w:rsidR="00595CEF" w:rsidRPr="000C6B9A">
        <w:rPr>
          <w:rFonts w:ascii="Arial" w:eastAsia="Lato" w:hAnsi="Arial" w:cs="Arial"/>
          <w:sz w:val="22"/>
          <w:szCs w:val="22"/>
        </w:rPr>
        <w:t xml:space="preserve"> to bring internal experts perspectives across the business</w:t>
      </w:r>
    </w:p>
    <w:p w14:paraId="2C9D3419" w14:textId="77777777" w:rsidR="0006163A" w:rsidRPr="000C6B9A" w:rsidRDefault="0006163A" w:rsidP="00EE5795">
      <w:pPr>
        <w:pStyle w:val="ListBullet"/>
        <w:widowControl/>
        <w:numPr>
          <w:ilvl w:val="0"/>
          <w:numId w:val="25"/>
        </w:numPr>
        <w:tabs>
          <w:tab w:val="num" w:pos="502"/>
        </w:tabs>
        <w:autoSpaceDE/>
        <w:autoSpaceDN/>
        <w:spacing w:before="120" w:after="120" w:line="240" w:lineRule="auto"/>
        <w:ind w:left="357" w:hanging="357"/>
        <w:rPr>
          <w:rFonts w:ascii="Arial" w:eastAsia="Lato" w:hAnsi="Arial" w:cs="Arial"/>
        </w:rPr>
      </w:pPr>
      <w:r w:rsidRPr="000C6B9A">
        <w:rPr>
          <w:rFonts w:ascii="Arial" w:eastAsia="Lato" w:hAnsi="Arial" w:cs="Arial"/>
        </w:rPr>
        <w:t>Collaborate and review draft documents to reflect latest DCA research across areas of expertise.</w:t>
      </w:r>
    </w:p>
    <w:p w14:paraId="5749BC39" w14:textId="538378D1" w:rsidR="00C018AA" w:rsidRPr="000C6B9A" w:rsidRDefault="00C018AA" w:rsidP="1D67B473">
      <w:pPr>
        <w:pStyle w:val="ListBullet"/>
        <w:widowControl/>
        <w:tabs>
          <w:tab w:val="num" w:pos="502"/>
        </w:tabs>
        <w:spacing w:before="120" w:after="120" w:line="240" w:lineRule="auto"/>
        <w:ind w:left="357" w:hanging="357"/>
        <w:rPr>
          <w:rFonts w:ascii="Arial" w:eastAsia="Lato" w:hAnsi="Arial" w:cs="Arial"/>
        </w:rPr>
      </w:pPr>
      <w:r w:rsidRPr="000C6B9A">
        <w:rPr>
          <w:rFonts w:ascii="Arial" w:eastAsia="Lato" w:hAnsi="Arial" w:cs="Arial"/>
        </w:rPr>
        <w:t>Contribute to papers and submissions.</w:t>
      </w:r>
    </w:p>
    <w:p w14:paraId="17E9DF56" w14:textId="735C2C3A" w:rsidR="000B41C7" w:rsidRPr="000C6B9A" w:rsidRDefault="000B41C7" w:rsidP="00BE1245">
      <w:pPr>
        <w:pStyle w:val="Heading2"/>
        <w:rPr>
          <w:rFonts w:ascii="Arial" w:hAnsi="Arial" w:cs="Arial"/>
        </w:rPr>
      </w:pPr>
      <w:r w:rsidRPr="000C6B9A">
        <w:rPr>
          <w:rFonts w:ascii="Arial" w:hAnsi="Arial" w:cs="Arial"/>
        </w:rPr>
        <w:t xml:space="preserve">Important Skills and Capabilities </w:t>
      </w:r>
    </w:p>
    <w:p w14:paraId="539321D5" w14:textId="77777777" w:rsidR="00BE1245" w:rsidRPr="000C6B9A" w:rsidRDefault="00BE1245" w:rsidP="00BE1245">
      <w:pPr>
        <w:pStyle w:val="ListParagraph"/>
        <w:rPr>
          <w:rFonts w:ascii="Arial" w:eastAsia="Lato" w:hAnsi="Arial" w:cs="Arial"/>
          <w:b/>
          <w:bCs/>
        </w:rPr>
      </w:pPr>
      <w:r w:rsidRPr="000C6B9A">
        <w:rPr>
          <w:rFonts w:ascii="Arial" w:eastAsia="Lato" w:hAnsi="Arial" w:cs="Arial"/>
          <w:b/>
          <w:bCs/>
        </w:rPr>
        <w:t>Research Experience</w:t>
      </w:r>
    </w:p>
    <w:p w14:paraId="4E85CA9C" w14:textId="77777777" w:rsidR="00BE1245" w:rsidRPr="000C6B9A" w:rsidRDefault="00BE1245" w:rsidP="00BE1245">
      <w:pPr>
        <w:pStyle w:val="ListParagraph"/>
        <w:numPr>
          <w:ilvl w:val="0"/>
          <w:numId w:val="16"/>
        </w:numPr>
        <w:rPr>
          <w:rFonts w:ascii="Arial" w:eastAsia="Lato" w:hAnsi="Arial" w:cs="Arial"/>
        </w:rPr>
      </w:pPr>
      <w:r w:rsidRPr="000C6B9A">
        <w:rPr>
          <w:rFonts w:ascii="Arial" w:eastAsia="Lato" w:hAnsi="Arial" w:cs="Arial"/>
        </w:rPr>
        <w:t>Experience working on large research projects with external and internal stakeholder</w:t>
      </w:r>
    </w:p>
    <w:p w14:paraId="7DBAAFEA" w14:textId="77777777" w:rsidR="00BE1245" w:rsidRPr="000C6B9A" w:rsidRDefault="00BE1245" w:rsidP="00BE1245">
      <w:pPr>
        <w:pStyle w:val="ListParagraph"/>
        <w:numPr>
          <w:ilvl w:val="0"/>
          <w:numId w:val="16"/>
        </w:numPr>
        <w:rPr>
          <w:rFonts w:ascii="Arial" w:eastAsia="Lato" w:hAnsi="Arial" w:cs="Arial"/>
        </w:rPr>
      </w:pPr>
      <w:r w:rsidRPr="000C6B9A">
        <w:rPr>
          <w:rFonts w:ascii="Arial" w:eastAsia="Lato" w:hAnsi="Arial" w:cs="Arial"/>
        </w:rPr>
        <w:t xml:space="preserve">Experience working on technical </w:t>
      </w:r>
      <w:proofErr w:type="gramStart"/>
      <w:r w:rsidRPr="000C6B9A">
        <w:rPr>
          <w:rFonts w:ascii="Arial" w:eastAsia="Lato" w:hAnsi="Arial" w:cs="Arial"/>
        </w:rPr>
        <w:t>evidence based</w:t>
      </w:r>
      <w:proofErr w:type="gramEnd"/>
      <w:r w:rsidRPr="000C6B9A">
        <w:rPr>
          <w:rFonts w:ascii="Arial" w:eastAsia="Lato" w:hAnsi="Arial" w:cs="Arial"/>
        </w:rPr>
        <w:t xml:space="preserve"> research projects</w:t>
      </w:r>
    </w:p>
    <w:p w14:paraId="7DFB9DC3" w14:textId="77777777" w:rsidR="00BE1245" w:rsidRPr="000C6B9A" w:rsidRDefault="00BE1245" w:rsidP="00BE1245">
      <w:pPr>
        <w:pStyle w:val="ListParagraph"/>
        <w:numPr>
          <w:ilvl w:val="0"/>
          <w:numId w:val="16"/>
        </w:numPr>
        <w:rPr>
          <w:rFonts w:ascii="Arial" w:eastAsia="Lato" w:hAnsi="Arial" w:cs="Arial"/>
        </w:rPr>
      </w:pPr>
      <w:r w:rsidRPr="000C6B9A">
        <w:rPr>
          <w:rFonts w:ascii="Arial" w:eastAsia="Lato" w:hAnsi="Arial" w:cs="Arial"/>
        </w:rPr>
        <w:t xml:space="preserve">Experience writing research reports </w:t>
      </w:r>
    </w:p>
    <w:p w14:paraId="38E0487D" w14:textId="77777777" w:rsidR="00BE1245" w:rsidRPr="000C6B9A" w:rsidRDefault="00BE1245" w:rsidP="00BE1245">
      <w:pPr>
        <w:pStyle w:val="ListParagraph"/>
        <w:numPr>
          <w:ilvl w:val="0"/>
          <w:numId w:val="16"/>
        </w:numPr>
        <w:rPr>
          <w:rFonts w:ascii="Arial" w:eastAsia="Lato" w:hAnsi="Arial" w:cs="Arial"/>
        </w:rPr>
      </w:pPr>
      <w:r w:rsidRPr="000C6B9A">
        <w:rPr>
          <w:rFonts w:ascii="Arial" w:eastAsia="Lato" w:hAnsi="Arial" w:cs="Arial"/>
        </w:rPr>
        <w:t xml:space="preserve">Experience conducting literature reviews/searches </w:t>
      </w:r>
    </w:p>
    <w:p w14:paraId="6176CD75" w14:textId="77777777" w:rsidR="001F5E68" w:rsidRPr="000C6B9A" w:rsidRDefault="00BE1245" w:rsidP="00BE1245">
      <w:pPr>
        <w:pStyle w:val="ListParagraph"/>
        <w:numPr>
          <w:ilvl w:val="0"/>
          <w:numId w:val="16"/>
        </w:numPr>
        <w:rPr>
          <w:rFonts w:ascii="Arial" w:eastAsia="Lato" w:hAnsi="Arial" w:cs="Arial"/>
        </w:rPr>
      </w:pPr>
      <w:r w:rsidRPr="000C6B9A">
        <w:rPr>
          <w:rFonts w:ascii="Arial" w:eastAsia="Lato" w:hAnsi="Arial" w:cs="Arial"/>
        </w:rPr>
        <w:t>Qualitative and/or qualitative research and data management skills and experience including ability to administer surveys, analysing and reporting on findings</w:t>
      </w:r>
    </w:p>
    <w:p w14:paraId="001C2A65" w14:textId="62E0127C" w:rsidR="00BE1245" w:rsidRPr="000C6B9A" w:rsidRDefault="00BE1245" w:rsidP="00BE1245">
      <w:pPr>
        <w:pStyle w:val="ListParagraph"/>
        <w:numPr>
          <w:ilvl w:val="0"/>
          <w:numId w:val="16"/>
        </w:numPr>
        <w:rPr>
          <w:rFonts w:ascii="Arial" w:eastAsia="Lato" w:hAnsi="Arial" w:cs="Arial"/>
        </w:rPr>
      </w:pPr>
      <w:r w:rsidRPr="000C6B9A">
        <w:rPr>
          <w:rFonts w:ascii="Arial" w:eastAsia="Lato" w:hAnsi="Arial" w:cs="Arial"/>
        </w:rPr>
        <w:t>Survey design</w:t>
      </w:r>
      <w:r w:rsidR="001F5E68" w:rsidRPr="000C6B9A">
        <w:rPr>
          <w:rFonts w:ascii="Arial" w:eastAsia="Lato" w:hAnsi="Arial" w:cs="Arial"/>
        </w:rPr>
        <w:t xml:space="preserve">: </w:t>
      </w:r>
      <w:r w:rsidRPr="000C6B9A">
        <w:rPr>
          <w:rFonts w:ascii="Arial" w:eastAsia="Lato" w:hAnsi="Arial" w:cs="Arial"/>
        </w:rPr>
        <w:t>Experience in community consultation and bringing in lived experience and expert insights into a research project for example, survey design for community consultation, facilitating expert and lived experience panel</w:t>
      </w:r>
      <w:r w:rsidR="001F5E68" w:rsidRPr="000C6B9A">
        <w:rPr>
          <w:rFonts w:ascii="Arial" w:eastAsia="Lato" w:hAnsi="Arial" w:cs="Arial"/>
        </w:rPr>
        <w:t xml:space="preserve"> (desirable)</w:t>
      </w:r>
    </w:p>
    <w:p w14:paraId="338FD4DA" w14:textId="77777777" w:rsidR="00BE1245" w:rsidRPr="000C6B9A" w:rsidRDefault="00BE1245" w:rsidP="000B41C7">
      <w:pPr>
        <w:rPr>
          <w:rFonts w:ascii="Arial" w:eastAsia="Lato" w:hAnsi="Arial" w:cs="Arial"/>
          <w:b/>
          <w:bCs/>
        </w:rPr>
      </w:pPr>
    </w:p>
    <w:p w14:paraId="0229A0FD" w14:textId="24783B83" w:rsidR="000B41C7" w:rsidRPr="000C6B9A" w:rsidRDefault="000B41C7" w:rsidP="000B41C7">
      <w:pPr>
        <w:rPr>
          <w:rFonts w:ascii="Arial" w:eastAsia="Lato" w:hAnsi="Arial" w:cs="Arial"/>
          <w:b/>
          <w:bCs/>
        </w:rPr>
      </w:pPr>
      <w:r w:rsidRPr="000C6B9A">
        <w:rPr>
          <w:rFonts w:ascii="Arial" w:eastAsia="Lato" w:hAnsi="Arial" w:cs="Arial"/>
          <w:b/>
          <w:bCs/>
        </w:rPr>
        <w:t>D&amp;I Knowledge</w:t>
      </w:r>
    </w:p>
    <w:p w14:paraId="1211CCF9" w14:textId="77777777" w:rsidR="000B41C7" w:rsidRPr="000C6B9A" w:rsidRDefault="000B41C7" w:rsidP="1D67B473">
      <w:pPr>
        <w:pStyle w:val="ListParagraph"/>
        <w:numPr>
          <w:ilvl w:val="0"/>
          <w:numId w:val="19"/>
        </w:numPr>
        <w:rPr>
          <w:rFonts w:ascii="Arial" w:eastAsia="Lato" w:hAnsi="Arial" w:cs="Arial"/>
        </w:rPr>
      </w:pPr>
      <w:r w:rsidRPr="000C6B9A">
        <w:rPr>
          <w:rFonts w:ascii="Arial" w:eastAsia="Lato" w:hAnsi="Arial" w:cs="Arial"/>
        </w:rPr>
        <w:t xml:space="preserve">Interest and expertise </w:t>
      </w:r>
      <w:proofErr w:type="gramStart"/>
      <w:r w:rsidRPr="000C6B9A">
        <w:rPr>
          <w:rFonts w:ascii="Arial" w:eastAsia="Lato" w:hAnsi="Arial" w:cs="Arial"/>
        </w:rPr>
        <w:t>in particular or</w:t>
      </w:r>
      <w:proofErr w:type="gramEnd"/>
      <w:r w:rsidRPr="000C6B9A">
        <w:rPr>
          <w:rFonts w:ascii="Arial" w:eastAsia="Lato" w:hAnsi="Arial" w:cs="Arial"/>
        </w:rPr>
        <w:t xml:space="preserve"> broad areas of D&amp;I. </w:t>
      </w:r>
    </w:p>
    <w:p w14:paraId="4FF135BD" w14:textId="77777777" w:rsidR="000B41C7" w:rsidRPr="000C6B9A" w:rsidRDefault="000B41C7" w:rsidP="1D67B473">
      <w:pPr>
        <w:pStyle w:val="ListParagraph"/>
        <w:numPr>
          <w:ilvl w:val="0"/>
          <w:numId w:val="19"/>
        </w:numPr>
        <w:rPr>
          <w:rFonts w:ascii="Arial" w:eastAsia="Lato" w:hAnsi="Arial" w:cs="Arial"/>
        </w:rPr>
      </w:pPr>
      <w:r w:rsidRPr="000C6B9A">
        <w:rPr>
          <w:rFonts w:ascii="Arial" w:eastAsia="Lato" w:hAnsi="Arial" w:cs="Arial"/>
        </w:rPr>
        <w:t xml:space="preserve">Interest and desire to continually learn about D&amp;I through our own and external events, research, resources and tools. </w:t>
      </w:r>
    </w:p>
    <w:p w14:paraId="73A776DD" w14:textId="77777777" w:rsidR="000B41C7" w:rsidRPr="000C6B9A" w:rsidRDefault="000B41C7" w:rsidP="000B41C7">
      <w:pPr>
        <w:pStyle w:val="ListParagraph"/>
        <w:numPr>
          <w:ilvl w:val="0"/>
          <w:numId w:val="19"/>
        </w:numPr>
        <w:rPr>
          <w:rFonts w:ascii="Arial" w:eastAsia="Lato" w:hAnsi="Arial" w:cs="Arial"/>
        </w:rPr>
      </w:pPr>
      <w:r w:rsidRPr="000C6B9A">
        <w:rPr>
          <w:rFonts w:ascii="Arial" w:eastAsia="Lato" w:hAnsi="Arial" w:cs="Arial"/>
        </w:rPr>
        <w:t>Attend training and upskilling activities within the DCA training calendar.</w:t>
      </w:r>
    </w:p>
    <w:p w14:paraId="7A87E901" w14:textId="77777777" w:rsidR="000B41C7" w:rsidRPr="000C6B9A" w:rsidRDefault="000B41C7" w:rsidP="000B41C7">
      <w:pPr>
        <w:rPr>
          <w:rFonts w:ascii="Arial" w:eastAsia="Lato" w:hAnsi="Arial" w:cs="Arial"/>
        </w:rPr>
      </w:pPr>
    </w:p>
    <w:p w14:paraId="4B02BAC8" w14:textId="77777777" w:rsidR="000B41C7" w:rsidRPr="000C6B9A" w:rsidRDefault="000B41C7" w:rsidP="000B41C7">
      <w:pPr>
        <w:rPr>
          <w:rFonts w:ascii="Arial" w:eastAsia="Lato" w:hAnsi="Arial" w:cs="Arial"/>
          <w:b/>
          <w:bCs/>
        </w:rPr>
      </w:pPr>
      <w:r w:rsidRPr="000C6B9A">
        <w:rPr>
          <w:rFonts w:ascii="Arial" w:eastAsia="Lato" w:hAnsi="Arial" w:cs="Arial"/>
          <w:b/>
          <w:bCs/>
        </w:rPr>
        <w:t>Communication Skills</w:t>
      </w:r>
    </w:p>
    <w:p w14:paraId="42C46864" w14:textId="77777777" w:rsidR="000B41C7" w:rsidRPr="000C6B9A" w:rsidRDefault="000B41C7" w:rsidP="000B41C7">
      <w:pPr>
        <w:pStyle w:val="ListParagraph"/>
        <w:numPr>
          <w:ilvl w:val="0"/>
          <w:numId w:val="18"/>
        </w:numPr>
        <w:rPr>
          <w:rFonts w:ascii="Arial" w:eastAsia="Lato" w:hAnsi="Arial" w:cs="Arial"/>
        </w:rPr>
      </w:pPr>
      <w:r w:rsidRPr="000C6B9A">
        <w:rPr>
          <w:rFonts w:ascii="Arial" w:eastAsia="Lato" w:hAnsi="Arial" w:cs="Arial"/>
        </w:rPr>
        <w:t xml:space="preserve">Effective written and verbal communication skills. </w:t>
      </w:r>
    </w:p>
    <w:p w14:paraId="53B09BF8" w14:textId="77777777" w:rsidR="00BE1245" w:rsidRPr="000C6B9A" w:rsidRDefault="000B41C7" w:rsidP="000B41C7">
      <w:pPr>
        <w:pStyle w:val="ListParagraph"/>
        <w:numPr>
          <w:ilvl w:val="0"/>
          <w:numId w:val="18"/>
        </w:numPr>
        <w:rPr>
          <w:rFonts w:ascii="Arial" w:eastAsia="Lato" w:hAnsi="Arial" w:cs="Arial"/>
        </w:rPr>
      </w:pPr>
      <w:r w:rsidRPr="000C6B9A">
        <w:rPr>
          <w:rFonts w:ascii="Arial" w:eastAsia="Lato" w:hAnsi="Arial" w:cs="Arial"/>
        </w:rPr>
        <w:t>Use inclusive language when communicating internally and externally, and follow our guidelines of language being respectful, relevant and accurate.</w:t>
      </w:r>
    </w:p>
    <w:p w14:paraId="1C47B9E8" w14:textId="164E44C3" w:rsidR="000B41C7" w:rsidRPr="000C6B9A" w:rsidRDefault="3FC61DEC" w:rsidP="000B41C7">
      <w:pPr>
        <w:pStyle w:val="ListParagraph"/>
        <w:numPr>
          <w:ilvl w:val="0"/>
          <w:numId w:val="18"/>
        </w:numPr>
        <w:rPr>
          <w:rFonts w:ascii="Arial" w:eastAsia="Lato" w:hAnsi="Arial" w:cs="Arial"/>
        </w:rPr>
      </w:pPr>
      <w:r w:rsidRPr="000C6B9A">
        <w:rPr>
          <w:rFonts w:ascii="Arial" w:eastAsia="Lato" w:hAnsi="Arial" w:cs="Arial"/>
        </w:rPr>
        <w:t xml:space="preserve">Ability to translate </w:t>
      </w:r>
      <w:r w:rsidR="41845B09" w:rsidRPr="000C6B9A">
        <w:rPr>
          <w:rFonts w:ascii="Arial" w:eastAsia="Lato" w:hAnsi="Arial" w:cs="Arial"/>
        </w:rPr>
        <w:t xml:space="preserve">and synthesising </w:t>
      </w:r>
      <w:r w:rsidRPr="000C6B9A">
        <w:rPr>
          <w:rFonts w:ascii="Arial" w:eastAsia="Lato" w:hAnsi="Arial" w:cs="Arial"/>
        </w:rPr>
        <w:t xml:space="preserve">complex, academic information and insights into </w:t>
      </w:r>
      <w:r w:rsidR="5CFEF4AA" w:rsidRPr="000C6B9A">
        <w:rPr>
          <w:rFonts w:ascii="Arial" w:eastAsia="Lato" w:hAnsi="Arial" w:cs="Arial"/>
        </w:rPr>
        <w:t xml:space="preserve">accessible resources </w:t>
      </w:r>
      <w:r w:rsidR="710F3E0F" w:rsidRPr="000C6B9A">
        <w:rPr>
          <w:rFonts w:ascii="Arial" w:eastAsia="Lato" w:hAnsi="Arial" w:cs="Arial"/>
        </w:rPr>
        <w:t xml:space="preserve">to engage </w:t>
      </w:r>
      <w:r w:rsidR="5CFEF4AA" w:rsidRPr="000C6B9A">
        <w:rPr>
          <w:rFonts w:ascii="Arial" w:eastAsia="Lato" w:hAnsi="Arial" w:cs="Arial"/>
        </w:rPr>
        <w:t>the business audience (</w:t>
      </w:r>
      <w:r w:rsidR="72BCC0A5" w:rsidRPr="000C6B9A">
        <w:rPr>
          <w:rFonts w:ascii="Arial" w:eastAsia="Lato" w:hAnsi="Arial" w:cs="Arial"/>
        </w:rPr>
        <w:t xml:space="preserve">such as reports, toolkits, guides, web content, and </w:t>
      </w:r>
      <w:r w:rsidR="5522A5B2" w:rsidRPr="000C6B9A">
        <w:rPr>
          <w:rFonts w:ascii="Arial" w:eastAsia="Lato" w:hAnsi="Arial" w:cs="Arial"/>
        </w:rPr>
        <w:t xml:space="preserve">Board </w:t>
      </w:r>
      <w:r w:rsidR="72BCC0A5" w:rsidRPr="000C6B9A">
        <w:rPr>
          <w:rFonts w:ascii="Arial" w:eastAsia="Lato" w:hAnsi="Arial" w:cs="Arial"/>
        </w:rPr>
        <w:t>brie</w:t>
      </w:r>
      <w:r w:rsidR="63878446" w:rsidRPr="000C6B9A">
        <w:rPr>
          <w:rFonts w:ascii="Arial" w:eastAsia="Lato" w:hAnsi="Arial" w:cs="Arial"/>
        </w:rPr>
        <w:t>fs</w:t>
      </w:r>
      <w:r w:rsidR="69499D3A" w:rsidRPr="000C6B9A">
        <w:rPr>
          <w:rFonts w:ascii="Arial" w:eastAsia="Lato" w:hAnsi="Arial" w:cs="Arial"/>
        </w:rPr>
        <w:t xml:space="preserve">). </w:t>
      </w:r>
      <w:r w:rsidR="63878446" w:rsidRPr="000C6B9A">
        <w:rPr>
          <w:rFonts w:ascii="Arial" w:eastAsia="Lato" w:hAnsi="Arial" w:cs="Arial"/>
        </w:rPr>
        <w:t xml:space="preserve"> </w:t>
      </w:r>
    </w:p>
    <w:p w14:paraId="1862D667" w14:textId="77777777" w:rsidR="00440E78" w:rsidRDefault="00440E78">
      <w:pPr>
        <w:widowControl/>
        <w:autoSpaceDE/>
        <w:autoSpaceDN/>
        <w:rPr>
          <w:rFonts w:ascii="Arial" w:eastAsia="Lato" w:hAnsi="Arial" w:cs="Arial"/>
          <w:b/>
          <w:bCs/>
        </w:rPr>
      </w:pPr>
      <w:r>
        <w:rPr>
          <w:rFonts w:ascii="Arial" w:eastAsia="Lato" w:hAnsi="Arial" w:cs="Arial"/>
          <w:b/>
          <w:bCs/>
        </w:rPr>
        <w:br w:type="page"/>
      </w:r>
    </w:p>
    <w:p w14:paraId="06B3B4A1" w14:textId="4401E960" w:rsidR="000B41C7" w:rsidRPr="000C6B9A" w:rsidRDefault="000B41C7" w:rsidP="000B41C7">
      <w:pPr>
        <w:pStyle w:val="ListParagraph"/>
        <w:rPr>
          <w:rFonts w:ascii="Arial" w:eastAsia="Lato" w:hAnsi="Arial" w:cs="Arial"/>
          <w:b/>
          <w:bCs/>
        </w:rPr>
      </w:pPr>
      <w:r w:rsidRPr="000C6B9A">
        <w:rPr>
          <w:rFonts w:ascii="Arial" w:eastAsia="Lato" w:hAnsi="Arial" w:cs="Arial"/>
          <w:b/>
          <w:bCs/>
        </w:rPr>
        <w:lastRenderedPageBreak/>
        <w:t>Proficient IT Skills</w:t>
      </w:r>
    </w:p>
    <w:p w14:paraId="37253292" w14:textId="77777777" w:rsidR="000B41C7" w:rsidRPr="000C6B9A" w:rsidRDefault="000B41C7" w:rsidP="1D67B473">
      <w:pPr>
        <w:pStyle w:val="ListParagraph"/>
        <w:numPr>
          <w:ilvl w:val="0"/>
          <w:numId w:val="17"/>
        </w:numPr>
        <w:rPr>
          <w:rFonts w:ascii="Arial" w:eastAsia="Lato" w:hAnsi="Arial" w:cs="Arial"/>
        </w:rPr>
      </w:pPr>
      <w:r w:rsidRPr="000C6B9A">
        <w:rPr>
          <w:rFonts w:ascii="Arial" w:eastAsia="Lato" w:hAnsi="Arial" w:cs="Arial"/>
        </w:rPr>
        <w:t xml:space="preserve">MS Office proficient: Comfortable following our guidelines on Teams, </w:t>
      </w:r>
      <w:proofErr w:type="spellStart"/>
      <w:r w:rsidRPr="000C6B9A">
        <w:rPr>
          <w:rFonts w:ascii="Arial" w:eastAsia="Lato" w:hAnsi="Arial" w:cs="Arial"/>
        </w:rPr>
        <w:t>Sharepoint</w:t>
      </w:r>
      <w:proofErr w:type="spellEnd"/>
      <w:r w:rsidRPr="000C6B9A">
        <w:rPr>
          <w:rFonts w:ascii="Arial" w:eastAsia="Lato" w:hAnsi="Arial" w:cs="Arial"/>
        </w:rPr>
        <w:t xml:space="preserve">, Word and PowerPoint presentations. </w:t>
      </w:r>
    </w:p>
    <w:p w14:paraId="1A572ABE" w14:textId="2B6C72F1" w:rsidR="77306779" w:rsidRPr="000C6B9A" w:rsidRDefault="77306779" w:rsidP="1D67B473">
      <w:pPr>
        <w:pStyle w:val="ListParagraph"/>
        <w:numPr>
          <w:ilvl w:val="0"/>
          <w:numId w:val="17"/>
        </w:numPr>
        <w:rPr>
          <w:rFonts w:ascii="Arial" w:eastAsia="Lato" w:hAnsi="Arial" w:cs="Arial"/>
        </w:rPr>
      </w:pPr>
      <w:r w:rsidRPr="000C6B9A">
        <w:rPr>
          <w:rFonts w:ascii="Arial" w:eastAsia="Lato" w:hAnsi="Arial" w:cs="Arial"/>
        </w:rPr>
        <w:t xml:space="preserve">Comfortable to be upskilled in WordPress </w:t>
      </w:r>
      <w:r w:rsidR="700F61CA" w:rsidRPr="000C6B9A">
        <w:rPr>
          <w:rFonts w:ascii="Arial" w:eastAsia="Lato" w:hAnsi="Arial" w:cs="Arial"/>
        </w:rPr>
        <w:t>and web content development</w:t>
      </w:r>
      <w:r w:rsidR="010DB9F3" w:rsidRPr="000C6B9A">
        <w:rPr>
          <w:rFonts w:ascii="Arial" w:eastAsia="Lato" w:hAnsi="Arial" w:cs="Arial"/>
        </w:rPr>
        <w:t xml:space="preserve"> software</w:t>
      </w:r>
    </w:p>
    <w:p w14:paraId="1D1EC27A" w14:textId="62663431" w:rsidR="010DB9F3" w:rsidRPr="000C6B9A" w:rsidRDefault="010DB9F3" w:rsidP="1D67B473">
      <w:pPr>
        <w:pStyle w:val="ListParagraph"/>
        <w:numPr>
          <w:ilvl w:val="0"/>
          <w:numId w:val="17"/>
        </w:numPr>
        <w:rPr>
          <w:rFonts w:ascii="Arial" w:eastAsia="Lato" w:hAnsi="Arial" w:cs="Arial"/>
        </w:rPr>
      </w:pPr>
      <w:r w:rsidRPr="000C6B9A">
        <w:rPr>
          <w:rFonts w:ascii="Arial" w:eastAsia="Lato" w:hAnsi="Arial" w:cs="Arial"/>
        </w:rPr>
        <w:t xml:space="preserve">Comfortable to be upskilled in Power BI, and research tools platforms such as </w:t>
      </w:r>
      <w:proofErr w:type="spellStart"/>
      <w:r w:rsidRPr="000C6B9A">
        <w:rPr>
          <w:rFonts w:ascii="Arial" w:eastAsia="Lato" w:hAnsi="Arial" w:cs="Arial"/>
        </w:rPr>
        <w:t>Jamovi</w:t>
      </w:r>
      <w:proofErr w:type="spellEnd"/>
      <w:r w:rsidRPr="000C6B9A">
        <w:rPr>
          <w:rFonts w:ascii="Arial" w:eastAsia="Lato" w:hAnsi="Arial" w:cs="Arial"/>
        </w:rPr>
        <w:t xml:space="preserve"> or SPSS, </w:t>
      </w:r>
      <w:proofErr w:type="spellStart"/>
      <w:r w:rsidRPr="000C6B9A">
        <w:rPr>
          <w:rFonts w:ascii="Arial" w:eastAsia="Lato" w:hAnsi="Arial" w:cs="Arial"/>
        </w:rPr>
        <w:t>Nvivo</w:t>
      </w:r>
      <w:proofErr w:type="spellEnd"/>
      <w:r w:rsidRPr="000C6B9A">
        <w:rPr>
          <w:rFonts w:ascii="Arial" w:eastAsia="Lato" w:hAnsi="Arial" w:cs="Arial"/>
        </w:rPr>
        <w:t xml:space="preserve"> or </w:t>
      </w:r>
      <w:proofErr w:type="spellStart"/>
      <w:r w:rsidRPr="000C6B9A">
        <w:rPr>
          <w:rFonts w:ascii="Arial" w:eastAsia="Lato" w:hAnsi="Arial" w:cs="Arial"/>
        </w:rPr>
        <w:t>Taguett</w:t>
      </w:r>
      <w:r w:rsidR="53B83DF0" w:rsidRPr="000C6B9A">
        <w:rPr>
          <w:rFonts w:ascii="Arial" w:eastAsia="Lato" w:hAnsi="Arial" w:cs="Arial"/>
        </w:rPr>
        <w:t>e</w:t>
      </w:r>
      <w:proofErr w:type="spellEnd"/>
      <w:r w:rsidR="53B83DF0" w:rsidRPr="000C6B9A">
        <w:rPr>
          <w:rFonts w:ascii="Arial" w:eastAsia="Lato" w:hAnsi="Arial" w:cs="Arial"/>
        </w:rPr>
        <w:t xml:space="preserve"> </w:t>
      </w:r>
      <w:r w:rsidR="36C44B06" w:rsidRPr="000C6B9A">
        <w:rPr>
          <w:rFonts w:ascii="Arial" w:eastAsia="Lato" w:hAnsi="Arial" w:cs="Arial"/>
        </w:rPr>
        <w:t xml:space="preserve">and survey design platforms such as Survey Monkey </w:t>
      </w:r>
      <w:r w:rsidR="53B83DF0" w:rsidRPr="000C6B9A">
        <w:rPr>
          <w:rFonts w:ascii="Arial" w:eastAsia="Lato" w:hAnsi="Arial" w:cs="Arial"/>
        </w:rPr>
        <w:t xml:space="preserve">etc. </w:t>
      </w:r>
    </w:p>
    <w:p w14:paraId="2911D9B7" w14:textId="77777777" w:rsidR="000B41C7" w:rsidRPr="000C6B9A" w:rsidRDefault="000B41C7" w:rsidP="000B41C7">
      <w:pPr>
        <w:pStyle w:val="ListParagraph"/>
        <w:numPr>
          <w:ilvl w:val="0"/>
          <w:numId w:val="17"/>
        </w:numPr>
        <w:rPr>
          <w:rFonts w:ascii="Arial" w:eastAsia="Lato" w:hAnsi="Arial" w:cs="Arial"/>
        </w:rPr>
      </w:pPr>
      <w:r w:rsidRPr="000C6B9A">
        <w:rPr>
          <w:rFonts w:ascii="Arial" w:eastAsia="Lato" w:hAnsi="Arial" w:cs="Arial"/>
        </w:rPr>
        <w:t xml:space="preserve">Comfortable to be upskilled and use Asana our project management tool. </w:t>
      </w:r>
    </w:p>
    <w:p w14:paraId="2CDA10AE" w14:textId="77777777" w:rsidR="000B41C7" w:rsidRPr="000C6B9A" w:rsidRDefault="000B41C7" w:rsidP="000B41C7">
      <w:pPr>
        <w:pStyle w:val="ListParagraph"/>
        <w:numPr>
          <w:ilvl w:val="0"/>
          <w:numId w:val="17"/>
        </w:numPr>
        <w:rPr>
          <w:rFonts w:ascii="Arial" w:eastAsia="Lato" w:hAnsi="Arial" w:cs="Arial"/>
        </w:rPr>
      </w:pPr>
      <w:r w:rsidRPr="000C6B9A">
        <w:rPr>
          <w:rFonts w:ascii="Arial" w:eastAsia="Lato" w:hAnsi="Arial" w:cs="Arial"/>
        </w:rPr>
        <w:t>Comfortable to be upskilled and use our CRM and Website and other marketing tools depending on your role.</w:t>
      </w:r>
    </w:p>
    <w:p w14:paraId="7E90CE0C" w14:textId="2F6F10EA" w:rsidR="000B41C7" w:rsidRPr="00752488" w:rsidRDefault="616028BD" w:rsidP="000B41C7">
      <w:pPr>
        <w:pStyle w:val="BodyText"/>
        <w:rPr>
          <w:rFonts w:ascii="Arial" w:hAnsi="Arial" w:cs="Arial"/>
          <w:b/>
          <w:bCs/>
          <w:sz w:val="22"/>
          <w:lang w:val="en-US"/>
        </w:rPr>
      </w:pPr>
      <w:r w:rsidRPr="00752488">
        <w:rPr>
          <w:rFonts w:ascii="Arial" w:hAnsi="Arial" w:cs="Arial"/>
          <w:b/>
          <w:bCs/>
          <w:sz w:val="22"/>
          <w:lang w:val="en-US"/>
        </w:rPr>
        <w:t xml:space="preserve">Values-based </w:t>
      </w:r>
      <w:r w:rsidR="71AB6318" w:rsidRPr="00752488">
        <w:rPr>
          <w:rFonts w:ascii="Arial" w:hAnsi="Arial" w:cs="Arial"/>
          <w:b/>
          <w:bCs/>
          <w:sz w:val="22"/>
          <w:lang w:val="en-US"/>
        </w:rPr>
        <w:t xml:space="preserve">inclusive </w:t>
      </w:r>
      <w:r w:rsidRPr="00752488">
        <w:rPr>
          <w:rFonts w:ascii="Arial" w:hAnsi="Arial" w:cs="Arial"/>
          <w:b/>
          <w:bCs/>
          <w:sz w:val="22"/>
          <w:lang w:val="en-US"/>
        </w:rPr>
        <w:t xml:space="preserve">practice </w:t>
      </w:r>
    </w:p>
    <w:p w14:paraId="5FE19AFC" w14:textId="27FFCB2F" w:rsidR="596F54AC" w:rsidRPr="000C6B9A" w:rsidRDefault="596F54AC" w:rsidP="00F622FB">
      <w:pPr>
        <w:pStyle w:val="BodyText"/>
        <w:numPr>
          <w:ilvl w:val="0"/>
          <w:numId w:val="1"/>
        </w:numPr>
        <w:rPr>
          <w:rFonts w:ascii="Arial" w:hAnsi="Arial" w:cs="Arial"/>
          <w:lang w:val="en-US"/>
        </w:rPr>
      </w:pPr>
      <w:r w:rsidRPr="000C6B9A">
        <w:rPr>
          <w:rFonts w:ascii="Arial" w:hAnsi="Arial" w:cs="Arial"/>
          <w:lang w:val="en-US"/>
        </w:rPr>
        <w:t>Having</w:t>
      </w:r>
      <w:r w:rsidR="693EAD42" w:rsidRPr="000C6B9A">
        <w:rPr>
          <w:rFonts w:ascii="Arial" w:hAnsi="Arial" w:cs="Arial"/>
          <w:lang w:val="en-US"/>
        </w:rPr>
        <w:t xml:space="preserve"> a growth mindset and </w:t>
      </w:r>
      <w:r w:rsidR="1113C250" w:rsidRPr="000C6B9A">
        <w:rPr>
          <w:rFonts w:ascii="Arial" w:hAnsi="Arial" w:cs="Arial"/>
          <w:lang w:val="en-US"/>
        </w:rPr>
        <w:t>constantly learning about</w:t>
      </w:r>
      <w:r w:rsidR="693EAD42" w:rsidRPr="000C6B9A">
        <w:rPr>
          <w:rFonts w:ascii="Arial" w:hAnsi="Arial" w:cs="Arial"/>
          <w:lang w:val="en-US"/>
        </w:rPr>
        <w:t xml:space="preserve"> inclusive leading practice</w:t>
      </w:r>
      <w:r w:rsidR="1B219FB4" w:rsidRPr="000C6B9A">
        <w:rPr>
          <w:rFonts w:ascii="Arial" w:hAnsi="Arial" w:cs="Arial"/>
          <w:lang w:val="en-US"/>
        </w:rPr>
        <w:t xml:space="preserve"> in workplaces</w:t>
      </w:r>
    </w:p>
    <w:p w14:paraId="01B543BC" w14:textId="3E43DEC7" w:rsidR="1B219FB4" w:rsidRPr="000C6B9A" w:rsidRDefault="1B219FB4" w:rsidP="00F622FB">
      <w:pPr>
        <w:pStyle w:val="BodyText"/>
        <w:numPr>
          <w:ilvl w:val="0"/>
          <w:numId w:val="1"/>
        </w:numPr>
        <w:rPr>
          <w:rFonts w:ascii="Arial" w:hAnsi="Arial" w:cs="Arial"/>
        </w:rPr>
      </w:pPr>
      <w:r w:rsidRPr="000C6B9A">
        <w:rPr>
          <w:rFonts w:ascii="Arial" w:hAnsi="Arial" w:cs="Arial"/>
        </w:rPr>
        <w:t>Ability to quickly pick up expertise in other D&amp;I areas if you do not already have it</w:t>
      </w:r>
    </w:p>
    <w:p w14:paraId="0B3FF6DE" w14:textId="03310BFA" w:rsidR="3C762FA4" w:rsidRPr="000C6B9A" w:rsidRDefault="3C762FA4" w:rsidP="1D67B473">
      <w:pPr>
        <w:pStyle w:val="BodyText"/>
        <w:numPr>
          <w:ilvl w:val="0"/>
          <w:numId w:val="1"/>
        </w:numPr>
        <w:rPr>
          <w:rFonts w:ascii="Arial" w:hAnsi="Arial" w:cs="Arial"/>
        </w:rPr>
      </w:pPr>
      <w:r w:rsidRPr="000C6B9A">
        <w:rPr>
          <w:rFonts w:ascii="Arial" w:hAnsi="Arial" w:cs="Arial"/>
        </w:rPr>
        <w:t>Ensuring workplace practice is inclusive such as inclusive communication and writing, research methodology</w:t>
      </w:r>
      <w:r w:rsidR="5BF48AD8" w:rsidRPr="000C6B9A">
        <w:rPr>
          <w:rFonts w:ascii="Arial" w:hAnsi="Arial" w:cs="Arial"/>
        </w:rPr>
        <w:t xml:space="preserve"> </w:t>
      </w:r>
    </w:p>
    <w:p w14:paraId="54F191D2" w14:textId="1409D116" w:rsidR="703928CC" w:rsidRPr="000C6B9A" w:rsidRDefault="703928CC" w:rsidP="1D67B473">
      <w:pPr>
        <w:pStyle w:val="BodyText"/>
        <w:numPr>
          <w:ilvl w:val="0"/>
          <w:numId w:val="1"/>
        </w:numPr>
        <w:rPr>
          <w:rFonts w:ascii="Arial" w:hAnsi="Arial" w:cs="Arial"/>
          <w:lang w:val="en-US"/>
        </w:rPr>
      </w:pPr>
      <w:r w:rsidRPr="000C6B9A">
        <w:rPr>
          <w:rFonts w:ascii="Arial" w:hAnsi="Arial" w:cs="Arial"/>
          <w:lang w:val="en-US"/>
        </w:rPr>
        <w:t>R</w:t>
      </w:r>
      <w:r w:rsidR="5BF48AD8" w:rsidRPr="000C6B9A">
        <w:rPr>
          <w:rFonts w:ascii="Arial" w:hAnsi="Arial" w:cs="Arial"/>
          <w:lang w:val="en-US"/>
        </w:rPr>
        <w:t>especting lived experiences of team members and the broader community, particularly marginalise</w:t>
      </w:r>
      <w:r w:rsidR="01BBA568" w:rsidRPr="000C6B9A">
        <w:rPr>
          <w:rFonts w:ascii="Arial" w:hAnsi="Arial" w:cs="Arial"/>
          <w:lang w:val="en-US"/>
        </w:rPr>
        <w:t xml:space="preserve">d people such as culturally and racially marginalised people, First Nations peoples, </w:t>
      </w:r>
      <w:r w:rsidR="1D67B473" w:rsidRPr="000C6B9A">
        <w:rPr>
          <w:rFonts w:ascii="Arial" w:hAnsi="Arial" w:cs="Arial"/>
          <w:lang w:val="en-US"/>
        </w:rPr>
        <w:t>LGBTQ+ people</w:t>
      </w:r>
      <w:r w:rsidR="0C1D5956" w:rsidRPr="000C6B9A">
        <w:rPr>
          <w:rFonts w:ascii="Arial" w:hAnsi="Arial" w:cs="Arial"/>
          <w:lang w:val="en-US"/>
        </w:rPr>
        <w:t xml:space="preserve">, </w:t>
      </w:r>
      <w:r w:rsidR="1D67B473" w:rsidRPr="000C6B9A">
        <w:rPr>
          <w:rFonts w:ascii="Arial" w:hAnsi="Arial" w:cs="Arial"/>
          <w:lang w:val="en-US"/>
        </w:rPr>
        <w:t xml:space="preserve">people with disability. </w:t>
      </w:r>
    </w:p>
    <w:p w14:paraId="004B047D" w14:textId="16AB0FC7" w:rsidR="000B41C7" w:rsidRPr="000C6B9A" w:rsidRDefault="5786A87D" w:rsidP="1D67B473">
      <w:pPr>
        <w:rPr>
          <w:rFonts w:ascii="Arial" w:eastAsia="Lato" w:hAnsi="Arial" w:cs="Arial"/>
        </w:rPr>
      </w:pPr>
      <w:r w:rsidRPr="000C6B9A">
        <w:rPr>
          <w:rFonts w:ascii="Arial" w:eastAsia="Lato" w:hAnsi="Arial" w:cs="Arial"/>
        </w:rPr>
        <w:t>Please note that currently, no one reports to this role.</w:t>
      </w:r>
    </w:p>
    <w:p w14:paraId="1CF0F049" w14:textId="68883D90" w:rsidR="000B41C7" w:rsidRDefault="000F444C" w:rsidP="000F444C">
      <w:pPr>
        <w:pStyle w:val="Heading2"/>
        <w:rPr>
          <w:lang w:val="en-US"/>
        </w:rPr>
      </w:pPr>
      <w:r>
        <w:rPr>
          <w:lang w:val="en-US"/>
        </w:rPr>
        <w:t>Research Principles at DCA</w:t>
      </w:r>
    </w:p>
    <w:p w14:paraId="313E6419" w14:textId="77777777" w:rsidR="000F444C" w:rsidRPr="000F444C" w:rsidRDefault="000F444C" w:rsidP="000F444C">
      <w:pPr>
        <w:pStyle w:val="BodyText"/>
        <w:rPr>
          <w:rFonts w:ascii="Arial" w:hAnsi="Arial" w:cs="Arial"/>
        </w:rPr>
      </w:pPr>
      <w:r w:rsidRPr="000F444C">
        <w:rPr>
          <w:rFonts w:ascii="Arial" w:hAnsi="Arial" w:cs="Arial"/>
          <w:b/>
          <w:bCs/>
        </w:rPr>
        <w:t>DCA research is grounded in the contributions of people with lived experience</w:t>
      </w:r>
      <w:r w:rsidRPr="000F444C">
        <w:rPr>
          <w:rFonts w:ascii="Arial" w:hAnsi="Arial" w:cs="Arial"/>
        </w:rPr>
        <w:t>. DCA projects use expert panels, focus groups, think tanks and surveys to make people with lived experience central to the project findings.</w:t>
      </w:r>
    </w:p>
    <w:p w14:paraId="4192E07C" w14:textId="77777777" w:rsidR="000F444C" w:rsidRPr="000F444C" w:rsidRDefault="000F444C" w:rsidP="000F444C">
      <w:pPr>
        <w:pStyle w:val="BodyText"/>
        <w:rPr>
          <w:rFonts w:ascii="Arial" w:hAnsi="Arial" w:cs="Arial"/>
        </w:rPr>
      </w:pPr>
      <w:r w:rsidRPr="000F444C">
        <w:rPr>
          <w:rFonts w:ascii="Arial" w:hAnsi="Arial" w:cs="Arial"/>
          <w:b/>
          <w:bCs/>
        </w:rPr>
        <w:t>DCA research is ahead of the curve.</w:t>
      </w:r>
      <w:r w:rsidRPr="000F444C">
        <w:rPr>
          <w:rFonts w:ascii="Arial" w:hAnsi="Arial" w:cs="Arial"/>
        </w:rPr>
        <w:t> It establishes leading diversity thinking and practice, enabling Australian organisations to re-imagine and reconfigure the way they manage talent in today’s dynamic operating environments.</w:t>
      </w:r>
    </w:p>
    <w:p w14:paraId="3ABAC0E0" w14:textId="77777777" w:rsidR="000F444C" w:rsidRPr="000F444C" w:rsidRDefault="000F444C" w:rsidP="000F444C">
      <w:pPr>
        <w:pStyle w:val="BodyText"/>
        <w:rPr>
          <w:rFonts w:ascii="Arial" w:hAnsi="Arial" w:cs="Arial"/>
        </w:rPr>
      </w:pPr>
      <w:r w:rsidRPr="000F444C">
        <w:rPr>
          <w:rFonts w:ascii="Arial" w:hAnsi="Arial" w:cs="Arial"/>
          <w:b/>
          <w:bCs/>
        </w:rPr>
        <w:t>DCA research drives business improvement</w:t>
      </w:r>
      <w:r w:rsidRPr="000F444C">
        <w:rPr>
          <w:rFonts w:ascii="Arial" w:hAnsi="Arial" w:cs="Arial"/>
        </w:rPr>
        <w:t>. It is high impact, driving business improvement through providing evidence-based guidance on how to fully leverage the benefits of a diverse talent pool.</w:t>
      </w:r>
    </w:p>
    <w:p w14:paraId="29862453" w14:textId="77777777" w:rsidR="000F444C" w:rsidRPr="000F444C" w:rsidRDefault="000F444C" w:rsidP="000F444C">
      <w:pPr>
        <w:pStyle w:val="BodyText"/>
        <w:rPr>
          <w:rFonts w:ascii="Arial" w:hAnsi="Arial" w:cs="Arial"/>
        </w:rPr>
      </w:pPr>
      <w:r w:rsidRPr="000F444C">
        <w:rPr>
          <w:rFonts w:ascii="Arial" w:hAnsi="Arial" w:cs="Arial"/>
          <w:b/>
          <w:bCs/>
        </w:rPr>
        <w:t>DCA research is practice focused.</w:t>
      </w:r>
      <w:r w:rsidRPr="000F444C">
        <w:rPr>
          <w:rFonts w:ascii="Arial" w:hAnsi="Arial" w:cs="Arial"/>
        </w:rPr>
        <w:t> It responds to the information needs of industry leaders and the people they employ. </w:t>
      </w:r>
    </w:p>
    <w:p w14:paraId="1A2C3A8E" w14:textId="77777777" w:rsidR="000F444C" w:rsidRPr="000F444C" w:rsidRDefault="000F444C" w:rsidP="000F444C">
      <w:pPr>
        <w:pStyle w:val="BodyText"/>
        <w:rPr>
          <w:rFonts w:ascii="Arial" w:hAnsi="Arial" w:cs="Arial"/>
        </w:rPr>
      </w:pPr>
      <w:r w:rsidRPr="000F444C">
        <w:rPr>
          <w:rFonts w:ascii="Arial" w:hAnsi="Arial" w:cs="Arial"/>
          <w:b/>
          <w:bCs/>
        </w:rPr>
        <w:t>DCA research speaks to the Australian context</w:t>
      </w:r>
      <w:r w:rsidRPr="000F444C">
        <w:rPr>
          <w:rFonts w:ascii="Arial" w:hAnsi="Arial" w:cs="Arial"/>
        </w:rPr>
        <w:t>. DCA projects generate leading diversity thinking and practice that speaks to Australia’s unique and distinctive institutional, cultural and legal frameworks.</w:t>
      </w:r>
    </w:p>
    <w:p w14:paraId="2DCF081E" w14:textId="77777777" w:rsidR="000F444C" w:rsidRPr="000F444C" w:rsidRDefault="000F444C" w:rsidP="000F444C">
      <w:pPr>
        <w:pStyle w:val="BodyText"/>
        <w:rPr>
          <w:rFonts w:ascii="Arial" w:hAnsi="Arial" w:cs="Arial"/>
        </w:rPr>
      </w:pPr>
      <w:r w:rsidRPr="000F444C">
        <w:rPr>
          <w:rFonts w:ascii="Arial" w:hAnsi="Arial" w:cs="Arial"/>
          <w:b/>
          <w:bCs/>
        </w:rPr>
        <w:t>DCA research considers a spectrum of diversity dimensions.</w:t>
      </w:r>
      <w:r w:rsidRPr="000F444C">
        <w:rPr>
          <w:rFonts w:ascii="Arial" w:hAnsi="Arial" w:cs="Arial"/>
        </w:rPr>
        <w:t xml:space="preserve"> A spectrum of diversity dimensions </w:t>
      </w:r>
      <w:proofErr w:type="gramStart"/>
      <w:r w:rsidRPr="000F444C">
        <w:rPr>
          <w:rFonts w:ascii="Arial" w:hAnsi="Arial" w:cs="Arial"/>
        </w:rPr>
        <w:t>are</w:t>
      </w:r>
      <w:proofErr w:type="gramEnd"/>
      <w:r w:rsidRPr="000F444C">
        <w:rPr>
          <w:rFonts w:ascii="Arial" w:hAnsi="Arial" w:cs="Arial"/>
        </w:rPr>
        <w:t xml:space="preserve"> investigated including Aboriginal and/or Torres Strait Islander background, age, caring responsibilities, class, culture, disability status, gender identity, race, religion, and sexual orientation.</w:t>
      </w:r>
    </w:p>
    <w:p w14:paraId="7FD6E03E" w14:textId="77777777" w:rsidR="000F444C" w:rsidRPr="000C6B9A" w:rsidRDefault="000F444C" w:rsidP="000B41C7">
      <w:pPr>
        <w:pStyle w:val="BodyText"/>
        <w:rPr>
          <w:rFonts w:ascii="Arial" w:hAnsi="Arial" w:cs="Arial"/>
          <w:lang w:val="en-US"/>
        </w:rPr>
      </w:pPr>
    </w:p>
    <w:p w14:paraId="623ED677" w14:textId="77777777" w:rsidR="000B41C7" w:rsidRPr="000C6B9A" w:rsidRDefault="000B41C7" w:rsidP="000B41C7">
      <w:pPr>
        <w:pStyle w:val="BodyText"/>
        <w:spacing w:before="0" w:after="0"/>
        <w:rPr>
          <w:rFonts w:ascii="Arial" w:hAnsi="Arial" w:cs="Arial"/>
          <w:lang w:val="en-US"/>
        </w:rPr>
      </w:pPr>
      <w:r w:rsidRPr="000C6B9A">
        <w:rPr>
          <w:rFonts w:ascii="Arial" w:hAnsi="Arial" w:cs="Arial"/>
          <w:sz w:val="22"/>
          <w:lang w:val="en-US"/>
        </w:rPr>
        <w:t>Employee’s Name</w:t>
      </w:r>
      <w:r w:rsidRPr="000C6B9A">
        <w:rPr>
          <w:rFonts w:ascii="Arial" w:hAnsi="Arial" w:cs="Arial"/>
        </w:rPr>
        <w:tab/>
      </w:r>
      <w:r w:rsidRPr="000C6B9A">
        <w:rPr>
          <w:rFonts w:ascii="Arial" w:hAnsi="Arial" w:cs="Arial"/>
        </w:rPr>
        <w:tab/>
      </w:r>
      <w:r w:rsidRPr="000C6B9A">
        <w:rPr>
          <w:rFonts w:ascii="Arial" w:hAnsi="Arial" w:cs="Arial"/>
        </w:rPr>
        <w:tab/>
      </w:r>
      <w:r w:rsidRPr="000C6B9A">
        <w:rPr>
          <w:rFonts w:ascii="Arial" w:hAnsi="Arial" w:cs="Arial"/>
        </w:rPr>
        <w:tab/>
      </w:r>
      <w:r w:rsidRPr="000C6B9A">
        <w:rPr>
          <w:rFonts w:ascii="Arial" w:hAnsi="Arial" w:cs="Arial"/>
        </w:rPr>
        <w:tab/>
      </w:r>
      <w:r w:rsidRPr="000C6B9A">
        <w:rPr>
          <w:rFonts w:ascii="Arial" w:hAnsi="Arial" w:cs="Arial"/>
        </w:rPr>
        <w:tab/>
      </w:r>
      <w:r w:rsidRPr="000C6B9A">
        <w:rPr>
          <w:rFonts w:ascii="Arial" w:hAnsi="Arial" w:cs="Arial"/>
        </w:rPr>
        <w:tab/>
      </w:r>
      <w:r w:rsidRPr="000C6B9A">
        <w:rPr>
          <w:rFonts w:ascii="Arial" w:hAnsi="Arial" w:cs="Arial"/>
        </w:rPr>
        <w:tab/>
      </w:r>
      <w:r w:rsidRPr="000C6B9A">
        <w:rPr>
          <w:rFonts w:ascii="Arial" w:hAnsi="Arial" w:cs="Arial"/>
        </w:rPr>
        <w:tab/>
      </w:r>
      <w:r w:rsidRPr="000C6B9A">
        <w:rPr>
          <w:rFonts w:ascii="Arial" w:hAnsi="Arial" w:cs="Arial"/>
          <w:sz w:val="22"/>
          <w:lang w:val="en-US"/>
        </w:rPr>
        <w:t>Manager’s Name</w:t>
      </w:r>
    </w:p>
    <w:p w14:paraId="1FB68B0B" w14:textId="77777777" w:rsidR="000B41C7" w:rsidRPr="000C6B9A" w:rsidRDefault="000B41C7" w:rsidP="000B41C7">
      <w:pPr>
        <w:pStyle w:val="BodyText"/>
        <w:spacing w:before="0" w:after="0"/>
        <w:rPr>
          <w:rFonts w:ascii="Arial" w:hAnsi="Arial" w:cs="Arial"/>
          <w:lang w:val="en-US"/>
        </w:rPr>
      </w:pPr>
      <w:r w:rsidRPr="000C6B9A">
        <w:rPr>
          <w:rFonts w:ascii="Arial" w:hAnsi="Arial" w:cs="Arial"/>
          <w:lang w:val="en-US"/>
        </w:rPr>
        <w:t>Date Signed</w:t>
      </w:r>
      <w:r w:rsidRPr="000C6B9A">
        <w:rPr>
          <w:rFonts w:ascii="Arial" w:hAnsi="Arial" w:cs="Arial"/>
        </w:rPr>
        <w:tab/>
      </w:r>
      <w:r w:rsidRPr="000C6B9A">
        <w:rPr>
          <w:rFonts w:ascii="Arial" w:hAnsi="Arial" w:cs="Arial"/>
        </w:rPr>
        <w:tab/>
      </w:r>
      <w:r w:rsidRPr="000C6B9A">
        <w:rPr>
          <w:rFonts w:ascii="Arial" w:hAnsi="Arial" w:cs="Arial"/>
        </w:rPr>
        <w:tab/>
      </w:r>
      <w:r w:rsidRPr="000C6B9A">
        <w:rPr>
          <w:rFonts w:ascii="Arial" w:hAnsi="Arial" w:cs="Arial"/>
        </w:rPr>
        <w:tab/>
      </w:r>
      <w:r w:rsidRPr="000C6B9A">
        <w:rPr>
          <w:rFonts w:ascii="Arial" w:hAnsi="Arial" w:cs="Arial"/>
        </w:rPr>
        <w:tab/>
      </w:r>
      <w:r w:rsidRPr="000C6B9A">
        <w:rPr>
          <w:rFonts w:ascii="Arial" w:hAnsi="Arial" w:cs="Arial"/>
        </w:rPr>
        <w:tab/>
      </w:r>
      <w:r w:rsidRPr="000C6B9A">
        <w:rPr>
          <w:rFonts w:ascii="Arial" w:hAnsi="Arial" w:cs="Arial"/>
        </w:rPr>
        <w:tab/>
      </w:r>
      <w:r w:rsidRPr="000C6B9A">
        <w:rPr>
          <w:rFonts w:ascii="Arial" w:hAnsi="Arial" w:cs="Arial"/>
        </w:rPr>
        <w:tab/>
      </w:r>
      <w:r w:rsidRPr="000C6B9A">
        <w:rPr>
          <w:rFonts w:ascii="Arial" w:hAnsi="Arial" w:cs="Arial"/>
          <w:lang w:val="en-US"/>
        </w:rPr>
        <w:t xml:space="preserve">        </w:t>
      </w:r>
      <w:r w:rsidRPr="000C6B9A">
        <w:rPr>
          <w:rFonts w:ascii="Arial" w:hAnsi="Arial" w:cs="Arial"/>
        </w:rPr>
        <w:tab/>
      </w:r>
      <w:r w:rsidRPr="000C6B9A">
        <w:rPr>
          <w:rFonts w:ascii="Arial" w:hAnsi="Arial" w:cs="Arial"/>
        </w:rPr>
        <w:tab/>
      </w:r>
      <w:r w:rsidRPr="000C6B9A">
        <w:rPr>
          <w:rFonts w:ascii="Arial" w:hAnsi="Arial" w:cs="Arial"/>
          <w:lang w:val="en-US"/>
        </w:rPr>
        <w:t>Date Signed</w:t>
      </w:r>
    </w:p>
    <w:p w14:paraId="3900E97B" w14:textId="77777777" w:rsidR="000B41C7" w:rsidRPr="00515E48" w:rsidRDefault="000B41C7" w:rsidP="000B41C7">
      <w:pPr>
        <w:rPr>
          <w:rFonts w:ascii="Lato" w:hAnsi="Lato"/>
          <w:lang w:val="en-US"/>
        </w:rPr>
      </w:pPr>
    </w:p>
    <w:p w14:paraId="2A3CCA36" w14:textId="6E2ECAA6" w:rsidR="007114D4" w:rsidRPr="006D06FA" w:rsidRDefault="007114D4" w:rsidP="007114D4">
      <w:pPr>
        <w:pStyle w:val="BodyText1"/>
      </w:pPr>
    </w:p>
    <w:sectPr w:rsidR="007114D4" w:rsidRPr="006D06FA" w:rsidSect="007025E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0" w:h="16840"/>
      <w:pgMar w:top="1701" w:right="1191" w:bottom="907" w:left="1021" w:header="794" w:footer="448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82C6D" w14:textId="77777777" w:rsidR="00B1547A" w:rsidRDefault="00B1547A">
      <w:r>
        <w:separator/>
      </w:r>
    </w:p>
  </w:endnote>
  <w:endnote w:type="continuationSeparator" w:id="0">
    <w:p w14:paraId="4046D91A" w14:textId="77777777" w:rsidR="00B1547A" w:rsidRDefault="00B15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36E23" w14:textId="77777777" w:rsidR="00C138DD" w:rsidRDefault="00C138DD" w:rsidP="00EE329A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BF4E5B8" w14:textId="77777777" w:rsidR="00C138DD" w:rsidRDefault="00C138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7195052"/>
      <w:docPartObj>
        <w:docPartGallery w:val="Page Numbers (Bottom of Page)"/>
        <w:docPartUnique/>
      </w:docPartObj>
    </w:sdtPr>
    <w:sdtEndPr>
      <w:rPr>
        <w:rStyle w:val="PageNumber"/>
        <w:position w:val="-6"/>
      </w:rPr>
    </w:sdtEndPr>
    <w:sdtContent>
      <w:p w14:paraId="330661F5" w14:textId="77777777" w:rsidR="00EE329A" w:rsidRPr="00EE329A" w:rsidRDefault="00EE329A" w:rsidP="006017A4">
        <w:pPr>
          <w:pStyle w:val="Footer"/>
          <w:framePr w:h="650" w:hRule="exact" w:wrap="notBeside" w:vAnchor="text" w:hAnchor="page" w:x="11306" w:y="-58"/>
          <w:rPr>
            <w:rStyle w:val="PageNumber"/>
            <w:position w:val="-6"/>
          </w:rPr>
        </w:pPr>
        <w:r w:rsidRPr="00EE329A">
          <w:rPr>
            <w:rStyle w:val="PageNumber"/>
            <w:position w:val="-6"/>
          </w:rPr>
          <w:fldChar w:fldCharType="begin"/>
        </w:r>
        <w:r w:rsidRPr="00EE329A">
          <w:rPr>
            <w:rStyle w:val="PageNumber"/>
            <w:position w:val="-6"/>
          </w:rPr>
          <w:instrText xml:space="preserve"> PAGE </w:instrText>
        </w:r>
        <w:r w:rsidRPr="00EE329A">
          <w:rPr>
            <w:rStyle w:val="PageNumber"/>
            <w:position w:val="-6"/>
          </w:rPr>
          <w:fldChar w:fldCharType="separate"/>
        </w:r>
        <w:r w:rsidRPr="00EE329A">
          <w:rPr>
            <w:rStyle w:val="PageNumber"/>
            <w:noProof/>
            <w:position w:val="-6"/>
          </w:rPr>
          <w:t>1</w:t>
        </w:r>
        <w:r w:rsidRPr="00EE329A">
          <w:rPr>
            <w:rStyle w:val="PageNumber"/>
            <w:position w:val="-6"/>
          </w:rPr>
          <w:fldChar w:fldCharType="end"/>
        </w:r>
      </w:p>
    </w:sdtContent>
  </w:sdt>
  <w:p w14:paraId="16E8B5DE" w14:textId="1E5943A1" w:rsidR="001C5CAE" w:rsidRPr="00EE329A" w:rsidRDefault="001C5CAE" w:rsidP="000E6A75">
    <w:pPr>
      <w:rPr>
        <w:position w:val="-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F9C16" w14:textId="77777777" w:rsidR="00B1547A" w:rsidRDefault="00B1547A">
      <w:r>
        <w:separator/>
      </w:r>
    </w:p>
  </w:footnote>
  <w:footnote w:type="continuationSeparator" w:id="0">
    <w:p w14:paraId="092D31B3" w14:textId="77777777" w:rsidR="00B1547A" w:rsidRDefault="00B15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944CD" w14:textId="77777777" w:rsidR="004C63D0" w:rsidRDefault="00000000">
    <w:pPr>
      <w:pStyle w:val="Header"/>
    </w:pPr>
    <w:r>
      <w:rPr>
        <w:noProof/>
      </w:rPr>
      <w:pict w14:anchorId="499768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409860" o:spid="_x0000_s1026" type="#_x0000_t75" alt="" style="position:absolute;margin-left:0;margin-top:0;width:595.2pt;height:841.9pt;z-index:-2516326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 A4 Back Panel Orang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C7FFB" w14:textId="77777777" w:rsidR="00926BC1" w:rsidRDefault="0053424C" w:rsidP="007A18A1">
    <w:pPr>
      <w:pStyle w:val="Header"/>
      <w:tabs>
        <w:tab w:val="clear" w:pos="9026"/>
        <w:tab w:val="right" w:pos="8782"/>
      </w:tabs>
      <w:ind w:right="-1141"/>
    </w:pPr>
    <w:r>
      <w:rPr>
        <w:noProof/>
      </w:rPr>
      <w:drawing>
        <wp:anchor distT="0" distB="0" distL="114300" distR="114300" simplePos="0" relativeHeight="251688960" behindDoc="1" locked="0" layoutInCell="1" allowOverlap="1" wp14:anchorId="50817CDE" wp14:editId="12A03F2C">
          <wp:simplePos x="0" y="0"/>
          <wp:positionH relativeFrom="column">
            <wp:posOffset>-648335</wp:posOffset>
          </wp:positionH>
          <wp:positionV relativeFrom="paragraph">
            <wp:posOffset>-513918</wp:posOffset>
          </wp:positionV>
          <wp:extent cx="7585652" cy="10732166"/>
          <wp:effectExtent l="0" t="0" r="0" b="0"/>
          <wp:wrapNone/>
          <wp:docPr id="1699893527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893527" name="Graphic 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652" cy="107321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28B8">
      <w:rPr>
        <w:noProof/>
      </w:rPr>
      <w:drawing>
        <wp:anchor distT="0" distB="0" distL="114300" distR="114300" simplePos="0" relativeHeight="251657215" behindDoc="0" locked="0" layoutInCell="1" allowOverlap="1" wp14:anchorId="28A42B64" wp14:editId="3D215BD8">
          <wp:simplePos x="0" y="0"/>
          <wp:positionH relativeFrom="column">
            <wp:posOffset>4723999</wp:posOffset>
          </wp:positionH>
          <wp:positionV relativeFrom="paragraph">
            <wp:posOffset>-173990</wp:posOffset>
          </wp:positionV>
          <wp:extent cx="1539875" cy="307340"/>
          <wp:effectExtent l="0" t="0" r="0" b="0"/>
          <wp:wrapNone/>
          <wp:docPr id="86798874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988743" name="Picture 86798874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875" cy="307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1857">
      <w:t xml:space="preserve">          </w:t>
    </w:r>
    <w:r w:rsidR="007A18A1">
      <w:t xml:space="preserve">                          </w:t>
    </w:r>
  </w:p>
  <w:p w14:paraId="2F06BA8B" w14:textId="77777777" w:rsidR="00D253AD" w:rsidRDefault="00D253A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A4675" w14:textId="77777777" w:rsidR="004C63D0" w:rsidRDefault="00000000">
    <w:pPr>
      <w:pStyle w:val="Header"/>
    </w:pPr>
    <w:r>
      <w:rPr>
        <w:noProof/>
      </w:rPr>
      <w:pict w14:anchorId="670D38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409859" o:spid="_x0000_s1025" type="#_x0000_t75" alt="" style="position:absolute;margin-left:0;margin-top:0;width:595.2pt;height:841.9pt;z-index:-25163468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 A4 Back Panel Orang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87A455A"/>
    <w:lvl w:ilvl="0">
      <w:start w:val="1"/>
      <w:numFmt w:val="decimal"/>
      <w:lvlText w:val="%1."/>
      <w:lvlJc w:val="left"/>
      <w:pPr>
        <w:tabs>
          <w:tab w:val="num" w:pos="389"/>
        </w:tabs>
        <w:ind w:left="389" w:hanging="389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9F0E6F4A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2" w15:restartNumberingAfterBreak="0">
    <w:nsid w:val="06C7362E"/>
    <w:multiLevelType w:val="hybridMultilevel"/>
    <w:tmpl w:val="A6549404"/>
    <w:lvl w:ilvl="0" w:tplc="CF42A18A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color w:val="081749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5FB7C"/>
    <w:multiLevelType w:val="hybridMultilevel"/>
    <w:tmpl w:val="51547878"/>
    <w:lvl w:ilvl="0" w:tplc="FA52D908">
      <w:start w:val="1"/>
      <w:numFmt w:val="decimal"/>
      <w:lvlText w:val="%1."/>
      <w:lvlJc w:val="left"/>
      <w:pPr>
        <w:ind w:left="720" w:hanging="360"/>
      </w:pPr>
    </w:lvl>
    <w:lvl w:ilvl="1" w:tplc="890643C6">
      <w:start w:val="1"/>
      <w:numFmt w:val="lowerLetter"/>
      <w:lvlText w:val="%2."/>
      <w:lvlJc w:val="left"/>
      <w:pPr>
        <w:ind w:left="1440" w:hanging="360"/>
      </w:pPr>
    </w:lvl>
    <w:lvl w:ilvl="2" w:tplc="7D56F1D4">
      <w:start w:val="1"/>
      <w:numFmt w:val="lowerRoman"/>
      <w:lvlText w:val="%3."/>
      <w:lvlJc w:val="right"/>
      <w:pPr>
        <w:ind w:left="2160" w:hanging="180"/>
      </w:pPr>
    </w:lvl>
    <w:lvl w:ilvl="3" w:tplc="EFE6D320">
      <w:start w:val="1"/>
      <w:numFmt w:val="decimal"/>
      <w:lvlText w:val="%4."/>
      <w:lvlJc w:val="left"/>
      <w:pPr>
        <w:ind w:left="2880" w:hanging="360"/>
      </w:pPr>
    </w:lvl>
    <w:lvl w:ilvl="4" w:tplc="F6444BFE">
      <w:start w:val="1"/>
      <w:numFmt w:val="lowerLetter"/>
      <w:lvlText w:val="%5."/>
      <w:lvlJc w:val="left"/>
      <w:pPr>
        <w:ind w:left="3600" w:hanging="360"/>
      </w:pPr>
    </w:lvl>
    <w:lvl w:ilvl="5" w:tplc="D750D61C">
      <w:start w:val="1"/>
      <w:numFmt w:val="lowerRoman"/>
      <w:lvlText w:val="%6."/>
      <w:lvlJc w:val="right"/>
      <w:pPr>
        <w:ind w:left="4320" w:hanging="180"/>
      </w:pPr>
    </w:lvl>
    <w:lvl w:ilvl="6" w:tplc="B1908F20">
      <w:start w:val="1"/>
      <w:numFmt w:val="decimal"/>
      <w:lvlText w:val="%7."/>
      <w:lvlJc w:val="left"/>
      <w:pPr>
        <w:ind w:left="5040" w:hanging="360"/>
      </w:pPr>
    </w:lvl>
    <w:lvl w:ilvl="7" w:tplc="4CEC65BC">
      <w:start w:val="1"/>
      <w:numFmt w:val="lowerLetter"/>
      <w:lvlText w:val="%8."/>
      <w:lvlJc w:val="left"/>
      <w:pPr>
        <w:ind w:left="5760" w:hanging="360"/>
      </w:pPr>
    </w:lvl>
    <w:lvl w:ilvl="8" w:tplc="4E06B78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4EC2C"/>
    <w:multiLevelType w:val="hybridMultilevel"/>
    <w:tmpl w:val="4ADC507C"/>
    <w:lvl w:ilvl="0" w:tplc="140EBB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4075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220F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7EDD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E29F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3C10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242C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F6F4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A0EF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D5F55"/>
    <w:multiLevelType w:val="multilevel"/>
    <w:tmpl w:val="078A913A"/>
    <w:styleLink w:val="CurrentList1"/>
    <w:lvl w:ilvl="0">
      <w:start w:val="1"/>
      <w:numFmt w:val="bullet"/>
      <w:lvlText w:val=""/>
      <w:lvlJc w:val="left"/>
      <w:pPr>
        <w:tabs>
          <w:tab w:val="num" w:pos="389"/>
        </w:tabs>
        <w:ind w:left="389" w:hanging="38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E0055"/>
    <w:multiLevelType w:val="hybridMultilevel"/>
    <w:tmpl w:val="47084AB0"/>
    <w:lvl w:ilvl="0" w:tplc="0C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" w15:restartNumberingAfterBreak="0">
    <w:nsid w:val="2291496B"/>
    <w:multiLevelType w:val="hybridMultilevel"/>
    <w:tmpl w:val="8B86F606"/>
    <w:lvl w:ilvl="0" w:tplc="61AEB7E4">
      <w:start w:val="1"/>
      <w:numFmt w:val="bullet"/>
      <w:lvlText w:val=""/>
      <w:lvlJc w:val="left"/>
      <w:pPr>
        <w:tabs>
          <w:tab w:val="num" w:pos="389"/>
        </w:tabs>
        <w:ind w:left="389" w:hanging="38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CCA66"/>
    <w:multiLevelType w:val="hybridMultilevel"/>
    <w:tmpl w:val="BEBE24DE"/>
    <w:lvl w:ilvl="0" w:tplc="A686D5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0434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AE3B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8468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9ECC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D44D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9062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0A78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18D2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E7263"/>
    <w:multiLevelType w:val="hybridMultilevel"/>
    <w:tmpl w:val="E7B6C6D8"/>
    <w:lvl w:ilvl="0" w:tplc="029A3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9694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52AF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E076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4614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7239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0839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7456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EAB6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A4745"/>
    <w:multiLevelType w:val="hybridMultilevel"/>
    <w:tmpl w:val="1EFAC6A2"/>
    <w:lvl w:ilvl="0" w:tplc="B3D0E4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3E8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2CB2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841C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BE4C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5472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5283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7A4F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1E72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79E01"/>
    <w:multiLevelType w:val="hybridMultilevel"/>
    <w:tmpl w:val="7DCA28F6"/>
    <w:lvl w:ilvl="0" w:tplc="E75065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6ABC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2A7A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3638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8CB6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CCCA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7C08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8437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FA02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DB4252"/>
    <w:multiLevelType w:val="multilevel"/>
    <w:tmpl w:val="4288D610"/>
    <w:styleLink w:val="CurrentList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72D7B"/>
    <w:multiLevelType w:val="multilevel"/>
    <w:tmpl w:val="DABC0064"/>
    <w:styleLink w:val="CurrentList3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293741"/>
    <w:multiLevelType w:val="multilevel"/>
    <w:tmpl w:val="01AEBED4"/>
    <w:styleLink w:val="CurrentList5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FF8E3B" w:themeColor="tex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4D187A"/>
    <w:multiLevelType w:val="hybridMultilevel"/>
    <w:tmpl w:val="7DD253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6F1DF9"/>
    <w:multiLevelType w:val="hybridMultilevel"/>
    <w:tmpl w:val="5F06DC56"/>
    <w:lvl w:ilvl="0" w:tplc="92A2DFA2">
      <w:start w:val="1"/>
      <w:numFmt w:val="bullet"/>
      <w:lvlText w:val=""/>
      <w:lvlJc w:val="left"/>
      <w:pPr>
        <w:ind w:left="567" w:hanging="567"/>
      </w:pPr>
      <w:rPr>
        <w:rFonts w:ascii="Wingdings 2" w:hAnsi="Wingdings 2" w:hint="default"/>
      </w:rPr>
    </w:lvl>
    <w:lvl w:ilvl="1" w:tplc="F27AC9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5AB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9AC0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2635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34BE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AA4B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B86F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DA81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52239D"/>
    <w:multiLevelType w:val="multilevel"/>
    <w:tmpl w:val="865E5B0A"/>
    <w:styleLink w:val="CurrentList4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FF8E3B" w:themeColor="tex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842B23"/>
    <w:multiLevelType w:val="hybridMultilevel"/>
    <w:tmpl w:val="ADD41E2C"/>
    <w:lvl w:ilvl="0" w:tplc="C046AD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5E20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2812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AC33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0E39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8E30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5813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9654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22E0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8110EC"/>
    <w:multiLevelType w:val="hybridMultilevel"/>
    <w:tmpl w:val="A330FC92"/>
    <w:lvl w:ilvl="0" w:tplc="0B66C61A">
      <w:start w:val="1"/>
      <w:numFmt w:val="decimal"/>
      <w:pStyle w:val="ListNumber"/>
      <w:lvlText w:val="%1."/>
      <w:lvlJc w:val="left"/>
      <w:pPr>
        <w:tabs>
          <w:tab w:val="num" w:pos="389"/>
        </w:tabs>
        <w:ind w:left="389" w:hanging="389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9C5270"/>
    <w:multiLevelType w:val="hybridMultilevel"/>
    <w:tmpl w:val="9034BFF6"/>
    <w:lvl w:ilvl="0" w:tplc="E7EAC3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4E25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56FE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D259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F4F5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02DC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6216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5C16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887D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4963E4"/>
    <w:multiLevelType w:val="hybridMultilevel"/>
    <w:tmpl w:val="0B725B38"/>
    <w:lvl w:ilvl="0" w:tplc="FB8A73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0E31F1"/>
    <w:multiLevelType w:val="hybridMultilevel"/>
    <w:tmpl w:val="3400396A"/>
    <w:lvl w:ilvl="0" w:tplc="E32A85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50EC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227F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ACBB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A87A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7C8D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E05E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0425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CA73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8B8895"/>
    <w:multiLevelType w:val="hybridMultilevel"/>
    <w:tmpl w:val="7074A394"/>
    <w:lvl w:ilvl="0" w:tplc="DB4446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64F0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AC53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ACD7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FE16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AE81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C4F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BCB7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5E8F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691671">
    <w:abstractNumId w:val="23"/>
  </w:num>
  <w:num w:numId="2" w16cid:durableId="1895505440">
    <w:abstractNumId w:val="8"/>
  </w:num>
  <w:num w:numId="3" w16cid:durableId="1481464790">
    <w:abstractNumId w:val="1"/>
  </w:num>
  <w:num w:numId="4" w16cid:durableId="744304374">
    <w:abstractNumId w:val="1"/>
    <w:lvlOverride w:ilvl="0">
      <w:startOverride w:val="1"/>
    </w:lvlOverride>
  </w:num>
  <w:num w:numId="5" w16cid:durableId="861094098">
    <w:abstractNumId w:val="7"/>
  </w:num>
  <w:num w:numId="6" w16cid:durableId="1083913366">
    <w:abstractNumId w:val="0"/>
  </w:num>
  <w:num w:numId="7" w16cid:durableId="994525314">
    <w:abstractNumId w:val="21"/>
  </w:num>
  <w:num w:numId="8" w16cid:durableId="895312623">
    <w:abstractNumId w:val="19"/>
  </w:num>
  <w:num w:numId="9" w16cid:durableId="842403657">
    <w:abstractNumId w:val="2"/>
  </w:num>
  <w:num w:numId="10" w16cid:durableId="2007897504">
    <w:abstractNumId w:val="5"/>
  </w:num>
  <w:num w:numId="11" w16cid:durableId="215631293">
    <w:abstractNumId w:val="12"/>
  </w:num>
  <w:num w:numId="12" w16cid:durableId="370300618">
    <w:abstractNumId w:val="13"/>
  </w:num>
  <w:num w:numId="13" w16cid:durableId="36006303">
    <w:abstractNumId w:val="17"/>
  </w:num>
  <w:num w:numId="14" w16cid:durableId="78910887">
    <w:abstractNumId w:val="14"/>
  </w:num>
  <w:num w:numId="15" w16cid:durableId="1118065226">
    <w:abstractNumId w:val="20"/>
  </w:num>
  <w:num w:numId="16" w16cid:durableId="1459763231">
    <w:abstractNumId w:val="22"/>
  </w:num>
  <w:num w:numId="17" w16cid:durableId="1950549903">
    <w:abstractNumId w:val="11"/>
  </w:num>
  <w:num w:numId="18" w16cid:durableId="1963459052">
    <w:abstractNumId w:val="10"/>
  </w:num>
  <w:num w:numId="19" w16cid:durableId="20977745">
    <w:abstractNumId w:val="4"/>
  </w:num>
  <w:num w:numId="20" w16cid:durableId="277949541">
    <w:abstractNumId w:val="15"/>
  </w:num>
  <w:num w:numId="21" w16cid:durableId="1818842052">
    <w:abstractNumId w:val="18"/>
  </w:num>
  <w:num w:numId="22" w16cid:durableId="1766804138">
    <w:abstractNumId w:val="16"/>
  </w:num>
  <w:num w:numId="23" w16cid:durableId="1166826822">
    <w:abstractNumId w:val="6"/>
  </w:num>
  <w:num w:numId="24" w16cid:durableId="69155170">
    <w:abstractNumId w:val="3"/>
  </w:num>
  <w:num w:numId="25" w16cid:durableId="7520449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B52"/>
    <w:rsid w:val="00006183"/>
    <w:rsid w:val="00006903"/>
    <w:rsid w:val="00023B62"/>
    <w:rsid w:val="00056D46"/>
    <w:rsid w:val="0006163A"/>
    <w:rsid w:val="000632FB"/>
    <w:rsid w:val="00082536"/>
    <w:rsid w:val="0008603C"/>
    <w:rsid w:val="000879BD"/>
    <w:rsid w:val="00090E44"/>
    <w:rsid w:val="000B41C7"/>
    <w:rsid w:val="000C6B9A"/>
    <w:rsid w:val="000C7316"/>
    <w:rsid w:val="000E18A8"/>
    <w:rsid w:val="000E6A75"/>
    <w:rsid w:val="000F444C"/>
    <w:rsid w:val="000F7F62"/>
    <w:rsid w:val="00150F39"/>
    <w:rsid w:val="001972AB"/>
    <w:rsid w:val="001A3854"/>
    <w:rsid w:val="001B348A"/>
    <w:rsid w:val="001B6C59"/>
    <w:rsid w:val="001B7C03"/>
    <w:rsid w:val="001C5CAE"/>
    <w:rsid w:val="001D1A11"/>
    <w:rsid w:val="001F5E68"/>
    <w:rsid w:val="00215E68"/>
    <w:rsid w:val="0023271B"/>
    <w:rsid w:val="00247C49"/>
    <w:rsid w:val="00263F77"/>
    <w:rsid w:val="00264AA8"/>
    <w:rsid w:val="0027751E"/>
    <w:rsid w:val="0028562D"/>
    <w:rsid w:val="002939C7"/>
    <w:rsid w:val="00293D4E"/>
    <w:rsid w:val="002C15C1"/>
    <w:rsid w:val="002C34FD"/>
    <w:rsid w:val="002D2D63"/>
    <w:rsid w:val="002D2EF4"/>
    <w:rsid w:val="002E0CDC"/>
    <w:rsid w:val="0031042E"/>
    <w:rsid w:val="00321FE4"/>
    <w:rsid w:val="00352EC6"/>
    <w:rsid w:val="003643E5"/>
    <w:rsid w:val="00396149"/>
    <w:rsid w:val="00396D56"/>
    <w:rsid w:val="003C34DC"/>
    <w:rsid w:val="003D1928"/>
    <w:rsid w:val="003D356B"/>
    <w:rsid w:val="003D4161"/>
    <w:rsid w:val="003E020A"/>
    <w:rsid w:val="004106DA"/>
    <w:rsid w:val="0041097D"/>
    <w:rsid w:val="00416DEC"/>
    <w:rsid w:val="004325CE"/>
    <w:rsid w:val="00435BD5"/>
    <w:rsid w:val="00440E78"/>
    <w:rsid w:val="0045647F"/>
    <w:rsid w:val="00476009"/>
    <w:rsid w:val="0048739B"/>
    <w:rsid w:val="004A21F2"/>
    <w:rsid w:val="004C63D0"/>
    <w:rsid w:val="004C6B52"/>
    <w:rsid w:val="004F32AF"/>
    <w:rsid w:val="00501578"/>
    <w:rsid w:val="005035BB"/>
    <w:rsid w:val="005046EF"/>
    <w:rsid w:val="00524D6B"/>
    <w:rsid w:val="0053424C"/>
    <w:rsid w:val="00557333"/>
    <w:rsid w:val="00560942"/>
    <w:rsid w:val="0056163A"/>
    <w:rsid w:val="00562F8A"/>
    <w:rsid w:val="00565133"/>
    <w:rsid w:val="00570663"/>
    <w:rsid w:val="00573685"/>
    <w:rsid w:val="00595CEF"/>
    <w:rsid w:val="005960FC"/>
    <w:rsid w:val="005B0CEE"/>
    <w:rsid w:val="005B41BB"/>
    <w:rsid w:val="005F6A29"/>
    <w:rsid w:val="006017A4"/>
    <w:rsid w:val="00614222"/>
    <w:rsid w:val="00627538"/>
    <w:rsid w:val="00643552"/>
    <w:rsid w:val="00662490"/>
    <w:rsid w:val="00677C41"/>
    <w:rsid w:val="0068143C"/>
    <w:rsid w:val="00684EB3"/>
    <w:rsid w:val="006D06FA"/>
    <w:rsid w:val="006F23A2"/>
    <w:rsid w:val="00701627"/>
    <w:rsid w:val="007025E6"/>
    <w:rsid w:val="0070341D"/>
    <w:rsid w:val="007114D4"/>
    <w:rsid w:val="007208A3"/>
    <w:rsid w:val="007258CC"/>
    <w:rsid w:val="00725EBB"/>
    <w:rsid w:val="00726BF2"/>
    <w:rsid w:val="0073088C"/>
    <w:rsid w:val="00752488"/>
    <w:rsid w:val="007670DB"/>
    <w:rsid w:val="00776102"/>
    <w:rsid w:val="007A18A1"/>
    <w:rsid w:val="007A2AF5"/>
    <w:rsid w:val="007B0310"/>
    <w:rsid w:val="007B4F9A"/>
    <w:rsid w:val="007C28A4"/>
    <w:rsid w:val="007C3205"/>
    <w:rsid w:val="007D028F"/>
    <w:rsid w:val="007D4472"/>
    <w:rsid w:val="007E7449"/>
    <w:rsid w:val="00806708"/>
    <w:rsid w:val="0080772D"/>
    <w:rsid w:val="00812366"/>
    <w:rsid w:val="008211CC"/>
    <w:rsid w:val="00825909"/>
    <w:rsid w:val="00855FFF"/>
    <w:rsid w:val="00857788"/>
    <w:rsid w:val="00861346"/>
    <w:rsid w:val="008677C2"/>
    <w:rsid w:val="008843B1"/>
    <w:rsid w:val="008A28CB"/>
    <w:rsid w:val="008B2FDC"/>
    <w:rsid w:val="008B473A"/>
    <w:rsid w:val="008B6651"/>
    <w:rsid w:val="008C6BD3"/>
    <w:rsid w:val="008D1857"/>
    <w:rsid w:val="008D2711"/>
    <w:rsid w:val="009202CB"/>
    <w:rsid w:val="00926BC1"/>
    <w:rsid w:val="00970691"/>
    <w:rsid w:val="00970E3E"/>
    <w:rsid w:val="009850DF"/>
    <w:rsid w:val="009863C3"/>
    <w:rsid w:val="009A06C3"/>
    <w:rsid w:val="009B5204"/>
    <w:rsid w:val="009B568E"/>
    <w:rsid w:val="009C4A29"/>
    <w:rsid w:val="009C62C4"/>
    <w:rsid w:val="009D6113"/>
    <w:rsid w:val="009F6F0E"/>
    <w:rsid w:val="00A00416"/>
    <w:rsid w:val="00A145B5"/>
    <w:rsid w:val="00A241CC"/>
    <w:rsid w:val="00A50A90"/>
    <w:rsid w:val="00A553BA"/>
    <w:rsid w:val="00AD3D82"/>
    <w:rsid w:val="00AE77A4"/>
    <w:rsid w:val="00B02AA1"/>
    <w:rsid w:val="00B13B5D"/>
    <w:rsid w:val="00B1547A"/>
    <w:rsid w:val="00B31E85"/>
    <w:rsid w:val="00B57D47"/>
    <w:rsid w:val="00B61884"/>
    <w:rsid w:val="00B7591E"/>
    <w:rsid w:val="00B96566"/>
    <w:rsid w:val="00BA21F2"/>
    <w:rsid w:val="00BE1245"/>
    <w:rsid w:val="00C018AA"/>
    <w:rsid w:val="00C138DD"/>
    <w:rsid w:val="00C17307"/>
    <w:rsid w:val="00C428B8"/>
    <w:rsid w:val="00C6056F"/>
    <w:rsid w:val="00C74EEF"/>
    <w:rsid w:val="00CB0E9A"/>
    <w:rsid w:val="00CC168A"/>
    <w:rsid w:val="00CD72D0"/>
    <w:rsid w:val="00CE5C7A"/>
    <w:rsid w:val="00D040D1"/>
    <w:rsid w:val="00D12130"/>
    <w:rsid w:val="00D24425"/>
    <w:rsid w:val="00D253AD"/>
    <w:rsid w:val="00D37F69"/>
    <w:rsid w:val="00D41FC4"/>
    <w:rsid w:val="00D51A2F"/>
    <w:rsid w:val="00D740D5"/>
    <w:rsid w:val="00D86510"/>
    <w:rsid w:val="00D927CF"/>
    <w:rsid w:val="00DA2B86"/>
    <w:rsid w:val="00DB7356"/>
    <w:rsid w:val="00DD7C28"/>
    <w:rsid w:val="00DE12C6"/>
    <w:rsid w:val="00DE62BF"/>
    <w:rsid w:val="00DF548F"/>
    <w:rsid w:val="00E06189"/>
    <w:rsid w:val="00E14A04"/>
    <w:rsid w:val="00E46082"/>
    <w:rsid w:val="00E55619"/>
    <w:rsid w:val="00E67597"/>
    <w:rsid w:val="00E71951"/>
    <w:rsid w:val="00EA579D"/>
    <w:rsid w:val="00EB1FDC"/>
    <w:rsid w:val="00EC77CF"/>
    <w:rsid w:val="00ED258F"/>
    <w:rsid w:val="00ED4279"/>
    <w:rsid w:val="00EE329A"/>
    <w:rsid w:val="00EE5795"/>
    <w:rsid w:val="00EF01E8"/>
    <w:rsid w:val="00F16E84"/>
    <w:rsid w:val="00F21A10"/>
    <w:rsid w:val="00F25283"/>
    <w:rsid w:val="00F54147"/>
    <w:rsid w:val="00F560C6"/>
    <w:rsid w:val="00F56E0F"/>
    <w:rsid w:val="00F622FB"/>
    <w:rsid w:val="00F647AD"/>
    <w:rsid w:val="00F64D49"/>
    <w:rsid w:val="00F73F59"/>
    <w:rsid w:val="00F83C5F"/>
    <w:rsid w:val="00F86B93"/>
    <w:rsid w:val="00FA680D"/>
    <w:rsid w:val="00FB0DC8"/>
    <w:rsid w:val="00FB3316"/>
    <w:rsid w:val="00FB3A8D"/>
    <w:rsid w:val="00FC4FD2"/>
    <w:rsid w:val="00FE43B5"/>
    <w:rsid w:val="00FF3982"/>
    <w:rsid w:val="00FF7448"/>
    <w:rsid w:val="010DB9F3"/>
    <w:rsid w:val="01BBA568"/>
    <w:rsid w:val="068C75E1"/>
    <w:rsid w:val="07266E84"/>
    <w:rsid w:val="074B4320"/>
    <w:rsid w:val="0835C204"/>
    <w:rsid w:val="08B01049"/>
    <w:rsid w:val="08C43EA5"/>
    <w:rsid w:val="09690DEE"/>
    <w:rsid w:val="0A9AD318"/>
    <w:rsid w:val="0AAD7FBA"/>
    <w:rsid w:val="0B00064E"/>
    <w:rsid w:val="0B238C46"/>
    <w:rsid w:val="0B8ACF30"/>
    <w:rsid w:val="0BB79781"/>
    <w:rsid w:val="0C1D5956"/>
    <w:rsid w:val="0CD483AE"/>
    <w:rsid w:val="0D9C4AE2"/>
    <w:rsid w:val="0DD98A32"/>
    <w:rsid w:val="0E2B919E"/>
    <w:rsid w:val="0ED97B33"/>
    <w:rsid w:val="0EDE8E85"/>
    <w:rsid w:val="0EE03247"/>
    <w:rsid w:val="0F5B8A75"/>
    <w:rsid w:val="104C390C"/>
    <w:rsid w:val="105014DA"/>
    <w:rsid w:val="1113C250"/>
    <w:rsid w:val="133450A0"/>
    <w:rsid w:val="14D17AA8"/>
    <w:rsid w:val="156FE7ED"/>
    <w:rsid w:val="15891635"/>
    <w:rsid w:val="1641ADE4"/>
    <w:rsid w:val="18DF1220"/>
    <w:rsid w:val="1B0AD26C"/>
    <w:rsid w:val="1B219FB4"/>
    <w:rsid w:val="1D67B473"/>
    <w:rsid w:val="1E9976FC"/>
    <w:rsid w:val="1EF94D03"/>
    <w:rsid w:val="21B769CD"/>
    <w:rsid w:val="228F0602"/>
    <w:rsid w:val="22B1777D"/>
    <w:rsid w:val="231316C9"/>
    <w:rsid w:val="232C1695"/>
    <w:rsid w:val="23BAA09C"/>
    <w:rsid w:val="2487B9FD"/>
    <w:rsid w:val="25308CAC"/>
    <w:rsid w:val="26401D64"/>
    <w:rsid w:val="264B4C54"/>
    <w:rsid w:val="26569C2E"/>
    <w:rsid w:val="2739580A"/>
    <w:rsid w:val="28F11F1A"/>
    <w:rsid w:val="2C6CCA3C"/>
    <w:rsid w:val="2C9560E3"/>
    <w:rsid w:val="2D36F84A"/>
    <w:rsid w:val="2F76C164"/>
    <w:rsid w:val="30E26423"/>
    <w:rsid w:val="326BCF53"/>
    <w:rsid w:val="328963A2"/>
    <w:rsid w:val="34ACBBD2"/>
    <w:rsid w:val="34B48E8C"/>
    <w:rsid w:val="3666B244"/>
    <w:rsid w:val="36C44B06"/>
    <w:rsid w:val="36E21BB5"/>
    <w:rsid w:val="383741D8"/>
    <w:rsid w:val="38824B8E"/>
    <w:rsid w:val="38CB2F1E"/>
    <w:rsid w:val="39D76337"/>
    <w:rsid w:val="3A6C2DCF"/>
    <w:rsid w:val="3A876663"/>
    <w:rsid w:val="3AB30BB8"/>
    <w:rsid w:val="3B0EA800"/>
    <w:rsid w:val="3B5D62BF"/>
    <w:rsid w:val="3C7221FD"/>
    <w:rsid w:val="3C762FA4"/>
    <w:rsid w:val="3D3073E8"/>
    <w:rsid w:val="3D8B3A04"/>
    <w:rsid w:val="3E96DAE5"/>
    <w:rsid w:val="3FB2774A"/>
    <w:rsid w:val="3FC61DEC"/>
    <w:rsid w:val="41845B09"/>
    <w:rsid w:val="42B056C6"/>
    <w:rsid w:val="44E26667"/>
    <w:rsid w:val="456305E3"/>
    <w:rsid w:val="45F74046"/>
    <w:rsid w:val="4654304D"/>
    <w:rsid w:val="4871AB5C"/>
    <w:rsid w:val="4893F51C"/>
    <w:rsid w:val="49144E72"/>
    <w:rsid w:val="4A0CBAC8"/>
    <w:rsid w:val="4B65739E"/>
    <w:rsid w:val="4D1AEDB7"/>
    <w:rsid w:val="4D4CBBC4"/>
    <w:rsid w:val="4E0E66A3"/>
    <w:rsid w:val="4E1F1BAC"/>
    <w:rsid w:val="4E346E6F"/>
    <w:rsid w:val="4E3B6F3F"/>
    <w:rsid w:val="4EB94AA3"/>
    <w:rsid w:val="4EC7E6D7"/>
    <w:rsid w:val="4EF2F7A6"/>
    <w:rsid w:val="4FA58906"/>
    <w:rsid w:val="4FC8B7DF"/>
    <w:rsid w:val="5021123E"/>
    <w:rsid w:val="517D60AC"/>
    <w:rsid w:val="53B83DF0"/>
    <w:rsid w:val="53CCD9B5"/>
    <w:rsid w:val="53FFF33B"/>
    <w:rsid w:val="550826E5"/>
    <w:rsid w:val="5522A5B2"/>
    <w:rsid w:val="559128C1"/>
    <w:rsid w:val="56A09B1E"/>
    <w:rsid w:val="57118C4E"/>
    <w:rsid w:val="5786A87D"/>
    <w:rsid w:val="58EFFCE4"/>
    <w:rsid w:val="596F54AC"/>
    <w:rsid w:val="5A0C41FD"/>
    <w:rsid w:val="5AB233E4"/>
    <w:rsid w:val="5AD19F1C"/>
    <w:rsid w:val="5B5CF151"/>
    <w:rsid w:val="5B690DCF"/>
    <w:rsid w:val="5BF48AD8"/>
    <w:rsid w:val="5CFEF4AA"/>
    <w:rsid w:val="5DC32A74"/>
    <w:rsid w:val="5E255407"/>
    <w:rsid w:val="5E91F7B6"/>
    <w:rsid w:val="5FA60D95"/>
    <w:rsid w:val="60DEED2E"/>
    <w:rsid w:val="61436A2B"/>
    <w:rsid w:val="616028BD"/>
    <w:rsid w:val="625484EB"/>
    <w:rsid w:val="62D03196"/>
    <w:rsid w:val="63878446"/>
    <w:rsid w:val="64BBCA07"/>
    <w:rsid w:val="672C4EAB"/>
    <w:rsid w:val="687DE82F"/>
    <w:rsid w:val="693EAD42"/>
    <w:rsid w:val="69499D3A"/>
    <w:rsid w:val="6B5A153F"/>
    <w:rsid w:val="6B5BED84"/>
    <w:rsid w:val="6B6FAED3"/>
    <w:rsid w:val="6C968404"/>
    <w:rsid w:val="6DB534BF"/>
    <w:rsid w:val="6DBE972B"/>
    <w:rsid w:val="6F2657DC"/>
    <w:rsid w:val="6F83BA09"/>
    <w:rsid w:val="70016E6B"/>
    <w:rsid w:val="700F61CA"/>
    <w:rsid w:val="703928CC"/>
    <w:rsid w:val="70625C52"/>
    <w:rsid w:val="710F3E0F"/>
    <w:rsid w:val="7170D65E"/>
    <w:rsid w:val="71AB6318"/>
    <w:rsid w:val="71D06889"/>
    <w:rsid w:val="72BCC0A5"/>
    <w:rsid w:val="72C62D0A"/>
    <w:rsid w:val="74C42A85"/>
    <w:rsid w:val="74CD1784"/>
    <w:rsid w:val="750519DE"/>
    <w:rsid w:val="76EBABD1"/>
    <w:rsid w:val="77306779"/>
    <w:rsid w:val="77F2CE36"/>
    <w:rsid w:val="7848587A"/>
    <w:rsid w:val="7927EB46"/>
    <w:rsid w:val="795DA6A5"/>
    <w:rsid w:val="7A361DA9"/>
    <w:rsid w:val="7A8E905E"/>
    <w:rsid w:val="7B7801A7"/>
    <w:rsid w:val="7C1BD1E2"/>
    <w:rsid w:val="7D9A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FB89F1"/>
  <w15:chartTrackingRefBased/>
  <w15:docId w15:val="{933A5FB6-1EE7-474B-8AFC-C911556A5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1C7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73685"/>
    <w:pPr>
      <w:spacing w:after="360" w:line="800" w:lineRule="exact"/>
      <w:outlineLvl w:val="0"/>
    </w:pPr>
    <w:rPr>
      <w:rFonts w:eastAsia="Times New Roman"/>
      <w:b/>
      <w:color w:val="002060"/>
      <w:sz w:val="4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73685"/>
    <w:pPr>
      <w:keepNext/>
      <w:keepLines/>
      <w:snapToGrid w:val="0"/>
      <w:spacing w:before="240" w:after="120" w:line="300" w:lineRule="exact"/>
      <w:contextualSpacing/>
      <w:outlineLvl w:val="1"/>
    </w:pPr>
    <w:rPr>
      <w:rFonts w:eastAsia="Times New Roman"/>
      <w:b/>
      <w:color w:val="002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18AA"/>
    <w:pPr>
      <w:keepNext/>
      <w:keepLines/>
      <w:contextualSpacing/>
      <w:outlineLvl w:val="2"/>
    </w:pPr>
    <w:rPr>
      <w:rFonts w:eastAsia="Times New Roman"/>
      <w:b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C28A4"/>
    <w:pPr>
      <w:keepNext/>
      <w:keepLines/>
      <w:spacing w:after="320"/>
      <w:contextualSpacing/>
      <w:outlineLvl w:val="3"/>
    </w:pPr>
    <w:rPr>
      <w:rFonts w:eastAsia="Times New Roman"/>
      <w:b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after="320"/>
      <w:contextualSpacing/>
      <w:outlineLvl w:val="4"/>
    </w:pPr>
    <w:rPr>
      <w:rFonts w:eastAsia="Times New Roman"/>
      <w:b/>
      <w:color w:val="949494"/>
      <w:sz w:val="3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pBdr>
        <w:top w:val="single" w:sz="12" w:space="12" w:color="2A2A2A"/>
      </w:pBdr>
      <w:spacing w:after="320"/>
      <w:contextualSpacing/>
      <w:outlineLvl w:val="5"/>
    </w:pPr>
    <w:rPr>
      <w:rFonts w:eastAsia="Times New Roman"/>
      <w:b/>
      <w:color w:val="E09B3B"/>
      <w:sz w:val="3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contextualSpacing/>
      <w:outlineLvl w:val="6"/>
    </w:pPr>
    <w:rPr>
      <w:rFonts w:eastAsia="Times New Roman"/>
      <w:b/>
      <w:iCs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contextualSpacing/>
      <w:outlineLvl w:val="7"/>
    </w:pPr>
    <w:rPr>
      <w:rFonts w:eastAsia="Times New Roman"/>
      <w:b/>
      <w:i/>
      <w:sz w:val="3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contextualSpacing/>
      <w:outlineLvl w:val="8"/>
    </w:pPr>
    <w:rPr>
      <w:rFonts w:eastAsia="Times New Roman"/>
      <w:b/>
      <w:iCs/>
      <w:color w:val="949494"/>
      <w:sz w:val="32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7C28A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C28A4"/>
    <w:rPr>
      <w:rFonts w:ascii="Arial" w:hAnsi="Arial"/>
      <w:color w:val="000000" w:themeColor="text1"/>
      <w:sz w:val="18"/>
      <w:szCs w:val="22"/>
      <w:lang w:val="en-US" w:eastAsia="ja-JP"/>
    </w:rPr>
  </w:style>
  <w:style w:type="character" w:customStyle="1" w:styleId="Heading1Char">
    <w:name w:val="Heading 1 Char"/>
    <w:link w:val="Heading1"/>
    <w:uiPriority w:val="9"/>
    <w:rsid w:val="00573685"/>
    <w:rPr>
      <w:rFonts w:ascii="Lucida Sans Unicode" w:eastAsia="Times New Roman" w:hAnsi="Lucida Sans Unicode" w:cs="Lucida Sans Unicode"/>
      <w:b/>
      <w:color w:val="002060"/>
      <w:sz w:val="44"/>
      <w:szCs w:val="32"/>
      <w:lang w:val="en-GB" w:eastAsia="en-US"/>
    </w:rPr>
  </w:style>
  <w:style w:type="character" w:customStyle="1" w:styleId="Heading2Char">
    <w:name w:val="Heading 2 Char"/>
    <w:link w:val="Heading2"/>
    <w:uiPriority w:val="9"/>
    <w:rsid w:val="00573685"/>
    <w:rPr>
      <w:rFonts w:ascii="Lucida Sans Unicode" w:eastAsia="Times New Roman" w:hAnsi="Lucida Sans Unicode" w:cs="Lucida Sans Unicode"/>
      <w:b/>
      <w:color w:val="002060"/>
      <w:sz w:val="28"/>
      <w:szCs w:val="26"/>
      <w:lang w:val="en-GB" w:eastAsia="en-US"/>
    </w:rPr>
  </w:style>
  <w:style w:type="paragraph" w:styleId="ListBullet">
    <w:name w:val="List Bullet"/>
    <w:basedOn w:val="Normal"/>
    <w:uiPriority w:val="10"/>
    <w:qFormat/>
    <w:rsid w:val="00EB1FDC"/>
    <w:pPr>
      <w:numPr>
        <w:numId w:val="9"/>
      </w:numPr>
      <w:spacing w:after="160" w:line="280" w:lineRule="exact"/>
    </w:pPr>
    <w:rPr>
      <w:color w:val="000000" w:themeColor="text1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C138DD"/>
  </w:style>
  <w:style w:type="paragraph" w:styleId="Header">
    <w:name w:val="header"/>
    <w:basedOn w:val="Normal"/>
    <w:link w:val="HeaderChar"/>
    <w:uiPriority w:val="99"/>
    <w:unhideWhenUsed/>
    <w:qFormat/>
    <w:rsid w:val="007C28A4"/>
    <w:pPr>
      <w:tabs>
        <w:tab w:val="center" w:pos="4513"/>
        <w:tab w:val="right" w:pos="9026"/>
      </w:tabs>
    </w:pPr>
  </w:style>
  <w:style w:type="table" w:customStyle="1" w:styleId="ModernPaper">
    <w:name w:val="Modern Paper"/>
    <w:basedOn w:val="TableNormal"/>
    <w:uiPriority w:val="99"/>
    <w:pPr>
      <w:spacing w:before="200"/>
    </w:pPr>
    <w:tblPr>
      <w:tblBorders>
        <w:insideH w:val="single" w:sz="8" w:space="0" w:color="2A2A2A"/>
      </w:tblBorders>
      <w:tblCellMar>
        <w:left w:w="144" w:type="dxa"/>
        <w:right w:w="144" w:type="dxa"/>
      </w:tblCellMar>
    </w:tblPr>
    <w:tcPr>
      <w:vAlign w:val="center"/>
    </w:tcPr>
    <w:tblStylePr w:type="firstRow">
      <w:pPr>
        <w:wordWrap/>
        <w:spacing w:beforeLines="0" w:before="480" w:beforeAutospacing="0" w:afterLines="0" w:after="360" w:afterAutospacing="0" w:line="216" w:lineRule="auto"/>
        <w:contextualSpacing w:val="0"/>
      </w:pPr>
      <w:rPr>
        <w:rFonts w:ascii="Tahoma" w:hAnsi="Tahoma"/>
        <w:b/>
        <w:i w:val="0"/>
        <w:color w:val="E09B3B"/>
        <w:sz w:val="28"/>
      </w:rPr>
      <w:tblPr/>
      <w:trPr>
        <w:tblHeader/>
      </w:trPr>
      <w:tcPr>
        <w:tcBorders>
          <w:top w:val="nil"/>
          <w:left w:val="nil"/>
          <w:bottom w:val="single" w:sz="24" w:space="0" w:color="2A2A2A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right"/>
      </w:pPr>
      <w:rPr>
        <w:b/>
      </w:rPr>
      <w:tblPr/>
      <w:tcPr>
        <w:tcMar>
          <w:top w:w="0" w:type="nil"/>
          <w:left w:w="0" w:type="nil"/>
          <w:bottom w:w="0" w:type="nil"/>
          <w:right w:w="432" w:type="dxa"/>
        </w:tcMar>
      </w:tcPr>
    </w:tblStylePr>
    <w:tblStylePr w:type="nwCell">
      <w:pPr>
        <w:wordWrap/>
        <w:jc w:val="left"/>
      </w:pPr>
    </w:tblStylePr>
  </w:style>
  <w:style w:type="character" w:customStyle="1" w:styleId="Heading3Char">
    <w:name w:val="Heading 3 Char"/>
    <w:link w:val="Heading3"/>
    <w:uiPriority w:val="9"/>
    <w:rsid w:val="00C018AA"/>
    <w:rPr>
      <w:rFonts w:ascii="Lucida Sans Unicode" w:eastAsia="Times New Roman" w:hAnsi="Lucida Sans Unicode" w:cs="Lucida Sans Unicode"/>
      <w:b/>
      <w:sz w:val="26"/>
      <w:szCs w:val="24"/>
      <w:lang w:val="en-GB" w:eastAsia="en-US"/>
    </w:rPr>
  </w:style>
  <w:style w:type="character" w:customStyle="1" w:styleId="Heading4Char">
    <w:name w:val="Heading 4 Char"/>
    <w:link w:val="Heading4"/>
    <w:uiPriority w:val="9"/>
    <w:rsid w:val="007C28A4"/>
    <w:rPr>
      <w:rFonts w:ascii="Arial" w:eastAsia="Times New Roman" w:hAnsi="Arial"/>
      <w:b/>
      <w:iCs/>
      <w:color w:val="000000" w:themeColor="text1"/>
      <w:sz w:val="36"/>
      <w:szCs w:val="22"/>
      <w:lang w:val="en-US" w:eastAsia="ja-JP"/>
    </w:rPr>
  </w:style>
  <w:style w:type="character" w:customStyle="1" w:styleId="Heading5Char">
    <w:name w:val="Heading 5 Char"/>
    <w:link w:val="Heading5"/>
    <w:uiPriority w:val="9"/>
    <w:semiHidden/>
    <w:rPr>
      <w:rFonts w:ascii="Tahoma" w:eastAsia="Times New Roman" w:hAnsi="Tahoma" w:cs="Times New Roman"/>
      <w:b/>
      <w:color w:val="949494"/>
      <w:sz w:val="36"/>
    </w:rPr>
  </w:style>
  <w:style w:type="character" w:customStyle="1" w:styleId="Heading6Char">
    <w:name w:val="Heading 6 Char"/>
    <w:link w:val="Heading6"/>
    <w:uiPriority w:val="9"/>
    <w:semiHidden/>
    <w:rPr>
      <w:rFonts w:ascii="Tahoma" w:eastAsia="Times New Roman" w:hAnsi="Tahoma" w:cs="Times New Roman"/>
      <w:b/>
      <w:color w:val="E09B3B"/>
      <w:sz w:val="36"/>
    </w:rPr>
  </w:style>
  <w:style w:type="character" w:customStyle="1" w:styleId="Heading7Char">
    <w:name w:val="Heading 7 Char"/>
    <w:link w:val="Heading7"/>
    <w:uiPriority w:val="9"/>
    <w:semiHidden/>
    <w:rPr>
      <w:rFonts w:ascii="Tahoma" w:eastAsia="Times New Roman" w:hAnsi="Tahoma" w:cs="Times New Roman"/>
      <w:b/>
      <w:iCs/>
      <w:sz w:val="32"/>
    </w:rPr>
  </w:style>
  <w:style w:type="character" w:customStyle="1" w:styleId="Heading8Char">
    <w:name w:val="Heading 8 Char"/>
    <w:link w:val="Heading8"/>
    <w:uiPriority w:val="9"/>
    <w:semiHidden/>
    <w:rPr>
      <w:rFonts w:ascii="Tahoma" w:eastAsia="Times New Roman" w:hAnsi="Tahoma" w:cs="Times New Roman"/>
      <w:b/>
      <w:i/>
      <w:sz w:val="32"/>
      <w:szCs w:val="21"/>
    </w:rPr>
  </w:style>
  <w:style w:type="character" w:customStyle="1" w:styleId="Heading9Char">
    <w:name w:val="Heading 9 Char"/>
    <w:link w:val="Heading9"/>
    <w:uiPriority w:val="9"/>
    <w:semiHidden/>
    <w:rPr>
      <w:rFonts w:ascii="Tahoma" w:eastAsia="Times New Roman" w:hAnsi="Tahoma" w:cs="Times New Roman"/>
      <w:b/>
      <w:iCs/>
      <w:color w:val="949494"/>
      <w:sz w:val="32"/>
      <w:szCs w:val="21"/>
    </w:rPr>
  </w:style>
  <w:style w:type="character" w:styleId="Emphasis">
    <w:name w:val="Emphasis"/>
    <w:uiPriority w:val="20"/>
    <w:semiHidden/>
    <w:unhideWhenUsed/>
    <w:qFormat/>
    <w:rPr>
      <w:i w:val="0"/>
      <w:iCs/>
      <w:color w:val="E09B3B"/>
    </w:rPr>
  </w:style>
  <w:style w:type="character" w:styleId="IntenseEmphasis">
    <w:name w:val="Intense Emphasis"/>
    <w:uiPriority w:val="21"/>
    <w:semiHidden/>
    <w:unhideWhenUsed/>
    <w:qFormat/>
    <w:rPr>
      <w:b/>
      <w:i/>
      <w:iCs/>
      <w:color w:val="E09B3B"/>
    </w:rPr>
  </w:style>
  <w:style w:type="character" w:styleId="Strong">
    <w:name w:val="Strong"/>
    <w:uiPriority w:val="22"/>
    <w:semiHidden/>
    <w:unhideWhenUsed/>
    <w:qFormat/>
    <w:rPr>
      <w:b/>
      <w:bCs/>
    </w:rPr>
  </w:style>
  <w:style w:type="character" w:styleId="SubtleReference">
    <w:name w:val="Subtle Reference"/>
    <w:uiPriority w:val="31"/>
    <w:semiHidden/>
    <w:unhideWhenUsed/>
    <w:qFormat/>
    <w:rPr>
      <w:caps/>
      <w:smallCaps w:val="0"/>
      <w:color w:val="2A2A2A"/>
    </w:rPr>
  </w:style>
  <w:style w:type="character" w:styleId="IntenseReference">
    <w:name w:val="Intense Reference"/>
    <w:uiPriority w:val="32"/>
    <w:semiHidden/>
    <w:unhideWhenUsed/>
    <w:qFormat/>
    <w:rPr>
      <w:b/>
      <w:bCs/>
      <w:caps/>
      <w:smallCaps w:val="0"/>
      <w:color w:val="2A2A2A"/>
      <w:spacing w:val="0"/>
    </w:rPr>
  </w:style>
  <w:style w:type="character" w:styleId="BookTitle">
    <w:name w:val="Book Title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contextualSpacing/>
    </w:pPr>
    <w:rPr>
      <w:i/>
      <w:iCs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keepLines/>
      <w:outlineLvl w:val="9"/>
    </w:p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after="480"/>
      <w:contextualSpacing/>
    </w:pPr>
    <w:rPr>
      <w:rFonts w:eastAsia="Times New Roman"/>
      <w:b/>
      <w:kern w:val="28"/>
      <w:sz w:val="140"/>
      <w:szCs w:val="56"/>
    </w:rPr>
  </w:style>
  <w:style w:type="character" w:customStyle="1" w:styleId="TitleChar">
    <w:name w:val="Title Char"/>
    <w:link w:val="Title"/>
    <w:uiPriority w:val="10"/>
    <w:semiHidden/>
    <w:rPr>
      <w:rFonts w:ascii="Tahoma" w:eastAsia="Times New Roman" w:hAnsi="Tahoma" w:cs="Times New Roman"/>
      <w:b/>
      <w:kern w:val="28"/>
      <w:sz w:val="14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1200"/>
      <w:contextualSpacing/>
    </w:pPr>
    <w:rPr>
      <w:rFonts w:eastAsia="Times New Roman"/>
      <w:b/>
      <w:color w:val="E09B3B"/>
      <w:sz w:val="56"/>
    </w:rPr>
  </w:style>
  <w:style w:type="character" w:customStyle="1" w:styleId="SubtitleChar">
    <w:name w:val="Subtitle Char"/>
    <w:link w:val="Subtitle"/>
    <w:uiPriority w:val="11"/>
    <w:semiHidden/>
    <w:rPr>
      <w:rFonts w:eastAsia="Times New Roman"/>
      <w:b/>
      <w:color w:val="E09B3B"/>
      <w:sz w:val="56"/>
      <w:szCs w:val="22"/>
    </w:rPr>
  </w:style>
  <w:style w:type="character" w:styleId="PlaceholderText">
    <w:name w:val="Placeholder Text"/>
    <w:uiPriority w:val="99"/>
    <w:semiHidden/>
    <w:rPr>
      <w:color w:val="808080"/>
    </w:rPr>
  </w:style>
  <w:style w:type="character" w:styleId="SubtleEmphasis">
    <w:name w:val="Subtle Emphasis"/>
    <w:uiPriority w:val="19"/>
    <w:semiHidden/>
    <w:unhideWhenUsed/>
    <w:qFormat/>
    <w:rPr>
      <w:i/>
      <w:iCs/>
      <w:color w:val="2A2A2A"/>
    </w:rPr>
  </w:style>
  <w:style w:type="character" w:customStyle="1" w:styleId="HeaderChar">
    <w:name w:val="Header Char"/>
    <w:link w:val="Header"/>
    <w:uiPriority w:val="99"/>
    <w:rsid w:val="007C28A4"/>
    <w:rPr>
      <w:rFonts w:ascii="Arial" w:hAnsi="Arial"/>
      <w:color w:val="000000" w:themeColor="text1"/>
      <w:sz w:val="18"/>
      <w:szCs w:val="22"/>
      <w:lang w:val="en-US" w:eastAsia="ja-JP"/>
    </w:rPr>
  </w:style>
  <w:style w:type="paragraph" w:styleId="ListNumber">
    <w:name w:val="List Number"/>
    <w:basedOn w:val="Normal"/>
    <w:uiPriority w:val="11"/>
    <w:qFormat/>
    <w:rsid w:val="007C28A4"/>
    <w:pPr>
      <w:numPr>
        <w:numId w:val="8"/>
      </w:numPr>
      <w:spacing w:after="240" w:line="280" w:lineRule="exact"/>
      <w:ind w:left="391" w:hanging="391"/>
    </w:pPr>
  </w:style>
  <w:style w:type="paragraph" w:customStyle="1" w:styleId="ParaBreakRule">
    <w:name w:val="Para Break Rule"/>
    <w:basedOn w:val="Normal"/>
    <w:autoRedefine/>
    <w:qFormat/>
    <w:rsid w:val="00B61884"/>
    <w:pPr>
      <w:spacing w:before="120" w:after="240"/>
    </w:pPr>
    <w:rPr>
      <w:b/>
      <w:bCs/>
      <w:sz w:val="24"/>
      <w:szCs w:val="24"/>
    </w:rPr>
  </w:style>
  <w:style w:type="numbering" w:customStyle="1" w:styleId="CurrentList1">
    <w:name w:val="Current List1"/>
    <w:uiPriority w:val="99"/>
    <w:rsid w:val="00C138DD"/>
    <w:pPr>
      <w:numPr>
        <w:numId w:val="10"/>
      </w:numPr>
    </w:pPr>
  </w:style>
  <w:style w:type="numbering" w:customStyle="1" w:styleId="CurrentList2">
    <w:name w:val="Current List2"/>
    <w:uiPriority w:val="99"/>
    <w:rsid w:val="00C138DD"/>
    <w:pPr>
      <w:numPr>
        <w:numId w:val="11"/>
      </w:numPr>
    </w:pPr>
  </w:style>
  <w:style w:type="paragraph" w:customStyle="1" w:styleId="BodyText1">
    <w:name w:val="Body Text1"/>
    <w:basedOn w:val="Normal"/>
    <w:autoRedefine/>
    <w:qFormat/>
    <w:rsid w:val="006D06FA"/>
    <w:pPr>
      <w:spacing w:after="160" w:line="280" w:lineRule="exact"/>
    </w:pPr>
  </w:style>
  <w:style w:type="numbering" w:customStyle="1" w:styleId="CurrentList3">
    <w:name w:val="Current List3"/>
    <w:uiPriority w:val="99"/>
    <w:rsid w:val="00247C49"/>
    <w:pPr>
      <w:numPr>
        <w:numId w:val="12"/>
      </w:numPr>
    </w:pPr>
  </w:style>
  <w:style w:type="character" w:styleId="Hyperlink">
    <w:name w:val="Hyperlink"/>
    <w:basedOn w:val="DefaultParagraphFont"/>
    <w:uiPriority w:val="99"/>
    <w:unhideWhenUsed/>
    <w:rsid w:val="007C28A4"/>
    <w:rPr>
      <w:rFonts w:ascii="Tahoma" w:hAnsi="Tahoma"/>
      <w:color w:val="081749" w:themeColor="background1"/>
      <w:sz w:val="18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590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63C3"/>
    <w:rPr>
      <w:color w:val="FFFFFF" w:themeColor="followedHyperlink"/>
      <w:u w:val="single"/>
    </w:rPr>
  </w:style>
  <w:style w:type="numbering" w:customStyle="1" w:styleId="CurrentList4">
    <w:name w:val="Current List4"/>
    <w:uiPriority w:val="99"/>
    <w:rsid w:val="00EB1FDC"/>
    <w:pPr>
      <w:numPr>
        <w:numId w:val="13"/>
      </w:numPr>
    </w:pPr>
  </w:style>
  <w:style w:type="numbering" w:customStyle="1" w:styleId="CurrentList5">
    <w:name w:val="Current List5"/>
    <w:uiPriority w:val="99"/>
    <w:rsid w:val="00EB1FDC"/>
    <w:pPr>
      <w:numPr>
        <w:numId w:val="14"/>
      </w:numPr>
    </w:pPr>
  </w:style>
  <w:style w:type="paragraph" w:customStyle="1" w:styleId="BodyTextContinued">
    <w:name w:val="Body Text Continued"/>
    <w:basedOn w:val="BodyText1"/>
    <w:qFormat/>
    <w:rsid w:val="00D040D1"/>
    <w:pPr>
      <w:jc w:val="right"/>
    </w:pPr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0B41C7"/>
  </w:style>
  <w:style w:type="paragraph" w:styleId="BodyText">
    <w:name w:val="Body Text"/>
    <w:basedOn w:val="Normal"/>
    <w:link w:val="BodyTextChar"/>
    <w:semiHidden/>
    <w:unhideWhenUsed/>
    <w:qFormat/>
    <w:rsid w:val="000B41C7"/>
    <w:pPr>
      <w:widowControl/>
      <w:autoSpaceDE/>
      <w:autoSpaceDN/>
      <w:spacing w:before="120" w:after="120"/>
    </w:pPr>
    <w:rPr>
      <w:rFonts w:asciiTheme="minorHAnsi" w:eastAsiaTheme="minorHAnsi" w:hAnsiTheme="minorHAnsi" w:cstheme="minorBidi"/>
      <w:sz w:val="20"/>
      <w:lang w:val="en-AU"/>
    </w:rPr>
  </w:style>
  <w:style w:type="character" w:customStyle="1" w:styleId="BodyTextChar">
    <w:name w:val="Body Text Char"/>
    <w:basedOn w:val="DefaultParagraphFont"/>
    <w:link w:val="BodyText"/>
    <w:semiHidden/>
    <w:rsid w:val="000B41C7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0B41C7"/>
    <w:rPr>
      <w:rFonts w:ascii="Lucida Sans Unicode" w:eastAsia="Lucida Sans Unicode" w:hAnsi="Lucida Sans Unicode" w:cs="Lucida Sans Unicode"/>
      <w:sz w:val="22"/>
      <w:szCs w:val="22"/>
      <w:lang w:val="en-GB" w:eastAsia="en-US"/>
    </w:rPr>
  </w:style>
  <w:style w:type="paragraph" w:styleId="E-mailSignature">
    <w:name w:val="E-mail Signature"/>
    <w:basedOn w:val="Normal"/>
    <w:link w:val="E-mailSignatureChar"/>
    <w:semiHidden/>
    <w:rsid w:val="004A21F2"/>
    <w:pPr>
      <w:widowControl/>
      <w:autoSpaceDE/>
      <w:autoSpaceDN/>
    </w:pPr>
    <w:rPr>
      <w:rFonts w:ascii="Arial" w:eastAsia="Times New Roman" w:hAnsi="Arial" w:cs="Times New Roman"/>
      <w:color w:val="000000"/>
      <w:sz w:val="20"/>
      <w:szCs w:val="20"/>
      <w:lang w:val="en-AU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4A21F2"/>
    <w:rPr>
      <w:rFonts w:ascii="Arial" w:eastAsia="Times New Roman" w:hAnsi="Arial"/>
      <w:color w:val="000000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Lucida Sans Unicode" w:eastAsia="Lucida Sans Unicode" w:hAnsi="Lucida Sans Unicode" w:cs="Lucida Sans Unicode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eaNewson(sheher)\Diversity%20Council%20Australia\HR%20-%20Documents\Position%20Descriptions\PD%20Template%20New%20Brand%202025.dotx" TargetMode="External"/></Relationships>
</file>

<file path=word/theme/theme1.xml><?xml version="1.0" encoding="utf-8"?>
<a:theme xmlns:a="http://schemas.openxmlformats.org/drawingml/2006/main" name="Office Theme">
  <a:themeElements>
    <a:clrScheme name="DCA Colours">
      <a:dk1>
        <a:srgbClr val="000000"/>
      </a:dk1>
      <a:lt1>
        <a:srgbClr val="081749"/>
      </a:lt1>
      <a:dk2>
        <a:srgbClr val="FF8E3B"/>
      </a:dk2>
      <a:lt2>
        <a:srgbClr val="F3DE51"/>
      </a:lt2>
      <a:accent1>
        <a:srgbClr val="C0A8FF"/>
      </a:accent1>
      <a:accent2>
        <a:srgbClr val="F7F2EF"/>
      </a:accent2>
      <a:accent3>
        <a:srgbClr val="FFB881"/>
      </a:accent3>
      <a:accent4>
        <a:srgbClr val="DCCAFF"/>
      </a:accent4>
      <a:accent5>
        <a:srgbClr val="FBEB8A"/>
      </a:accent5>
      <a:accent6>
        <a:srgbClr val="EEE5FF"/>
      </a:accent6>
      <a:hlink>
        <a:srgbClr val="081749"/>
      </a:hlink>
      <a:folHlink>
        <a:srgbClr val="FFFFF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38b492-c0da-4a78-9bd2-c5f1c59c29f5" xsi:nil="true"/>
    <lcf76f155ced4ddcb4097134ff3c332f xmlns="8ff45115-18a7-4a35-b4bf-bf3d9cd77808">
      <Terms xmlns="http://schemas.microsoft.com/office/infopath/2007/PartnerControls"/>
    </lcf76f155ced4ddcb4097134ff3c332f>
    <SharedWithUsers xmlns="c838b492-c0da-4a78-9bd2-c5f1c59c29f5">
      <UserInfo>
        <DisplayName/>
        <AccountId xsi:nil="true"/>
        <AccountType/>
      </UserInfo>
    </SharedWithUsers>
    <MediaLengthInSeconds xmlns="8ff45115-18a7-4a35-b4bf-bf3d9cd7780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F6703E0802340B939DF1CCADE0230" ma:contentTypeVersion="15" ma:contentTypeDescription="Create a new document." ma:contentTypeScope="" ma:versionID="ad140b416e2d08ef6dde369fbf206a76">
  <xsd:schema xmlns:xsd="http://www.w3.org/2001/XMLSchema" xmlns:xs="http://www.w3.org/2001/XMLSchema" xmlns:p="http://schemas.microsoft.com/office/2006/metadata/properties" xmlns:ns2="8ff45115-18a7-4a35-b4bf-bf3d9cd77808" xmlns:ns3="c838b492-c0da-4a78-9bd2-c5f1c59c29f5" targetNamespace="http://schemas.microsoft.com/office/2006/metadata/properties" ma:root="true" ma:fieldsID="4f6a05c578df74a07709a68569e52d8b" ns2:_="" ns3:_="">
    <xsd:import namespace="8ff45115-18a7-4a35-b4bf-bf3d9cd77808"/>
    <xsd:import namespace="c838b492-c0da-4a78-9bd2-c5f1c59c29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45115-18a7-4a35-b4bf-bf3d9cd778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8c3ec9e-7c9b-42e7-83b7-5ccc3397d4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8b492-c0da-4a78-9bd2-c5f1c59c29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5a21ada-ebcc-403c-b601-e4c04469b6b6}" ma:internalName="TaxCatchAll" ma:showField="CatchAllData" ma:web="c838b492-c0da-4a78-9bd2-c5f1c59c29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C8283B-F73E-441F-9192-3BA162976091}">
  <ds:schemaRefs>
    <ds:schemaRef ds:uri="http://schemas.microsoft.com/office/2006/metadata/properties"/>
    <ds:schemaRef ds:uri="http://schemas.microsoft.com/office/infopath/2007/PartnerControls"/>
    <ds:schemaRef ds:uri="c838b492-c0da-4a78-9bd2-c5f1c59c29f5"/>
    <ds:schemaRef ds:uri="8ff45115-18a7-4a35-b4bf-bf3d9cd77808"/>
  </ds:schemaRefs>
</ds:datastoreItem>
</file>

<file path=customXml/itemProps2.xml><?xml version="1.0" encoding="utf-8"?>
<ds:datastoreItem xmlns:ds="http://schemas.openxmlformats.org/officeDocument/2006/customXml" ds:itemID="{83DB0FBF-491D-4D9C-AF31-5EA03C2A5C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f45115-18a7-4a35-b4bf-bf3d9cd77808"/>
    <ds:schemaRef ds:uri="c838b492-c0da-4a78-9bd2-c5f1c59c29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CCBB13-DBC3-904F-B15A-2B2033AE76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45DACA-652E-4FEB-BFCC-E9CC806857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 Template New Brand 2025</Template>
  <TotalTime>22</TotalTime>
  <Pages>3</Pages>
  <Words>1072</Words>
  <Characters>6112</Characters>
  <Application>Microsoft Office Word</Application>
  <DocSecurity>0</DocSecurity>
  <Lines>50</Lines>
  <Paragraphs>14</Paragraphs>
  <ScaleCrop>false</ScaleCrop>
  <Company/>
  <LinksUpToDate>false</LinksUpToDate>
  <CharactersWithSpaces>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Clea Newson (she/her)</dc:creator>
  <cp:keywords/>
  <dc:description/>
  <cp:lastModifiedBy>Clea Newson (she/her)</cp:lastModifiedBy>
  <cp:revision>42</cp:revision>
  <cp:lastPrinted>2025-03-03T03:18:00Z</cp:lastPrinted>
  <dcterms:created xsi:type="dcterms:W3CDTF">2025-07-10T03:14:00Z</dcterms:created>
  <dcterms:modified xsi:type="dcterms:W3CDTF">2025-08-26T04:44:00Z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TF10002028</vt:lpwstr>
  </property>
  <property fmtid="{D5CDD505-2E9C-101B-9397-08002B2CF9AE}" pid="3" name="ContentTypeId">
    <vt:lpwstr>0x01010004DF6703E0802340B939DF1CCADE0230</vt:lpwstr>
  </property>
  <property fmtid="{D5CDD505-2E9C-101B-9397-08002B2CF9AE}" pid="4" name="GrammarlyDocumentId">
    <vt:lpwstr>3d8d458f-faa7-4f99-8eff-7b3458550b25</vt:lpwstr>
  </property>
  <property fmtid="{D5CDD505-2E9C-101B-9397-08002B2CF9AE}" pid="5" name="MediaServiceImageTags">
    <vt:lpwstr/>
  </property>
  <property fmtid="{D5CDD505-2E9C-101B-9397-08002B2CF9AE}" pid="6" name="Order">
    <vt:r8>8619300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