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346EB9" w14:textId="4A8BB6CE" w:rsidR="559F8C01" w:rsidRDefault="559F8C01" w:rsidP="559F8C01">
      <w:pPr>
        <w:spacing w:after="0" w:line="240" w:lineRule="auto"/>
        <w:rPr>
          <w:rFonts w:ascii="Roboto" w:hAnsi="Roboto"/>
          <w:b/>
          <w:bCs/>
          <w:sz w:val="24"/>
          <w:szCs w:val="24"/>
        </w:rPr>
      </w:pPr>
    </w:p>
    <w:p w14:paraId="000317D0" w14:textId="65D33072" w:rsidR="00CC36CF" w:rsidRDefault="003D40C3" w:rsidP="00CC36CF">
      <w:pPr>
        <w:spacing w:after="0" w:line="240" w:lineRule="auto"/>
        <w:rPr>
          <w:rFonts w:ascii="Roboto" w:hAnsi="Roboto"/>
          <w:b/>
          <w:sz w:val="24"/>
          <w:szCs w:val="24"/>
        </w:rPr>
      </w:pPr>
      <w:r>
        <w:rPr>
          <w:rFonts w:ascii="Roboto" w:hAnsi="Roboto"/>
          <w:b/>
          <w:sz w:val="24"/>
          <w:szCs w:val="24"/>
        </w:rPr>
        <w:t xml:space="preserve">VicSRC </w:t>
      </w:r>
      <w:r w:rsidR="00796D02">
        <w:rPr>
          <w:rFonts w:ascii="Roboto" w:hAnsi="Roboto"/>
          <w:b/>
          <w:sz w:val="24"/>
          <w:szCs w:val="24"/>
        </w:rPr>
        <w:t xml:space="preserve">Policy </w:t>
      </w:r>
      <w:r w:rsidR="0079760D">
        <w:rPr>
          <w:rFonts w:ascii="Roboto" w:hAnsi="Roboto"/>
          <w:b/>
          <w:sz w:val="24"/>
          <w:szCs w:val="24"/>
        </w:rPr>
        <w:t>and</w:t>
      </w:r>
      <w:r w:rsidR="00796D02">
        <w:rPr>
          <w:rFonts w:ascii="Roboto" w:hAnsi="Roboto"/>
          <w:b/>
          <w:sz w:val="24"/>
          <w:szCs w:val="24"/>
        </w:rPr>
        <w:t xml:space="preserve"> Res</w:t>
      </w:r>
      <w:r>
        <w:rPr>
          <w:rFonts w:ascii="Roboto" w:hAnsi="Roboto"/>
          <w:b/>
          <w:sz w:val="24"/>
          <w:szCs w:val="24"/>
        </w:rPr>
        <w:t xml:space="preserve">earch Officer </w:t>
      </w:r>
    </w:p>
    <w:p w14:paraId="6BFB4F25" w14:textId="77777777" w:rsidR="00A411B6" w:rsidRPr="00A411B6" w:rsidRDefault="00A411B6" w:rsidP="00CC36CF">
      <w:pPr>
        <w:spacing w:after="0" w:line="240" w:lineRule="auto"/>
        <w:rPr>
          <w:rFonts w:ascii="Roboto" w:hAnsi="Roboto"/>
          <w:b/>
          <w:sz w:val="24"/>
          <w:szCs w:val="24"/>
        </w:rPr>
      </w:pPr>
    </w:p>
    <w:p w14:paraId="0075A6FA" w14:textId="3118FFC1" w:rsidR="00CC36CF" w:rsidRPr="00546936" w:rsidRDefault="00442BF6" w:rsidP="00CC36CF">
      <w:pPr>
        <w:spacing w:after="0" w:line="240" w:lineRule="auto"/>
        <w:rPr>
          <w:rFonts w:ascii="Roboto" w:hAnsi="Roboto"/>
          <w:bCs/>
        </w:rPr>
      </w:pPr>
      <w:r>
        <w:rPr>
          <w:rFonts w:ascii="Roboto" w:hAnsi="Roboto"/>
          <w:b/>
        </w:rPr>
        <w:t xml:space="preserve">SCHADS Level: </w:t>
      </w:r>
      <w:r w:rsidR="00FB7A3A">
        <w:rPr>
          <w:rFonts w:ascii="Roboto" w:hAnsi="Roboto"/>
          <w:bCs/>
          <w:sz w:val="20"/>
          <w:szCs w:val="20"/>
        </w:rPr>
        <w:t>4.1</w:t>
      </w:r>
      <w:r w:rsidR="00320ECD" w:rsidRPr="00C8540D">
        <w:rPr>
          <w:rFonts w:ascii="Roboto" w:hAnsi="Roboto"/>
          <w:bCs/>
          <w:sz w:val="20"/>
          <w:szCs w:val="20"/>
        </w:rPr>
        <w:t xml:space="preserve"> + 11% superannuation</w:t>
      </w:r>
      <w:r w:rsidR="00F87D8C">
        <w:rPr>
          <w:rFonts w:ascii="Roboto" w:hAnsi="Roboto"/>
          <w:bCs/>
          <w:sz w:val="20"/>
          <w:szCs w:val="20"/>
        </w:rPr>
        <w:t xml:space="preserve"> ($82,</w:t>
      </w:r>
      <w:r w:rsidR="0054447D">
        <w:rPr>
          <w:rFonts w:ascii="Roboto" w:hAnsi="Roboto"/>
          <w:bCs/>
          <w:sz w:val="20"/>
          <w:szCs w:val="20"/>
        </w:rPr>
        <w:t>046</w:t>
      </w:r>
      <w:r w:rsidR="006F3718">
        <w:rPr>
          <w:rFonts w:ascii="Roboto" w:hAnsi="Roboto"/>
          <w:bCs/>
          <w:sz w:val="20"/>
          <w:szCs w:val="20"/>
        </w:rPr>
        <w:t xml:space="preserve"> p</w:t>
      </w:r>
      <w:r w:rsidR="00570233">
        <w:rPr>
          <w:rFonts w:ascii="Roboto" w:hAnsi="Roboto"/>
          <w:bCs/>
          <w:sz w:val="20"/>
          <w:szCs w:val="20"/>
        </w:rPr>
        <w:t>ro rata</w:t>
      </w:r>
      <w:r w:rsidR="006F3718">
        <w:rPr>
          <w:rFonts w:ascii="Roboto" w:hAnsi="Roboto"/>
          <w:bCs/>
          <w:sz w:val="20"/>
          <w:szCs w:val="20"/>
        </w:rPr>
        <w:t xml:space="preserve"> plus super</w:t>
      </w:r>
      <w:r w:rsidR="0054447D">
        <w:rPr>
          <w:rFonts w:ascii="Roboto" w:hAnsi="Roboto"/>
          <w:bCs/>
          <w:sz w:val="20"/>
          <w:szCs w:val="20"/>
        </w:rPr>
        <w:t>)</w:t>
      </w:r>
    </w:p>
    <w:p w14:paraId="6E4E1812" w14:textId="5ABB25CC" w:rsidR="00442BF6" w:rsidRPr="008841A4" w:rsidRDefault="00442BF6" w:rsidP="00CC36CF">
      <w:pPr>
        <w:spacing w:after="0" w:line="240" w:lineRule="auto"/>
        <w:rPr>
          <w:rFonts w:ascii="Roboto" w:hAnsi="Roboto"/>
        </w:rPr>
      </w:pPr>
      <w:r>
        <w:rPr>
          <w:rFonts w:ascii="Roboto" w:hAnsi="Roboto"/>
          <w:b/>
        </w:rPr>
        <w:t xml:space="preserve">Employment type: </w:t>
      </w:r>
      <w:r w:rsidR="006F3718">
        <w:rPr>
          <w:rFonts w:ascii="Roboto" w:hAnsi="Roboto"/>
          <w:bCs/>
          <w:sz w:val="20"/>
          <w:szCs w:val="20"/>
        </w:rPr>
        <w:t>1.0 FTE (full-time)</w:t>
      </w:r>
      <w:r w:rsidR="00CE2D11">
        <w:rPr>
          <w:rFonts w:ascii="Roboto" w:hAnsi="Roboto"/>
          <w:bCs/>
          <w:sz w:val="20"/>
          <w:szCs w:val="20"/>
        </w:rPr>
        <w:t xml:space="preserve">, fixed-term contract to </w:t>
      </w:r>
      <w:r w:rsidR="00A875D4">
        <w:rPr>
          <w:rFonts w:ascii="Roboto" w:hAnsi="Roboto"/>
          <w:bCs/>
          <w:sz w:val="20"/>
          <w:szCs w:val="20"/>
        </w:rPr>
        <w:t>31 December 2025</w:t>
      </w:r>
      <w:r w:rsidR="00F64EDC">
        <w:rPr>
          <w:rFonts w:ascii="Roboto" w:hAnsi="Roboto"/>
          <w:bCs/>
          <w:sz w:val="20"/>
          <w:szCs w:val="20"/>
        </w:rPr>
        <w:t xml:space="preserve"> (potential for renewal</w:t>
      </w:r>
      <w:r w:rsidR="00570233">
        <w:rPr>
          <w:rFonts w:ascii="Roboto" w:hAnsi="Roboto"/>
          <w:bCs/>
          <w:sz w:val="20"/>
          <w:szCs w:val="20"/>
        </w:rPr>
        <w:t xml:space="preserve"> subject to funding and performance</w:t>
      </w:r>
      <w:r w:rsidR="00F64EDC">
        <w:rPr>
          <w:rFonts w:ascii="Roboto" w:hAnsi="Roboto"/>
          <w:bCs/>
          <w:sz w:val="20"/>
          <w:szCs w:val="20"/>
        </w:rPr>
        <w:t>)</w:t>
      </w:r>
    </w:p>
    <w:p w14:paraId="3C938064" w14:textId="2FE32469" w:rsidR="00CC36CF" w:rsidRPr="008841A4" w:rsidRDefault="00CC36CF" w:rsidP="00CC36CF">
      <w:pPr>
        <w:spacing w:after="0" w:line="240" w:lineRule="auto"/>
        <w:rPr>
          <w:rFonts w:ascii="Roboto" w:hAnsi="Roboto"/>
        </w:rPr>
      </w:pPr>
      <w:r w:rsidRPr="008841A4">
        <w:rPr>
          <w:rFonts w:ascii="Roboto" w:hAnsi="Roboto"/>
          <w:b/>
        </w:rPr>
        <w:t>Location:</w:t>
      </w:r>
      <w:r w:rsidRPr="008841A4">
        <w:rPr>
          <w:rFonts w:ascii="Roboto" w:hAnsi="Roboto"/>
        </w:rPr>
        <w:t xml:space="preserve"> </w:t>
      </w:r>
      <w:r w:rsidR="00171785">
        <w:rPr>
          <w:rFonts w:ascii="Roboto" w:hAnsi="Roboto"/>
          <w:sz w:val="20"/>
          <w:szCs w:val="20"/>
        </w:rPr>
        <w:t xml:space="preserve">North Melbourne, with flexible </w:t>
      </w:r>
      <w:r w:rsidR="009258DF">
        <w:rPr>
          <w:rFonts w:ascii="Roboto" w:hAnsi="Roboto"/>
          <w:sz w:val="20"/>
          <w:szCs w:val="20"/>
        </w:rPr>
        <w:t xml:space="preserve">work-from-home arrangements available. </w:t>
      </w:r>
    </w:p>
    <w:p w14:paraId="5A058C4C" w14:textId="77777777" w:rsidR="0017354A" w:rsidRPr="008841A4" w:rsidRDefault="0017354A" w:rsidP="00AC6398">
      <w:pPr>
        <w:spacing w:after="0" w:line="240" w:lineRule="auto"/>
        <w:rPr>
          <w:rFonts w:ascii="Roboto" w:hAnsi="Roboto"/>
        </w:rPr>
      </w:pPr>
    </w:p>
    <w:p w14:paraId="280E68B2" w14:textId="31E32266" w:rsidR="00930B2A" w:rsidRPr="008841A4" w:rsidRDefault="00930B2A" w:rsidP="00930B2A">
      <w:pPr>
        <w:spacing w:after="0" w:line="240" w:lineRule="auto"/>
        <w:rPr>
          <w:rFonts w:ascii="Roboto" w:hAnsi="Roboto"/>
          <w:b/>
        </w:rPr>
      </w:pPr>
      <w:r w:rsidRPr="008841A4">
        <w:rPr>
          <w:rFonts w:ascii="Roboto" w:hAnsi="Roboto"/>
          <w:b/>
        </w:rPr>
        <w:t xml:space="preserve">About the </w:t>
      </w:r>
      <w:r w:rsidR="00A57A70" w:rsidRPr="008841A4">
        <w:rPr>
          <w:rFonts w:ascii="Roboto" w:hAnsi="Roboto"/>
          <w:b/>
        </w:rPr>
        <w:t>Victorian Student Representative Council (VicSRC)</w:t>
      </w:r>
    </w:p>
    <w:p w14:paraId="5F75C9F2" w14:textId="2A27026D" w:rsidR="0017354A" w:rsidRDefault="00167F9C" w:rsidP="00AC6398">
      <w:pPr>
        <w:spacing w:after="0" w:line="240" w:lineRule="auto"/>
        <w:rPr>
          <w:rFonts w:ascii="Roboto" w:hAnsi="Roboto"/>
          <w:sz w:val="20"/>
          <w:szCs w:val="20"/>
        </w:rPr>
      </w:pPr>
      <w:hyperlink r:id="rId8" w:history="1">
        <w:r w:rsidR="00A3734E" w:rsidRPr="00167F9C">
          <w:rPr>
            <w:rStyle w:val="Hyperlink"/>
            <w:rFonts w:ascii="Roboto" w:hAnsi="Roboto"/>
            <w:sz w:val="20"/>
            <w:szCs w:val="20"/>
          </w:rPr>
          <w:t>Victorian Student Representative Council (VicSRC)</w:t>
        </w:r>
      </w:hyperlink>
      <w:r w:rsidR="00A3734E" w:rsidRPr="00C8540D">
        <w:rPr>
          <w:rFonts w:ascii="Roboto" w:hAnsi="Roboto"/>
          <w:sz w:val="20"/>
          <w:szCs w:val="20"/>
        </w:rPr>
        <w:t xml:space="preserve"> is the peak body and leading advocate representing school-aged students in Victoria. We were created by students to be a voice for all primary and secondary school students at the highest levels of decision making in Victorian education. Our vision is an education system that is student-led, student driven and student-focused.</w:t>
      </w:r>
    </w:p>
    <w:p w14:paraId="226AC6BB" w14:textId="77777777" w:rsidR="006E2401" w:rsidRDefault="006E2401" w:rsidP="00AC6398">
      <w:pPr>
        <w:spacing w:after="0" w:line="240" w:lineRule="auto"/>
        <w:rPr>
          <w:rFonts w:ascii="Roboto" w:hAnsi="Roboto"/>
          <w:sz w:val="20"/>
          <w:szCs w:val="20"/>
        </w:rPr>
      </w:pPr>
    </w:p>
    <w:p w14:paraId="1B1319C8" w14:textId="46D0C939" w:rsidR="006E2401" w:rsidRPr="00C8540D" w:rsidRDefault="006E2401" w:rsidP="00AC6398">
      <w:pPr>
        <w:spacing w:after="0" w:line="240" w:lineRule="auto"/>
        <w:rPr>
          <w:rFonts w:ascii="Roboto" w:hAnsi="Roboto"/>
          <w:b/>
          <w:sz w:val="20"/>
          <w:szCs w:val="20"/>
        </w:rPr>
      </w:pPr>
      <w:r w:rsidRPr="65F5BF9F">
        <w:rPr>
          <w:rFonts w:ascii="Roboto" w:eastAsia="Roboto" w:hAnsi="Roboto" w:cs="Roboto"/>
          <w:sz w:val="20"/>
          <w:szCs w:val="20"/>
        </w:rPr>
        <w:t xml:space="preserve">This is a fantastic opportunity to join a student-led organisation that’s making a real difference through advocating for lasting, systemic change in the Victorian education system. VicSRC works closely with students, educators, and government stakeholders to improve the education system for all students by advocating for the adoption of student voice practice in schools and across government, as well as undertaking consultative research and delivering programs to students and educators.  </w:t>
      </w:r>
    </w:p>
    <w:p w14:paraId="3503B361" w14:textId="77777777" w:rsidR="00A3734E" w:rsidRPr="008841A4" w:rsidRDefault="00A3734E" w:rsidP="00AC6398">
      <w:pPr>
        <w:spacing w:after="0" w:line="240" w:lineRule="auto"/>
        <w:rPr>
          <w:rFonts w:ascii="Roboto" w:hAnsi="Roboto"/>
          <w:b/>
        </w:rPr>
      </w:pPr>
    </w:p>
    <w:p w14:paraId="1A2C5865" w14:textId="1B8E168C" w:rsidR="009A0902" w:rsidRPr="008841A4" w:rsidRDefault="0017354A" w:rsidP="00AC6398">
      <w:pPr>
        <w:spacing w:after="0" w:line="240" w:lineRule="auto"/>
        <w:rPr>
          <w:rFonts w:ascii="Roboto" w:hAnsi="Roboto"/>
          <w:b/>
        </w:rPr>
      </w:pPr>
      <w:r w:rsidRPr="008841A4">
        <w:rPr>
          <w:rFonts w:ascii="Roboto" w:hAnsi="Roboto"/>
          <w:b/>
        </w:rPr>
        <w:t>About the role</w:t>
      </w:r>
    </w:p>
    <w:p w14:paraId="66CA2311" w14:textId="417A0A6E" w:rsidR="002A3043" w:rsidRDefault="67FE1BC0" w:rsidP="006E2401">
      <w:pPr>
        <w:spacing w:after="0" w:line="240" w:lineRule="auto"/>
        <w:ind w:left="-20" w:right="-20"/>
        <w:rPr>
          <w:rFonts w:ascii="Roboto" w:hAnsi="Roboto"/>
          <w:sz w:val="20"/>
          <w:szCs w:val="20"/>
        </w:rPr>
      </w:pPr>
      <w:r w:rsidRPr="65F5BF9F">
        <w:rPr>
          <w:rFonts w:ascii="Roboto" w:eastAsia="Roboto" w:hAnsi="Roboto" w:cs="Roboto"/>
          <w:sz w:val="20"/>
          <w:szCs w:val="20"/>
        </w:rPr>
        <w:t xml:space="preserve">VicSRC is looking to appoint a new Policy and Research Officer. </w:t>
      </w:r>
      <w:r w:rsidR="00A16616" w:rsidRPr="00A16616">
        <w:rPr>
          <w:rFonts w:ascii="Roboto" w:hAnsi="Roboto"/>
          <w:sz w:val="20"/>
          <w:szCs w:val="20"/>
        </w:rPr>
        <w:t xml:space="preserve">The Policy </w:t>
      </w:r>
      <w:r w:rsidR="00822707">
        <w:rPr>
          <w:rFonts w:ascii="Roboto" w:hAnsi="Roboto"/>
          <w:sz w:val="20"/>
          <w:szCs w:val="20"/>
        </w:rPr>
        <w:t>and</w:t>
      </w:r>
      <w:r w:rsidR="00A16616" w:rsidRPr="00A16616">
        <w:rPr>
          <w:rFonts w:ascii="Roboto" w:hAnsi="Roboto"/>
          <w:sz w:val="20"/>
          <w:szCs w:val="20"/>
        </w:rPr>
        <w:t xml:space="preserve"> Research </w:t>
      </w:r>
      <w:r w:rsidR="00822707">
        <w:rPr>
          <w:rFonts w:ascii="Roboto" w:hAnsi="Roboto"/>
          <w:sz w:val="20"/>
          <w:szCs w:val="20"/>
        </w:rPr>
        <w:t>O</w:t>
      </w:r>
      <w:r w:rsidR="00A16616" w:rsidRPr="00A16616">
        <w:rPr>
          <w:rFonts w:ascii="Roboto" w:hAnsi="Roboto"/>
          <w:sz w:val="20"/>
          <w:szCs w:val="20"/>
        </w:rPr>
        <w:t xml:space="preserve">fficer will work in VicSRC’s </w:t>
      </w:r>
      <w:r w:rsidR="00822707">
        <w:rPr>
          <w:rFonts w:ascii="Roboto" w:hAnsi="Roboto"/>
          <w:sz w:val="20"/>
          <w:szCs w:val="20"/>
        </w:rPr>
        <w:t xml:space="preserve">Research, </w:t>
      </w:r>
      <w:r w:rsidR="00A16616" w:rsidRPr="00A16616">
        <w:rPr>
          <w:rFonts w:ascii="Roboto" w:hAnsi="Roboto"/>
          <w:sz w:val="20"/>
          <w:szCs w:val="20"/>
        </w:rPr>
        <w:t xml:space="preserve">Policy </w:t>
      </w:r>
      <w:r w:rsidR="00822707">
        <w:rPr>
          <w:rFonts w:ascii="Roboto" w:hAnsi="Roboto"/>
          <w:sz w:val="20"/>
          <w:szCs w:val="20"/>
        </w:rPr>
        <w:t>and</w:t>
      </w:r>
      <w:r w:rsidR="00A16616" w:rsidRPr="00A16616">
        <w:rPr>
          <w:rFonts w:ascii="Roboto" w:hAnsi="Roboto"/>
          <w:sz w:val="20"/>
          <w:szCs w:val="20"/>
        </w:rPr>
        <w:t xml:space="preserve"> Advocacy team to help achieve our vision of a student-led and student-focused education system by providing vital support to the Policy </w:t>
      </w:r>
      <w:r w:rsidR="00822707">
        <w:rPr>
          <w:rFonts w:ascii="Roboto" w:hAnsi="Roboto"/>
          <w:sz w:val="20"/>
          <w:szCs w:val="20"/>
        </w:rPr>
        <w:t>and</w:t>
      </w:r>
      <w:r w:rsidR="00A16616" w:rsidRPr="00A16616">
        <w:rPr>
          <w:rFonts w:ascii="Roboto" w:hAnsi="Roboto"/>
          <w:sz w:val="20"/>
          <w:szCs w:val="20"/>
        </w:rPr>
        <w:t xml:space="preserve"> Advocacy Manager </w:t>
      </w:r>
      <w:r w:rsidR="00AF08EE">
        <w:rPr>
          <w:rFonts w:ascii="Roboto" w:hAnsi="Roboto"/>
          <w:sz w:val="20"/>
          <w:szCs w:val="20"/>
        </w:rPr>
        <w:t xml:space="preserve">across our key streams of work including </w:t>
      </w:r>
      <w:r w:rsidR="00FB3937">
        <w:rPr>
          <w:rStyle w:val="normaltextrun"/>
          <w:rFonts w:ascii="Roboto" w:hAnsi="Roboto"/>
          <w:color w:val="000000"/>
          <w:sz w:val="20"/>
          <w:shd w:val="clear" w:color="auto" w:fill="FFFFFF"/>
        </w:rPr>
        <w:t>conducting research, planning and delivering advocacy activities, designing and facilitating consultations and other student engagement, and drafting policy submissions. </w:t>
      </w:r>
      <w:r w:rsidR="00FB3937">
        <w:rPr>
          <w:rStyle w:val="eop"/>
          <w:rFonts w:ascii="Roboto" w:hAnsi="Roboto"/>
          <w:color w:val="000000"/>
          <w:sz w:val="20"/>
          <w:szCs w:val="20"/>
          <w:shd w:val="clear" w:color="auto" w:fill="FFFFFF"/>
        </w:rPr>
        <w:t> </w:t>
      </w:r>
    </w:p>
    <w:p w14:paraId="46C04F57" w14:textId="77777777" w:rsidR="002A3043" w:rsidRDefault="002A3043" w:rsidP="5D3022C9">
      <w:pPr>
        <w:spacing w:after="0" w:line="240" w:lineRule="auto"/>
        <w:rPr>
          <w:rFonts w:ascii="Roboto" w:hAnsi="Roboto"/>
          <w:sz w:val="20"/>
          <w:szCs w:val="20"/>
        </w:rPr>
      </w:pPr>
    </w:p>
    <w:p w14:paraId="78BB7FB8" w14:textId="1B150EE4" w:rsidR="299A339C" w:rsidRPr="00A16616" w:rsidRDefault="00C035D3" w:rsidP="5D3022C9">
      <w:pPr>
        <w:spacing w:after="0" w:line="240" w:lineRule="auto"/>
        <w:rPr>
          <w:rFonts w:ascii="Roboto" w:hAnsi="Roboto"/>
          <w:sz w:val="20"/>
          <w:szCs w:val="20"/>
        </w:rPr>
      </w:pPr>
      <w:r>
        <w:rPr>
          <w:rFonts w:ascii="Roboto" w:hAnsi="Roboto"/>
          <w:sz w:val="20"/>
          <w:szCs w:val="20"/>
        </w:rPr>
        <w:t xml:space="preserve">The Policy </w:t>
      </w:r>
      <w:r w:rsidR="00395FD5">
        <w:rPr>
          <w:rFonts w:ascii="Roboto" w:hAnsi="Roboto"/>
          <w:sz w:val="20"/>
          <w:szCs w:val="20"/>
        </w:rPr>
        <w:t>and</w:t>
      </w:r>
      <w:r>
        <w:rPr>
          <w:rFonts w:ascii="Roboto" w:hAnsi="Roboto"/>
          <w:sz w:val="20"/>
          <w:szCs w:val="20"/>
        </w:rPr>
        <w:t xml:space="preserve"> Research Officer will also </w:t>
      </w:r>
      <w:r w:rsidR="009B7DB3">
        <w:rPr>
          <w:rFonts w:ascii="Roboto" w:hAnsi="Roboto"/>
          <w:sz w:val="20"/>
          <w:szCs w:val="20"/>
        </w:rPr>
        <w:t xml:space="preserve">play a key role in </w:t>
      </w:r>
      <w:r w:rsidR="006E7930">
        <w:rPr>
          <w:rFonts w:ascii="Roboto" w:hAnsi="Roboto"/>
          <w:sz w:val="20"/>
          <w:szCs w:val="20"/>
        </w:rPr>
        <w:t>support</w:t>
      </w:r>
      <w:r w:rsidR="009B7DB3">
        <w:rPr>
          <w:rFonts w:ascii="Roboto" w:hAnsi="Roboto"/>
          <w:sz w:val="20"/>
          <w:szCs w:val="20"/>
        </w:rPr>
        <w:t>ing</w:t>
      </w:r>
      <w:r w:rsidR="00C0402C">
        <w:rPr>
          <w:rFonts w:ascii="Roboto" w:hAnsi="Roboto"/>
          <w:sz w:val="20"/>
          <w:szCs w:val="20"/>
        </w:rPr>
        <w:t xml:space="preserve"> </w:t>
      </w:r>
      <w:r w:rsidR="00ED44E1">
        <w:rPr>
          <w:rFonts w:ascii="Roboto" w:hAnsi="Roboto"/>
          <w:sz w:val="20"/>
          <w:szCs w:val="20"/>
        </w:rPr>
        <w:t xml:space="preserve">one of </w:t>
      </w:r>
      <w:r>
        <w:rPr>
          <w:rFonts w:ascii="Roboto" w:hAnsi="Roboto"/>
          <w:sz w:val="20"/>
          <w:szCs w:val="20"/>
        </w:rPr>
        <w:t>VicSRC’s</w:t>
      </w:r>
      <w:r w:rsidR="00ED44E1">
        <w:rPr>
          <w:rFonts w:ascii="Roboto" w:hAnsi="Roboto"/>
          <w:sz w:val="20"/>
          <w:szCs w:val="20"/>
        </w:rPr>
        <w:t xml:space="preserve"> </w:t>
      </w:r>
      <w:r>
        <w:rPr>
          <w:rFonts w:ascii="Roboto" w:hAnsi="Roboto"/>
          <w:sz w:val="20"/>
          <w:szCs w:val="20"/>
        </w:rPr>
        <w:t>new</w:t>
      </w:r>
      <w:r w:rsidR="00ED44E1">
        <w:rPr>
          <w:rFonts w:ascii="Roboto" w:hAnsi="Roboto"/>
          <w:sz w:val="20"/>
          <w:szCs w:val="20"/>
        </w:rPr>
        <w:t xml:space="preserve"> </w:t>
      </w:r>
      <w:r>
        <w:rPr>
          <w:rFonts w:ascii="Roboto" w:hAnsi="Roboto"/>
          <w:sz w:val="20"/>
          <w:szCs w:val="20"/>
        </w:rPr>
        <w:t>initiatives</w:t>
      </w:r>
      <w:r w:rsidR="00ED44E1">
        <w:rPr>
          <w:rFonts w:ascii="Roboto" w:hAnsi="Roboto"/>
          <w:sz w:val="20"/>
          <w:szCs w:val="20"/>
        </w:rPr>
        <w:t xml:space="preserve">, </w:t>
      </w:r>
      <w:r w:rsidR="00C0402C">
        <w:rPr>
          <w:rFonts w:ascii="Roboto" w:hAnsi="Roboto"/>
          <w:sz w:val="20"/>
          <w:szCs w:val="20"/>
        </w:rPr>
        <w:t>the Senior Secondary Student Advisory Panel, which provides students with opportunities to work directly with t</w:t>
      </w:r>
      <w:r w:rsidR="00937C36">
        <w:rPr>
          <w:rFonts w:ascii="Roboto" w:hAnsi="Roboto"/>
          <w:sz w:val="20"/>
          <w:szCs w:val="20"/>
        </w:rPr>
        <w:t xml:space="preserve">he government on senior secondary education reform. </w:t>
      </w:r>
    </w:p>
    <w:p w14:paraId="0D7E557F" w14:textId="77777777" w:rsidR="009A0902" w:rsidRPr="008841A4" w:rsidRDefault="009A0902" w:rsidP="00AC6398">
      <w:pPr>
        <w:spacing w:after="0" w:line="240" w:lineRule="auto"/>
        <w:rPr>
          <w:rFonts w:ascii="Roboto" w:hAnsi="Roboto"/>
        </w:rPr>
      </w:pPr>
    </w:p>
    <w:p w14:paraId="13732649" w14:textId="5ED144B7" w:rsidR="0017354A" w:rsidRPr="008841A4" w:rsidRDefault="0017354A" w:rsidP="00AC6398">
      <w:pPr>
        <w:spacing w:after="0" w:line="240" w:lineRule="auto"/>
        <w:rPr>
          <w:rFonts w:ascii="Roboto" w:hAnsi="Roboto" w:cs="Arial"/>
          <w:b/>
        </w:rPr>
      </w:pPr>
      <w:r w:rsidRPr="008841A4">
        <w:rPr>
          <w:rFonts w:ascii="Roboto" w:hAnsi="Roboto" w:cs="Arial"/>
          <w:b/>
        </w:rPr>
        <w:t xml:space="preserve">About </w:t>
      </w:r>
      <w:r w:rsidR="00C64B08">
        <w:rPr>
          <w:rFonts w:ascii="Roboto" w:hAnsi="Roboto" w:cs="Arial"/>
          <w:b/>
        </w:rPr>
        <w:t>you</w:t>
      </w:r>
    </w:p>
    <w:p w14:paraId="5C32B78C" w14:textId="0671E174" w:rsidR="00BC6A6B" w:rsidRDefault="00BC6A6B" w:rsidP="00AC6398">
      <w:pPr>
        <w:spacing w:after="0" w:line="240" w:lineRule="auto"/>
        <w:jc w:val="both"/>
        <w:rPr>
          <w:rFonts w:ascii="Roboto" w:hAnsi="Roboto" w:cs="Arial"/>
          <w:sz w:val="20"/>
          <w:szCs w:val="20"/>
          <w:lang w:eastAsia="en-AU"/>
        </w:rPr>
      </w:pPr>
      <w:r>
        <w:rPr>
          <w:rFonts w:ascii="Roboto" w:hAnsi="Roboto" w:cs="Arial"/>
          <w:sz w:val="20"/>
          <w:szCs w:val="20"/>
          <w:lang w:eastAsia="en-AU"/>
        </w:rPr>
        <w:t xml:space="preserve">Our ideal </w:t>
      </w:r>
      <w:r w:rsidR="00612AA8">
        <w:rPr>
          <w:rFonts w:ascii="Roboto" w:hAnsi="Roboto" w:cs="Arial"/>
          <w:sz w:val="20"/>
          <w:szCs w:val="20"/>
          <w:lang w:eastAsia="en-AU"/>
        </w:rPr>
        <w:t>candidate</w:t>
      </w:r>
      <w:r>
        <w:rPr>
          <w:rFonts w:ascii="Roboto" w:hAnsi="Roboto" w:cs="Arial"/>
          <w:sz w:val="20"/>
          <w:szCs w:val="20"/>
          <w:lang w:eastAsia="en-AU"/>
        </w:rPr>
        <w:t xml:space="preserve"> is </w:t>
      </w:r>
      <w:r w:rsidR="00612AA8">
        <w:rPr>
          <w:rFonts w:ascii="Roboto" w:hAnsi="Roboto" w:cs="Arial"/>
          <w:sz w:val="20"/>
          <w:szCs w:val="20"/>
          <w:lang w:eastAsia="en-AU"/>
        </w:rPr>
        <w:t xml:space="preserve">an experienced policy or research officer with a proven track-record of producing </w:t>
      </w:r>
      <w:r w:rsidR="00F32F63">
        <w:rPr>
          <w:rFonts w:ascii="Roboto" w:hAnsi="Roboto" w:cs="Arial"/>
          <w:sz w:val="20"/>
          <w:szCs w:val="20"/>
          <w:lang w:eastAsia="en-AU"/>
        </w:rPr>
        <w:t xml:space="preserve">high-standard written work </w:t>
      </w:r>
      <w:r w:rsidR="00877DAF">
        <w:rPr>
          <w:rFonts w:ascii="Roboto" w:hAnsi="Roboto" w:cs="Arial"/>
          <w:sz w:val="20"/>
          <w:szCs w:val="20"/>
          <w:lang w:eastAsia="en-AU"/>
        </w:rPr>
        <w:t>(such as</w:t>
      </w:r>
      <w:r w:rsidR="00F32F63">
        <w:rPr>
          <w:rFonts w:ascii="Roboto" w:hAnsi="Roboto" w:cs="Arial"/>
          <w:sz w:val="20"/>
          <w:szCs w:val="20"/>
          <w:lang w:eastAsia="en-AU"/>
        </w:rPr>
        <w:t xml:space="preserve"> research </w:t>
      </w:r>
      <w:r w:rsidR="00877DAF">
        <w:rPr>
          <w:rFonts w:ascii="Roboto" w:hAnsi="Roboto" w:cs="Arial"/>
          <w:sz w:val="20"/>
          <w:szCs w:val="20"/>
          <w:lang w:eastAsia="en-AU"/>
        </w:rPr>
        <w:t>reports</w:t>
      </w:r>
      <w:r w:rsidR="00F32F63">
        <w:rPr>
          <w:rFonts w:ascii="Roboto" w:hAnsi="Roboto" w:cs="Arial"/>
          <w:sz w:val="20"/>
          <w:szCs w:val="20"/>
          <w:lang w:eastAsia="en-AU"/>
        </w:rPr>
        <w:t xml:space="preserve">, literature reviews, briefing notes, and policy submissions). </w:t>
      </w:r>
      <w:r w:rsidR="00C64717">
        <w:rPr>
          <w:rFonts w:ascii="Roboto" w:hAnsi="Roboto" w:cs="Arial"/>
          <w:sz w:val="20"/>
          <w:szCs w:val="20"/>
          <w:lang w:eastAsia="en-AU"/>
        </w:rPr>
        <w:t>You have previous experience and/or knowledge of education policy in Australia, and yo</w:t>
      </w:r>
      <w:r w:rsidR="00877DAF">
        <w:rPr>
          <w:rFonts w:ascii="Roboto" w:hAnsi="Roboto" w:cs="Arial"/>
          <w:sz w:val="20"/>
          <w:szCs w:val="20"/>
          <w:lang w:eastAsia="en-AU"/>
        </w:rPr>
        <w:t xml:space="preserve">u </w:t>
      </w:r>
      <w:r w:rsidR="0009796F">
        <w:rPr>
          <w:rFonts w:ascii="Roboto" w:hAnsi="Roboto" w:cs="Arial"/>
          <w:sz w:val="20"/>
          <w:szCs w:val="20"/>
          <w:lang w:eastAsia="en-AU"/>
        </w:rPr>
        <w:t>have an interest in</w:t>
      </w:r>
      <w:r w:rsidR="00877DAF">
        <w:rPr>
          <w:rFonts w:ascii="Roboto" w:hAnsi="Roboto" w:cs="Arial"/>
          <w:sz w:val="20"/>
          <w:szCs w:val="20"/>
          <w:lang w:eastAsia="en-AU"/>
        </w:rPr>
        <w:t xml:space="preserve"> working directly with students (school-aged children</w:t>
      </w:r>
      <w:r w:rsidR="009B7DB3">
        <w:rPr>
          <w:rFonts w:ascii="Roboto" w:hAnsi="Roboto" w:cs="Arial"/>
          <w:sz w:val="20"/>
          <w:szCs w:val="20"/>
          <w:lang w:eastAsia="en-AU"/>
        </w:rPr>
        <w:t xml:space="preserve"> and young people</w:t>
      </w:r>
      <w:r w:rsidR="00877DAF">
        <w:rPr>
          <w:rFonts w:ascii="Roboto" w:hAnsi="Roboto" w:cs="Arial"/>
          <w:sz w:val="20"/>
          <w:szCs w:val="20"/>
          <w:lang w:eastAsia="en-AU"/>
        </w:rPr>
        <w:t xml:space="preserve">) </w:t>
      </w:r>
      <w:r w:rsidR="0009796F">
        <w:rPr>
          <w:rFonts w:ascii="Roboto" w:hAnsi="Roboto" w:cs="Arial"/>
          <w:sz w:val="20"/>
          <w:szCs w:val="20"/>
          <w:lang w:eastAsia="en-AU"/>
        </w:rPr>
        <w:t>to</w:t>
      </w:r>
      <w:r w:rsidR="00877DAF">
        <w:rPr>
          <w:rFonts w:ascii="Roboto" w:hAnsi="Roboto" w:cs="Arial"/>
          <w:sz w:val="20"/>
          <w:szCs w:val="20"/>
          <w:lang w:eastAsia="en-AU"/>
        </w:rPr>
        <w:t xml:space="preserve"> further </w:t>
      </w:r>
      <w:r w:rsidR="00BA771C">
        <w:rPr>
          <w:rFonts w:ascii="Roboto" w:hAnsi="Roboto" w:cs="Arial"/>
          <w:sz w:val="20"/>
          <w:szCs w:val="20"/>
          <w:lang w:eastAsia="en-AU"/>
        </w:rPr>
        <w:t xml:space="preserve">our research, policy, and advocacy agenda. </w:t>
      </w:r>
    </w:p>
    <w:p w14:paraId="5C3A9C27" w14:textId="77777777" w:rsidR="00BC6A6B" w:rsidRDefault="00BC6A6B" w:rsidP="00AC6398">
      <w:pPr>
        <w:spacing w:after="0" w:line="240" w:lineRule="auto"/>
        <w:jc w:val="both"/>
        <w:rPr>
          <w:rFonts w:ascii="Roboto" w:hAnsi="Roboto" w:cs="Arial"/>
          <w:sz w:val="20"/>
          <w:szCs w:val="20"/>
          <w:lang w:eastAsia="en-AU"/>
        </w:rPr>
      </w:pPr>
    </w:p>
    <w:p w14:paraId="700B8478" w14:textId="59CCC9E0" w:rsidR="00410C92" w:rsidRPr="00F45233" w:rsidRDefault="00E025CE" w:rsidP="00AC6398">
      <w:pPr>
        <w:spacing w:after="0" w:line="240" w:lineRule="auto"/>
        <w:jc w:val="both"/>
        <w:rPr>
          <w:rFonts w:ascii="Roboto" w:hAnsi="Roboto" w:cs="Arial"/>
          <w:sz w:val="20"/>
          <w:szCs w:val="20"/>
          <w:lang w:eastAsia="en-AU"/>
        </w:rPr>
      </w:pPr>
      <w:r w:rsidRPr="00410C92">
        <w:rPr>
          <w:rFonts w:ascii="Roboto" w:hAnsi="Roboto" w:cs="Arial"/>
          <w:sz w:val="20"/>
          <w:szCs w:val="20"/>
          <w:lang w:eastAsia="en-AU"/>
        </w:rPr>
        <w:t xml:space="preserve">Our ideal candidate </w:t>
      </w:r>
      <w:r w:rsidR="0034542D" w:rsidRPr="00410C92">
        <w:rPr>
          <w:rFonts w:ascii="Roboto" w:hAnsi="Roboto" w:cs="Arial"/>
          <w:sz w:val="20"/>
          <w:szCs w:val="20"/>
          <w:lang w:eastAsia="en-AU"/>
        </w:rPr>
        <w:t xml:space="preserve">has studied in a relevant field (such as </w:t>
      </w:r>
      <w:r w:rsidR="001E79D8" w:rsidRPr="00410C92">
        <w:rPr>
          <w:rFonts w:ascii="Roboto" w:hAnsi="Roboto" w:cs="Arial"/>
          <w:sz w:val="20"/>
          <w:szCs w:val="20"/>
          <w:lang w:eastAsia="en-AU"/>
        </w:rPr>
        <w:t>public policy, research, social work, education)</w:t>
      </w:r>
      <w:r w:rsidR="00253259">
        <w:rPr>
          <w:rFonts w:ascii="Roboto" w:hAnsi="Roboto" w:cs="Arial"/>
          <w:sz w:val="20"/>
          <w:szCs w:val="20"/>
          <w:lang w:eastAsia="en-AU"/>
        </w:rPr>
        <w:t>, is organised and accustomed to managing competing deadlines,</w:t>
      </w:r>
      <w:r w:rsidR="00F45233">
        <w:rPr>
          <w:rFonts w:ascii="Roboto" w:hAnsi="Roboto" w:cs="Arial"/>
          <w:sz w:val="20"/>
          <w:szCs w:val="20"/>
          <w:lang w:eastAsia="en-AU"/>
        </w:rPr>
        <w:t xml:space="preserve"> and is </w:t>
      </w:r>
      <w:r w:rsidR="009354A2">
        <w:rPr>
          <w:rFonts w:ascii="Roboto" w:hAnsi="Roboto" w:cs="Arial"/>
          <w:sz w:val="20"/>
          <w:szCs w:val="20"/>
          <w:lang w:eastAsia="en-AU"/>
        </w:rPr>
        <w:t xml:space="preserve">ready to work on behalf of all Victorian students to make the education system better, fairer, and stronger for everyone. </w:t>
      </w:r>
    </w:p>
    <w:p w14:paraId="02B1C7EE" w14:textId="77777777" w:rsidR="00410C92" w:rsidRPr="008841A4" w:rsidRDefault="00410C92" w:rsidP="00AC6398">
      <w:pPr>
        <w:spacing w:after="0" w:line="240" w:lineRule="auto"/>
        <w:jc w:val="both"/>
        <w:rPr>
          <w:rFonts w:ascii="Roboto" w:hAnsi="Roboto" w:cs="Arial"/>
          <w:b/>
        </w:rPr>
      </w:pPr>
    </w:p>
    <w:p w14:paraId="1C556035" w14:textId="057A2048" w:rsidR="001A7D02" w:rsidRPr="008841A4" w:rsidRDefault="0043391B" w:rsidP="00AC6398">
      <w:pPr>
        <w:spacing w:after="0" w:line="240" w:lineRule="auto"/>
        <w:jc w:val="both"/>
        <w:rPr>
          <w:rFonts w:ascii="Roboto" w:hAnsi="Roboto" w:cs="Arial"/>
        </w:rPr>
      </w:pPr>
      <w:r w:rsidRPr="008841A4">
        <w:rPr>
          <w:rFonts w:ascii="Roboto" w:hAnsi="Roboto" w:cs="Arial"/>
          <w:b/>
        </w:rPr>
        <w:t>You will enjoy:</w:t>
      </w:r>
      <w:r w:rsidR="0036138A" w:rsidRPr="008841A4">
        <w:rPr>
          <w:rFonts w:ascii="Roboto" w:hAnsi="Roboto" w:cs="Arial"/>
          <w:b/>
        </w:rPr>
        <w:t xml:space="preserve"> </w:t>
      </w:r>
    </w:p>
    <w:p w14:paraId="12587FF0" w14:textId="42169C27" w:rsidR="001A7D02" w:rsidRPr="00E763E3" w:rsidRDefault="00142F7E" w:rsidP="00AC6398">
      <w:pPr>
        <w:pStyle w:val="Title"/>
        <w:numPr>
          <w:ilvl w:val="0"/>
          <w:numId w:val="5"/>
        </w:numPr>
        <w:jc w:val="left"/>
        <w:rPr>
          <w:rFonts w:ascii="Roboto" w:hAnsi="Roboto" w:cs="Arial"/>
          <w:b w:val="0"/>
          <w:sz w:val="20"/>
        </w:rPr>
      </w:pPr>
      <w:r w:rsidRPr="00E763E3">
        <w:rPr>
          <w:rFonts w:ascii="Roboto" w:hAnsi="Roboto" w:cs="Arial"/>
          <w:b w:val="0"/>
          <w:sz w:val="20"/>
        </w:rPr>
        <w:t>A</w:t>
      </w:r>
      <w:r w:rsidR="001A7D02" w:rsidRPr="00E763E3">
        <w:rPr>
          <w:rFonts w:ascii="Roboto" w:hAnsi="Roboto" w:cs="Arial"/>
          <w:b w:val="0"/>
          <w:sz w:val="20"/>
        </w:rPr>
        <w:t xml:space="preserve"> flexible, </w:t>
      </w:r>
      <w:r w:rsidR="00AB423D" w:rsidRPr="00E763E3">
        <w:rPr>
          <w:rFonts w:ascii="Roboto" w:hAnsi="Roboto" w:cs="Arial"/>
          <w:b w:val="0"/>
          <w:sz w:val="20"/>
        </w:rPr>
        <w:t xml:space="preserve">disability friendly, </w:t>
      </w:r>
      <w:r w:rsidR="001A7D02" w:rsidRPr="00E763E3">
        <w:rPr>
          <w:rFonts w:ascii="Roboto" w:hAnsi="Roboto" w:cs="Arial"/>
          <w:b w:val="0"/>
          <w:sz w:val="20"/>
        </w:rPr>
        <w:t>family</w:t>
      </w:r>
      <w:r w:rsidR="00AB423D" w:rsidRPr="00E763E3">
        <w:rPr>
          <w:rFonts w:ascii="Roboto" w:hAnsi="Roboto" w:cs="Arial"/>
          <w:b w:val="0"/>
          <w:sz w:val="20"/>
        </w:rPr>
        <w:t xml:space="preserve"> </w:t>
      </w:r>
      <w:r w:rsidR="001A7D02" w:rsidRPr="00E763E3">
        <w:rPr>
          <w:rFonts w:ascii="Roboto" w:hAnsi="Roboto" w:cs="Arial"/>
          <w:b w:val="0"/>
          <w:sz w:val="20"/>
        </w:rPr>
        <w:t xml:space="preserve">friendly </w:t>
      </w:r>
      <w:r w:rsidR="003E6889" w:rsidRPr="00E763E3">
        <w:rPr>
          <w:rFonts w:ascii="Roboto" w:hAnsi="Roboto" w:cs="Arial"/>
          <w:b w:val="0"/>
          <w:sz w:val="20"/>
        </w:rPr>
        <w:t>and wellbeing focused work culture.</w:t>
      </w:r>
    </w:p>
    <w:p w14:paraId="6830D3E1" w14:textId="2DFCDDBF" w:rsidR="001A7D02" w:rsidRPr="00E763E3" w:rsidRDefault="00142F7E" w:rsidP="00AC6398">
      <w:pPr>
        <w:pStyle w:val="Title"/>
        <w:numPr>
          <w:ilvl w:val="0"/>
          <w:numId w:val="5"/>
        </w:numPr>
        <w:jc w:val="left"/>
        <w:rPr>
          <w:rFonts w:ascii="Roboto" w:hAnsi="Roboto" w:cs="Arial"/>
          <w:b w:val="0"/>
          <w:sz w:val="20"/>
        </w:rPr>
      </w:pPr>
      <w:r w:rsidRPr="00E763E3">
        <w:rPr>
          <w:rFonts w:ascii="Roboto" w:hAnsi="Roboto" w:cs="Arial"/>
          <w:b w:val="0"/>
          <w:sz w:val="20"/>
        </w:rPr>
        <w:t>A</w:t>
      </w:r>
      <w:r w:rsidR="00193F79" w:rsidRPr="00E763E3">
        <w:rPr>
          <w:rFonts w:ascii="Roboto" w:hAnsi="Roboto" w:cs="Arial"/>
          <w:b w:val="0"/>
          <w:sz w:val="20"/>
        </w:rPr>
        <w:t xml:space="preserve"> small, </w:t>
      </w:r>
      <w:r w:rsidR="00935252" w:rsidRPr="00E763E3">
        <w:rPr>
          <w:rFonts w:ascii="Roboto" w:hAnsi="Roboto" w:cs="Arial"/>
          <w:b w:val="0"/>
          <w:sz w:val="20"/>
        </w:rPr>
        <w:t>dynamic,</w:t>
      </w:r>
      <w:r w:rsidR="00193F79" w:rsidRPr="00E763E3">
        <w:rPr>
          <w:rFonts w:ascii="Roboto" w:hAnsi="Roboto" w:cs="Arial"/>
          <w:b w:val="0"/>
          <w:sz w:val="20"/>
        </w:rPr>
        <w:t xml:space="preserve"> </w:t>
      </w:r>
      <w:r w:rsidR="007514D9" w:rsidRPr="00E763E3">
        <w:rPr>
          <w:rFonts w:ascii="Roboto" w:hAnsi="Roboto" w:cs="Arial"/>
          <w:b w:val="0"/>
          <w:sz w:val="20"/>
        </w:rPr>
        <w:t xml:space="preserve">and professional team </w:t>
      </w:r>
      <w:r w:rsidR="00630C19" w:rsidRPr="00E763E3">
        <w:rPr>
          <w:rFonts w:ascii="Roboto" w:hAnsi="Roboto" w:cs="Arial"/>
          <w:b w:val="0"/>
          <w:sz w:val="20"/>
        </w:rPr>
        <w:t>environment</w:t>
      </w:r>
      <w:r w:rsidR="003E6889" w:rsidRPr="00E763E3">
        <w:rPr>
          <w:rFonts w:ascii="Roboto" w:hAnsi="Roboto" w:cs="Arial"/>
          <w:b w:val="0"/>
          <w:sz w:val="20"/>
        </w:rPr>
        <w:t>.</w:t>
      </w:r>
    </w:p>
    <w:p w14:paraId="569D9FA3" w14:textId="4F13F9A3" w:rsidR="006F0522" w:rsidRPr="00E763E3" w:rsidRDefault="006F0522" w:rsidP="00AC6398">
      <w:pPr>
        <w:pStyle w:val="Title"/>
        <w:numPr>
          <w:ilvl w:val="0"/>
          <w:numId w:val="5"/>
        </w:numPr>
        <w:jc w:val="left"/>
        <w:rPr>
          <w:rFonts w:ascii="Roboto" w:hAnsi="Roboto" w:cs="Arial"/>
          <w:b w:val="0"/>
          <w:sz w:val="20"/>
        </w:rPr>
      </w:pPr>
      <w:r w:rsidRPr="00E763E3">
        <w:rPr>
          <w:rFonts w:ascii="Roboto" w:hAnsi="Roboto" w:cs="Arial"/>
          <w:b w:val="0"/>
          <w:sz w:val="20"/>
        </w:rPr>
        <w:t xml:space="preserve">Opportunities </w:t>
      </w:r>
      <w:r w:rsidR="003A0CCE" w:rsidRPr="00E763E3">
        <w:rPr>
          <w:rFonts w:ascii="Roboto" w:hAnsi="Roboto" w:cs="Arial"/>
          <w:b w:val="0"/>
          <w:sz w:val="20"/>
        </w:rPr>
        <w:t>for professional development in a supportive environment</w:t>
      </w:r>
      <w:r w:rsidR="003E6889" w:rsidRPr="00E763E3">
        <w:rPr>
          <w:rFonts w:ascii="Roboto" w:hAnsi="Roboto" w:cs="Arial"/>
          <w:b w:val="0"/>
          <w:sz w:val="20"/>
        </w:rPr>
        <w:t>.</w:t>
      </w:r>
    </w:p>
    <w:p w14:paraId="1BE0CFED" w14:textId="61899664" w:rsidR="009602B5" w:rsidRPr="00E763E3" w:rsidRDefault="009602B5" w:rsidP="00AC6398">
      <w:pPr>
        <w:pStyle w:val="Title"/>
        <w:numPr>
          <w:ilvl w:val="0"/>
          <w:numId w:val="5"/>
        </w:numPr>
        <w:jc w:val="left"/>
        <w:rPr>
          <w:rFonts w:ascii="Roboto" w:hAnsi="Roboto" w:cs="Arial"/>
          <w:b w:val="0"/>
          <w:sz w:val="20"/>
        </w:rPr>
      </w:pPr>
      <w:r w:rsidRPr="00E763E3">
        <w:rPr>
          <w:rFonts w:ascii="Roboto" w:hAnsi="Roboto" w:cs="Arial"/>
          <w:b w:val="0"/>
          <w:sz w:val="20"/>
        </w:rPr>
        <w:t xml:space="preserve">One additional day of ‘Birthday leave’ per year </w:t>
      </w:r>
      <w:r w:rsidR="0067168A" w:rsidRPr="00E763E3">
        <w:rPr>
          <w:rFonts w:ascii="Roboto" w:hAnsi="Roboto" w:cs="Arial"/>
          <w:b w:val="0"/>
          <w:sz w:val="20"/>
        </w:rPr>
        <w:t xml:space="preserve">plus </w:t>
      </w:r>
      <w:r w:rsidR="00E33E49" w:rsidRPr="00E763E3">
        <w:rPr>
          <w:rFonts w:ascii="Roboto" w:hAnsi="Roboto" w:cs="Arial"/>
          <w:b w:val="0"/>
          <w:sz w:val="20"/>
        </w:rPr>
        <w:t xml:space="preserve">gifted leave </w:t>
      </w:r>
      <w:r w:rsidR="006E7BCA" w:rsidRPr="00E763E3">
        <w:rPr>
          <w:rFonts w:ascii="Roboto" w:hAnsi="Roboto" w:cs="Arial"/>
          <w:b w:val="0"/>
          <w:sz w:val="20"/>
        </w:rPr>
        <w:t>between Christmas and New Years’ (dates confirmed in advance each year).</w:t>
      </w:r>
    </w:p>
    <w:p w14:paraId="30A6DE47" w14:textId="1266F925" w:rsidR="001A7D02" w:rsidRPr="00E763E3" w:rsidRDefault="00142F7E" w:rsidP="00AC6398">
      <w:pPr>
        <w:pStyle w:val="Title"/>
        <w:numPr>
          <w:ilvl w:val="0"/>
          <w:numId w:val="5"/>
        </w:numPr>
        <w:jc w:val="left"/>
        <w:rPr>
          <w:rFonts w:ascii="Roboto" w:hAnsi="Roboto" w:cs="Arial"/>
          <w:b w:val="0"/>
          <w:sz w:val="20"/>
        </w:rPr>
      </w:pPr>
      <w:r w:rsidRPr="00E763E3">
        <w:rPr>
          <w:rFonts w:ascii="Roboto" w:hAnsi="Roboto" w:cs="Arial"/>
          <w:b w:val="0"/>
          <w:sz w:val="20"/>
        </w:rPr>
        <w:t>A vibrant, art-filled</w:t>
      </w:r>
      <w:r w:rsidR="00340FFD" w:rsidRPr="00E763E3">
        <w:rPr>
          <w:rFonts w:ascii="Roboto" w:hAnsi="Roboto" w:cs="Arial"/>
          <w:b w:val="0"/>
          <w:sz w:val="20"/>
        </w:rPr>
        <w:t>, dog-friendly</w:t>
      </w:r>
      <w:r w:rsidRPr="00E763E3">
        <w:rPr>
          <w:rFonts w:ascii="Roboto" w:hAnsi="Roboto" w:cs="Arial"/>
          <w:b w:val="0"/>
          <w:sz w:val="20"/>
        </w:rPr>
        <w:t xml:space="preserve"> office </w:t>
      </w:r>
      <w:r w:rsidR="00340FFD" w:rsidRPr="00E763E3">
        <w:rPr>
          <w:rFonts w:ascii="Roboto" w:hAnsi="Roboto" w:cs="Arial"/>
          <w:b w:val="0"/>
          <w:sz w:val="20"/>
        </w:rPr>
        <w:t>alongside other for-purpose organisations.</w:t>
      </w:r>
    </w:p>
    <w:p w14:paraId="29A3E6EA" w14:textId="77777777" w:rsidR="00340FFD" w:rsidRDefault="00340FFD" w:rsidP="00340FFD">
      <w:pPr>
        <w:pStyle w:val="Title"/>
        <w:jc w:val="left"/>
        <w:rPr>
          <w:rFonts w:ascii="Roboto" w:hAnsi="Roboto" w:cs="Arial"/>
          <w:bCs/>
          <w:sz w:val="20"/>
        </w:rPr>
      </w:pPr>
    </w:p>
    <w:p w14:paraId="610A3EE9" w14:textId="56878FC9" w:rsidR="00340FFD" w:rsidRPr="00E763E3" w:rsidRDefault="00340FFD" w:rsidP="00340FFD">
      <w:pPr>
        <w:pStyle w:val="Title"/>
        <w:jc w:val="left"/>
        <w:rPr>
          <w:rFonts w:ascii="Roboto" w:hAnsi="Roboto" w:cs="Arial"/>
          <w:bCs/>
          <w:sz w:val="20"/>
        </w:rPr>
      </w:pPr>
      <w:r w:rsidRPr="00E763E3">
        <w:rPr>
          <w:rFonts w:ascii="Roboto" w:hAnsi="Roboto" w:cs="Arial"/>
          <w:bCs/>
          <w:sz w:val="20"/>
        </w:rPr>
        <w:t>Key Selection Criteria</w:t>
      </w:r>
    </w:p>
    <w:p w14:paraId="3CCCE3D9" w14:textId="75B68983" w:rsidR="004A13EC" w:rsidRPr="00E763E3" w:rsidRDefault="004A13EC" w:rsidP="00C371DA">
      <w:pPr>
        <w:pStyle w:val="Title"/>
        <w:ind w:left="0" w:firstLine="0"/>
        <w:jc w:val="left"/>
        <w:rPr>
          <w:rFonts w:ascii="Roboto" w:hAnsi="Roboto" w:cs="Arial"/>
          <w:bCs/>
          <w:sz w:val="20"/>
        </w:rPr>
      </w:pPr>
      <w:r w:rsidRPr="00E763E3">
        <w:rPr>
          <w:rFonts w:ascii="Roboto" w:hAnsi="Roboto" w:cs="Arial"/>
          <w:bCs/>
          <w:sz w:val="20"/>
        </w:rPr>
        <w:t xml:space="preserve">Essential </w:t>
      </w:r>
    </w:p>
    <w:p w14:paraId="70DFBDA8" w14:textId="6B441188" w:rsidR="00A56D20" w:rsidRPr="00E763E3" w:rsidRDefault="00A56D20" w:rsidP="0059301B">
      <w:pPr>
        <w:pStyle w:val="Title"/>
        <w:numPr>
          <w:ilvl w:val="0"/>
          <w:numId w:val="30"/>
        </w:numPr>
        <w:spacing w:before="120" w:after="120"/>
        <w:jc w:val="left"/>
        <w:rPr>
          <w:rFonts w:ascii="Roboto" w:hAnsi="Roboto" w:cs="Arial"/>
          <w:b w:val="0"/>
          <w:sz w:val="20"/>
        </w:rPr>
      </w:pPr>
      <w:r w:rsidRPr="00E763E3">
        <w:rPr>
          <w:rFonts w:ascii="Roboto" w:hAnsi="Roboto" w:cs="Arial"/>
          <w:b w:val="0"/>
          <w:sz w:val="20"/>
        </w:rPr>
        <w:t xml:space="preserve">Relevant tertiary qualification such as public policy, </w:t>
      </w:r>
      <w:r w:rsidR="009D1390">
        <w:rPr>
          <w:rFonts w:ascii="Roboto" w:hAnsi="Roboto" w:cs="Arial"/>
          <w:b w:val="0"/>
          <w:sz w:val="20"/>
        </w:rPr>
        <w:t>youth work, education</w:t>
      </w:r>
      <w:r w:rsidR="00FD5032">
        <w:rPr>
          <w:rFonts w:ascii="Roboto" w:hAnsi="Roboto" w:cs="Arial"/>
          <w:b w:val="0"/>
          <w:sz w:val="20"/>
        </w:rPr>
        <w:t xml:space="preserve"> or</w:t>
      </w:r>
      <w:r w:rsidR="009D1390">
        <w:rPr>
          <w:rFonts w:ascii="Roboto" w:hAnsi="Roboto" w:cs="Arial"/>
          <w:b w:val="0"/>
          <w:sz w:val="20"/>
        </w:rPr>
        <w:t xml:space="preserve"> </w:t>
      </w:r>
      <w:r w:rsidRPr="00E763E3">
        <w:rPr>
          <w:rFonts w:ascii="Roboto" w:hAnsi="Roboto" w:cs="Arial"/>
          <w:b w:val="0"/>
          <w:sz w:val="20"/>
        </w:rPr>
        <w:t>social work, education</w:t>
      </w:r>
      <w:r w:rsidR="009D1390">
        <w:rPr>
          <w:rFonts w:ascii="Roboto" w:hAnsi="Roboto" w:cs="Arial"/>
          <w:b w:val="0"/>
          <w:sz w:val="20"/>
        </w:rPr>
        <w:t>.</w:t>
      </w:r>
    </w:p>
    <w:p w14:paraId="484E9C06" w14:textId="53B0BDF0" w:rsidR="00E571C7" w:rsidRPr="00E763E3" w:rsidRDefault="002137F0" w:rsidP="0059301B">
      <w:pPr>
        <w:pStyle w:val="Title"/>
        <w:numPr>
          <w:ilvl w:val="0"/>
          <w:numId w:val="30"/>
        </w:numPr>
        <w:spacing w:before="120" w:after="120"/>
        <w:jc w:val="left"/>
        <w:rPr>
          <w:rFonts w:ascii="Roboto" w:hAnsi="Roboto" w:cs="Arial"/>
          <w:b w:val="0"/>
          <w:sz w:val="20"/>
        </w:rPr>
      </w:pPr>
      <w:r>
        <w:rPr>
          <w:rFonts w:ascii="Roboto" w:hAnsi="Roboto" w:cs="Arial"/>
          <w:b w:val="0"/>
          <w:sz w:val="20"/>
        </w:rPr>
        <w:t>A demonstrated high-level ability in written communication.</w:t>
      </w:r>
    </w:p>
    <w:p w14:paraId="5AAAEE05" w14:textId="586D059D" w:rsidR="00BD0640" w:rsidRDefault="00E91DE1" w:rsidP="0059301B">
      <w:pPr>
        <w:pStyle w:val="Title"/>
        <w:numPr>
          <w:ilvl w:val="0"/>
          <w:numId w:val="30"/>
        </w:numPr>
        <w:spacing w:before="120" w:after="120"/>
        <w:jc w:val="left"/>
        <w:rPr>
          <w:rFonts w:ascii="Roboto" w:hAnsi="Roboto" w:cs="Arial"/>
          <w:b w:val="0"/>
          <w:sz w:val="20"/>
        </w:rPr>
      </w:pPr>
      <w:r>
        <w:rPr>
          <w:rFonts w:ascii="Roboto" w:hAnsi="Roboto" w:cs="Arial"/>
          <w:b w:val="0"/>
          <w:sz w:val="20"/>
        </w:rPr>
        <w:t>Proven skills</w:t>
      </w:r>
      <w:r w:rsidR="00BD0640">
        <w:rPr>
          <w:rFonts w:ascii="Roboto" w:hAnsi="Roboto" w:cs="Arial"/>
          <w:b w:val="0"/>
          <w:sz w:val="20"/>
        </w:rPr>
        <w:t xml:space="preserve"> in research and data analysis</w:t>
      </w:r>
      <w:r w:rsidR="006D3E3D">
        <w:rPr>
          <w:rFonts w:ascii="Roboto" w:hAnsi="Roboto" w:cs="Arial"/>
          <w:b w:val="0"/>
          <w:sz w:val="20"/>
        </w:rPr>
        <w:t>, including the ability to independently conduct basic qualitative and quantitative data analysis.</w:t>
      </w:r>
    </w:p>
    <w:p w14:paraId="2A03ACB2" w14:textId="7871B2C6" w:rsidR="00477B6E" w:rsidRDefault="00477B6E" w:rsidP="009C76A5">
      <w:pPr>
        <w:pStyle w:val="ListParagraph"/>
        <w:numPr>
          <w:ilvl w:val="0"/>
          <w:numId w:val="30"/>
        </w:numPr>
        <w:spacing w:before="120" w:after="120"/>
        <w:contextualSpacing w:val="0"/>
        <w:rPr>
          <w:rFonts w:ascii="Roboto" w:hAnsi="Roboto" w:cs="Arial"/>
          <w:sz w:val="20"/>
        </w:rPr>
      </w:pPr>
      <w:r>
        <w:rPr>
          <w:rFonts w:ascii="Roboto" w:hAnsi="Roboto" w:cs="Arial"/>
          <w:sz w:val="20"/>
        </w:rPr>
        <w:t xml:space="preserve">Demonstrated understanding of a range of advocacy methods and approaches. </w:t>
      </w:r>
    </w:p>
    <w:p w14:paraId="4916665E" w14:textId="77777777" w:rsidR="0069795C" w:rsidRPr="00E763E3" w:rsidRDefault="0069795C" w:rsidP="009C76A5">
      <w:pPr>
        <w:pStyle w:val="ListParagraph"/>
        <w:numPr>
          <w:ilvl w:val="0"/>
          <w:numId w:val="30"/>
        </w:numPr>
        <w:spacing w:before="120" w:after="120"/>
        <w:contextualSpacing w:val="0"/>
        <w:rPr>
          <w:rFonts w:ascii="Roboto" w:hAnsi="Roboto" w:cs="Arial"/>
          <w:sz w:val="20"/>
        </w:rPr>
      </w:pPr>
      <w:r>
        <w:rPr>
          <w:rFonts w:ascii="Roboto" w:hAnsi="Roboto" w:cs="Arial"/>
          <w:sz w:val="20"/>
        </w:rPr>
        <w:t xml:space="preserve">Highly developed organisational skills and the ability to work independently. </w:t>
      </w:r>
    </w:p>
    <w:p w14:paraId="5B0D34D6" w14:textId="77777777" w:rsidR="0069795C" w:rsidRDefault="0069795C" w:rsidP="009C76A5">
      <w:pPr>
        <w:pStyle w:val="ListParagraph"/>
        <w:numPr>
          <w:ilvl w:val="0"/>
          <w:numId w:val="30"/>
        </w:numPr>
        <w:spacing w:before="120" w:after="120"/>
        <w:contextualSpacing w:val="0"/>
        <w:rPr>
          <w:rFonts w:ascii="Roboto" w:hAnsi="Roboto" w:cs="Arial"/>
          <w:sz w:val="20"/>
        </w:rPr>
      </w:pPr>
      <w:r>
        <w:rPr>
          <w:rFonts w:ascii="Roboto" w:hAnsi="Roboto" w:cs="Arial"/>
          <w:sz w:val="20"/>
        </w:rPr>
        <w:t>An understanding of best practice consultation mechanisms.</w:t>
      </w:r>
    </w:p>
    <w:p w14:paraId="28EC88F5" w14:textId="17C9CCC8" w:rsidR="00E571C7" w:rsidRPr="00E763E3" w:rsidRDefault="00363645" w:rsidP="009C76A5">
      <w:pPr>
        <w:pStyle w:val="ListParagraph"/>
        <w:numPr>
          <w:ilvl w:val="0"/>
          <w:numId w:val="30"/>
        </w:numPr>
        <w:spacing w:before="120" w:after="120"/>
        <w:contextualSpacing w:val="0"/>
        <w:rPr>
          <w:rFonts w:ascii="Roboto" w:hAnsi="Roboto" w:cs="Arial"/>
          <w:sz w:val="20"/>
        </w:rPr>
      </w:pPr>
      <w:r w:rsidRPr="00E763E3">
        <w:rPr>
          <w:rFonts w:ascii="Roboto" w:hAnsi="Roboto" w:cs="Arial"/>
          <w:sz w:val="20"/>
        </w:rPr>
        <w:t>Ability to work constructively, creatively and collaborat</w:t>
      </w:r>
      <w:r w:rsidR="006F4083">
        <w:rPr>
          <w:rFonts w:ascii="Roboto" w:hAnsi="Roboto" w:cs="Arial"/>
          <w:sz w:val="20"/>
        </w:rPr>
        <w:t>iv</w:t>
      </w:r>
      <w:r w:rsidRPr="00E763E3">
        <w:rPr>
          <w:rFonts w:ascii="Roboto" w:hAnsi="Roboto" w:cs="Arial"/>
          <w:sz w:val="20"/>
        </w:rPr>
        <w:t>e</w:t>
      </w:r>
      <w:r w:rsidR="006F4083">
        <w:rPr>
          <w:rFonts w:ascii="Roboto" w:hAnsi="Roboto" w:cs="Arial"/>
          <w:sz w:val="20"/>
        </w:rPr>
        <w:t>l</w:t>
      </w:r>
      <w:r w:rsidR="00663E84">
        <w:rPr>
          <w:rFonts w:ascii="Roboto" w:hAnsi="Roboto" w:cs="Arial"/>
          <w:sz w:val="20"/>
        </w:rPr>
        <w:t>y</w:t>
      </w:r>
      <w:r w:rsidRPr="00E763E3">
        <w:rPr>
          <w:rFonts w:ascii="Roboto" w:hAnsi="Roboto" w:cs="Arial"/>
          <w:sz w:val="20"/>
        </w:rPr>
        <w:t xml:space="preserve"> with cross-functional teams</w:t>
      </w:r>
      <w:r w:rsidR="00282974" w:rsidRPr="00E763E3">
        <w:rPr>
          <w:rFonts w:ascii="Roboto" w:hAnsi="Roboto" w:cs="Arial"/>
          <w:sz w:val="20"/>
        </w:rPr>
        <w:t xml:space="preserve">. </w:t>
      </w:r>
    </w:p>
    <w:p w14:paraId="3C7BD358" w14:textId="77777777" w:rsidR="001C79E6" w:rsidRDefault="001C79E6" w:rsidP="009C76A5">
      <w:pPr>
        <w:pStyle w:val="paragraph"/>
        <w:numPr>
          <w:ilvl w:val="0"/>
          <w:numId w:val="30"/>
        </w:numPr>
        <w:spacing w:before="120" w:beforeAutospacing="0" w:after="120" w:afterAutospacing="0"/>
        <w:textAlignment w:val="baseline"/>
        <w:rPr>
          <w:rFonts w:ascii="Roboto" w:hAnsi="Roboto"/>
          <w:color w:val="C01F45"/>
          <w:sz w:val="20"/>
          <w:szCs w:val="20"/>
        </w:rPr>
      </w:pPr>
      <w:r>
        <w:rPr>
          <w:rStyle w:val="normaltextrun"/>
          <w:rFonts w:ascii="Roboto" w:hAnsi="Roboto"/>
          <w:sz w:val="20"/>
          <w:szCs w:val="20"/>
        </w:rPr>
        <w:t>An understanding of, and sensitivity to, issues affecting a diverse range of young people in relation to education.</w:t>
      </w:r>
      <w:r>
        <w:rPr>
          <w:rStyle w:val="eop"/>
          <w:rFonts w:ascii="Roboto" w:hAnsi="Roboto"/>
          <w:sz w:val="20"/>
          <w:szCs w:val="20"/>
        </w:rPr>
        <w:t> </w:t>
      </w:r>
    </w:p>
    <w:p w14:paraId="75679B13" w14:textId="77777777" w:rsidR="001C79E6" w:rsidRDefault="001C79E6" w:rsidP="009C76A5">
      <w:pPr>
        <w:pStyle w:val="paragraph"/>
        <w:numPr>
          <w:ilvl w:val="0"/>
          <w:numId w:val="30"/>
        </w:numPr>
        <w:spacing w:before="120" w:beforeAutospacing="0" w:after="120" w:afterAutospacing="0"/>
        <w:textAlignment w:val="baseline"/>
        <w:rPr>
          <w:rFonts w:ascii="Roboto" w:hAnsi="Roboto"/>
          <w:color w:val="C01F45"/>
          <w:sz w:val="20"/>
          <w:szCs w:val="20"/>
        </w:rPr>
      </w:pPr>
      <w:r>
        <w:rPr>
          <w:rStyle w:val="normaltextrun"/>
          <w:rFonts w:ascii="Roboto" w:hAnsi="Roboto"/>
          <w:sz w:val="20"/>
          <w:szCs w:val="20"/>
        </w:rPr>
        <w:t>Understanding of and commitment to student voice, agency, and participation, specifically the ability to engage young people in an empowering and safe way.</w:t>
      </w:r>
      <w:r>
        <w:rPr>
          <w:rStyle w:val="normaltextrun"/>
          <w:sz w:val="20"/>
          <w:szCs w:val="20"/>
        </w:rPr>
        <w:t> </w:t>
      </w:r>
      <w:r>
        <w:rPr>
          <w:rStyle w:val="eop"/>
          <w:rFonts w:ascii="Roboto" w:hAnsi="Roboto"/>
          <w:sz w:val="20"/>
          <w:szCs w:val="20"/>
        </w:rPr>
        <w:t> </w:t>
      </w:r>
    </w:p>
    <w:p w14:paraId="58E310B7" w14:textId="1F1D1F5E" w:rsidR="00D004A8" w:rsidRPr="0079760D" w:rsidRDefault="001C79E6" w:rsidP="0079760D">
      <w:pPr>
        <w:pStyle w:val="paragraph"/>
        <w:numPr>
          <w:ilvl w:val="0"/>
          <w:numId w:val="30"/>
        </w:numPr>
        <w:spacing w:before="120" w:beforeAutospacing="0" w:after="120" w:afterAutospacing="0"/>
        <w:textAlignment w:val="baseline"/>
        <w:rPr>
          <w:rFonts w:ascii="Roboto" w:hAnsi="Roboto"/>
          <w:color w:val="C01F45"/>
          <w:sz w:val="20"/>
          <w:szCs w:val="20"/>
        </w:rPr>
      </w:pPr>
      <w:r>
        <w:rPr>
          <w:rStyle w:val="normaltextrun"/>
          <w:rFonts w:ascii="Roboto" w:hAnsi="Roboto"/>
          <w:sz w:val="20"/>
          <w:szCs w:val="20"/>
        </w:rPr>
        <w:t>An ability and willingness to travel throughout Victoria and occasionally work outside ordinary business hours.</w:t>
      </w:r>
      <w:r>
        <w:rPr>
          <w:rStyle w:val="eop"/>
          <w:rFonts w:ascii="Roboto" w:hAnsi="Roboto"/>
          <w:sz w:val="20"/>
          <w:szCs w:val="20"/>
        </w:rPr>
        <w:t> </w:t>
      </w:r>
    </w:p>
    <w:p w14:paraId="57E2A770" w14:textId="5C34891A" w:rsidR="004A13EC" w:rsidRPr="00E763E3" w:rsidRDefault="004A13EC" w:rsidP="00EF0B6C">
      <w:pPr>
        <w:pStyle w:val="Title"/>
        <w:spacing w:before="120" w:after="120"/>
        <w:jc w:val="left"/>
        <w:rPr>
          <w:rFonts w:ascii="Roboto" w:hAnsi="Roboto" w:cs="Arial"/>
          <w:bCs/>
          <w:sz w:val="20"/>
        </w:rPr>
      </w:pPr>
      <w:r w:rsidRPr="00E763E3">
        <w:rPr>
          <w:rFonts w:ascii="Roboto" w:hAnsi="Roboto" w:cs="Arial"/>
          <w:bCs/>
          <w:sz w:val="20"/>
        </w:rPr>
        <w:t xml:space="preserve">Desirable </w:t>
      </w:r>
    </w:p>
    <w:p w14:paraId="40D1F529" w14:textId="08155780" w:rsidR="00302681" w:rsidRDefault="00302681" w:rsidP="00833B6A">
      <w:pPr>
        <w:pStyle w:val="paragraph"/>
        <w:numPr>
          <w:ilvl w:val="0"/>
          <w:numId w:val="30"/>
        </w:numPr>
        <w:spacing w:before="120" w:beforeAutospacing="0" w:after="120" w:afterAutospacing="0"/>
        <w:textAlignment w:val="baseline"/>
        <w:rPr>
          <w:rFonts w:ascii="Roboto" w:hAnsi="Roboto"/>
          <w:sz w:val="20"/>
          <w:szCs w:val="20"/>
        </w:rPr>
      </w:pPr>
      <w:r>
        <w:rPr>
          <w:rStyle w:val="normaltextrun"/>
          <w:rFonts w:ascii="Roboto" w:hAnsi="Roboto"/>
          <w:sz w:val="20"/>
          <w:szCs w:val="20"/>
        </w:rPr>
        <w:t>Experience working in the Victorian education sector,</w:t>
      </w:r>
      <w:r w:rsidR="00F936A1">
        <w:rPr>
          <w:rStyle w:val="normaltextrun"/>
          <w:rFonts w:ascii="Roboto" w:hAnsi="Roboto"/>
          <w:sz w:val="20"/>
          <w:szCs w:val="20"/>
        </w:rPr>
        <w:t xml:space="preserve"> or</w:t>
      </w:r>
      <w:r w:rsidR="0020133A">
        <w:rPr>
          <w:rStyle w:val="normaltextrun"/>
          <w:rFonts w:ascii="Roboto" w:hAnsi="Roboto"/>
          <w:sz w:val="20"/>
          <w:szCs w:val="20"/>
        </w:rPr>
        <w:t xml:space="preserve"> state</w:t>
      </w:r>
      <w:r>
        <w:rPr>
          <w:rStyle w:val="normaltextrun"/>
          <w:rFonts w:ascii="Roboto" w:hAnsi="Roboto"/>
          <w:sz w:val="20"/>
          <w:szCs w:val="20"/>
        </w:rPr>
        <w:t xml:space="preserve"> or federal government</w:t>
      </w:r>
      <w:r w:rsidR="0020133A">
        <w:rPr>
          <w:rStyle w:val="normaltextrun"/>
          <w:rFonts w:ascii="Roboto" w:hAnsi="Roboto"/>
          <w:sz w:val="20"/>
          <w:szCs w:val="20"/>
        </w:rPr>
        <w:t xml:space="preserve"> department</w:t>
      </w:r>
      <w:r w:rsidR="003E1DE5">
        <w:rPr>
          <w:rStyle w:val="normaltextrun"/>
          <w:rFonts w:ascii="Roboto" w:hAnsi="Roboto"/>
          <w:sz w:val="20"/>
          <w:szCs w:val="20"/>
        </w:rPr>
        <w:t>,</w:t>
      </w:r>
      <w:r>
        <w:rPr>
          <w:rStyle w:val="normaltextrun"/>
          <w:rFonts w:ascii="Roboto" w:hAnsi="Roboto"/>
          <w:sz w:val="20"/>
          <w:szCs w:val="20"/>
        </w:rPr>
        <w:t xml:space="preserve"> would be advantageous. </w:t>
      </w:r>
      <w:r>
        <w:rPr>
          <w:rStyle w:val="eop"/>
          <w:rFonts w:ascii="Roboto" w:hAnsi="Roboto"/>
          <w:sz w:val="20"/>
          <w:szCs w:val="20"/>
        </w:rPr>
        <w:t> </w:t>
      </w:r>
    </w:p>
    <w:p w14:paraId="51B70401" w14:textId="77777777" w:rsidR="00302681" w:rsidRDefault="00302681" w:rsidP="00833B6A">
      <w:pPr>
        <w:pStyle w:val="paragraph"/>
        <w:numPr>
          <w:ilvl w:val="0"/>
          <w:numId w:val="30"/>
        </w:numPr>
        <w:spacing w:before="120" w:beforeAutospacing="0" w:after="120" w:afterAutospacing="0"/>
        <w:textAlignment w:val="baseline"/>
        <w:rPr>
          <w:rFonts w:ascii="Roboto" w:hAnsi="Roboto"/>
          <w:sz w:val="20"/>
          <w:szCs w:val="20"/>
        </w:rPr>
      </w:pPr>
      <w:r>
        <w:rPr>
          <w:rStyle w:val="normaltextrun"/>
          <w:rFonts w:ascii="Roboto" w:hAnsi="Roboto"/>
          <w:sz w:val="20"/>
          <w:szCs w:val="20"/>
        </w:rPr>
        <w:t>Victorian drivers’ licence.</w:t>
      </w:r>
      <w:r>
        <w:rPr>
          <w:rStyle w:val="eop"/>
          <w:rFonts w:ascii="Roboto" w:hAnsi="Roboto"/>
          <w:sz w:val="20"/>
          <w:szCs w:val="20"/>
        </w:rPr>
        <w:t> </w:t>
      </w:r>
    </w:p>
    <w:p w14:paraId="0CAA10C1" w14:textId="77777777" w:rsidR="001A7D02" w:rsidRPr="00146611" w:rsidRDefault="001A7D02" w:rsidP="00146611">
      <w:pPr>
        <w:pStyle w:val="Title"/>
        <w:jc w:val="left"/>
        <w:rPr>
          <w:rFonts w:ascii="Roboto" w:hAnsi="Roboto" w:cs="Arial"/>
          <w:b w:val="0"/>
          <w:color w:val="FF0000"/>
          <w:sz w:val="20"/>
        </w:rPr>
      </w:pPr>
    </w:p>
    <w:p w14:paraId="58983AD2" w14:textId="626FD715" w:rsidR="00C94AAA" w:rsidRPr="00C8540D" w:rsidRDefault="004D215A" w:rsidP="00AC6398">
      <w:pPr>
        <w:pStyle w:val="DHHSquote"/>
        <w:spacing w:after="0" w:line="240" w:lineRule="auto"/>
        <w:ind w:left="0"/>
        <w:rPr>
          <w:rFonts w:ascii="Roboto" w:hAnsi="Roboto"/>
          <w:szCs w:val="20"/>
        </w:rPr>
      </w:pPr>
      <w:r w:rsidRPr="00C8540D">
        <w:rPr>
          <w:rFonts w:ascii="Roboto" w:eastAsia="Times New Roman" w:hAnsi="Roboto" w:cs="Arial"/>
          <w:szCs w:val="20"/>
        </w:rPr>
        <w:t>VicSRC</w:t>
      </w:r>
      <w:r w:rsidR="00C94AAA" w:rsidRPr="00C8540D">
        <w:rPr>
          <w:rFonts w:ascii="Roboto" w:eastAsia="Times New Roman" w:hAnsi="Roboto" w:cs="Arial"/>
          <w:szCs w:val="20"/>
        </w:rPr>
        <w:t xml:space="preserve"> is an Equal Opportunity Employer. </w:t>
      </w:r>
      <w:r w:rsidR="00085FE8" w:rsidRPr="00C8540D">
        <w:rPr>
          <w:rFonts w:ascii="Roboto" w:hAnsi="Roboto"/>
          <w:szCs w:val="20"/>
        </w:rPr>
        <w:t>Aboriginal and/or Torres Strait Islander people, LGBTIQA+ people, p</w:t>
      </w:r>
      <w:r w:rsidR="00C94AAA" w:rsidRPr="00C8540D">
        <w:rPr>
          <w:rFonts w:ascii="Roboto" w:eastAsia="Times New Roman" w:hAnsi="Roboto" w:cs="Arial"/>
          <w:szCs w:val="20"/>
        </w:rPr>
        <w:t xml:space="preserve">eople with disabilities, </w:t>
      </w:r>
      <w:r w:rsidR="00C94AAA" w:rsidRPr="00C8540D">
        <w:rPr>
          <w:rFonts w:ascii="Roboto" w:hAnsi="Roboto"/>
          <w:szCs w:val="20"/>
        </w:rPr>
        <w:t xml:space="preserve">people from culturally and/or linguistically diverse backgrounds and people </w:t>
      </w:r>
      <w:r w:rsidR="00085FE8" w:rsidRPr="00C8540D">
        <w:rPr>
          <w:rFonts w:ascii="Roboto" w:hAnsi="Roboto"/>
          <w:szCs w:val="20"/>
        </w:rPr>
        <w:t xml:space="preserve">with diverse lived experiences </w:t>
      </w:r>
      <w:r w:rsidR="00C94AAA" w:rsidRPr="00C8540D">
        <w:rPr>
          <w:rFonts w:ascii="Roboto" w:hAnsi="Roboto"/>
          <w:szCs w:val="20"/>
        </w:rPr>
        <w:t xml:space="preserve">are encouraged to apply for this position. </w:t>
      </w:r>
    </w:p>
    <w:p w14:paraId="0EA68FA6" w14:textId="77777777" w:rsidR="00814B6D" w:rsidRPr="008841A4" w:rsidRDefault="00814B6D" w:rsidP="0091538C">
      <w:pPr>
        <w:spacing w:after="0" w:line="240" w:lineRule="auto"/>
        <w:rPr>
          <w:rFonts w:ascii="Roboto" w:hAnsi="Roboto" w:cs="Arial"/>
          <w:b/>
          <w:bCs/>
        </w:rPr>
      </w:pPr>
    </w:p>
    <w:p w14:paraId="35CE67C8" w14:textId="5F565923" w:rsidR="0091538C" w:rsidRPr="008841A4" w:rsidRDefault="0091538C" w:rsidP="0091538C">
      <w:pPr>
        <w:spacing w:after="0" w:line="240" w:lineRule="auto"/>
        <w:rPr>
          <w:rFonts w:ascii="Roboto" w:hAnsi="Roboto" w:cs="Arial"/>
          <w:b/>
          <w:bCs/>
        </w:rPr>
      </w:pPr>
      <w:r w:rsidRPr="008841A4">
        <w:rPr>
          <w:rFonts w:ascii="Roboto" w:hAnsi="Roboto" w:cs="Arial"/>
          <w:b/>
          <w:bCs/>
        </w:rPr>
        <w:t>Application Process</w:t>
      </w:r>
    </w:p>
    <w:p w14:paraId="4E308B9A" w14:textId="0A1FB31B" w:rsidR="0091538C" w:rsidRPr="00C8540D" w:rsidRDefault="0091538C" w:rsidP="0091538C">
      <w:pPr>
        <w:spacing w:after="0" w:line="240" w:lineRule="auto"/>
        <w:rPr>
          <w:rFonts w:ascii="Roboto" w:hAnsi="Roboto" w:cs="Arial"/>
          <w:sz w:val="20"/>
          <w:szCs w:val="20"/>
        </w:rPr>
      </w:pPr>
      <w:r w:rsidRPr="00C8540D">
        <w:rPr>
          <w:rFonts w:ascii="Roboto" w:hAnsi="Roboto" w:cs="Arial"/>
          <w:sz w:val="20"/>
          <w:szCs w:val="20"/>
        </w:rPr>
        <w:t xml:space="preserve">Email your application to </w:t>
      </w:r>
      <w:r w:rsidR="00E31085" w:rsidRPr="00C8540D">
        <w:rPr>
          <w:rFonts w:ascii="Roboto" w:hAnsi="Roboto" w:cs="Arial"/>
          <w:sz w:val="20"/>
          <w:szCs w:val="20"/>
        </w:rPr>
        <w:t>recruitment@vicsrc.o</w:t>
      </w:r>
      <w:r w:rsidR="005D31A3" w:rsidRPr="00C8540D">
        <w:rPr>
          <w:rFonts w:ascii="Roboto" w:hAnsi="Roboto" w:cs="Arial"/>
          <w:sz w:val="20"/>
          <w:szCs w:val="20"/>
        </w:rPr>
        <w:t>rg.au</w:t>
      </w:r>
      <w:r w:rsidRPr="00C8540D">
        <w:rPr>
          <w:rFonts w:ascii="Roboto" w:hAnsi="Roboto" w:cs="Arial"/>
          <w:sz w:val="20"/>
          <w:szCs w:val="20"/>
        </w:rPr>
        <w:t xml:space="preserve"> with </w:t>
      </w:r>
      <w:r w:rsidR="00F87C80">
        <w:rPr>
          <w:rFonts w:ascii="Roboto" w:hAnsi="Roboto" w:cs="Arial"/>
          <w:i/>
          <w:iCs/>
          <w:sz w:val="20"/>
          <w:szCs w:val="20"/>
        </w:rPr>
        <w:t>‘Policy &amp; Research Officer application’</w:t>
      </w:r>
      <w:r w:rsidR="00F461E2" w:rsidRPr="00C8540D">
        <w:rPr>
          <w:rFonts w:ascii="Roboto" w:hAnsi="Roboto" w:cs="Arial"/>
          <w:i/>
          <w:iCs/>
          <w:sz w:val="20"/>
          <w:szCs w:val="20"/>
        </w:rPr>
        <w:t xml:space="preserve"> </w:t>
      </w:r>
      <w:r w:rsidRPr="00C8540D">
        <w:rPr>
          <w:rFonts w:ascii="Roboto" w:hAnsi="Roboto" w:cs="Arial"/>
          <w:sz w:val="20"/>
          <w:szCs w:val="20"/>
        </w:rPr>
        <w:t>in the subject line.</w:t>
      </w:r>
    </w:p>
    <w:p w14:paraId="5CD675DD" w14:textId="77777777" w:rsidR="00935252" w:rsidRPr="00C8540D" w:rsidRDefault="00935252" w:rsidP="0091538C">
      <w:pPr>
        <w:spacing w:after="0" w:line="240" w:lineRule="auto"/>
        <w:rPr>
          <w:rFonts w:ascii="Roboto" w:hAnsi="Roboto" w:cs="Arial"/>
          <w:sz w:val="20"/>
          <w:szCs w:val="20"/>
        </w:rPr>
      </w:pPr>
    </w:p>
    <w:p w14:paraId="37687806" w14:textId="51058BF1" w:rsidR="0091538C" w:rsidRPr="00C8540D" w:rsidRDefault="0091538C" w:rsidP="0091538C">
      <w:pPr>
        <w:spacing w:after="0" w:line="240" w:lineRule="auto"/>
        <w:rPr>
          <w:rFonts w:ascii="Roboto" w:hAnsi="Roboto" w:cs="Arial"/>
          <w:sz w:val="20"/>
          <w:szCs w:val="20"/>
        </w:rPr>
      </w:pPr>
      <w:r w:rsidRPr="00C8540D">
        <w:rPr>
          <w:rFonts w:ascii="Roboto" w:hAnsi="Roboto" w:cs="Arial"/>
          <w:sz w:val="20"/>
          <w:szCs w:val="20"/>
        </w:rPr>
        <w:t xml:space="preserve">In order to be considered for this position, you </w:t>
      </w:r>
      <w:r w:rsidRPr="00C8540D">
        <w:rPr>
          <w:rFonts w:ascii="Roboto" w:hAnsi="Roboto" w:cs="Arial"/>
          <w:b/>
          <w:sz w:val="20"/>
          <w:szCs w:val="20"/>
        </w:rPr>
        <w:t>must</w:t>
      </w:r>
      <w:r w:rsidRPr="00C8540D">
        <w:rPr>
          <w:rFonts w:ascii="Roboto" w:hAnsi="Roboto" w:cs="Arial"/>
          <w:sz w:val="20"/>
          <w:szCs w:val="20"/>
        </w:rPr>
        <w:t xml:space="preserve"> include:</w:t>
      </w:r>
    </w:p>
    <w:p w14:paraId="038F343A" w14:textId="77777777" w:rsidR="00175A58" w:rsidRPr="00C8540D" w:rsidRDefault="00B80D14" w:rsidP="0091538C">
      <w:pPr>
        <w:pStyle w:val="ListParagraph"/>
        <w:numPr>
          <w:ilvl w:val="0"/>
          <w:numId w:val="18"/>
        </w:numPr>
        <w:rPr>
          <w:rFonts w:ascii="Roboto" w:hAnsi="Roboto" w:cs="Arial"/>
          <w:sz w:val="20"/>
        </w:rPr>
      </w:pPr>
      <w:r w:rsidRPr="00C8540D">
        <w:rPr>
          <w:rFonts w:ascii="Roboto" w:hAnsi="Roboto" w:cs="Arial"/>
          <w:sz w:val="20"/>
        </w:rPr>
        <w:t>A</w:t>
      </w:r>
      <w:r w:rsidR="0091538C" w:rsidRPr="00C8540D">
        <w:rPr>
          <w:rFonts w:ascii="Roboto" w:hAnsi="Roboto" w:cs="Arial"/>
          <w:sz w:val="20"/>
        </w:rPr>
        <w:t xml:space="preserve"> brief cover letter</w:t>
      </w:r>
      <w:r w:rsidR="00175A58" w:rsidRPr="00C8540D">
        <w:rPr>
          <w:rFonts w:ascii="Roboto" w:hAnsi="Roboto" w:cs="Arial"/>
          <w:sz w:val="20"/>
        </w:rPr>
        <w:t>.</w:t>
      </w:r>
    </w:p>
    <w:p w14:paraId="3DD1594B" w14:textId="726AFCCE" w:rsidR="0091538C" w:rsidRPr="00C8540D" w:rsidRDefault="00175A58" w:rsidP="0091538C">
      <w:pPr>
        <w:pStyle w:val="ListParagraph"/>
        <w:numPr>
          <w:ilvl w:val="0"/>
          <w:numId w:val="18"/>
        </w:numPr>
        <w:rPr>
          <w:rFonts w:ascii="Roboto" w:hAnsi="Roboto" w:cs="Arial"/>
          <w:sz w:val="20"/>
        </w:rPr>
      </w:pPr>
      <w:r w:rsidRPr="00C8540D">
        <w:rPr>
          <w:rFonts w:ascii="Roboto" w:hAnsi="Roboto" w:cs="Arial"/>
          <w:sz w:val="20"/>
        </w:rPr>
        <w:t>Your resume.</w:t>
      </w:r>
      <w:r w:rsidR="00333AE1" w:rsidRPr="00C8540D">
        <w:rPr>
          <w:rFonts w:ascii="Roboto" w:hAnsi="Roboto" w:cs="Arial"/>
          <w:sz w:val="20"/>
        </w:rPr>
        <w:t xml:space="preserve"> </w:t>
      </w:r>
    </w:p>
    <w:p w14:paraId="5444C036" w14:textId="4F915B89" w:rsidR="006B5591" w:rsidRPr="00C8540D" w:rsidRDefault="00B80D14" w:rsidP="006B5591">
      <w:pPr>
        <w:pStyle w:val="ListParagraph"/>
        <w:numPr>
          <w:ilvl w:val="0"/>
          <w:numId w:val="18"/>
        </w:numPr>
        <w:rPr>
          <w:rFonts w:ascii="Roboto" w:hAnsi="Roboto" w:cs="Arial"/>
          <w:sz w:val="20"/>
        </w:rPr>
      </w:pPr>
      <w:r w:rsidRPr="00C8540D">
        <w:rPr>
          <w:rFonts w:ascii="Roboto" w:hAnsi="Roboto" w:cs="Arial"/>
          <w:sz w:val="20"/>
        </w:rPr>
        <w:t>Your</w:t>
      </w:r>
      <w:r w:rsidR="006B5591" w:rsidRPr="00C8540D">
        <w:rPr>
          <w:rFonts w:ascii="Roboto" w:hAnsi="Roboto" w:cs="Arial"/>
          <w:sz w:val="20"/>
        </w:rPr>
        <w:t xml:space="preserve"> response</w:t>
      </w:r>
      <w:r w:rsidRPr="00C8540D">
        <w:rPr>
          <w:rFonts w:ascii="Roboto" w:hAnsi="Roboto" w:cs="Arial"/>
          <w:sz w:val="20"/>
        </w:rPr>
        <w:t>s</w:t>
      </w:r>
      <w:r w:rsidR="006B5591" w:rsidRPr="00C8540D">
        <w:rPr>
          <w:rFonts w:ascii="Roboto" w:hAnsi="Roboto" w:cs="Arial"/>
          <w:sz w:val="20"/>
        </w:rPr>
        <w:t xml:space="preserve"> to </w:t>
      </w:r>
      <w:r w:rsidRPr="00C8540D">
        <w:rPr>
          <w:rFonts w:ascii="Roboto" w:hAnsi="Roboto" w:cs="Arial"/>
          <w:sz w:val="20"/>
        </w:rPr>
        <w:t>the</w:t>
      </w:r>
      <w:r w:rsidR="006B5591" w:rsidRPr="00C8540D">
        <w:rPr>
          <w:rFonts w:ascii="Roboto" w:hAnsi="Roboto" w:cs="Arial"/>
          <w:sz w:val="20"/>
        </w:rPr>
        <w:t xml:space="preserve"> Key Selection Criteria</w:t>
      </w:r>
      <w:r w:rsidR="00175A58" w:rsidRPr="00C8540D">
        <w:rPr>
          <w:rFonts w:ascii="Roboto" w:hAnsi="Roboto" w:cs="Arial"/>
          <w:sz w:val="20"/>
        </w:rPr>
        <w:t xml:space="preserve"> (we encourage candidates to use the STAR method)</w:t>
      </w:r>
      <w:r w:rsidR="006B5591" w:rsidRPr="00C8540D">
        <w:rPr>
          <w:rFonts w:ascii="Roboto" w:hAnsi="Roboto" w:cs="Arial"/>
          <w:sz w:val="20"/>
        </w:rPr>
        <w:t>.</w:t>
      </w:r>
      <w:r w:rsidR="00551FD7" w:rsidRPr="00C8540D">
        <w:rPr>
          <w:rFonts w:ascii="Roboto" w:hAnsi="Roboto" w:cs="Arial"/>
          <w:sz w:val="20"/>
        </w:rPr>
        <w:t xml:space="preserve"> This can be attached as a separate document or included in your cover letter.</w:t>
      </w:r>
    </w:p>
    <w:p w14:paraId="18382F26" w14:textId="77777777" w:rsidR="0091538C" w:rsidRPr="00C8540D" w:rsidRDefault="0091538C" w:rsidP="0091538C">
      <w:pPr>
        <w:spacing w:after="0" w:line="240" w:lineRule="auto"/>
        <w:rPr>
          <w:rFonts w:ascii="Roboto" w:hAnsi="Roboto" w:cs="Arial"/>
        </w:rPr>
      </w:pPr>
    </w:p>
    <w:p w14:paraId="3E757B0E" w14:textId="77777777" w:rsidR="0091538C" w:rsidRPr="00C8540D" w:rsidRDefault="0091538C" w:rsidP="0091538C">
      <w:pPr>
        <w:rPr>
          <w:rFonts w:ascii="Roboto" w:hAnsi="Roboto" w:cs="Arial"/>
          <w:b/>
          <w:sz w:val="20"/>
          <w:szCs w:val="20"/>
        </w:rPr>
      </w:pPr>
      <w:r w:rsidRPr="00C8540D">
        <w:rPr>
          <w:rFonts w:ascii="Roboto" w:hAnsi="Roboto" w:cs="Arial"/>
          <w:b/>
          <w:sz w:val="20"/>
          <w:szCs w:val="20"/>
        </w:rPr>
        <w:t xml:space="preserve">Only applications that follow the above process will be accepted and considered for interview. </w:t>
      </w:r>
    </w:p>
    <w:p w14:paraId="3BFE8F0B" w14:textId="1C288AF0" w:rsidR="0091538C" w:rsidRPr="00C8540D" w:rsidRDefault="0091538C" w:rsidP="0091538C">
      <w:pPr>
        <w:spacing w:after="0" w:line="240" w:lineRule="auto"/>
        <w:rPr>
          <w:rFonts w:ascii="Roboto" w:hAnsi="Roboto" w:cs="Arial"/>
          <w:sz w:val="20"/>
          <w:szCs w:val="20"/>
        </w:rPr>
      </w:pPr>
      <w:r w:rsidRPr="00C8540D">
        <w:rPr>
          <w:rFonts w:ascii="Roboto" w:hAnsi="Roboto" w:cs="Arial"/>
          <w:sz w:val="20"/>
          <w:szCs w:val="20"/>
        </w:rPr>
        <w:t xml:space="preserve">Applications close </w:t>
      </w:r>
      <w:r w:rsidR="00F936A1" w:rsidRPr="00833B6A">
        <w:rPr>
          <w:rFonts w:ascii="Roboto" w:hAnsi="Roboto" w:cs="Arial"/>
          <w:sz w:val="20"/>
          <w:szCs w:val="20"/>
        </w:rPr>
        <w:t>11:59pm, Sunday</w:t>
      </w:r>
      <w:r w:rsidR="003A0A5E" w:rsidRPr="00833B6A">
        <w:rPr>
          <w:rFonts w:ascii="Roboto" w:hAnsi="Roboto" w:cs="Arial"/>
          <w:sz w:val="20"/>
          <w:szCs w:val="20"/>
        </w:rPr>
        <w:t xml:space="preserve"> </w:t>
      </w:r>
      <w:r w:rsidR="003A0A5E" w:rsidRPr="553F73B7">
        <w:rPr>
          <w:rFonts w:ascii="Roboto" w:hAnsi="Roboto" w:cs="Arial"/>
          <w:sz w:val="20"/>
          <w:szCs w:val="20"/>
        </w:rPr>
        <w:t>1</w:t>
      </w:r>
      <w:r w:rsidR="1135150D" w:rsidRPr="553F73B7">
        <w:rPr>
          <w:rFonts w:ascii="Roboto" w:hAnsi="Roboto" w:cs="Arial"/>
          <w:sz w:val="20"/>
          <w:szCs w:val="20"/>
        </w:rPr>
        <w:t>1</w:t>
      </w:r>
      <w:r w:rsidR="003A0A5E" w:rsidRPr="553F73B7">
        <w:rPr>
          <w:rFonts w:ascii="Roboto" w:hAnsi="Roboto" w:cs="Arial"/>
          <w:sz w:val="20"/>
          <w:szCs w:val="20"/>
          <w:vertAlign w:val="superscript"/>
        </w:rPr>
        <w:t>th</w:t>
      </w:r>
      <w:r w:rsidR="003A0A5E" w:rsidRPr="009C76A5">
        <w:rPr>
          <w:rFonts w:ascii="Roboto" w:hAnsi="Roboto" w:cs="Arial"/>
          <w:sz w:val="20"/>
          <w:szCs w:val="20"/>
        </w:rPr>
        <w:t xml:space="preserve"> February, 2024</w:t>
      </w:r>
      <w:r w:rsidR="008426C3" w:rsidRPr="00C8540D">
        <w:rPr>
          <w:rFonts w:ascii="Roboto" w:hAnsi="Roboto" w:cs="Arial"/>
          <w:sz w:val="20"/>
          <w:szCs w:val="20"/>
        </w:rPr>
        <w:t xml:space="preserve"> </w:t>
      </w:r>
      <w:r w:rsidRPr="00C8540D">
        <w:rPr>
          <w:rFonts w:ascii="Roboto" w:hAnsi="Roboto" w:cs="Arial"/>
          <w:sz w:val="20"/>
          <w:szCs w:val="20"/>
        </w:rPr>
        <w:t xml:space="preserve">with interviews to be held </w:t>
      </w:r>
      <w:r w:rsidR="003425FA">
        <w:rPr>
          <w:rFonts w:ascii="Roboto" w:hAnsi="Roboto" w:cs="Arial"/>
          <w:sz w:val="20"/>
          <w:szCs w:val="20"/>
        </w:rPr>
        <w:t>later that month.</w:t>
      </w:r>
      <w:r w:rsidR="007E1E56" w:rsidRPr="00C8540D">
        <w:rPr>
          <w:rFonts w:ascii="Roboto" w:hAnsi="Roboto" w:cs="Arial"/>
          <w:sz w:val="20"/>
          <w:szCs w:val="20"/>
        </w:rPr>
        <w:t xml:space="preserve"> Interviews </w:t>
      </w:r>
      <w:r w:rsidR="00FE6B5F" w:rsidRPr="00C8540D">
        <w:rPr>
          <w:rFonts w:ascii="Roboto" w:hAnsi="Roboto" w:cs="Arial"/>
          <w:sz w:val="20"/>
          <w:szCs w:val="20"/>
        </w:rPr>
        <w:t xml:space="preserve">can be held in-person at VicSRC’s office or online via Zoom, depending on preference of candidate and </w:t>
      </w:r>
      <w:r w:rsidR="00CD5389" w:rsidRPr="00C8540D">
        <w:rPr>
          <w:rFonts w:ascii="Roboto" w:hAnsi="Roboto" w:cs="Arial"/>
          <w:sz w:val="20"/>
          <w:szCs w:val="20"/>
        </w:rPr>
        <w:t xml:space="preserve">panellists. </w:t>
      </w:r>
      <w:r>
        <w:br/>
      </w:r>
    </w:p>
    <w:p w14:paraId="2FC2735C" w14:textId="112E12BE" w:rsidR="0091538C" w:rsidRPr="00C8540D" w:rsidRDefault="0091538C" w:rsidP="0091538C">
      <w:pPr>
        <w:spacing w:after="0" w:line="240" w:lineRule="auto"/>
        <w:rPr>
          <w:rFonts w:ascii="Roboto" w:hAnsi="Roboto" w:cs="Arial"/>
          <w:sz w:val="20"/>
          <w:szCs w:val="20"/>
        </w:rPr>
      </w:pPr>
      <w:r w:rsidRPr="00C8540D">
        <w:rPr>
          <w:rFonts w:ascii="Roboto" w:eastAsia="Times New Roman" w:hAnsi="Roboto" w:cs="Arial"/>
          <w:sz w:val="20"/>
          <w:szCs w:val="20"/>
        </w:rPr>
        <w:t xml:space="preserve">If you have any questions about the role, please contact </w:t>
      </w:r>
      <w:r w:rsidR="00CC7C8F">
        <w:rPr>
          <w:rFonts w:ascii="Roboto" w:hAnsi="Roboto" w:cs="Arial"/>
          <w:sz w:val="20"/>
          <w:szCs w:val="20"/>
        </w:rPr>
        <w:t xml:space="preserve">William Naughton-Gravette, Policy </w:t>
      </w:r>
      <w:r w:rsidR="003E1DE5">
        <w:rPr>
          <w:rFonts w:ascii="Roboto" w:hAnsi="Roboto" w:cs="Arial"/>
          <w:sz w:val="20"/>
          <w:szCs w:val="20"/>
        </w:rPr>
        <w:t>and</w:t>
      </w:r>
      <w:r w:rsidR="00CC7C8F">
        <w:rPr>
          <w:rFonts w:ascii="Roboto" w:hAnsi="Roboto" w:cs="Arial"/>
          <w:sz w:val="20"/>
          <w:szCs w:val="20"/>
        </w:rPr>
        <w:t xml:space="preserve"> Advocacy Manager, at </w:t>
      </w:r>
      <w:hyperlink r:id="rId9" w:history="1">
        <w:r w:rsidR="00CC7C8F" w:rsidRPr="0055308D">
          <w:rPr>
            <w:rStyle w:val="Hyperlink"/>
            <w:rFonts w:ascii="Roboto" w:hAnsi="Roboto" w:cs="Arial"/>
            <w:sz w:val="20"/>
            <w:szCs w:val="20"/>
          </w:rPr>
          <w:t>william@vicsrc.org.au</w:t>
        </w:r>
      </w:hyperlink>
      <w:r w:rsidR="00CC7C8F">
        <w:rPr>
          <w:rFonts w:ascii="Roboto" w:hAnsi="Roboto" w:cs="Arial"/>
          <w:sz w:val="20"/>
          <w:szCs w:val="20"/>
        </w:rPr>
        <w:t xml:space="preserve"> or on 0447 691 300</w:t>
      </w:r>
    </w:p>
    <w:p w14:paraId="51D06C82" w14:textId="77777777" w:rsidR="0091538C" w:rsidRPr="009562DD" w:rsidRDefault="0091538C" w:rsidP="0091538C">
      <w:pPr>
        <w:spacing w:after="0" w:line="240" w:lineRule="auto"/>
        <w:rPr>
          <w:rFonts w:ascii="Karla" w:hAnsi="Karla" w:cs="Arial"/>
          <w:sz w:val="24"/>
          <w:szCs w:val="24"/>
        </w:rPr>
      </w:pPr>
    </w:p>
    <w:p w14:paraId="4C1F47A6" w14:textId="77777777" w:rsidR="00C8540D" w:rsidRPr="008841A4" w:rsidRDefault="00C8540D" w:rsidP="00C8540D">
      <w:pPr>
        <w:pStyle w:val="Title"/>
        <w:jc w:val="left"/>
        <w:rPr>
          <w:rFonts w:ascii="Roboto" w:hAnsi="Roboto" w:cs="Arial"/>
          <w:sz w:val="22"/>
          <w:szCs w:val="22"/>
        </w:rPr>
      </w:pPr>
      <w:r w:rsidRPr="008841A4">
        <w:rPr>
          <w:rFonts w:ascii="Roboto" w:hAnsi="Roboto" w:cs="Arial"/>
          <w:sz w:val="22"/>
          <w:szCs w:val="22"/>
        </w:rPr>
        <w:t>Employment conditions</w:t>
      </w:r>
    </w:p>
    <w:p w14:paraId="12463C43" w14:textId="516DA7F8" w:rsidR="00327AC1" w:rsidRDefault="00C8540D" w:rsidP="00AC6398">
      <w:pPr>
        <w:spacing w:after="0" w:line="240" w:lineRule="auto"/>
        <w:rPr>
          <w:rFonts w:ascii="Karla" w:hAnsi="Karla"/>
          <w:b/>
          <w:bCs/>
          <w:sz w:val="24"/>
          <w:szCs w:val="24"/>
        </w:rPr>
      </w:pPr>
      <w:r>
        <w:rPr>
          <w:rStyle w:val="normaltextrun"/>
          <w:rFonts w:ascii="Roboto" w:hAnsi="Roboto"/>
          <w:color w:val="000000"/>
          <w:sz w:val="20"/>
          <w:shd w:val="clear" w:color="auto" w:fill="FFFFFF"/>
        </w:rPr>
        <w:t xml:space="preserve">VicSRC promotes the safety, wellbeing and inclusion of all children and young people, including those with a disability, those who are Aboriginal and/or Torres Strait Islander, and those from refugee or migrant backgrounds. We take child protection very seriously.  All employees are subject to screening and assessment against child safety standards, including rigorous background, identity and reference checks. The successful applicant will require a current Working with Children Check and Police Check (costs reimbursed) and must agree to adhere to our child safe policy and employee code of conduct. </w:t>
      </w:r>
      <w:r>
        <w:rPr>
          <w:rStyle w:val="eop"/>
          <w:rFonts w:ascii="Roboto" w:hAnsi="Roboto"/>
          <w:color w:val="000000"/>
          <w:sz w:val="20"/>
          <w:szCs w:val="20"/>
          <w:shd w:val="clear" w:color="auto" w:fill="FFFFFF"/>
        </w:rPr>
        <w:t> </w:t>
      </w:r>
    </w:p>
    <w:sectPr w:rsidR="00327AC1" w:rsidSect="00AC6398">
      <w:pgSz w:w="11906" w:h="16838"/>
      <w:pgMar w:top="1135"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00000003" w:usb1="00000000" w:usb2="00000000" w:usb3="00000000" w:csb0="00000001" w:csb1="00000000"/>
  </w:font>
  <w:font w:name="Roboto">
    <w:altName w:val="Arial"/>
    <w:charset w:val="00"/>
    <w:family w:val="auto"/>
    <w:pitch w:val="variable"/>
    <w:sig w:usb0="E00002FF" w:usb1="5000205B" w:usb2="00000020" w:usb3="00000000" w:csb0="0000019F" w:csb1="00000000"/>
  </w:font>
  <w:font w:name="Karla">
    <w:charset w:val="00"/>
    <w:family w:val="auto"/>
    <w:pitch w:val="variable"/>
    <w:sig w:usb0="A00000EF" w:usb1="4000205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C2084F"/>
    <w:multiLevelType w:val="multilevel"/>
    <w:tmpl w:val="B8F88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D4135F"/>
    <w:multiLevelType w:val="hybridMultilevel"/>
    <w:tmpl w:val="A5CE3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5A323E"/>
    <w:multiLevelType w:val="hybridMultilevel"/>
    <w:tmpl w:val="42B8EB54"/>
    <w:lvl w:ilvl="0" w:tplc="C13CA87C">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7959DB"/>
    <w:multiLevelType w:val="multilevel"/>
    <w:tmpl w:val="DA383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E56159"/>
    <w:multiLevelType w:val="multilevel"/>
    <w:tmpl w:val="9BDE1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ED0752"/>
    <w:multiLevelType w:val="hybridMultilevel"/>
    <w:tmpl w:val="F516FAC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6" w15:restartNumberingAfterBreak="0">
    <w:nsid w:val="22AA011D"/>
    <w:multiLevelType w:val="hybridMultilevel"/>
    <w:tmpl w:val="E3105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E845A6"/>
    <w:multiLevelType w:val="hybridMultilevel"/>
    <w:tmpl w:val="6C928F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BE76D9B"/>
    <w:multiLevelType w:val="multilevel"/>
    <w:tmpl w:val="5134B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2F3ACE"/>
    <w:multiLevelType w:val="hybridMultilevel"/>
    <w:tmpl w:val="61D240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406CB3"/>
    <w:multiLevelType w:val="multilevel"/>
    <w:tmpl w:val="B468B10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BE1188"/>
    <w:multiLevelType w:val="hybridMultilevel"/>
    <w:tmpl w:val="A8FE979A"/>
    <w:lvl w:ilvl="0" w:tplc="04090001">
      <w:start w:val="1"/>
      <w:numFmt w:val="bullet"/>
      <w:lvlText w:val=""/>
      <w:lvlJc w:val="left"/>
      <w:pPr>
        <w:ind w:left="218" w:hanging="360"/>
      </w:pPr>
      <w:rPr>
        <w:rFonts w:ascii="Symbol" w:hAnsi="Symbol" w:hint="default"/>
      </w:rPr>
    </w:lvl>
    <w:lvl w:ilvl="1" w:tplc="0C090003" w:tentative="1">
      <w:start w:val="1"/>
      <w:numFmt w:val="bullet"/>
      <w:lvlText w:val="o"/>
      <w:lvlJc w:val="left"/>
      <w:pPr>
        <w:ind w:left="938" w:hanging="360"/>
      </w:pPr>
      <w:rPr>
        <w:rFonts w:ascii="Courier New" w:hAnsi="Courier New" w:cs="Courier New" w:hint="default"/>
      </w:rPr>
    </w:lvl>
    <w:lvl w:ilvl="2" w:tplc="0C090005" w:tentative="1">
      <w:start w:val="1"/>
      <w:numFmt w:val="bullet"/>
      <w:lvlText w:val=""/>
      <w:lvlJc w:val="left"/>
      <w:pPr>
        <w:ind w:left="1658" w:hanging="360"/>
      </w:pPr>
      <w:rPr>
        <w:rFonts w:ascii="Wingdings" w:hAnsi="Wingdings" w:hint="default"/>
      </w:rPr>
    </w:lvl>
    <w:lvl w:ilvl="3" w:tplc="0C090001" w:tentative="1">
      <w:start w:val="1"/>
      <w:numFmt w:val="bullet"/>
      <w:lvlText w:val=""/>
      <w:lvlJc w:val="left"/>
      <w:pPr>
        <w:ind w:left="2378" w:hanging="360"/>
      </w:pPr>
      <w:rPr>
        <w:rFonts w:ascii="Symbol" w:hAnsi="Symbol" w:hint="default"/>
      </w:rPr>
    </w:lvl>
    <w:lvl w:ilvl="4" w:tplc="0C090003" w:tentative="1">
      <w:start w:val="1"/>
      <w:numFmt w:val="bullet"/>
      <w:lvlText w:val="o"/>
      <w:lvlJc w:val="left"/>
      <w:pPr>
        <w:ind w:left="3098" w:hanging="360"/>
      </w:pPr>
      <w:rPr>
        <w:rFonts w:ascii="Courier New" w:hAnsi="Courier New" w:cs="Courier New" w:hint="default"/>
      </w:rPr>
    </w:lvl>
    <w:lvl w:ilvl="5" w:tplc="0C090005" w:tentative="1">
      <w:start w:val="1"/>
      <w:numFmt w:val="bullet"/>
      <w:lvlText w:val=""/>
      <w:lvlJc w:val="left"/>
      <w:pPr>
        <w:ind w:left="3818" w:hanging="360"/>
      </w:pPr>
      <w:rPr>
        <w:rFonts w:ascii="Wingdings" w:hAnsi="Wingdings" w:hint="default"/>
      </w:rPr>
    </w:lvl>
    <w:lvl w:ilvl="6" w:tplc="0C090001" w:tentative="1">
      <w:start w:val="1"/>
      <w:numFmt w:val="bullet"/>
      <w:lvlText w:val=""/>
      <w:lvlJc w:val="left"/>
      <w:pPr>
        <w:ind w:left="4538" w:hanging="360"/>
      </w:pPr>
      <w:rPr>
        <w:rFonts w:ascii="Symbol" w:hAnsi="Symbol" w:hint="default"/>
      </w:rPr>
    </w:lvl>
    <w:lvl w:ilvl="7" w:tplc="0C090003" w:tentative="1">
      <w:start w:val="1"/>
      <w:numFmt w:val="bullet"/>
      <w:lvlText w:val="o"/>
      <w:lvlJc w:val="left"/>
      <w:pPr>
        <w:ind w:left="5258" w:hanging="360"/>
      </w:pPr>
      <w:rPr>
        <w:rFonts w:ascii="Courier New" w:hAnsi="Courier New" w:cs="Courier New" w:hint="default"/>
      </w:rPr>
    </w:lvl>
    <w:lvl w:ilvl="8" w:tplc="0C090005" w:tentative="1">
      <w:start w:val="1"/>
      <w:numFmt w:val="bullet"/>
      <w:lvlText w:val=""/>
      <w:lvlJc w:val="left"/>
      <w:pPr>
        <w:ind w:left="5978" w:hanging="360"/>
      </w:pPr>
      <w:rPr>
        <w:rFonts w:ascii="Wingdings" w:hAnsi="Wingdings" w:hint="default"/>
      </w:rPr>
    </w:lvl>
  </w:abstractNum>
  <w:abstractNum w:abstractNumId="12" w15:restartNumberingAfterBreak="0">
    <w:nsid w:val="37480419"/>
    <w:multiLevelType w:val="multilevel"/>
    <w:tmpl w:val="9EDAB93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A9739F"/>
    <w:multiLevelType w:val="multilevel"/>
    <w:tmpl w:val="E3783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244B51"/>
    <w:multiLevelType w:val="multilevel"/>
    <w:tmpl w:val="75AE19D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48032D"/>
    <w:multiLevelType w:val="multilevel"/>
    <w:tmpl w:val="F3D0F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6400D7"/>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7" w15:restartNumberingAfterBreak="0">
    <w:nsid w:val="4E497D2D"/>
    <w:multiLevelType w:val="multilevel"/>
    <w:tmpl w:val="F49A4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42495D"/>
    <w:multiLevelType w:val="hybridMultilevel"/>
    <w:tmpl w:val="6268C3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193437B"/>
    <w:multiLevelType w:val="hybridMultilevel"/>
    <w:tmpl w:val="1162287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32169FC"/>
    <w:multiLevelType w:val="multilevel"/>
    <w:tmpl w:val="6F242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AB320C"/>
    <w:multiLevelType w:val="hybridMultilevel"/>
    <w:tmpl w:val="9302444E"/>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7C25488"/>
    <w:multiLevelType w:val="hybridMultilevel"/>
    <w:tmpl w:val="6DD64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C00CB5"/>
    <w:multiLevelType w:val="multilevel"/>
    <w:tmpl w:val="7CE617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B2B2859"/>
    <w:multiLevelType w:val="hybridMultilevel"/>
    <w:tmpl w:val="1F36DF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DF80A59"/>
    <w:multiLevelType w:val="multilevel"/>
    <w:tmpl w:val="3DD44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EA18D4"/>
    <w:multiLevelType w:val="hybridMultilevel"/>
    <w:tmpl w:val="409611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9FB5AA0"/>
    <w:multiLevelType w:val="hybridMultilevel"/>
    <w:tmpl w:val="F2CE6E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CB50E01"/>
    <w:multiLevelType w:val="hybridMultilevel"/>
    <w:tmpl w:val="005E80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E8504F1"/>
    <w:multiLevelType w:val="multilevel"/>
    <w:tmpl w:val="9F54C9E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071747">
    <w:abstractNumId w:val="8"/>
  </w:num>
  <w:num w:numId="2" w16cid:durableId="441192012">
    <w:abstractNumId w:val="25"/>
  </w:num>
  <w:num w:numId="3" w16cid:durableId="141431516">
    <w:abstractNumId w:val="13"/>
  </w:num>
  <w:num w:numId="4" w16cid:durableId="1348369085">
    <w:abstractNumId w:val="14"/>
  </w:num>
  <w:num w:numId="5" w16cid:durableId="322128651">
    <w:abstractNumId w:val="24"/>
  </w:num>
  <w:num w:numId="6" w16cid:durableId="753934797">
    <w:abstractNumId w:val="7"/>
  </w:num>
  <w:num w:numId="7" w16cid:durableId="1027097900">
    <w:abstractNumId w:val="17"/>
  </w:num>
  <w:num w:numId="8" w16cid:durableId="228537985">
    <w:abstractNumId w:val="20"/>
  </w:num>
  <w:num w:numId="9" w16cid:durableId="927158637">
    <w:abstractNumId w:val="0"/>
  </w:num>
  <w:num w:numId="10" w16cid:durableId="1274164461">
    <w:abstractNumId w:val="15"/>
  </w:num>
  <w:num w:numId="11" w16cid:durableId="1549952143">
    <w:abstractNumId w:val="3"/>
  </w:num>
  <w:num w:numId="12" w16cid:durableId="617024834">
    <w:abstractNumId w:val="16"/>
  </w:num>
  <w:num w:numId="13" w16cid:durableId="1171064496">
    <w:abstractNumId w:val="9"/>
  </w:num>
  <w:num w:numId="14" w16cid:durableId="1349333959">
    <w:abstractNumId w:val="22"/>
  </w:num>
  <w:num w:numId="15" w16cid:durableId="2113623734">
    <w:abstractNumId w:val="6"/>
  </w:num>
  <w:num w:numId="16" w16cid:durableId="2129275224">
    <w:abstractNumId w:val="5"/>
  </w:num>
  <w:num w:numId="17" w16cid:durableId="2055497514">
    <w:abstractNumId w:val="11"/>
  </w:num>
  <w:num w:numId="18" w16cid:durableId="2147235805">
    <w:abstractNumId w:val="18"/>
  </w:num>
  <w:num w:numId="19" w16cid:durableId="1110856348">
    <w:abstractNumId w:val="26"/>
  </w:num>
  <w:num w:numId="20" w16cid:durableId="1347486025">
    <w:abstractNumId w:val="27"/>
  </w:num>
  <w:num w:numId="21" w16cid:durableId="1277832715">
    <w:abstractNumId w:val="1"/>
  </w:num>
  <w:num w:numId="22" w16cid:durableId="749811514">
    <w:abstractNumId w:val="2"/>
  </w:num>
  <w:num w:numId="23" w16cid:durableId="943029671">
    <w:abstractNumId w:val="21"/>
  </w:num>
  <w:num w:numId="24" w16cid:durableId="649677750">
    <w:abstractNumId w:val="29"/>
  </w:num>
  <w:num w:numId="25" w16cid:durableId="2115199323">
    <w:abstractNumId w:val="12"/>
  </w:num>
  <w:num w:numId="26" w16cid:durableId="2079203920">
    <w:abstractNumId w:val="10"/>
  </w:num>
  <w:num w:numId="27" w16cid:durableId="36857251">
    <w:abstractNumId w:val="4"/>
  </w:num>
  <w:num w:numId="28" w16cid:durableId="322972185">
    <w:abstractNumId w:val="23"/>
  </w:num>
  <w:num w:numId="29" w16cid:durableId="866916613">
    <w:abstractNumId w:val="28"/>
  </w:num>
  <w:num w:numId="30" w16cid:durableId="147248409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F0578DF-B31E-4C86-B7E5-4166E89DD742}"/>
    <w:docVar w:name="dgnword-eventsink" w:val="378348112"/>
    <w:docVar w:name="dgnword-lastRevisionsView" w:val="0"/>
  </w:docVars>
  <w:rsids>
    <w:rsidRoot w:val="00013891"/>
    <w:rsid w:val="0000579C"/>
    <w:rsid w:val="00013891"/>
    <w:rsid w:val="00015853"/>
    <w:rsid w:val="00017715"/>
    <w:rsid w:val="00025C5B"/>
    <w:rsid w:val="00032C68"/>
    <w:rsid w:val="00050887"/>
    <w:rsid w:val="000634FA"/>
    <w:rsid w:val="00063636"/>
    <w:rsid w:val="000810A4"/>
    <w:rsid w:val="000843E3"/>
    <w:rsid w:val="00085FE8"/>
    <w:rsid w:val="0009796F"/>
    <w:rsid w:val="000A4177"/>
    <w:rsid w:val="000D3338"/>
    <w:rsid w:val="000E1C8C"/>
    <w:rsid w:val="00111B91"/>
    <w:rsid w:val="00111E2D"/>
    <w:rsid w:val="001423D4"/>
    <w:rsid w:val="00142F7E"/>
    <w:rsid w:val="00146611"/>
    <w:rsid w:val="00153759"/>
    <w:rsid w:val="00160556"/>
    <w:rsid w:val="00167F9C"/>
    <w:rsid w:val="00171785"/>
    <w:rsid w:val="00172972"/>
    <w:rsid w:val="0017354A"/>
    <w:rsid w:val="00175129"/>
    <w:rsid w:val="00175A58"/>
    <w:rsid w:val="00191555"/>
    <w:rsid w:val="00193F79"/>
    <w:rsid w:val="001A1E1C"/>
    <w:rsid w:val="001A7D02"/>
    <w:rsid w:val="001C4439"/>
    <w:rsid w:val="001C79E6"/>
    <w:rsid w:val="001D6CC8"/>
    <w:rsid w:val="001E21AF"/>
    <w:rsid w:val="001E60E6"/>
    <w:rsid w:val="001E7311"/>
    <w:rsid w:val="001E79D8"/>
    <w:rsid w:val="001F08C6"/>
    <w:rsid w:val="0020133A"/>
    <w:rsid w:val="002137F0"/>
    <w:rsid w:val="00241A3A"/>
    <w:rsid w:val="00253259"/>
    <w:rsid w:val="00282974"/>
    <w:rsid w:val="002A3043"/>
    <w:rsid w:val="002E2CA6"/>
    <w:rsid w:val="002F3F83"/>
    <w:rsid w:val="00302681"/>
    <w:rsid w:val="003058BD"/>
    <w:rsid w:val="00312688"/>
    <w:rsid w:val="00320ECD"/>
    <w:rsid w:val="00327AC1"/>
    <w:rsid w:val="00333AE1"/>
    <w:rsid w:val="00340FFD"/>
    <w:rsid w:val="003425FA"/>
    <w:rsid w:val="0034542D"/>
    <w:rsid w:val="00357F54"/>
    <w:rsid w:val="0036138A"/>
    <w:rsid w:val="00361535"/>
    <w:rsid w:val="00362599"/>
    <w:rsid w:val="00363574"/>
    <w:rsid w:val="00363645"/>
    <w:rsid w:val="00372AA7"/>
    <w:rsid w:val="00395FD5"/>
    <w:rsid w:val="003A0A5E"/>
    <w:rsid w:val="003A0CCE"/>
    <w:rsid w:val="003A3C9A"/>
    <w:rsid w:val="003B35BC"/>
    <w:rsid w:val="003D40C3"/>
    <w:rsid w:val="003D7B49"/>
    <w:rsid w:val="003E1DE5"/>
    <w:rsid w:val="003E6889"/>
    <w:rsid w:val="00410C92"/>
    <w:rsid w:val="0041587E"/>
    <w:rsid w:val="004215C5"/>
    <w:rsid w:val="0043391B"/>
    <w:rsid w:val="00434D5A"/>
    <w:rsid w:val="00436E76"/>
    <w:rsid w:val="00442BF6"/>
    <w:rsid w:val="00454B34"/>
    <w:rsid w:val="004563E9"/>
    <w:rsid w:val="00470871"/>
    <w:rsid w:val="00474C3A"/>
    <w:rsid w:val="00477B6E"/>
    <w:rsid w:val="00494647"/>
    <w:rsid w:val="004A13EC"/>
    <w:rsid w:val="004A7153"/>
    <w:rsid w:val="004C1B63"/>
    <w:rsid w:val="004C798B"/>
    <w:rsid w:val="004D215A"/>
    <w:rsid w:val="004D56F8"/>
    <w:rsid w:val="00500733"/>
    <w:rsid w:val="00507609"/>
    <w:rsid w:val="00530692"/>
    <w:rsid w:val="005365EF"/>
    <w:rsid w:val="0054447D"/>
    <w:rsid w:val="00546936"/>
    <w:rsid w:val="00546E4E"/>
    <w:rsid w:val="00547C4F"/>
    <w:rsid w:val="00551FD7"/>
    <w:rsid w:val="00561F62"/>
    <w:rsid w:val="005663B5"/>
    <w:rsid w:val="00570233"/>
    <w:rsid w:val="00586525"/>
    <w:rsid w:val="00590857"/>
    <w:rsid w:val="0059301B"/>
    <w:rsid w:val="005974F9"/>
    <w:rsid w:val="005D31A3"/>
    <w:rsid w:val="005E5FB6"/>
    <w:rsid w:val="005F343E"/>
    <w:rsid w:val="00600F33"/>
    <w:rsid w:val="00612AA8"/>
    <w:rsid w:val="00622092"/>
    <w:rsid w:val="00622E9F"/>
    <w:rsid w:val="00630C19"/>
    <w:rsid w:val="00642C6F"/>
    <w:rsid w:val="006602A0"/>
    <w:rsid w:val="00663E84"/>
    <w:rsid w:val="0067168A"/>
    <w:rsid w:val="0067493B"/>
    <w:rsid w:val="0069795C"/>
    <w:rsid w:val="006B5591"/>
    <w:rsid w:val="006B6D71"/>
    <w:rsid w:val="006D3E3D"/>
    <w:rsid w:val="006D59BF"/>
    <w:rsid w:val="006E2401"/>
    <w:rsid w:val="006E6E7F"/>
    <w:rsid w:val="006E7930"/>
    <w:rsid w:val="006E7BCA"/>
    <w:rsid w:val="006F0522"/>
    <w:rsid w:val="006F3718"/>
    <w:rsid w:val="006F4083"/>
    <w:rsid w:val="00713A0D"/>
    <w:rsid w:val="0074047A"/>
    <w:rsid w:val="007514D9"/>
    <w:rsid w:val="00755D02"/>
    <w:rsid w:val="00770794"/>
    <w:rsid w:val="00796D02"/>
    <w:rsid w:val="0079760D"/>
    <w:rsid w:val="007A5391"/>
    <w:rsid w:val="007C7E2B"/>
    <w:rsid w:val="007D01C0"/>
    <w:rsid w:val="007D21DF"/>
    <w:rsid w:val="007D242B"/>
    <w:rsid w:val="007E1E56"/>
    <w:rsid w:val="007F537E"/>
    <w:rsid w:val="00812469"/>
    <w:rsid w:val="00814B6D"/>
    <w:rsid w:val="00822707"/>
    <w:rsid w:val="00825B65"/>
    <w:rsid w:val="00830804"/>
    <w:rsid w:val="00833B6A"/>
    <w:rsid w:val="0084005D"/>
    <w:rsid w:val="00841EEC"/>
    <w:rsid w:val="0084234E"/>
    <w:rsid w:val="008426C3"/>
    <w:rsid w:val="00853BB9"/>
    <w:rsid w:val="00854244"/>
    <w:rsid w:val="00857F0A"/>
    <w:rsid w:val="00877DAF"/>
    <w:rsid w:val="008841A4"/>
    <w:rsid w:val="008E44A0"/>
    <w:rsid w:val="008F427D"/>
    <w:rsid w:val="009069E2"/>
    <w:rsid w:val="00907E10"/>
    <w:rsid w:val="00913655"/>
    <w:rsid w:val="0091538C"/>
    <w:rsid w:val="009258DF"/>
    <w:rsid w:val="00926BEA"/>
    <w:rsid w:val="00930B2A"/>
    <w:rsid w:val="00935252"/>
    <w:rsid w:val="009354A2"/>
    <w:rsid w:val="00937682"/>
    <w:rsid w:val="00937C36"/>
    <w:rsid w:val="00952F46"/>
    <w:rsid w:val="009602B5"/>
    <w:rsid w:val="00964F38"/>
    <w:rsid w:val="009A054A"/>
    <w:rsid w:val="009A0902"/>
    <w:rsid w:val="009A7A74"/>
    <w:rsid w:val="009B19D4"/>
    <w:rsid w:val="009B7DB3"/>
    <w:rsid w:val="009C76A5"/>
    <w:rsid w:val="009D1390"/>
    <w:rsid w:val="00A16616"/>
    <w:rsid w:val="00A21B21"/>
    <w:rsid w:val="00A3734E"/>
    <w:rsid w:val="00A40B14"/>
    <w:rsid w:val="00A411B6"/>
    <w:rsid w:val="00A56D20"/>
    <w:rsid w:val="00A57A70"/>
    <w:rsid w:val="00A7120D"/>
    <w:rsid w:val="00A727F9"/>
    <w:rsid w:val="00A875D4"/>
    <w:rsid w:val="00A92C1B"/>
    <w:rsid w:val="00AA6A5A"/>
    <w:rsid w:val="00AB423D"/>
    <w:rsid w:val="00AC6398"/>
    <w:rsid w:val="00AD1488"/>
    <w:rsid w:val="00AD5BF8"/>
    <w:rsid w:val="00AD7269"/>
    <w:rsid w:val="00AD79B5"/>
    <w:rsid w:val="00AE0A99"/>
    <w:rsid w:val="00AF08EE"/>
    <w:rsid w:val="00AF380C"/>
    <w:rsid w:val="00B15188"/>
    <w:rsid w:val="00B1752C"/>
    <w:rsid w:val="00B27BA9"/>
    <w:rsid w:val="00B33728"/>
    <w:rsid w:val="00B55402"/>
    <w:rsid w:val="00B74208"/>
    <w:rsid w:val="00B76D8B"/>
    <w:rsid w:val="00B80D14"/>
    <w:rsid w:val="00B970C6"/>
    <w:rsid w:val="00BA771C"/>
    <w:rsid w:val="00BB1AC7"/>
    <w:rsid w:val="00BB6B53"/>
    <w:rsid w:val="00BC6A6B"/>
    <w:rsid w:val="00BD0640"/>
    <w:rsid w:val="00BE097F"/>
    <w:rsid w:val="00BE2AD0"/>
    <w:rsid w:val="00BF502C"/>
    <w:rsid w:val="00BF52BB"/>
    <w:rsid w:val="00C035D3"/>
    <w:rsid w:val="00C0402C"/>
    <w:rsid w:val="00C371DA"/>
    <w:rsid w:val="00C41859"/>
    <w:rsid w:val="00C45437"/>
    <w:rsid w:val="00C45A24"/>
    <w:rsid w:val="00C46C5C"/>
    <w:rsid w:val="00C64717"/>
    <w:rsid w:val="00C64B08"/>
    <w:rsid w:val="00C75E97"/>
    <w:rsid w:val="00C76684"/>
    <w:rsid w:val="00C8011C"/>
    <w:rsid w:val="00C80238"/>
    <w:rsid w:val="00C833B8"/>
    <w:rsid w:val="00C8540D"/>
    <w:rsid w:val="00C94AAA"/>
    <w:rsid w:val="00CC36CF"/>
    <w:rsid w:val="00CC60A1"/>
    <w:rsid w:val="00CC7C8F"/>
    <w:rsid w:val="00CD5389"/>
    <w:rsid w:val="00CE2D11"/>
    <w:rsid w:val="00D004A8"/>
    <w:rsid w:val="00D12A1B"/>
    <w:rsid w:val="00D2248B"/>
    <w:rsid w:val="00D27E84"/>
    <w:rsid w:val="00D50B4D"/>
    <w:rsid w:val="00D51119"/>
    <w:rsid w:val="00D64941"/>
    <w:rsid w:val="00D91E91"/>
    <w:rsid w:val="00D95E38"/>
    <w:rsid w:val="00DA0C55"/>
    <w:rsid w:val="00DB48CD"/>
    <w:rsid w:val="00DD3A8B"/>
    <w:rsid w:val="00DE17D4"/>
    <w:rsid w:val="00DF2E1A"/>
    <w:rsid w:val="00E025CE"/>
    <w:rsid w:val="00E13F9C"/>
    <w:rsid w:val="00E31085"/>
    <w:rsid w:val="00E31665"/>
    <w:rsid w:val="00E33E49"/>
    <w:rsid w:val="00E34E18"/>
    <w:rsid w:val="00E40FBF"/>
    <w:rsid w:val="00E571C7"/>
    <w:rsid w:val="00E763E3"/>
    <w:rsid w:val="00E91DE1"/>
    <w:rsid w:val="00EB58F0"/>
    <w:rsid w:val="00ED44E1"/>
    <w:rsid w:val="00EE37E2"/>
    <w:rsid w:val="00EF0B6C"/>
    <w:rsid w:val="00EF1280"/>
    <w:rsid w:val="00F04E4E"/>
    <w:rsid w:val="00F07421"/>
    <w:rsid w:val="00F1270E"/>
    <w:rsid w:val="00F31DA0"/>
    <w:rsid w:val="00F32F63"/>
    <w:rsid w:val="00F34678"/>
    <w:rsid w:val="00F45233"/>
    <w:rsid w:val="00F461E2"/>
    <w:rsid w:val="00F53790"/>
    <w:rsid w:val="00F64EDC"/>
    <w:rsid w:val="00F87C80"/>
    <w:rsid w:val="00F87D8C"/>
    <w:rsid w:val="00F90CC5"/>
    <w:rsid w:val="00F936A1"/>
    <w:rsid w:val="00FB3937"/>
    <w:rsid w:val="00FB7A3A"/>
    <w:rsid w:val="00FD5032"/>
    <w:rsid w:val="00FE1153"/>
    <w:rsid w:val="00FE421A"/>
    <w:rsid w:val="00FE6B5F"/>
    <w:rsid w:val="1135150D"/>
    <w:rsid w:val="299A339C"/>
    <w:rsid w:val="553F73B7"/>
    <w:rsid w:val="559F8C01"/>
    <w:rsid w:val="59B42290"/>
    <w:rsid w:val="5D3022C9"/>
    <w:rsid w:val="65F5BF9F"/>
    <w:rsid w:val="67FE1BC0"/>
    <w:rsid w:val="6AC111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262B1"/>
  <w15:docId w15:val="{D03AE53D-F81D-4CB3-A971-A22DA3100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12A1B"/>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link w:val="Heading3Char"/>
    <w:uiPriority w:val="9"/>
    <w:qFormat/>
    <w:rsid w:val="00D12A1B"/>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paragraph" w:styleId="Heading4">
    <w:name w:val="heading 4"/>
    <w:basedOn w:val="Normal"/>
    <w:link w:val="Heading4Char"/>
    <w:uiPriority w:val="9"/>
    <w:qFormat/>
    <w:rsid w:val="00D12A1B"/>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3891"/>
    <w:rPr>
      <w:color w:val="0000FF" w:themeColor="hyperlink"/>
      <w:u w:val="single"/>
    </w:rPr>
  </w:style>
  <w:style w:type="paragraph" w:styleId="Title">
    <w:name w:val="Title"/>
    <w:basedOn w:val="Normal"/>
    <w:link w:val="TitleChar"/>
    <w:qFormat/>
    <w:rsid w:val="00434D5A"/>
    <w:pPr>
      <w:spacing w:after="0" w:line="240" w:lineRule="auto"/>
      <w:ind w:left="640" w:hanging="640"/>
      <w:jc w:val="center"/>
    </w:pPr>
    <w:rPr>
      <w:rFonts w:ascii="Palatino" w:eastAsia="Times New Roman" w:hAnsi="Palatino" w:cs="Times New Roman"/>
      <w:b/>
      <w:sz w:val="28"/>
      <w:szCs w:val="20"/>
    </w:rPr>
  </w:style>
  <w:style w:type="character" w:customStyle="1" w:styleId="TitleChar">
    <w:name w:val="Title Char"/>
    <w:basedOn w:val="DefaultParagraphFont"/>
    <w:link w:val="Title"/>
    <w:rsid w:val="00434D5A"/>
    <w:rPr>
      <w:rFonts w:ascii="Palatino" w:eastAsia="Times New Roman" w:hAnsi="Palatino" w:cs="Times New Roman"/>
      <w:b/>
      <w:sz w:val="28"/>
      <w:szCs w:val="20"/>
    </w:rPr>
  </w:style>
  <w:style w:type="paragraph" w:styleId="NoSpacing">
    <w:name w:val="No Spacing"/>
    <w:uiPriority w:val="1"/>
    <w:qFormat/>
    <w:rsid w:val="0017354A"/>
    <w:pPr>
      <w:spacing w:after="0" w:line="240" w:lineRule="auto"/>
    </w:pPr>
    <w:rPr>
      <w:rFonts w:ascii="Arial" w:eastAsia="Times New Roman" w:hAnsi="Arial" w:cs="Times New Roman"/>
      <w:szCs w:val="24"/>
    </w:rPr>
  </w:style>
  <w:style w:type="paragraph" w:styleId="ListParagraph">
    <w:name w:val="List Paragraph"/>
    <w:basedOn w:val="Normal"/>
    <w:uiPriority w:val="34"/>
    <w:qFormat/>
    <w:rsid w:val="0017354A"/>
    <w:pPr>
      <w:spacing w:after="0" w:line="240" w:lineRule="auto"/>
      <w:ind w:left="720"/>
      <w:contextualSpacing/>
    </w:pPr>
    <w:rPr>
      <w:rFonts w:ascii="Palatino" w:eastAsia="Times New Roman" w:hAnsi="Palatino" w:cs="Times New Roman"/>
      <w:sz w:val="24"/>
      <w:szCs w:val="20"/>
    </w:rPr>
  </w:style>
  <w:style w:type="character" w:styleId="CommentReference">
    <w:name w:val="annotation reference"/>
    <w:basedOn w:val="DefaultParagraphFont"/>
    <w:uiPriority w:val="99"/>
    <w:semiHidden/>
    <w:unhideWhenUsed/>
    <w:rsid w:val="0043391B"/>
    <w:rPr>
      <w:sz w:val="16"/>
      <w:szCs w:val="16"/>
    </w:rPr>
  </w:style>
  <w:style w:type="paragraph" w:styleId="CommentText">
    <w:name w:val="annotation text"/>
    <w:basedOn w:val="Normal"/>
    <w:link w:val="CommentTextChar"/>
    <w:uiPriority w:val="99"/>
    <w:unhideWhenUsed/>
    <w:rsid w:val="0043391B"/>
    <w:pPr>
      <w:spacing w:line="240" w:lineRule="auto"/>
    </w:pPr>
    <w:rPr>
      <w:sz w:val="20"/>
      <w:szCs w:val="20"/>
    </w:rPr>
  </w:style>
  <w:style w:type="character" w:customStyle="1" w:styleId="CommentTextChar">
    <w:name w:val="Comment Text Char"/>
    <w:basedOn w:val="DefaultParagraphFont"/>
    <w:link w:val="CommentText"/>
    <w:uiPriority w:val="99"/>
    <w:rsid w:val="0043391B"/>
    <w:rPr>
      <w:sz w:val="20"/>
      <w:szCs w:val="20"/>
    </w:rPr>
  </w:style>
  <w:style w:type="paragraph" w:styleId="CommentSubject">
    <w:name w:val="annotation subject"/>
    <w:basedOn w:val="CommentText"/>
    <w:next w:val="CommentText"/>
    <w:link w:val="CommentSubjectChar"/>
    <w:uiPriority w:val="99"/>
    <w:semiHidden/>
    <w:unhideWhenUsed/>
    <w:rsid w:val="0043391B"/>
    <w:rPr>
      <w:b/>
      <w:bCs/>
    </w:rPr>
  </w:style>
  <w:style w:type="character" w:customStyle="1" w:styleId="CommentSubjectChar">
    <w:name w:val="Comment Subject Char"/>
    <w:basedOn w:val="CommentTextChar"/>
    <w:link w:val="CommentSubject"/>
    <w:uiPriority w:val="99"/>
    <w:semiHidden/>
    <w:rsid w:val="0043391B"/>
    <w:rPr>
      <w:b/>
      <w:bCs/>
      <w:sz w:val="20"/>
      <w:szCs w:val="20"/>
    </w:rPr>
  </w:style>
  <w:style w:type="paragraph" w:styleId="BalloonText">
    <w:name w:val="Balloon Text"/>
    <w:basedOn w:val="Normal"/>
    <w:link w:val="BalloonTextChar"/>
    <w:uiPriority w:val="99"/>
    <w:semiHidden/>
    <w:unhideWhenUsed/>
    <w:rsid w:val="004339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391B"/>
    <w:rPr>
      <w:rFonts w:ascii="Segoe UI" w:hAnsi="Segoe UI" w:cs="Segoe UI"/>
      <w:sz w:val="18"/>
      <w:szCs w:val="18"/>
    </w:rPr>
  </w:style>
  <w:style w:type="character" w:customStyle="1" w:styleId="Heading2Char">
    <w:name w:val="Heading 2 Char"/>
    <w:basedOn w:val="DefaultParagraphFont"/>
    <w:link w:val="Heading2"/>
    <w:uiPriority w:val="9"/>
    <w:rsid w:val="00D12A1B"/>
    <w:rPr>
      <w:rFonts w:ascii="Times New Roman" w:eastAsia="Times New Roman" w:hAnsi="Times New Roman" w:cs="Times New Roman"/>
      <w:b/>
      <w:bCs/>
      <w:sz w:val="36"/>
      <w:szCs w:val="36"/>
      <w:lang w:eastAsia="en-AU"/>
    </w:rPr>
  </w:style>
  <w:style w:type="character" w:customStyle="1" w:styleId="Heading3Char">
    <w:name w:val="Heading 3 Char"/>
    <w:basedOn w:val="DefaultParagraphFont"/>
    <w:link w:val="Heading3"/>
    <w:uiPriority w:val="9"/>
    <w:rsid w:val="00D12A1B"/>
    <w:rPr>
      <w:rFonts w:ascii="Times New Roman" w:eastAsia="Times New Roman" w:hAnsi="Times New Roman" w:cs="Times New Roman"/>
      <w:b/>
      <w:bCs/>
      <w:sz w:val="27"/>
      <w:szCs w:val="27"/>
      <w:lang w:eastAsia="en-AU"/>
    </w:rPr>
  </w:style>
  <w:style w:type="character" w:customStyle="1" w:styleId="Heading4Char">
    <w:name w:val="Heading 4 Char"/>
    <w:basedOn w:val="DefaultParagraphFont"/>
    <w:link w:val="Heading4"/>
    <w:uiPriority w:val="9"/>
    <w:rsid w:val="00D12A1B"/>
    <w:rPr>
      <w:rFonts w:ascii="Times New Roman" w:eastAsia="Times New Roman" w:hAnsi="Times New Roman" w:cs="Times New Roman"/>
      <w:b/>
      <w:bCs/>
      <w:sz w:val="24"/>
      <w:szCs w:val="24"/>
      <w:lang w:eastAsia="en-AU"/>
    </w:rPr>
  </w:style>
  <w:style w:type="paragraph" w:styleId="NormalWeb">
    <w:name w:val="Normal (Web)"/>
    <w:basedOn w:val="Normal"/>
    <w:uiPriority w:val="99"/>
    <w:unhideWhenUsed/>
    <w:rsid w:val="00D12A1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D12A1B"/>
    <w:rPr>
      <w:b/>
      <w:bCs/>
    </w:rPr>
  </w:style>
  <w:style w:type="character" w:styleId="Emphasis">
    <w:name w:val="Emphasis"/>
    <w:basedOn w:val="DefaultParagraphFont"/>
    <w:uiPriority w:val="20"/>
    <w:qFormat/>
    <w:rsid w:val="00D12A1B"/>
    <w:rPr>
      <w:i/>
      <w:iCs/>
    </w:rPr>
  </w:style>
  <w:style w:type="character" w:customStyle="1" w:styleId="screen-reader-text">
    <w:name w:val="screen-reader-text"/>
    <w:basedOn w:val="DefaultParagraphFont"/>
    <w:rsid w:val="00D12A1B"/>
  </w:style>
  <w:style w:type="paragraph" w:styleId="z-TopofForm">
    <w:name w:val="HTML Top of Form"/>
    <w:basedOn w:val="Normal"/>
    <w:next w:val="Normal"/>
    <w:link w:val="z-TopofFormChar"/>
    <w:hidden/>
    <w:uiPriority w:val="99"/>
    <w:semiHidden/>
    <w:unhideWhenUsed/>
    <w:rsid w:val="00D12A1B"/>
    <w:pPr>
      <w:pBdr>
        <w:bottom w:val="single" w:sz="6" w:space="1" w:color="auto"/>
      </w:pBdr>
      <w:spacing w:after="0" w:line="240" w:lineRule="auto"/>
      <w:jc w:val="center"/>
    </w:pPr>
    <w:rPr>
      <w:rFonts w:ascii="Arial" w:eastAsia="Times New Roman" w:hAnsi="Arial" w:cs="Arial"/>
      <w:vanish/>
      <w:sz w:val="16"/>
      <w:szCs w:val="16"/>
      <w:lang w:eastAsia="en-AU"/>
    </w:rPr>
  </w:style>
  <w:style w:type="character" w:customStyle="1" w:styleId="z-TopofFormChar">
    <w:name w:val="z-Top of Form Char"/>
    <w:basedOn w:val="DefaultParagraphFont"/>
    <w:link w:val="z-TopofForm"/>
    <w:uiPriority w:val="99"/>
    <w:semiHidden/>
    <w:rsid w:val="00D12A1B"/>
    <w:rPr>
      <w:rFonts w:ascii="Arial" w:eastAsia="Times New Roman" w:hAnsi="Arial" w:cs="Arial"/>
      <w:vanish/>
      <w:sz w:val="16"/>
      <w:szCs w:val="16"/>
      <w:lang w:eastAsia="en-AU"/>
    </w:rPr>
  </w:style>
  <w:style w:type="paragraph" w:styleId="z-BottomofForm">
    <w:name w:val="HTML Bottom of Form"/>
    <w:basedOn w:val="Normal"/>
    <w:next w:val="Normal"/>
    <w:link w:val="z-BottomofFormChar"/>
    <w:hidden/>
    <w:uiPriority w:val="99"/>
    <w:semiHidden/>
    <w:unhideWhenUsed/>
    <w:rsid w:val="00D12A1B"/>
    <w:pPr>
      <w:pBdr>
        <w:top w:val="single" w:sz="6" w:space="1" w:color="auto"/>
      </w:pBdr>
      <w:spacing w:after="0" w:line="240" w:lineRule="auto"/>
      <w:jc w:val="center"/>
    </w:pPr>
    <w:rPr>
      <w:rFonts w:ascii="Arial" w:eastAsia="Times New Roman" w:hAnsi="Arial" w:cs="Arial"/>
      <w:vanish/>
      <w:sz w:val="16"/>
      <w:szCs w:val="16"/>
      <w:lang w:eastAsia="en-AU"/>
    </w:rPr>
  </w:style>
  <w:style w:type="character" w:customStyle="1" w:styleId="z-BottomofFormChar">
    <w:name w:val="z-Bottom of Form Char"/>
    <w:basedOn w:val="DefaultParagraphFont"/>
    <w:link w:val="z-BottomofForm"/>
    <w:uiPriority w:val="99"/>
    <w:semiHidden/>
    <w:rsid w:val="00D12A1B"/>
    <w:rPr>
      <w:rFonts w:ascii="Arial" w:eastAsia="Times New Roman" w:hAnsi="Arial" w:cs="Arial"/>
      <w:vanish/>
      <w:sz w:val="16"/>
      <w:szCs w:val="16"/>
      <w:lang w:eastAsia="en-AU"/>
    </w:rPr>
  </w:style>
  <w:style w:type="paragraph" w:customStyle="1" w:styleId="address">
    <w:name w:val="address"/>
    <w:basedOn w:val="Normal"/>
    <w:rsid w:val="00D12A1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hone">
    <w:name w:val="phone"/>
    <w:basedOn w:val="Normal"/>
    <w:rsid w:val="00D12A1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obile">
    <w:name w:val="mobile"/>
    <w:basedOn w:val="Normal"/>
    <w:rsid w:val="00D12A1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ax">
    <w:name w:val="fax"/>
    <w:basedOn w:val="Normal"/>
    <w:rsid w:val="00D12A1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mail">
    <w:name w:val="email"/>
    <w:basedOn w:val="Normal"/>
    <w:rsid w:val="00D12A1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web">
    <w:name w:val="web"/>
    <w:basedOn w:val="Normal"/>
    <w:rsid w:val="00D12A1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HHSquote">
    <w:name w:val="DHHS quote"/>
    <w:basedOn w:val="Normal"/>
    <w:uiPriority w:val="4"/>
    <w:rsid w:val="00C94AAA"/>
    <w:pPr>
      <w:spacing w:after="120" w:line="270" w:lineRule="atLeast"/>
      <w:ind w:left="397"/>
    </w:pPr>
    <w:rPr>
      <w:rFonts w:ascii="Arial" w:eastAsia="Times" w:hAnsi="Arial" w:cs="Times New Roman"/>
      <w:sz w:val="20"/>
      <w:szCs w:val="18"/>
    </w:rPr>
  </w:style>
  <w:style w:type="character" w:customStyle="1" w:styleId="normaltextrun">
    <w:name w:val="normaltextrun"/>
    <w:basedOn w:val="DefaultParagraphFont"/>
    <w:rsid w:val="00C8540D"/>
  </w:style>
  <w:style w:type="character" w:customStyle="1" w:styleId="eop">
    <w:name w:val="eop"/>
    <w:basedOn w:val="DefaultParagraphFont"/>
    <w:rsid w:val="00C8540D"/>
  </w:style>
  <w:style w:type="character" w:styleId="UnresolvedMention">
    <w:name w:val="Unresolved Mention"/>
    <w:basedOn w:val="DefaultParagraphFont"/>
    <w:uiPriority w:val="99"/>
    <w:semiHidden/>
    <w:unhideWhenUsed/>
    <w:rsid w:val="00CC7C8F"/>
    <w:rPr>
      <w:color w:val="605E5C"/>
      <w:shd w:val="clear" w:color="auto" w:fill="E1DFDD"/>
    </w:rPr>
  </w:style>
  <w:style w:type="paragraph" w:styleId="Revision">
    <w:name w:val="Revision"/>
    <w:hidden/>
    <w:uiPriority w:val="99"/>
    <w:semiHidden/>
    <w:rsid w:val="00C46C5C"/>
    <w:pPr>
      <w:spacing w:after="0" w:line="240" w:lineRule="auto"/>
    </w:pPr>
  </w:style>
  <w:style w:type="paragraph" w:customStyle="1" w:styleId="paragraph">
    <w:name w:val="paragraph"/>
    <w:basedOn w:val="Normal"/>
    <w:rsid w:val="00C46C5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Mention">
    <w:name w:val="Mention"/>
    <w:basedOn w:val="DefaultParagraphFont"/>
    <w:uiPriority w:val="99"/>
    <w:unhideWhenUsed/>
    <w:rsid w:val="00C46C5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988854">
      <w:bodyDiv w:val="1"/>
      <w:marLeft w:val="0"/>
      <w:marRight w:val="0"/>
      <w:marTop w:val="0"/>
      <w:marBottom w:val="0"/>
      <w:divBdr>
        <w:top w:val="none" w:sz="0" w:space="0" w:color="auto"/>
        <w:left w:val="none" w:sz="0" w:space="0" w:color="auto"/>
        <w:bottom w:val="none" w:sz="0" w:space="0" w:color="auto"/>
        <w:right w:val="none" w:sz="0" w:space="0" w:color="auto"/>
      </w:divBdr>
    </w:div>
    <w:div w:id="275455279">
      <w:bodyDiv w:val="1"/>
      <w:marLeft w:val="0"/>
      <w:marRight w:val="0"/>
      <w:marTop w:val="0"/>
      <w:marBottom w:val="0"/>
      <w:divBdr>
        <w:top w:val="none" w:sz="0" w:space="0" w:color="auto"/>
        <w:left w:val="none" w:sz="0" w:space="0" w:color="auto"/>
        <w:bottom w:val="none" w:sz="0" w:space="0" w:color="auto"/>
        <w:right w:val="none" w:sz="0" w:space="0" w:color="auto"/>
      </w:divBdr>
    </w:div>
    <w:div w:id="464156037">
      <w:bodyDiv w:val="1"/>
      <w:marLeft w:val="0"/>
      <w:marRight w:val="0"/>
      <w:marTop w:val="0"/>
      <w:marBottom w:val="0"/>
      <w:divBdr>
        <w:top w:val="none" w:sz="0" w:space="0" w:color="auto"/>
        <w:left w:val="none" w:sz="0" w:space="0" w:color="auto"/>
        <w:bottom w:val="none" w:sz="0" w:space="0" w:color="auto"/>
        <w:right w:val="none" w:sz="0" w:space="0" w:color="auto"/>
      </w:divBdr>
      <w:divsChild>
        <w:div w:id="154031698">
          <w:marLeft w:val="0"/>
          <w:marRight w:val="0"/>
          <w:marTop w:val="0"/>
          <w:marBottom w:val="0"/>
          <w:divBdr>
            <w:top w:val="none" w:sz="0" w:space="0" w:color="auto"/>
            <w:left w:val="none" w:sz="0" w:space="0" w:color="auto"/>
            <w:bottom w:val="none" w:sz="0" w:space="0" w:color="auto"/>
            <w:right w:val="none" w:sz="0" w:space="0" w:color="auto"/>
          </w:divBdr>
          <w:divsChild>
            <w:div w:id="2073386488">
              <w:marLeft w:val="0"/>
              <w:marRight w:val="0"/>
              <w:marTop w:val="0"/>
              <w:marBottom w:val="0"/>
              <w:divBdr>
                <w:top w:val="none" w:sz="0" w:space="0" w:color="auto"/>
                <w:left w:val="none" w:sz="0" w:space="0" w:color="auto"/>
                <w:bottom w:val="none" w:sz="0" w:space="0" w:color="auto"/>
                <w:right w:val="none" w:sz="0" w:space="0" w:color="auto"/>
              </w:divBdr>
              <w:divsChild>
                <w:div w:id="818616148">
                  <w:marLeft w:val="0"/>
                  <w:marRight w:val="0"/>
                  <w:marTop w:val="0"/>
                  <w:marBottom w:val="0"/>
                  <w:divBdr>
                    <w:top w:val="none" w:sz="0" w:space="0" w:color="auto"/>
                    <w:left w:val="none" w:sz="0" w:space="0" w:color="auto"/>
                    <w:bottom w:val="none" w:sz="0" w:space="0" w:color="auto"/>
                    <w:right w:val="none" w:sz="0" w:space="0" w:color="auto"/>
                  </w:divBdr>
                  <w:divsChild>
                    <w:div w:id="2076195061">
                      <w:marLeft w:val="0"/>
                      <w:marRight w:val="0"/>
                      <w:marTop w:val="0"/>
                      <w:marBottom w:val="0"/>
                      <w:divBdr>
                        <w:top w:val="none" w:sz="0" w:space="0" w:color="auto"/>
                        <w:left w:val="none" w:sz="0" w:space="0" w:color="auto"/>
                        <w:bottom w:val="none" w:sz="0" w:space="0" w:color="auto"/>
                        <w:right w:val="none" w:sz="0" w:space="0" w:color="auto"/>
                      </w:divBdr>
                      <w:divsChild>
                        <w:div w:id="1280717744">
                          <w:marLeft w:val="0"/>
                          <w:marRight w:val="0"/>
                          <w:marTop w:val="0"/>
                          <w:marBottom w:val="0"/>
                          <w:divBdr>
                            <w:top w:val="none" w:sz="0" w:space="0" w:color="auto"/>
                            <w:left w:val="none" w:sz="0" w:space="0" w:color="auto"/>
                            <w:bottom w:val="none" w:sz="0" w:space="0" w:color="auto"/>
                            <w:right w:val="none" w:sz="0" w:space="0" w:color="auto"/>
                          </w:divBdr>
                        </w:div>
                        <w:div w:id="200069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3965272">
          <w:marLeft w:val="0"/>
          <w:marRight w:val="0"/>
          <w:marTop w:val="0"/>
          <w:marBottom w:val="0"/>
          <w:divBdr>
            <w:top w:val="none" w:sz="0" w:space="0" w:color="auto"/>
            <w:left w:val="none" w:sz="0" w:space="0" w:color="auto"/>
            <w:bottom w:val="none" w:sz="0" w:space="0" w:color="auto"/>
            <w:right w:val="none" w:sz="0" w:space="0" w:color="auto"/>
          </w:divBdr>
          <w:divsChild>
            <w:div w:id="1860924124">
              <w:marLeft w:val="0"/>
              <w:marRight w:val="0"/>
              <w:marTop w:val="0"/>
              <w:marBottom w:val="0"/>
              <w:divBdr>
                <w:top w:val="none" w:sz="0" w:space="0" w:color="auto"/>
                <w:left w:val="none" w:sz="0" w:space="0" w:color="auto"/>
                <w:bottom w:val="none" w:sz="0" w:space="0" w:color="auto"/>
                <w:right w:val="none" w:sz="0" w:space="0" w:color="auto"/>
              </w:divBdr>
            </w:div>
            <w:div w:id="2068676460">
              <w:marLeft w:val="0"/>
              <w:marRight w:val="0"/>
              <w:marTop w:val="0"/>
              <w:marBottom w:val="0"/>
              <w:divBdr>
                <w:top w:val="none" w:sz="0" w:space="0" w:color="auto"/>
                <w:left w:val="none" w:sz="0" w:space="0" w:color="auto"/>
                <w:bottom w:val="none" w:sz="0" w:space="0" w:color="auto"/>
                <w:right w:val="none" w:sz="0" w:space="0" w:color="auto"/>
              </w:divBdr>
            </w:div>
          </w:divsChild>
        </w:div>
        <w:div w:id="529607413">
          <w:marLeft w:val="0"/>
          <w:marRight w:val="0"/>
          <w:marTop w:val="0"/>
          <w:marBottom w:val="0"/>
          <w:divBdr>
            <w:top w:val="none" w:sz="0" w:space="0" w:color="auto"/>
            <w:left w:val="none" w:sz="0" w:space="0" w:color="auto"/>
            <w:bottom w:val="none" w:sz="0" w:space="0" w:color="auto"/>
            <w:right w:val="none" w:sz="0" w:space="0" w:color="auto"/>
          </w:divBdr>
        </w:div>
        <w:div w:id="725378793">
          <w:marLeft w:val="0"/>
          <w:marRight w:val="0"/>
          <w:marTop w:val="0"/>
          <w:marBottom w:val="0"/>
          <w:divBdr>
            <w:top w:val="none" w:sz="0" w:space="0" w:color="auto"/>
            <w:left w:val="none" w:sz="0" w:space="0" w:color="auto"/>
            <w:bottom w:val="none" w:sz="0" w:space="0" w:color="auto"/>
            <w:right w:val="none" w:sz="0" w:space="0" w:color="auto"/>
          </w:divBdr>
          <w:divsChild>
            <w:div w:id="1092430969">
              <w:marLeft w:val="0"/>
              <w:marRight w:val="0"/>
              <w:marTop w:val="0"/>
              <w:marBottom w:val="0"/>
              <w:divBdr>
                <w:top w:val="none" w:sz="0" w:space="0" w:color="auto"/>
                <w:left w:val="none" w:sz="0" w:space="0" w:color="auto"/>
                <w:bottom w:val="none" w:sz="0" w:space="0" w:color="auto"/>
                <w:right w:val="none" w:sz="0" w:space="0" w:color="auto"/>
              </w:divBdr>
              <w:divsChild>
                <w:div w:id="491525325">
                  <w:marLeft w:val="0"/>
                  <w:marRight w:val="0"/>
                  <w:marTop w:val="0"/>
                  <w:marBottom w:val="0"/>
                  <w:divBdr>
                    <w:top w:val="none" w:sz="0" w:space="0" w:color="auto"/>
                    <w:left w:val="none" w:sz="0" w:space="0" w:color="auto"/>
                    <w:bottom w:val="none" w:sz="0" w:space="0" w:color="auto"/>
                    <w:right w:val="none" w:sz="0" w:space="0" w:color="auto"/>
                  </w:divBdr>
                </w:div>
                <w:div w:id="1231884146">
                  <w:marLeft w:val="0"/>
                  <w:marRight w:val="0"/>
                  <w:marTop w:val="0"/>
                  <w:marBottom w:val="0"/>
                  <w:divBdr>
                    <w:top w:val="none" w:sz="0" w:space="0" w:color="auto"/>
                    <w:left w:val="none" w:sz="0" w:space="0" w:color="auto"/>
                    <w:bottom w:val="none" w:sz="0" w:space="0" w:color="auto"/>
                    <w:right w:val="none" w:sz="0" w:space="0" w:color="auto"/>
                  </w:divBdr>
                  <w:divsChild>
                    <w:div w:id="1177110912">
                      <w:marLeft w:val="0"/>
                      <w:marRight w:val="0"/>
                      <w:marTop w:val="0"/>
                      <w:marBottom w:val="0"/>
                      <w:divBdr>
                        <w:top w:val="none" w:sz="0" w:space="0" w:color="auto"/>
                        <w:left w:val="none" w:sz="0" w:space="0" w:color="auto"/>
                        <w:bottom w:val="none" w:sz="0" w:space="0" w:color="auto"/>
                        <w:right w:val="none" w:sz="0" w:space="0" w:color="auto"/>
                      </w:divBdr>
                      <w:divsChild>
                        <w:div w:id="31230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143777">
                  <w:marLeft w:val="0"/>
                  <w:marRight w:val="0"/>
                  <w:marTop w:val="0"/>
                  <w:marBottom w:val="0"/>
                  <w:divBdr>
                    <w:top w:val="none" w:sz="0" w:space="0" w:color="auto"/>
                    <w:left w:val="none" w:sz="0" w:space="0" w:color="auto"/>
                    <w:bottom w:val="none" w:sz="0" w:space="0" w:color="auto"/>
                    <w:right w:val="none" w:sz="0" w:space="0" w:color="auto"/>
                  </w:divBdr>
                  <w:divsChild>
                    <w:div w:id="326712161">
                      <w:marLeft w:val="0"/>
                      <w:marRight w:val="0"/>
                      <w:marTop w:val="0"/>
                      <w:marBottom w:val="465"/>
                      <w:divBdr>
                        <w:top w:val="none" w:sz="0" w:space="0" w:color="auto"/>
                        <w:left w:val="none" w:sz="0" w:space="0" w:color="auto"/>
                        <w:bottom w:val="none" w:sz="0" w:space="0" w:color="auto"/>
                        <w:right w:val="none" w:sz="0" w:space="0" w:color="auto"/>
                      </w:divBdr>
                    </w:div>
                    <w:div w:id="1952320549">
                      <w:marLeft w:val="0"/>
                      <w:marRight w:val="0"/>
                      <w:marTop w:val="0"/>
                      <w:marBottom w:val="0"/>
                      <w:divBdr>
                        <w:top w:val="none" w:sz="0" w:space="0" w:color="auto"/>
                        <w:left w:val="none" w:sz="0" w:space="0" w:color="auto"/>
                        <w:bottom w:val="none" w:sz="0" w:space="0" w:color="auto"/>
                        <w:right w:val="none" w:sz="0" w:space="0" w:color="auto"/>
                      </w:divBdr>
                      <w:divsChild>
                        <w:div w:id="293633853">
                          <w:marLeft w:val="-660"/>
                          <w:marRight w:val="0"/>
                          <w:marTop w:val="0"/>
                          <w:marBottom w:val="0"/>
                          <w:divBdr>
                            <w:top w:val="none" w:sz="0" w:space="0" w:color="auto"/>
                            <w:left w:val="none" w:sz="0" w:space="0" w:color="auto"/>
                            <w:bottom w:val="none" w:sz="0" w:space="0" w:color="auto"/>
                            <w:right w:val="none" w:sz="0" w:space="0" w:color="auto"/>
                          </w:divBdr>
                          <w:divsChild>
                            <w:div w:id="1441100415">
                              <w:marLeft w:val="0"/>
                              <w:marRight w:val="0"/>
                              <w:marTop w:val="0"/>
                              <w:marBottom w:val="0"/>
                              <w:divBdr>
                                <w:top w:val="none" w:sz="0" w:space="0" w:color="auto"/>
                                <w:left w:val="none" w:sz="0" w:space="0" w:color="auto"/>
                                <w:bottom w:val="none" w:sz="0" w:space="0" w:color="auto"/>
                                <w:right w:val="none" w:sz="0" w:space="0" w:color="auto"/>
                              </w:divBdr>
                              <w:divsChild>
                                <w:div w:id="572008419">
                                  <w:marLeft w:val="0"/>
                                  <w:marRight w:val="0"/>
                                  <w:marTop w:val="0"/>
                                  <w:marBottom w:val="0"/>
                                  <w:divBdr>
                                    <w:top w:val="none" w:sz="0" w:space="0" w:color="auto"/>
                                    <w:left w:val="none" w:sz="0" w:space="0" w:color="auto"/>
                                    <w:bottom w:val="none" w:sz="0" w:space="0" w:color="auto"/>
                                    <w:right w:val="none" w:sz="0" w:space="0" w:color="auto"/>
                                  </w:divBdr>
                                  <w:divsChild>
                                    <w:div w:id="1129395221">
                                      <w:marLeft w:val="0"/>
                                      <w:marRight w:val="0"/>
                                      <w:marTop w:val="0"/>
                                      <w:marBottom w:val="0"/>
                                      <w:divBdr>
                                        <w:top w:val="none" w:sz="0" w:space="0" w:color="auto"/>
                                        <w:left w:val="none" w:sz="0" w:space="0" w:color="auto"/>
                                        <w:bottom w:val="none" w:sz="0" w:space="0" w:color="auto"/>
                                        <w:right w:val="none" w:sz="0" w:space="0" w:color="auto"/>
                                      </w:divBdr>
                                    </w:div>
                                  </w:divsChild>
                                </w:div>
                                <w:div w:id="1022583863">
                                  <w:marLeft w:val="0"/>
                                  <w:marRight w:val="0"/>
                                  <w:marTop w:val="0"/>
                                  <w:marBottom w:val="0"/>
                                  <w:divBdr>
                                    <w:top w:val="none" w:sz="0" w:space="0" w:color="auto"/>
                                    <w:left w:val="none" w:sz="0" w:space="0" w:color="auto"/>
                                    <w:bottom w:val="none" w:sz="0" w:space="0" w:color="auto"/>
                                    <w:right w:val="none" w:sz="0" w:space="0" w:color="auto"/>
                                  </w:divBdr>
                                  <w:divsChild>
                                    <w:div w:id="1158961039">
                                      <w:marLeft w:val="0"/>
                                      <w:marRight w:val="0"/>
                                      <w:marTop w:val="0"/>
                                      <w:marBottom w:val="0"/>
                                      <w:divBdr>
                                        <w:top w:val="none" w:sz="0" w:space="0" w:color="auto"/>
                                        <w:left w:val="none" w:sz="0" w:space="0" w:color="auto"/>
                                        <w:bottom w:val="none" w:sz="0" w:space="0" w:color="auto"/>
                                        <w:right w:val="none" w:sz="0" w:space="0" w:color="auto"/>
                                      </w:divBdr>
                                    </w:div>
                                  </w:divsChild>
                                </w:div>
                                <w:div w:id="1720595423">
                                  <w:marLeft w:val="0"/>
                                  <w:marRight w:val="0"/>
                                  <w:marTop w:val="0"/>
                                  <w:marBottom w:val="0"/>
                                  <w:divBdr>
                                    <w:top w:val="none" w:sz="0" w:space="0" w:color="auto"/>
                                    <w:left w:val="none" w:sz="0" w:space="0" w:color="auto"/>
                                    <w:bottom w:val="none" w:sz="0" w:space="0" w:color="auto"/>
                                    <w:right w:val="none" w:sz="0" w:space="0" w:color="auto"/>
                                  </w:divBdr>
                                  <w:divsChild>
                                    <w:div w:id="363287824">
                                      <w:marLeft w:val="0"/>
                                      <w:marRight w:val="0"/>
                                      <w:marTop w:val="0"/>
                                      <w:marBottom w:val="0"/>
                                      <w:divBdr>
                                        <w:top w:val="none" w:sz="0" w:space="0" w:color="auto"/>
                                        <w:left w:val="none" w:sz="0" w:space="0" w:color="auto"/>
                                        <w:bottom w:val="none" w:sz="0" w:space="0" w:color="auto"/>
                                        <w:right w:val="none" w:sz="0" w:space="0" w:color="auto"/>
                                      </w:divBdr>
                                    </w:div>
                                  </w:divsChild>
                                </w:div>
                                <w:div w:id="1748845530">
                                  <w:marLeft w:val="0"/>
                                  <w:marRight w:val="0"/>
                                  <w:marTop w:val="0"/>
                                  <w:marBottom w:val="0"/>
                                  <w:divBdr>
                                    <w:top w:val="none" w:sz="0" w:space="0" w:color="auto"/>
                                    <w:left w:val="none" w:sz="0" w:space="0" w:color="auto"/>
                                    <w:bottom w:val="none" w:sz="0" w:space="0" w:color="auto"/>
                                    <w:right w:val="none" w:sz="0" w:space="0" w:color="auto"/>
                                  </w:divBdr>
                                  <w:divsChild>
                                    <w:div w:id="515196115">
                                      <w:marLeft w:val="0"/>
                                      <w:marRight w:val="0"/>
                                      <w:marTop w:val="0"/>
                                      <w:marBottom w:val="0"/>
                                      <w:divBdr>
                                        <w:top w:val="none" w:sz="0" w:space="0" w:color="auto"/>
                                        <w:left w:val="none" w:sz="0" w:space="0" w:color="auto"/>
                                        <w:bottom w:val="none" w:sz="0" w:space="0" w:color="auto"/>
                                        <w:right w:val="none" w:sz="0" w:space="0" w:color="auto"/>
                                      </w:divBdr>
                                    </w:div>
                                  </w:divsChild>
                                </w:div>
                                <w:div w:id="1944914353">
                                  <w:marLeft w:val="0"/>
                                  <w:marRight w:val="0"/>
                                  <w:marTop w:val="0"/>
                                  <w:marBottom w:val="0"/>
                                  <w:divBdr>
                                    <w:top w:val="none" w:sz="0" w:space="0" w:color="auto"/>
                                    <w:left w:val="none" w:sz="0" w:space="0" w:color="auto"/>
                                    <w:bottom w:val="none" w:sz="0" w:space="0" w:color="auto"/>
                                    <w:right w:val="none" w:sz="0" w:space="0" w:color="auto"/>
                                  </w:divBdr>
                                  <w:divsChild>
                                    <w:div w:id="199178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0561629">
          <w:marLeft w:val="0"/>
          <w:marRight w:val="0"/>
          <w:marTop w:val="0"/>
          <w:marBottom w:val="0"/>
          <w:divBdr>
            <w:top w:val="none" w:sz="0" w:space="0" w:color="auto"/>
            <w:left w:val="none" w:sz="0" w:space="0" w:color="auto"/>
            <w:bottom w:val="none" w:sz="0" w:space="0" w:color="auto"/>
            <w:right w:val="none" w:sz="0" w:space="0" w:color="auto"/>
          </w:divBdr>
          <w:divsChild>
            <w:div w:id="720858543">
              <w:marLeft w:val="0"/>
              <w:marRight w:val="0"/>
              <w:marTop w:val="0"/>
              <w:marBottom w:val="0"/>
              <w:divBdr>
                <w:top w:val="none" w:sz="0" w:space="0" w:color="auto"/>
                <w:left w:val="none" w:sz="0" w:space="0" w:color="auto"/>
                <w:bottom w:val="none" w:sz="0" w:space="0" w:color="auto"/>
                <w:right w:val="none" w:sz="0" w:space="0" w:color="auto"/>
              </w:divBdr>
              <w:divsChild>
                <w:div w:id="1456825425">
                  <w:marLeft w:val="0"/>
                  <w:marRight w:val="0"/>
                  <w:marTop w:val="0"/>
                  <w:marBottom w:val="0"/>
                  <w:divBdr>
                    <w:top w:val="none" w:sz="0" w:space="0" w:color="auto"/>
                    <w:left w:val="none" w:sz="0" w:space="0" w:color="auto"/>
                    <w:bottom w:val="none" w:sz="0" w:space="0" w:color="auto"/>
                    <w:right w:val="none" w:sz="0" w:space="0" w:color="auto"/>
                  </w:divBdr>
                  <w:divsChild>
                    <w:div w:id="55882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793753">
      <w:bodyDiv w:val="1"/>
      <w:marLeft w:val="0"/>
      <w:marRight w:val="0"/>
      <w:marTop w:val="0"/>
      <w:marBottom w:val="0"/>
      <w:divBdr>
        <w:top w:val="none" w:sz="0" w:space="0" w:color="auto"/>
        <w:left w:val="none" w:sz="0" w:space="0" w:color="auto"/>
        <w:bottom w:val="none" w:sz="0" w:space="0" w:color="auto"/>
        <w:right w:val="none" w:sz="0" w:space="0" w:color="auto"/>
      </w:divBdr>
    </w:div>
    <w:div w:id="981734724">
      <w:bodyDiv w:val="1"/>
      <w:marLeft w:val="0"/>
      <w:marRight w:val="0"/>
      <w:marTop w:val="0"/>
      <w:marBottom w:val="0"/>
      <w:divBdr>
        <w:top w:val="none" w:sz="0" w:space="0" w:color="auto"/>
        <w:left w:val="none" w:sz="0" w:space="0" w:color="auto"/>
        <w:bottom w:val="none" w:sz="0" w:space="0" w:color="auto"/>
        <w:right w:val="none" w:sz="0" w:space="0" w:color="auto"/>
      </w:divBdr>
    </w:div>
    <w:div w:id="1448356053">
      <w:bodyDiv w:val="1"/>
      <w:marLeft w:val="0"/>
      <w:marRight w:val="0"/>
      <w:marTop w:val="0"/>
      <w:marBottom w:val="0"/>
      <w:divBdr>
        <w:top w:val="none" w:sz="0" w:space="0" w:color="auto"/>
        <w:left w:val="none" w:sz="0" w:space="0" w:color="auto"/>
        <w:bottom w:val="none" w:sz="0" w:space="0" w:color="auto"/>
        <w:right w:val="none" w:sz="0" w:space="0" w:color="auto"/>
      </w:divBdr>
    </w:div>
    <w:div w:id="1672679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csrc.org.au/"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william@vicsrc.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8DBF8BAC6EBE4BB48A1C11F3821293" ma:contentTypeVersion="22" ma:contentTypeDescription="Create a new document." ma:contentTypeScope="" ma:versionID="a97d5bd094d692d92cfda21261fd2479">
  <xsd:schema xmlns:xsd="http://www.w3.org/2001/XMLSchema" xmlns:xs="http://www.w3.org/2001/XMLSchema" xmlns:p="http://schemas.microsoft.com/office/2006/metadata/properties" xmlns:ns1="http://schemas.microsoft.com/sharepoint/v3" xmlns:ns2="935a575f-a043-4737-a863-f9cfbd6afcc6" xmlns:ns3="4665b1da-be6b-449c-82a9-383ef7f0c26c" targetNamespace="http://schemas.microsoft.com/office/2006/metadata/properties" ma:root="true" ma:fieldsID="9277905fa9f095a60e183cccb2bdde03" ns1:_="" ns2:_="" ns3:_="">
    <xsd:import namespace="http://schemas.microsoft.com/sharepoint/v3"/>
    <xsd:import namespace="935a575f-a043-4737-a863-f9cfbd6afcc6"/>
    <xsd:import namespace="4665b1da-be6b-449c-82a9-383ef7f0c26c"/>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_Flow_SignoffStatu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5a575f-a043-4737-a863-f9cfbd6afc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876ac19-1fe6-4df6-b419-efaa688f4ef1"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65b1da-be6b-449c-82a9-383ef7f0c26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18e82101-06f3-4e4b-9dca-a3d1f068f483}" ma:internalName="TaxCatchAll" ma:showField="CatchAllData" ma:web="4665b1da-be6b-449c-82a9-383ef7f0c2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935a575f-a043-4737-a863-f9cfbd6afcc6" xsi:nil="true"/>
    <_ip_UnifiedCompliancePolicyUIAction xmlns="http://schemas.microsoft.com/sharepoint/v3" xsi:nil="true"/>
    <_ip_UnifiedCompliancePolicyProperties xmlns="http://schemas.microsoft.com/sharepoint/v3" xsi:nil="true"/>
    <lcf76f155ced4ddcb4097134ff3c332f xmlns="935a575f-a043-4737-a863-f9cfbd6afcc6">
      <Terms xmlns="http://schemas.microsoft.com/office/infopath/2007/PartnerControls"/>
    </lcf76f155ced4ddcb4097134ff3c332f>
    <TaxCatchAll xmlns="4665b1da-be6b-449c-82a9-383ef7f0c26c" xsi:nil="true"/>
    <SharedWithUsers xmlns="4665b1da-be6b-449c-82a9-383ef7f0c26c">
      <UserInfo>
        <DisplayName>William Naughton-Gravette</DisplayName>
        <AccountId>5039</AccountId>
        <AccountType/>
      </UserInfo>
      <UserInfo>
        <DisplayName>Abby Wiverton</DisplayName>
        <AccountId>4958</AccountId>
        <AccountType/>
      </UserInfo>
      <UserInfo>
        <DisplayName>Georgia Cutajar</DisplayName>
        <AccountId>5108</AccountId>
        <AccountType/>
      </UserInfo>
      <UserInfo>
        <DisplayName>Julia Baron</DisplayName>
        <AccountId>4979</AccountId>
        <AccountType/>
      </UserInfo>
    </SharedWithUsers>
  </documentManagement>
</p:properties>
</file>

<file path=customXml/itemProps1.xml><?xml version="1.0" encoding="utf-8"?>
<ds:datastoreItem xmlns:ds="http://schemas.openxmlformats.org/officeDocument/2006/customXml" ds:itemID="{57154F43-6E71-4680-88E2-133A773724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35a575f-a043-4737-a863-f9cfbd6afcc6"/>
    <ds:schemaRef ds:uri="4665b1da-be6b-449c-82a9-383ef7f0c2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BBC7B7-5A47-45FA-B809-9E0E6572938F}">
  <ds:schemaRefs>
    <ds:schemaRef ds:uri="http://schemas.microsoft.com/sharepoint/v3/contenttype/forms"/>
  </ds:schemaRefs>
</ds:datastoreItem>
</file>

<file path=customXml/itemProps3.xml><?xml version="1.0" encoding="utf-8"?>
<ds:datastoreItem xmlns:ds="http://schemas.openxmlformats.org/officeDocument/2006/customXml" ds:itemID="{6B598EC0-17ED-46C5-BD60-6BF7535F8508}">
  <ds:schemaRefs>
    <ds:schemaRef ds:uri="http://schemas.microsoft.com/office/2006/metadata/properties"/>
    <ds:schemaRef ds:uri="http://schemas.microsoft.com/office/infopath/2007/PartnerControls"/>
    <ds:schemaRef ds:uri="935a575f-a043-4737-a863-f9cfbd6afcc6"/>
    <ds:schemaRef ds:uri="http://schemas.microsoft.com/sharepoint/v3"/>
    <ds:schemaRef ds:uri="4665b1da-be6b-449c-82a9-383ef7f0c26c"/>
  </ds:schemaRefs>
</ds:datastoreItem>
</file>

<file path=docProps/app.xml><?xml version="1.0" encoding="utf-8"?>
<Properties xmlns="http://schemas.openxmlformats.org/officeDocument/2006/extended-properties" xmlns:vt="http://schemas.openxmlformats.org/officeDocument/2006/docPropsVTypes">
  <Template>Normal.dotm</Template>
  <TotalTime>1314</TotalTime>
  <Pages>1</Pages>
  <Words>950</Words>
  <Characters>5415</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Leahy</dc:creator>
  <cp:keywords/>
  <cp:lastModifiedBy>William Naughton-Gravette</cp:lastModifiedBy>
  <cp:revision>174</cp:revision>
  <dcterms:created xsi:type="dcterms:W3CDTF">2017-04-26T20:53:00Z</dcterms:created>
  <dcterms:modified xsi:type="dcterms:W3CDTF">2024-01-25T20:18:00Z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0x0101009E8DBF8BAC6EBE4BB48A1C11F3821293</vt:lpwstr>
  </property>
  <property fmtid="{D5CDD505-2E9C-101B-9397-08002B2CF9AE}" pid="3" name="MediaServiceImageTags">
    <vt:lpwstr/>
  </property>
</Properties>
</file>