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A606" w14:textId="3F9C0C70" w:rsidR="00A61045" w:rsidRDefault="00015BEA" w:rsidP="00015BEA">
      <w:pPr>
        <w:rPr>
          <w:b/>
          <w:bCs/>
          <w:sz w:val="40"/>
          <w:szCs w:val="40"/>
        </w:rPr>
      </w:pPr>
      <w:r w:rsidRPr="00015BEA">
        <w:rPr>
          <w:b/>
          <w:bCs/>
          <w:noProof/>
          <w:sz w:val="40"/>
          <w:szCs w:val="40"/>
        </w:rPr>
        <w:drawing>
          <wp:inline distT="0" distB="0" distL="0" distR="0" wp14:anchorId="6795365F" wp14:editId="1B665372">
            <wp:extent cx="2438400" cy="843958"/>
            <wp:effectExtent l="0" t="0" r="0" b="0"/>
            <wp:docPr id="1129023241" name="Picture 1" descr="SWOP Sex Workers Outrea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P Sex Workers Outreach Program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2665" cy="852356"/>
                    </a:xfrm>
                    <a:prstGeom prst="rect">
                      <a:avLst/>
                    </a:prstGeom>
                    <a:noFill/>
                    <a:ln>
                      <a:noFill/>
                    </a:ln>
                  </pic:spPr>
                </pic:pic>
              </a:graphicData>
            </a:graphic>
          </wp:inline>
        </w:drawing>
      </w:r>
    </w:p>
    <w:p w14:paraId="39AF1027" w14:textId="77777777" w:rsidR="003306C6" w:rsidRDefault="00015BEA" w:rsidP="00015BEA">
      <w:pPr>
        <w:jc w:val="center"/>
        <w:rPr>
          <w:b/>
          <w:bCs/>
          <w:sz w:val="40"/>
          <w:szCs w:val="40"/>
        </w:rPr>
      </w:pPr>
      <w:r w:rsidRPr="00015BEA">
        <w:rPr>
          <w:b/>
          <w:bCs/>
          <w:sz w:val="40"/>
          <w:szCs w:val="40"/>
        </w:rPr>
        <w:t xml:space="preserve">Application Information Kit: </w:t>
      </w:r>
    </w:p>
    <w:p w14:paraId="569CDF38" w14:textId="5D6653F0" w:rsidR="00015BEA" w:rsidRPr="00015BEA" w:rsidRDefault="00015BEA" w:rsidP="00015BEA">
      <w:pPr>
        <w:jc w:val="center"/>
        <w:rPr>
          <w:b/>
          <w:bCs/>
          <w:sz w:val="40"/>
          <w:szCs w:val="40"/>
        </w:rPr>
      </w:pPr>
      <w:r w:rsidRPr="00015BEA">
        <w:rPr>
          <w:b/>
          <w:bCs/>
          <w:sz w:val="40"/>
          <w:szCs w:val="40"/>
        </w:rPr>
        <w:t xml:space="preserve">Outreach </w:t>
      </w:r>
      <w:r w:rsidR="003306C6">
        <w:rPr>
          <w:b/>
          <w:bCs/>
          <w:sz w:val="40"/>
          <w:szCs w:val="40"/>
        </w:rPr>
        <w:t>Worker (Mandarin/English)</w:t>
      </w:r>
    </w:p>
    <w:p w14:paraId="5B2C490D" w14:textId="7920BF8A" w:rsidR="00015BEA" w:rsidRPr="00015BEA" w:rsidRDefault="0BE71566" w:rsidP="00015BEA">
      <w:pPr>
        <w:jc w:val="center"/>
        <w:rPr>
          <w:b/>
          <w:bCs/>
          <w:sz w:val="28"/>
          <w:szCs w:val="28"/>
        </w:rPr>
      </w:pPr>
      <w:r w:rsidRPr="7B299767">
        <w:rPr>
          <w:b/>
          <w:bCs/>
          <w:sz w:val="28"/>
          <w:szCs w:val="28"/>
        </w:rPr>
        <w:t>3</w:t>
      </w:r>
      <w:r w:rsidR="00B9F135" w:rsidRPr="7B299767">
        <w:rPr>
          <w:b/>
          <w:bCs/>
          <w:sz w:val="28"/>
          <w:szCs w:val="28"/>
        </w:rPr>
        <w:t xml:space="preserve"> days/week, permanent </w:t>
      </w:r>
      <w:r w:rsidR="108B0C65" w:rsidRPr="7B299767">
        <w:rPr>
          <w:b/>
          <w:bCs/>
          <w:sz w:val="28"/>
          <w:szCs w:val="28"/>
        </w:rPr>
        <w:t>part</w:t>
      </w:r>
      <w:r w:rsidR="00B9F135" w:rsidRPr="7B299767">
        <w:rPr>
          <w:b/>
          <w:bCs/>
          <w:sz w:val="28"/>
          <w:szCs w:val="28"/>
        </w:rPr>
        <w:t>-time</w:t>
      </w:r>
    </w:p>
    <w:p w14:paraId="4CFB4C2B" w14:textId="20A6823B" w:rsidR="00015BEA" w:rsidRPr="00015BEA" w:rsidRDefault="00015BEA" w:rsidP="00015BEA">
      <w:pPr>
        <w:jc w:val="center"/>
        <w:rPr>
          <w:b/>
          <w:bCs/>
          <w:sz w:val="28"/>
          <w:szCs w:val="28"/>
        </w:rPr>
      </w:pPr>
      <w:r w:rsidRPr="00015BEA">
        <w:rPr>
          <w:b/>
          <w:bCs/>
          <w:sz w:val="28"/>
          <w:szCs w:val="28"/>
        </w:rPr>
        <w:t xml:space="preserve">SCHADS Award Level </w:t>
      </w:r>
      <w:r w:rsidR="003306C6">
        <w:rPr>
          <w:b/>
          <w:bCs/>
          <w:sz w:val="28"/>
          <w:szCs w:val="28"/>
        </w:rPr>
        <w:t>4</w:t>
      </w:r>
      <w:r w:rsidRPr="00015BEA">
        <w:rPr>
          <w:b/>
          <w:bCs/>
          <w:sz w:val="28"/>
          <w:szCs w:val="28"/>
        </w:rPr>
        <w:t>.1</w:t>
      </w:r>
    </w:p>
    <w:p w14:paraId="2896A816" w14:textId="3A0215F1" w:rsidR="00015BEA" w:rsidRPr="00A64E19" w:rsidRDefault="00015BEA" w:rsidP="00A64E19">
      <w:pPr>
        <w:jc w:val="center"/>
        <w:rPr>
          <w:b/>
          <w:bCs/>
          <w:sz w:val="28"/>
          <w:szCs w:val="28"/>
        </w:rPr>
      </w:pPr>
      <w:r w:rsidRPr="00015BEA">
        <w:rPr>
          <w:b/>
          <w:bCs/>
          <w:sz w:val="28"/>
          <w:szCs w:val="28"/>
        </w:rPr>
        <w:t xml:space="preserve">Applications close: 5pm </w:t>
      </w:r>
      <w:r w:rsidR="00A212D5">
        <w:rPr>
          <w:b/>
          <w:bCs/>
          <w:sz w:val="28"/>
          <w:szCs w:val="28"/>
        </w:rPr>
        <w:t>6 October</w:t>
      </w:r>
      <w:r w:rsidRPr="00015BEA">
        <w:rPr>
          <w:b/>
          <w:bCs/>
          <w:sz w:val="28"/>
          <w:szCs w:val="28"/>
        </w:rPr>
        <w:t xml:space="preserve"> 2023</w:t>
      </w:r>
    </w:p>
    <w:p w14:paraId="79011ECE" w14:textId="0D4EF195" w:rsidR="00015BEA" w:rsidRPr="005404CF" w:rsidRDefault="00015BEA" w:rsidP="00015BEA">
      <w:pPr>
        <w:spacing w:after="0" w:line="276" w:lineRule="auto"/>
        <w:rPr>
          <w:b/>
          <w:bCs/>
        </w:rPr>
      </w:pPr>
      <w:r w:rsidRPr="005404CF">
        <w:rPr>
          <w:b/>
          <w:bCs/>
        </w:rPr>
        <w:t>TO APPLY:</w:t>
      </w:r>
    </w:p>
    <w:p w14:paraId="3B07C4D0" w14:textId="77777777" w:rsidR="00015BEA" w:rsidRPr="005404CF" w:rsidRDefault="00015BEA" w:rsidP="00015BEA">
      <w:pPr>
        <w:spacing w:after="0" w:line="276" w:lineRule="auto"/>
      </w:pPr>
      <w:r w:rsidRPr="005404CF">
        <w:t>1. Read the attached information outlining the position description, selection criteria, and</w:t>
      </w:r>
    </w:p>
    <w:p w14:paraId="341642B2" w14:textId="77777777" w:rsidR="00015BEA" w:rsidRPr="005404CF" w:rsidRDefault="00015BEA" w:rsidP="00015BEA">
      <w:pPr>
        <w:spacing w:after="0" w:line="276" w:lineRule="auto"/>
      </w:pPr>
      <w:r w:rsidRPr="005404CF">
        <w:t>position details.</w:t>
      </w:r>
    </w:p>
    <w:p w14:paraId="5509660D" w14:textId="77777777" w:rsidR="00015BEA" w:rsidRPr="005404CF" w:rsidRDefault="00015BEA" w:rsidP="00015BEA">
      <w:pPr>
        <w:spacing w:after="0" w:line="276" w:lineRule="auto"/>
      </w:pPr>
      <w:r w:rsidRPr="005404CF">
        <w:t>2. Complete your application by including:</w:t>
      </w:r>
    </w:p>
    <w:p w14:paraId="649CF42F" w14:textId="77777777" w:rsidR="00015BEA" w:rsidRPr="005404CF" w:rsidRDefault="00015BEA" w:rsidP="005404CF">
      <w:pPr>
        <w:spacing w:after="0" w:line="276" w:lineRule="auto"/>
      </w:pPr>
      <w:r w:rsidRPr="005404CF">
        <w:t xml:space="preserve">• A cover </w:t>
      </w:r>
      <w:proofErr w:type="gramStart"/>
      <w:r w:rsidRPr="005404CF">
        <w:t>letter</w:t>
      </w:r>
      <w:proofErr w:type="gramEnd"/>
    </w:p>
    <w:p w14:paraId="24A125D6" w14:textId="7FD885AA" w:rsidR="00015BEA" w:rsidRPr="005404CF" w:rsidRDefault="00015BEA" w:rsidP="005404CF">
      <w:pPr>
        <w:spacing w:after="0" w:line="276" w:lineRule="auto"/>
      </w:pPr>
      <w:r w:rsidRPr="005404CF">
        <w:t xml:space="preserve">• A document in which you address the selection criteria. This should be at </w:t>
      </w:r>
      <w:proofErr w:type="spellStart"/>
      <w:r w:rsidRPr="005404CF">
        <w:t>leastone</w:t>
      </w:r>
      <w:proofErr w:type="spellEnd"/>
      <w:r w:rsidRPr="005404CF">
        <w:t xml:space="preserve"> page but no more than four pages. Under each criterion write any </w:t>
      </w:r>
      <w:proofErr w:type="spellStart"/>
      <w:r w:rsidRPr="005404CF">
        <w:t>relevantknowledge</w:t>
      </w:r>
      <w:proofErr w:type="spellEnd"/>
      <w:r w:rsidRPr="005404CF">
        <w:t xml:space="preserve">, skills, abilities, training, and experience to demonstrate you meet </w:t>
      </w:r>
      <w:proofErr w:type="gramStart"/>
      <w:r w:rsidRPr="005404CF">
        <w:t>that</w:t>
      </w:r>
      <w:proofErr w:type="gramEnd"/>
    </w:p>
    <w:p w14:paraId="7598B946" w14:textId="7554AAA0" w:rsidR="00015BEA" w:rsidRPr="005404CF" w:rsidRDefault="00B9F135" w:rsidP="005404CF">
      <w:pPr>
        <w:keepLines/>
        <w:spacing w:after="0" w:line="276" w:lineRule="auto"/>
      </w:pPr>
      <w:r w:rsidRPr="005404CF">
        <w:t>criterion. You can give specific examples where you have used your skills and abilities,</w:t>
      </w:r>
      <w:r w:rsidR="03BD4431" w:rsidRPr="005404CF">
        <w:t xml:space="preserve"> </w:t>
      </w:r>
      <w:r w:rsidRPr="005404CF">
        <w:t xml:space="preserve">which relate to the specific criterion. </w:t>
      </w:r>
    </w:p>
    <w:p w14:paraId="675120B4" w14:textId="15EC093F" w:rsidR="00015BEA" w:rsidRPr="005404CF" w:rsidRDefault="1B944EF5" w:rsidP="005404CF">
      <w:pPr>
        <w:keepLines/>
        <w:spacing w:after="0" w:line="276" w:lineRule="auto"/>
      </w:pPr>
      <w:r w:rsidRPr="005404CF">
        <w:t xml:space="preserve">• Where the criterion asks for ‘demonstrated knowledge, you must show and </w:t>
      </w:r>
      <w:r w:rsidR="00015BEA" w:rsidRPr="005404CF">
        <w:tab/>
      </w:r>
    </w:p>
    <w:p w14:paraId="56F173C0" w14:textId="2FA86400" w:rsidR="00015BEA" w:rsidRPr="005404CF" w:rsidRDefault="1B944EF5" w:rsidP="005404CF">
      <w:pPr>
        <w:keepLines/>
        <w:spacing w:after="0" w:line="276" w:lineRule="auto"/>
      </w:pPr>
      <w:r w:rsidRPr="005404CF">
        <w:t xml:space="preserve">explain that you have this knowledge (as briefly as possible).  If you fail </w:t>
      </w:r>
      <w:proofErr w:type="gramStart"/>
      <w:r w:rsidRPr="005404CF">
        <w:t>to</w:t>
      </w:r>
      <w:proofErr w:type="gramEnd"/>
      <w:r w:rsidRPr="005404CF">
        <w:t xml:space="preserve"> clearly </w:t>
      </w:r>
    </w:p>
    <w:p w14:paraId="670C7064" w14:textId="59766F79" w:rsidR="00015BEA" w:rsidRPr="005404CF" w:rsidRDefault="1B944EF5" w:rsidP="005404CF">
      <w:pPr>
        <w:keepLines/>
        <w:spacing w:after="0" w:line="276" w:lineRule="auto"/>
      </w:pPr>
      <w:r w:rsidRPr="005404CF">
        <w:t xml:space="preserve">illustrate that you have this knowledge, it will be assumed that </w:t>
      </w:r>
      <w:r w:rsidR="70093D98" w:rsidRPr="005404CF">
        <w:t xml:space="preserve">you </w:t>
      </w:r>
      <w:proofErr w:type="gramStart"/>
      <w:r w:rsidR="70093D98" w:rsidRPr="005404CF">
        <w:t>not meet</w:t>
      </w:r>
      <w:proofErr w:type="gramEnd"/>
      <w:r w:rsidR="70093D98" w:rsidRPr="005404CF">
        <w:t xml:space="preserve"> that </w:t>
      </w:r>
    </w:p>
    <w:p w14:paraId="18F6DB74" w14:textId="021CE65F" w:rsidR="00015BEA" w:rsidRPr="005404CF" w:rsidRDefault="70093D98" w:rsidP="005404CF">
      <w:pPr>
        <w:keepLines/>
        <w:spacing w:after="0" w:line="276" w:lineRule="auto"/>
      </w:pPr>
      <w:r w:rsidRPr="005404CF">
        <w:t>criterion.</w:t>
      </w:r>
    </w:p>
    <w:p w14:paraId="336277BC" w14:textId="6AD11024" w:rsidR="00015BEA" w:rsidRPr="005404CF" w:rsidRDefault="00B9F135" w:rsidP="005404CF">
      <w:pPr>
        <w:spacing w:after="0" w:line="276" w:lineRule="auto"/>
      </w:pPr>
      <w:r w:rsidRPr="005404CF">
        <w:t>• A copy of your curriculum vitae (CV) that provides your personal details,</w:t>
      </w:r>
    </w:p>
    <w:p w14:paraId="61332277" w14:textId="4C59A0F7" w:rsidR="00015BEA" w:rsidRPr="005404CF" w:rsidRDefault="00015BEA" w:rsidP="005404CF">
      <w:pPr>
        <w:spacing w:after="0" w:line="276" w:lineRule="auto"/>
      </w:pPr>
      <w:r w:rsidRPr="005404CF">
        <w:t>qualifications and work history, including sex work. Sex Workers Outreach Project, Inc. endorses an affirmative action policy which promotes sex work experience as an</w:t>
      </w:r>
    </w:p>
    <w:p w14:paraId="01BE1C2E" w14:textId="58FB1C6D" w:rsidR="00015BEA" w:rsidRPr="005404CF" w:rsidRDefault="00015BEA" w:rsidP="005404CF">
      <w:pPr>
        <w:spacing w:after="0" w:line="276" w:lineRule="auto"/>
      </w:pPr>
      <w:r w:rsidRPr="005404CF">
        <w:t>essential selection criterion. Information provided by applicants will be kept in the</w:t>
      </w:r>
    </w:p>
    <w:p w14:paraId="754BC83B" w14:textId="77777777" w:rsidR="00015BEA" w:rsidRPr="005404CF" w:rsidRDefault="00015BEA" w:rsidP="005404CF">
      <w:pPr>
        <w:spacing w:after="0" w:line="276" w:lineRule="auto"/>
      </w:pPr>
      <w:r w:rsidRPr="005404CF">
        <w:t>strictest confidence and viewed only by the interview panel.</w:t>
      </w:r>
    </w:p>
    <w:p w14:paraId="774D7020" w14:textId="77777777" w:rsidR="00015BEA" w:rsidRPr="005404CF" w:rsidRDefault="00015BEA" w:rsidP="005404CF">
      <w:pPr>
        <w:spacing w:after="0" w:line="276" w:lineRule="auto"/>
      </w:pPr>
      <w:r w:rsidRPr="005404CF">
        <w:t>• Two professional referees. The name, email, and telephone contact details of two</w:t>
      </w:r>
    </w:p>
    <w:p w14:paraId="70D373BB" w14:textId="77777777" w:rsidR="00015BEA" w:rsidRPr="005404CF" w:rsidRDefault="00015BEA" w:rsidP="005404CF">
      <w:pPr>
        <w:spacing w:after="0" w:line="276" w:lineRule="auto"/>
      </w:pPr>
      <w:r w:rsidRPr="005404CF">
        <w:t>professional referees who can be contacted for a confidential verbal reference.</w:t>
      </w:r>
    </w:p>
    <w:p w14:paraId="7B0BD3BA" w14:textId="05A3049D" w:rsidR="00015BEA" w:rsidRPr="005404CF" w:rsidRDefault="00B9F135" w:rsidP="7B299767">
      <w:pPr>
        <w:spacing w:after="0" w:line="276" w:lineRule="auto"/>
      </w:pPr>
      <w:r w:rsidRPr="005404CF">
        <w:t xml:space="preserve">3. Submit your application to: </w:t>
      </w:r>
      <w:hyperlink r:id="rId5">
        <w:r w:rsidRPr="005404CF">
          <w:rPr>
            <w:rStyle w:val="Hyperlink"/>
          </w:rPr>
          <w:t>employment@swop.org.au</w:t>
        </w:r>
      </w:hyperlink>
    </w:p>
    <w:p w14:paraId="39F0FE2D" w14:textId="77777777" w:rsidR="00015BEA" w:rsidRPr="005404CF" w:rsidRDefault="00015BEA" w:rsidP="00015BEA">
      <w:pPr>
        <w:spacing w:after="0" w:line="276" w:lineRule="auto"/>
      </w:pPr>
    </w:p>
    <w:p w14:paraId="0FC67E16" w14:textId="77777777" w:rsidR="00015BEA" w:rsidRPr="005404CF" w:rsidRDefault="00015BEA" w:rsidP="00015BEA">
      <w:pPr>
        <w:spacing w:after="0" w:line="276" w:lineRule="auto"/>
      </w:pPr>
      <w:r w:rsidRPr="005404CF">
        <w:t>Note: If you are interested in the position but unsure whether you meet the selection</w:t>
      </w:r>
    </w:p>
    <w:p w14:paraId="4CDFBAAE" w14:textId="2CB4879C" w:rsidR="00015BEA" w:rsidRPr="005404CF" w:rsidRDefault="00015BEA" w:rsidP="00015BEA">
      <w:pPr>
        <w:spacing w:after="0" w:line="276" w:lineRule="auto"/>
      </w:pPr>
      <w:proofErr w:type="gramStart"/>
      <w:r w:rsidRPr="005404CF">
        <w:t>criteria</w:t>
      </w:r>
      <w:proofErr w:type="gramEnd"/>
      <w:r w:rsidRPr="005404CF">
        <w:t xml:space="preserve"> please call SWOP NSW </w:t>
      </w:r>
      <w:r w:rsidR="00B563BF" w:rsidRPr="005404CF">
        <w:t>Outreach Manager</w:t>
      </w:r>
      <w:r w:rsidRPr="005404CF">
        <w:t xml:space="preserve"> on </w:t>
      </w:r>
      <w:r w:rsidR="00A64E19" w:rsidRPr="005404CF">
        <w:t>0419 416 359</w:t>
      </w:r>
      <w:r w:rsidRPr="005404CF">
        <w:t>.</w:t>
      </w:r>
    </w:p>
    <w:p w14:paraId="0BE67B4F" w14:textId="77777777" w:rsidR="00015BEA" w:rsidRPr="005404CF" w:rsidRDefault="00015BEA" w:rsidP="00015BEA">
      <w:pPr>
        <w:spacing w:after="0" w:line="276" w:lineRule="auto"/>
      </w:pPr>
    </w:p>
    <w:p w14:paraId="3E0970E4" w14:textId="005541FB" w:rsidR="00015BEA" w:rsidRPr="005404CF" w:rsidRDefault="00015BEA" w:rsidP="00015BEA">
      <w:pPr>
        <w:spacing w:after="0" w:line="276" w:lineRule="auto"/>
        <w:rPr>
          <w:b/>
          <w:bCs/>
        </w:rPr>
      </w:pPr>
      <w:r w:rsidRPr="005404CF">
        <w:rPr>
          <w:b/>
          <w:bCs/>
        </w:rPr>
        <w:t xml:space="preserve">Complete application must be submitted by 5pm </w:t>
      </w:r>
      <w:r w:rsidR="00A64E19" w:rsidRPr="005404CF">
        <w:rPr>
          <w:b/>
          <w:bCs/>
        </w:rPr>
        <w:t>6 October</w:t>
      </w:r>
      <w:r w:rsidRPr="005404CF">
        <w:rPr>
          <w:b/>
          <w:bCs/>
        </w:rPr>
        <w:t xml:space="preserve"> 2023</w:t>
      </w:r>
    </w:p>
    <w:p w14:paraId="69652E96" w14:textId="77777777" w:rsidR="00015BEA" w:rsidRPr="005404CF" w:rsidRDefault="00015BEA" w:rsidP="00015BEA">
      <w:pPr>
        <w:spacing w:after="0" w:line="276" w:lineRule="auto"/>
      </w:pPr>
    </w:p>
    <w:p w14:paraId="6F4848F5" w14:textId="77777777" w:rsidR="005404CF" w:rsidRDefault="005404CF" w:rsidP="00015BEA">
      <w:pPr>
        <w:spacing w:after="0" w:line="276" w:lineRule="auto"/>
      </w:pPr>
    </w:p>
    <w:p w14:paraId="79CABAB8" w14:textId="66C3595E" w:rsidR="00015BEA" w:rsidRPr="005404CF" w:rsidRDefault="00015BEA" w:rsidP="00015BEA">
      <w:pPr>
        <w:spacing w:after="0" w:line="276" w:lineRule="auto"/>
      </w:pPr>
      <w:r w:rsidRPr="005404CF">
        <w:lastRenderedPageBreak/>
        <w:t>Sex Workers Outreach Project, New South Wales (SWOP NSW) is the state's peer sex worker organisation and has been representing sex workers for over 35 years. SWOP NSW works to sustain low rates of STIs and BBVs, including HIV, and provides sex workers equitable access to health, safety, and human rights and legal and workplace protections.</w:t>
      </w:r>
    </w:p>
    <w:p w14:paraId="15F7DFC9" w14:textId="77777777" w:rsidR="00015BEA" w:rsidRPr="005404CF" w:rsidRDefault="00015BEA" w:rsidP="00015BEA">
      <w:pPr>
        <w:spacing w:after="0" w:line="276" w:lineRule="auto"/>
      </w:pPr>
    </w:p>
    <w:p w14:paraId="6C9CA16C" w14:textId="6341758C" w:rsidR="00015BEA" w:rsidRPr="005404CF" w:rsidRDefault="00015BEA" w:rsidP="00015BEA">
      <w:pPr>
        <w:spacing w:after="0" w:line="276" w:lineRule="auto"/>
        <w:rPr>
          <w:b/>
          <w:bCs/>
        </w:rPr>
      </w:pPr>
      <w:r w:rsidRPr="005404CF">
        <w:rPr>
          <w:b/>
          <w:bCs/>
        </w:rPr>
        <w:t>JOB DESCRIPTION:</w:t>
      </w:r>
    </w:p>
    <w:p w14:paraId="0FD9F202" w14:textId="77777777" w:rsidR="00015BEA" w:rsidRPr="005404CF" w:rsidRDefault="00015BEA" w:rsidP="00015BEA">
      <w:pPr>
        <w:spacing w:after="0" w:line="276" w:lineRule="auto"/>
        <w:rPr>
          <w:u w:val="single"/>
        </w:rPr>
      </w:pPr>
      <w:r w:rsidRPr="005404CF">
        <w:rPr>
          <w:u w:val="single"/>
        </w:rPr>
        <w:t>Position Overview</w:t>
      </w:r>
    </w:p>
    <w:p w14:paraId="081EE9C8" w14:textId="1AA15193" w:rsidR="00046A35" w:rsidRPr="005404CF" w:rsidRDefault="76513109" w:rsidP="00015BEA">
      <w:pPr>
        <w:spacing w:after="0" w:line="276" w:lineRule="auto"/>
      </w:pPr>
      <w:r w:rsidRPr="005404CF">
        <w:t xml:space="preserve">This position is responsible for the delivery of peer education, health promotion and community development activities, aimed at improving the health, wellbeing, safety, and rights of culturally and linguistically diverse (CALD) sex workers in NSW, including STI and BBV awareness.      </w:t>
      </w:r>
    </w:p>
    <w:p w14:paraId="2F3898E4" w14:textId="77777777" w:rsidR="00046A35" w:rsidRPr="005404CF" w:rsidRDefault="00046A35" w:rsidP="00015BEA">
      <w:pPr>
        <w:spacing w:after="0" w:line="276" w:lineRule="auto"/>
      </w:pPr>
    </w:p>
    <w:p w14:paraId="443B0175" w14:textId="5BE65ADC" w:rsidR="00015BEA" w:rsidRPr="005404CF" w:rsidRDefault="00046A35" w:rsidP="00015BEA">
      <w:pPr>
        <w:spacing w:after="0" w:line="276" w:lineRule="auto"/>
      </w:pPr>
      <w:r w:rsidRPr="005404CF">
        <w:t>This position will specifically target, but is not limited to, Mandarin speaking sex workers. You will work as part of an outreach team that provides outreach to private, brothel‐based, street‐based, and other sex workers across NSW, including developing culturally appropriate resource materials and fostering peer education strategies.  </w:t>
      </w:r>
    </w:p>
    <w:p w14:paraId="249E1FBA" w14:textId="77777777" w:rsidR="00046A35" w:rsidRPr="005404CF" w:rsidRDefault="00046A35" w:rsidP="00015BEA">
      <w:pPr>
        <w:spacing w:after="0" w:line="276" w:lineRule="auto"/>
      </w:pPr>
    </w:p>
    <w:p w14:paraId="6511A510" w14:textId="2E531435" w:rsidR="00015BEA" w:rsidRPr="005404CF" w:rsidRDefault="00015BEA" w:rsidP="00015BEA">
      <w:pPr>
        <w:spacing w:after="0" w:line="276" w:lineRule="auto"/>
        <w:rPr>
          <w:u w:val="single"/>
        </w:rPr>
      </w:pPr>
      <w:r w:rsidRPr="005404CF">
        <w:rPr>
          <w:u w:val="single"/>
        </w:rPr>
        <w:t>Position Detail</w:t>
      </w:r>
    </w:p>
    <w:p w14:paraId="70F64BC6" w14:textId="612886EA" w:rsidR="00015BEA" w:rsidRPr="005404CF" w:rsidRDefault="00B9F135" w:rsidP="00015BEA">
      <w:pPr>
        <w:spacing w:after="0" w:line="276" w:lineRule="auto"/>
      </w:pPr>
      <w:r w:rsidRPr="005404CF">
        <w:t xml:space="preserve">● Hours per Week: </w:t>
      </w:r>
      <w:r w:rsidR="1A4D18BC" w:rsidRPr="005404CF">
        <w:t xml:space="preserve">21 </w:t>
      </w:r>
      <w:r w:rsidRPr="005404CF">
        <w:t>(</w:t>
      </w:r>
      <w:r w:rsidR="1A4D18BC" w:rsidRPr="005404CF">
        <w:t xml:space="preserve">Part </w:t>
      </w:r>
      <w:r w:rsidRPr="005404CF">
        <w:t>Time)</w:t>
      </w:r>
      <w:r w:rsidR="1A4D18BC" w:rsidRPr="005404CF">
        <w:t xml:space="preserve"> – SOME EVENING &amp; WEEKEND WORK REQUIRED</w:t>
      </w:r>
    </w:p>
    <w:p w14:paraId="33C5D986" w14:textId="43F84D95" w:rsidR="00015BEA" w:rsidRPr="005404CF" w:rsidRDefault="00015BEA" w:rsidP="00015BEA">
      <w:pPr>
        <w:spacing w:after="0" w:line="276" w:lineRule="auto"/>
      </w:pPr>
      <w:r w:rsidRPr="005404CF">
        <w:t xml:space="preserve">● Classification: SCHADS Award Level </w:t>
      </w:r>
      <w:r w:rsidR="003D061F" w:rsidRPr="005404CF">
        <w:t>4</w:t>
      </w:r>
      <w:r w:rsidRPr="005404CF">
        <w:t>.1 (Salary Packaging available)</w:t>
      </w:r>
    </w:p>
    <w:p w14:paraId="4836C76A" w14:textId="77777777" w:rsidR="00015BEA" w:rsidRPr="005404CF" w:rsidRDefault="00015BEA" w:rsidP="00015BEA">
      <w:pPr>
        <w:spacing w:after="0" w:line="276" w:lineRule="auto"/>
      </w:pPr>
      <w:r w:rsidRPr="005404CF">
        <w:t>● Probation: in line with the SCHADS Award</w:t>
      </w:r>
    </w:p>
    <w:p w14:paraId="788D1043" w14:textId="091981B1" w:rsidR="00015BEA" w:rsidRPr="005404CF" w:rsidRDefault="00B9F135" w:rsidP="00015BEA">
      <w:pPr>
        <w:spacing w:after="0" w:line="276" w:lineRule="auto"/>
      </w:pPr>
      <w:r w:rsidRPr="005404CF">
        <w:t>● Rate of Pay: $</w:t>
      </w:r>
      <w:r w:rsidR="50BD6183" w:rsidRPr="005404CF">
        <w:t>41.52</w:t>
      </w:r>
      <w:r w:rsidRPr="005404CF">
        <w:t xml:space="preserve"> per hour plus superannuation and leave loading</w:t>
      </w:r>
    </w:p>
    <w:p w14:paraId="56B5C39D" w14:textId="418DFB9F" w:rsidR="00015BEA" w:rsidRPr="005404CF" w:rsidRDefault="00015BEA" w:rsidP="00015BEA">
      <w:pPr>
        <w:spacing w:after="0" w:line="276" w:lineRule="auto"/>
      </w:pPr>
      <w:r w:rsidRPr="005404CF">
        <w:t xml:space="preserve">● Position reports to: SWOP NSW </w:t>
      </w:r>
      <w:r w:rsidR="00617571" w:rsidRPr="005404CF">
        <w:t>Outreach Manager</w:t>
      </w:r>
    </w:p>
    <w:p w14:paraId="161E3FD2" w14:textId="3E385622" w:rsidR="00015BEA" w:rsidRPr="005404CF" w:rsidRDefault="00B9F135" w:rsidP="00015BEA">
      <w:pPr>
        <w:spacing w:after="0" w:line="276" w:lineRule="auto"/>
      </w:pPr>
      <w:r w:rsidRPr="005404CF">
        <w:t>● Location: 7/110 Botany Rd, Alexandria, NSW 2015</w:t>
      </w:r>
      <w:r w:rsidR="50BD6183" w:rsidRPr="005404CF">
        <w:t xml:space="preserve"> – SOME TRAVEL REQUIRED</w:t>
      </w:r>
    </w:p>
    <w:p w14:paraId="18DC352F" w14:textId="77777777" w:rsidR="00A61045" w:rsidRPr="005404CF" w:rsidRDefault="00A61045" w:rsidP="00015BEA">
      <w:pPr>
        <w:spacing w:after="0" w:line="276" w:lineRule="auto"/>
      </w:pPr>
    </w:p>
    <w:p w14:paraId="4BA48878" w14:textId="0670E8E5" w:rsidR="00015BEA" w:rsidRPr="005404CF" w:rsidRDefault="00B9F135" w:rsidP="00015BEA">
      <w:pPr>
        <w:spacing w:after="0" w:line="276" w:lineRule="auto"/>
      </w:pPr>
      <w:r w:rsidRPr="005404CF">
        <w:t>Main Duties and</w:t>
      </w:r>
      <w:r w:rsidR="6350B343" w:rsidRPr="005404CF">
        <w:t xml:space="preserve"> </w:t>
      </w:r>
      <w:r w:rsidRPr="005404CF">
        <w:t>Responsibilities</w:t>
      </w:r>
    </w:p>
    <w:p w14:paraId="288B408E" w14:textId="5FE01B1A" w:rsidR="008E7FE3" w:rsidRPr="005404CF" w:rsidRDefault="00B9F135" w:rsidP="008E7FE3">
      <w:pPr>
        <w:spacing w:after="0" w:line="276" w:lineRule="auto"/>
      </w:pPr>
      <w:r w:rsidRPr="005404CF">
        <w:t xml:space="preserve">● </w:t>
      </w:r>
      <w:r w:rsidR="5A668B82" w:rsidRPr="005404CF">
        <w:t>Increase health, wellbeing, safety, and rights</w:t>
      </w:r>
      <w:r w:rsidR="27210735" w:rsidRPr="005404CF">
        <w:t>,</w:t>
      </w:r>
      <w:r w:rsidR="5A668B82" w:rsidRPr="005404CF">
        <w:t xml:space="preserve"> and provide support for </w:t>
      </w:r>
      <w:r w:rsidR="7182FB43" w:rsidRPr="005404CF">
        <w:t>culturally a</w:t>
      </w:r>
      <w:r w:rsidR="1FB84FED" w:rsidRPr="005404CF">
        <w:t>nd</w:t>
      </w:r>
      <w:r w:rsidR="5A668B82" w:rsidRPr="005404CF">
        <w:t xml:space="preserve"> linguistically diverse</w:t>
      </w:r>
      <w:r w:rsidR="60283CF8" w:rsidRPr="005404CF">
        <w:t xml:space="preserve"> </w:t>
      </w:r>
      <w:r w:rsidR="5A668B82" w:rsidRPr="005404CF">
        <w:t xml:space="preserve">sex workers </w:t>
      </w:r>
      <w:r w:rsidR="49918900" w:rsidRPr="005404CF">
        <w:t>in NSW</w:t>
      </w:r>
      <w:r w:rsidR="5A668B82" w:rsidRPr="005404CF">
        <w:t xml:space="preserve"> through:    </w:t>
      </w:r>
    </w:p>
    <w:p w14:paraId="56AF08DC" w14:textId="7C6A998E" w:rsidR="008E7FE3" w:rsidRPr="005404CF" w:rsidRDefault="0FC5D98D" w:rsidP="00702B60">
      <w:pPr>
        <w:spacing w:after="0" w:line="276" w:lineRule="auto"/>
      </w:pPr>
      <w:r w:rsidRPr="005404CF">
        <w:t xml:space="preserve">-Provision of peer education via regular outreach to </w:t>
      </w:r>
      <w:r w:rsidR="694538EA" w:rsidRPr="005404CF">
        <w:t xml:space="preserve">sex workers in </w:t>
      </w:r>
      <w:r w:rsidRPr="005404CF">
        <w:t>NSW</w:t>
      </w:r>
      <w:r w:rsidR="2D03FEBF" w:rsidRPr="005404CF">
        <w:t xml:space="preserve">, including in </w:t>
      </w:r>
      <w:r w:rsidRPr="005404CF">
        <w:t>sex industry workplaces, and communication with sex workers who contact SWOP NSW. Informat</w:t>
      </w:r>
      <w:r w:rsidR="4D3B763F" w:rsidRPr="005404CF">
        <w:t xml:space="preserve">ion provided will include HIV, Hepatitis, </w:t>
      </w:r>
      <w:r w:rsidR="61F1A5EF" w:rsidRPr="005404CF">
        <w:t>se</w:t>
      </w:r>
      <w:r w:rsidR="4D3B763F" w:rsidRPr="005404CF">
        <w:t xml:space="preserve">xual </w:t>
      </w:r>
      <w:r w:rsidR="61F1A5EF" w:rsidRPr="005404CF">
        <w:t>he</w:t>
      </w:r>
      <w:r w:rsidR="4D3B763F" w:rsidRPr="005404CF">
        <w:t xml:space="preserve">alth, </w:t>
      </w:r>
      <w:r w:rsidR="61F1A5EF" w:rsidRPr="005404CF">
        <w:t>w</w:t>
      </w:r>
      <w:r w:rsidR="4D3B763F" w:rsidRPr="005404CF">
        <w:t xml:space="preserve">orkplace </w:t>
      </w:r>
      <w:r w:rsidR="61F1A5EF" w:rsidRPr="005404CF">
        <w:t>h</w:t>
      </w:r>
      <w:r w:rsidR="4D3B763F" w:rsidRPr="005404CF">
        <w:t xml:space="preserve">ealth &amp; </w:t>
      </w:r>
      <w:r w:rsidR="61F1A5EF" w:rsidRPr="005404CF">
        <w:t>sa</w:t>
      </w:r>
      <w:r w:rsidR="4D3B763F" w:rsidRPr="005404CF">
        <w:t>fety</w:t>
      </w:r>
      <w:r w:rsidR="61F1A5EF" w:rsidRPr="005404CF">
        <w:t xml:space="preserve">, legal rights &amp; responsibilities.  </w:t>
      </w:r>
    </w:p>
    <w:p w14:paraId="4B7D9533" w14:textId="7BBAC7BE" w:rsidR="00873574" w:rsidRPr="005404CF" w:rsidRDefault="5A668B82" w:rsidP="008E7FE3">
      <w:pPr>
        <w:spacing w:after="0" w:line="276" w:lineRule="auto"/>
      </w:pPr>
      <w:r w:rsidRPr="005404CF">
        <w:t xml:space="preserve">‐ The development, translation, and review of </w:t>
      </w:r>
      <w:r w:rsidR="61F1A5EF" w:rsidRPr="005404CF">
        <w:t>print and digital resources</w:t>
      </w:r>
    </w:p>
    <w:p w14:paraId="4D771DE9" w14:textId="1C7717A2" w:rsidR="008E7FE3" w:rsidRPr="005404CF" w:rsidRDefault="61F1A5EF" w:rsidP="007637F4">
      <w:pPr>
        <w:spacing w:after="0" w:line="276" w:lineRule="auto"/>
      </w:pPr>
      <w:r w:rsidRPr="005404CF">
        <w:t>-P</w:t>
      </w:r>
      <w:r w:rsidR="5A668B82" w:rsidRPr="005404CF">
        <w:t>articipat</w:t>
      </w:r>
      <w:r w:rsidRPr="005404CF">
        <w:t>ion</w:t>
      </w:r>
      <w:r w:rsidR="5A668B82" w:rsidRPr="005404CF">
        <w:t xml:space="preserve"> in research which </w:t>
      </w:r>
      <w:r w:rsidR="067379CE" w:rsidRPr="005404CF">
        <w:t xml:space="preserve">increases access to </w:t>
      </w:r>
      <w:r w:rsidR="5A668B82" w:rsidRPr="005404CF">
        <w:t>health, wellbeing, safety, and rights</w:t>
      </w:r>
      <w:r w:rsidR="067379CE" w:rsidRPr="005404CF">
        <w:t xml:space="preserve"> for </w:t>
      </w:r>
      <w:r w:rsidR="5A668B82" w:rsidRPr="005404CF">
        <w:t xml:space="preserve">CALD (Mandarin speaking) sex workers.  </w:t>
      </w:r>
    </w:p>
    <w:p w14:paraId="6DC35C2B" w14:textId="77777777" w:rsidR="008E7FE3" w:rsidRPr="005404CF" w:rsidRDefault="008E7FE3" w:rsidP="008E7FE3">
      <w:pPr>
        <w:spacing w:after="0" w:line="276" w:lineRule="auto"/>
      </w:pPr>
      <w:r w:rsidRPr="005404CF">
        <w:t>‐ The development and implementation of a range of community development</w:t>
      </w:r>
    </w:p>
    <w:p w14:paraId="7AB3C65E" w14:textId="77777777" w:rsidR="008E7FE3" w:rsidRPr="005404CF" w:rsidRDefault="008E7FE3" w:rsidP="008E7FE3">
      <w:pPr>
        <w:spacing w:after="0" w:line="276" w:lineRule="auto"/>
      </w:pPr>
      <w:r w:rsidRPr="005404CF">
        <w:t xml:space="preserve">activities for CALD (Mandarin speaking) sex workers.   </w:t>
      </w:r>
    </w:p>
    <w:p w14:paraId="432DC695" w14:textId="603C4E9D" w:rsidR="008E7FE3" w:rsidRPr="005404CF" w:rsidRDefault="5A668B82" w:rsidP="008E7FE3">
      <w:pPr>
        <w:spacing w:after="0" w:line="276" w:lineRule="auto"/>
      </w:pPr>
      <w:r w:rsidRPr="005404CF">
        <w:t>‐ The provision of safe</w:t>
      </w:r>
      <w:r w:rsidR="22AB1DF0" w:rsidRPr="005404CF">
        <w:t>r</w:t>
      </w:r>
      <w:r w:rsidRPr="005404CF">
        <w:t xml:space="preserve"> sex and injecting equipment, </w:t>
      </w:r>
      <w:r w:rsidR="234FD981" w:rsidRPr="005404CF">
        <w:t xml:space="preserve">combined </w:t>
      </w:r>
      <w:r w:rsidRPr="005404CF">
        <w:t xml:space="preserve">with education, </w:t>
      </w:r>
      <w:proofErr w:type="spellStart"/>
      <w:r w:rsidRPr="005404CF">
        <w:t>oncorrect</w:t>
      </w:r>
      <w:proofErr w:type="spellEnd"/>
      <w:r w:rsidRPr="005404CF">
        <w:t xml:space="preserve"> use and harm reduction strategies to decrease the health risks faced by CALD</w:t>
      </w:r>
    </w:p>
    <w:p w14:paraId="2C82D0C5" w14:textId="77777777" w:rsidR="00A66857" w:rsidRPr="005404CF" w:rsidRDefault="5A668B82" w:rsidP="00015BEA">
      <w:pPr>
        <w:spacing w:after="0" w:line="276" w:lineRule="auto"/>
      </w:pPr>
      <w:r w:rsidRPr="005404CF">
        <w:t xml:space="preserve">(Mandarin speaking) sex workers. </w:t>
      </w:r>
    </w:p>
    <w:p w14:paraId="55F8F927" w14:textId="790E0CE7" w:rsidR="00F871B2" w:rsidRPr="005404CF" w:rsidRDefault="00B9F135" w:rsidP="00015BEA">
      <w:pPr>
        <w:spacing w:after="0" w:line="276" w:lineRule="auto"/>
      </w:pPr>
      <w:r w:rsidRPr="005404CF">
        <w:t xml:space="preserve">● </w:t>
      </w:r>
      <w:r w:rsidR="234FD981" w:rsidRPr="005404CF">
        <w:t xml:space="preserve">Plan, schedule, deliver and evaluate health promotion activities/materials to achieve established goals and objectives in line with SWOP NSW objectives. </w:t>
      </w:r>
    </w:p>
    <w:p w14:paraId="343FED02" w14:textId="77777777" w:rsidR="007B455B" w:rsidRPr="005404CF" w:rsidRDefault="00B9F135" w:rsidP="00015BEA">
      <w:pPr>
        <w:spacing w:after="0" w:line="276" w:lineRule="auto"/>
      </w:pPr>
      <w:r w:rsidRPr="005404CF">
        <w:t xml:space="preserve">● </w:t>
      </w:r>
      <w:r w:rsidR="4FDD5F76" w:rsidRPr="005404CF">
        <w:t xml:space="preserve">Identify sex worker’s needs and provide appropriate support, </w:t>
      </w:r>
      <w:proofErr w:type="gramStart"/>
      <w:r w:rsidR="4FDD5F76" w:rsidRPr="005404CF">
        <w:t>information</w:t>
      </w:r>
      <w:proofErr w:type="gramEnd"/>
      <w:r w:rsidR="4FDD5F76" w:rsidRPr="005404CF">
        <w:t xml:space="preserve"> and referrals.   </w:t>
      </w:r>
    </w:p>
    <w:p w14:paraId="56D5765E" w14:textId="7B66BA02" w:rsidR="00015BEA" w:rsidRPr="005404CF" w:rsidRDefault="00B9F135" w:rsidP="00015BEA">
      <w:pPr>
        <w:spacing w:after="0" w:line="276" w:lineRule="auto"/>
      </w:pPr>
      <w:r w:rsidRPr="005404CF">
        <w:t xml:space="preserve">● </w:t>
      </w:r>
      <w:r w:rsidR="65C5EC66" w:rsidRPr="005404CF">
        <w:t xml:space="preserve">Cooperate with SWOP NSW staff, </w:t>
      </w:r>
      <w:r w:rsidR="652DFEE7" w:rsidRPr="005404CF">
        <w:t xml:space="preserve">NSW sex workers and other </w:t>
      </w:r>
      <w:r w:rsidR="65C5EC66" w:rsidRPr="005404CF">
        <w:t xml:space="preserve">stakeholders </w:t>
      </w:r>
      <w:r w:rsidR="652DFEE7" w:rsidRPr="005404CF">
        <w:t>to</w:t>
      </w:r>
      <w:r w:rsidR="65C5EC66" w:rsidRPr="005404CF">
        <w:t xml:space="preserve"> develop, assess and modify services to meet the needs of the </w:t>
      </w:r>
      <w:r w:rsidR="652DFEE7" w:rsidRPr="005404CF">
        <w:t>CALD (Mandarin speaking) sex workers</w:t>
      </w:r>
      <w:r w:rsidR="65C5EC66" w:rsidRPr="005404CF">
        <w:t>.  </w:t>
      </w:r>
    </w:p>
    <w:p w14:paraId="42782502" w14:textId="3B8B1377" w:rsidR="00A050BE" w:rsidRPr="005404CF" w:rsidRDefault="00B9F135" w:rsidP="00015BEA">
      <w:pPr>
        <w:spacing w:after="0" w:line="276" w:lineRule="auto"/>
      </w:pPr>
      <w:r w:rsidRPr="005404CF">
        <w:lastRenderedPageBreak/>
        <w:t xml:space="preserve">● </w:t>
      </w:r>
      <w:r w:rsidR="6C9CBEB3" w:rsidRPr="005404CF">
        <w:t>Participate in the development and maintenance of partnerships with other service providers to ensure effective and coordinated responses to the needs of NSW sex workers, and to reduce stigma and discrimination.  </w:t>
      </w:r>
    </w:p>
    <w:p w14:paraId="7850CE43" w14:textId="77777777" w:rsidR="00462B6B" w:rsidRPr="005404CF" w:rsidRDefault="00B9F135" w:rsidP="00015BEA">
      <w:pPr>
        <w:spacing w:after="0" w:line="276" w:lineRule="auto"/>
      </w:pPr>
      <w:r w:rsidRPr="005404CF">
        <w:t xml:space="preserve">● </w:t>
      </w:r>
      <w:r w:rsidR="2E4AAB18" w:rsidRPr="005404CF">
        <w:t>Actively participate in and contribute to internal and external meetings relevant to your project, representing the needs of NSW sex workers and advancing SWOP NSW advocacy priorities.  </w:t>
      </w:r>
    </w:p>
    <w:p w14:paraId="1F5451F7" w14:textId="1A564224" w:rsidR="00081D20" w:rsidRPr="005404CF" w:rsidRDefault="00B9F135" w:rsidP="00015BEA">
      <w:pPr>
        <w:spacing w:after="0" w:line="276" w:lineRule="auto"/>
      </w:pPr>
      <w:r w:rsidRPr="005404CF">
        <w:t xml:space="preserve">● </w:t>
      </w:r>
      <w:r w:rsidR="7F1DD39A" w:rsidRPr="005404CF">
        <w:t xml:space="preserve">Maintain appropriate and timely statistics, administrative </w:t>
      </w:r>
      <w:proofErr w:type="gramStart"/>
      <w:r w:rsidR="7F1DD39A" w:rsidRPr="005404CF">
        <w:t>records</w:t>
      </w:r>
      <w:proofErr w:type="gramEnd"/>
      <w:r w:rsidR="7F1DD39A" w:rsidRPr="005404CF">
        <w:t xml:space="preserve"> and written reports.   </w:t>
      </w:r>
    </w:p>
    <w:p w14:paraId="66987DA6" w14:textId="77777777" w:rsidR="00032A4F" w:rsidRPr="005404CF" w:rsidRDefault="00B9F135" w:rsidP="00015BEA">
      <w:pPr>
        <w:spacing w:after="0" w:line="276" w:lineRule="auto"/>
      </w:pPr>
      <w:r w:rsidRPr="005404CF">
        <w:t xml:space="preserve">● </w:t>
      </w:r>
      <w:r w:rsidR="6A6ED515" w:rsidRPr="005404CF">
        <w:t>Manage, support, train and evaluate volunteer workers.  </w:t>
      </w:r>
    </w:p>
    <w:p w14:paraId="160B1582" w14:textId="2195E6EA" w:rsidR="00032A4F" w:rsidRPr="005404CF" w:rsidRDefault="00B9F135" w:rsidP="00015BEA">
      <w:pPr>
        <w:spacing w:after="0" w:line="276" w:lineRule="auto"/>
      </w:pPr>
      <w:r w:rsidRPr="005404CF">
        <w:t xml:space="preserve">● </w:t>
      </w:r>
      <w:r w:rsidR="6A6ED515" w:rsidRPr="005404CF">
        <w:t xml:space="preserve">Actively participate in and contribute to an ongoing process of supervision, and professional </w:t>
      </w:r>
      <w:proofErr w:type="gramStart"/>
      <w:r w:rsidR="6A6ED515" w:rsidRPr="005404CF">
        <w:t>development .</w:t>
      </w:r>
      <w:proofErr w:type="gramEnd"/>
      <w:r w:rsidR="6A6ED515" w:rsidRPr="005404CF">
        <w:t>   </w:t>
      </w:r>
    </w:p>
    <w:p w14:paraId="1ECB2F09" w14:textId="77F11EDF" w:rsidR="00015BEA" w:rsidRPr="005404CF" w:rsidRDefault="00B9F135" w:rsidP="7B299767">
      <w:pPr>
        <w:spacing w:after="0" w:line="276" w:lineRule="auto"/>
      </w:pPr>
      <w:r w:rsidRPr="005404CF">
        <w:t xml:space="preserve">● </w:t>
      </w:r>
      <w:r w:rsidR="43D2B26C" w:rsidRPr="005404CF">
        <w:t>Work in accordance with organisational policies and procedures. </w:t>
      </w:r>
    </w:p>
    <w:p w14:paraId="22DB1D34" w14:textId="14DA415F" w:rsidR="00015BEA" w:rsidRPr="005404CF" w:rsidRDefault="00B9F135" w:rsidP="7B299767">
      <w:pPr>
        <w:spacing w:after="0" w:line="276" w:lineRule="auto"/>
      </w:pPr>
      <w:r w:rsidRPr="005404CF">
        <w:t>● Perform other duties as requested by supervisor.</w:t>
      </w:r>
    </w:p>
    <w:p w14:paraId="39189A33" w14:textId="77777777" w:rsidR="00A61045" w:rsidRPr="005404CF" w:rsidRDefault="00A61045" w:rsidP="00015BEA">
      <w:pPr>
        <w:spacing w:after="0" w:line="276" w:lineRule="auto"/>
      </w:pPr>
    </w:p>
    <w:p w14:paraId="5AD31C67" w14:textId="59EBFFE6" w:rsidR="00A61045" w:rsidRPr="005404CF" w:rsidRDefault="00015BEA" w:rsidP="00015BEA">
      <w:pPr>
        <w:spacing w:after="0" w:line="276" w:lineRule="auto"/>
        <w:rPr>
          <w:b/>
          <w:bCs/>
        </w:rPr>
      </w:pPr>
      <w:r w:rsidRPr="005404CF">
        <w:rPr>
          <w:b/>
          <w:bCs/>
        </w:rPr>
        <w:t>SELECTION CRITERIA</w:t>
      </w:r>
      <w:r w:rsidR="00A61045" w:rsidRPr="005404CF">
        <w:rPr>
          <w:b/>
          <w:bCs/>
        </w:rPr>
        <w:t>:</w:t>
      </w:r>
    </w:p>
    <w:p w14:paraId="4AFC0F75" w14:textId="6E80B600" w:rsidR="00015BEA" w:rsidRPr="005404CF" w:rsidRDefault="00015BEA" w:rsidP="00015BEA">
      <w:pPr>
        <w:spacing w:after="0" w:line="276" w:lineRule="auto"/>
        <w:rPr>
          <w:u w:val="single"/>
        </w:rPr>
      </w:pPr>
      <w:r w:rsidRPr="005404CF">
        <w:rPr>
          <w:u w:val="single"/>
        </w:rPr>
        <w:t>Essential Criteria</w:t>
      </w:r>
    </w:p>
    <w:p w14:paraId="21FD67DF" w14:textId="221F7D64" w:rsidR="00015BEA" w:rsidRPr="005404CF" w:rsidRDefault="00B9F135" w:rsidP="00015BEA">
      <w:pPr>
        <w:spacing w:after="0" w:line="276" w:lineRule="auto"/>
      </w:pPr>
      <w:r w:rsidRPr="005404CF">
        <w:t>1. Sex work experience</w:t>
      </w:r>
      <w:r w:rsidR="3A85D1E9" w:rsidRPr="005404CF">
        <w:t>,</w:t>
      </w:r>
      <w:r w:rsidRPr="005404CF">
        <w:t xml:space="preserve"> and </w:t>
      </w:r>
      <w:r w:rsidR="2F7E2151" w:rsidRPr="005404CF">
        <w:t xml:space="preserve">a demonstrated </w:t>
      </w:r>
      <w:r w:rsidRPr="005404CF">
        <w:t>understanding of the sex worker rights</w:t>
      </w:r>
      <w:r w:rsidR="6350B343" w:rsidRPr="005404CF">
        <w:t xml:space="preserve"> </w:t>
      </w:r>
      <w:r w:rsidRPr="005404CF">
        <w:t>movement, particularly locally and nationally.</w:t>
      </w:r>
    </w:p>
    <w:p w14:paraId="3B215D7B" w14:textId="090D3E6D" w:rsidR="00106321" w:rsidRPr="005404CF" w:rsidRDefault="00B9F135" w:rsidP="00015BEA">
      <w:pPr>
        <w:spacing w:after="0" w:line="276" w:lineRule="auto"/>
      </w:pPr>
      <w:r w:rsidRPr="005404CF">
        <w:t xml:space="preserve">2. </w:t>
      </w:r>
      <w:r w:rsidR="68482ED1" w:rsidRPr="005404CF">
        <w:t>Effective bilingual (English and Mandarin) language</w:t>
      </w:r>
      <w:r w:rsidR="77BA92E8" w:rsidRPr="005404CF">
        <w:t>,</w:t>
      </w:r>
      <w:r w:rsidR="68482ED1" w:rsidRPr="005404CF">
        <w:t xml:space="preserve"> both written and oral communication skills</w:t>
      </w:r>
    </w:p>
    <w:p w14:paraId="51A39CAE" w14:textId="184AA18C" w:rsidR="00106321" w:rsidRPr="005404CF" w:rsidRDefault="00B9F135" w:rsidP="00015BEA">
      <w:pPr>
        <w:spacing w:after="0" w:line="276" w:lineRule="auto"/>
      </w:pPr>
      <w:r w:rsidRPr="005404CF">
        <w:t xml:space="preserve">3. </w:t>
      </w:r>
      <w:r w:rsidR="40C8B6B4" w:rsidRPr="005404CF">
        <w:t>Demonstrated k</w:t>
      </w:r>
      <w:r w:rsidR="68482ED1" w:rsidRPr="005404CF">
        <w:t>nowledge of key health, legal and other issues for CALD (Mandarin speaking) sex workers and the sex industry in NSW.  </w:t>
      </w:r>
    </w:p>
    <w:p w14:paraId="5C706110" w14:textId="6C084B12" w:rsidR="00015BEA" w:rsidRPr="005404CF" w:rsidRDefault="00015BEA" w:rsidP="00015BEA">
      <w:pPr>
        <w:spacing w:after="0" w:line="276" w:lineRule="auto"/>
      </w:pPr>
      <w:r w:rsidRPr="005404CF">
        <w:t xml:space="preserve">4. </w:t>
      </w:r>
      <w:r w:rsidR="007910B6" w:rsidRPr="005404CF">
        <w:t>Commitment to sex work community development and engagement. </w:t>
      </w:r>
    </w:p>
    <w:p w14:paraId="2238726C" w14:textId="4D019A88" w:rsidR="00015BEA" w:rsidRPr="005404CF" w:rsidRDefault="00B9F135" w:rsidP="00015BEA">
      <w:pPr>
        <w:spacing w:after="0" w:line="276" w:lineRule="auto"/>
      </w:pPr>
      <w:r w:rsidRPr="005404CF">
        <w:t xml:space="preserve">5. </w:t>
      </w:r>
      <w:r w:rsidR="570D0581" w:rsidRPr="005404CF">
        <w:t>Demonstrated</w:t>
      </w:r>
      <w:r w:rsidR="4D015742" w:rsidRPr="005404CF">
        <w:t xml:space="preserve"> understanding of approaches to STI and BBV prevention in sex work settings and how peer education aids this.  </w:t>
      </w:r>
    </w:p>
    <w:p w14:paraId="59B01121" w14:textId="011A5B26" w:rsidR="00015BEA" w:rsidRPr="005404CF" w:rsidRDefault="00015BEA" w:rsidP="00015BEA">
      <w:pPr>
        <w:spacing w:after="0" w:line="276" w:lineRule="auto"/>
      </w:pPr>
      <w:r w:rsidRPr="005404CF">
        <w:t xml:space="preserve">6. </w:t>
      </w:r>
      <w:r w:rsidR="00666F7E" w:rsidRPr="005404CF">
        <w:t>Knowledge and appreciation of the diversity of the NSW sex work community. </w:t>
      </w:r>
    </w:p>
    <w:p w14:paraId="243C6988" w14:textId="65DA8FFB" w:rsidR="00666F7E" w:rsidRPr="005404CF" w:rsidRDefault="00B9F135" w:rsidP="00015BEA">
      <w:pPr>
        <w:spacing w:after="0" w:line="276" w:lineRule="auto"/>
      </w:pPr>
      <w:r w:rsidRPr="005404CF">
        <w:t xml:space="preserve">7. </w:t>
      </w:r>
      <w:r w:rsidR="018D2962" w:rsidRPr="005404CF">
        <w:t xml:space="preserve">Demonstrated </w:t>
      </w:r>
      <w:r w:rsidR="64E426F2" w:rsidRPr="005404CF">
        <w:t>a</w:t>
      </w:r>
      <w:r w:rsidR="2731BBE1" w:rsidRPr="005404CF">
        <w:t>bility to plan and prioritise workload to manage competing deadlines and meet organisational goals and deadlines. </w:t>
      </w:r>
    </w:p>
    <w:p w14:paraId="3F57655B" w14:textId="237D467D" w:rsidR="005C6E35" w:rsidRPr="005404CF" w:rsidRDefault="00B9F135" w:rsidP="00015BEA">
      <w:pPr>
        <w:spacing w:after="0" w:line="276" w:lineRule="auto"/>
      </w:pPr>
      <w:r w:rsidRPr="005404CF">
        <w:t xml:space="preserve">8. </w:t>
      </w:r>
      <w:r w:rsidR="3F0A486A" w:rsidRPr="005404CF">
        <w:t xml:space="preserve">Demonstrated </w:t>
      </w:r>
      <w:r w:rsidR="2DE753A7" w:rsidRPr="005404CF">
        <w:t>a</w:t>
      </w:r>
      <w:r w:rsidR="4B63C1C7" w:rsidRPr="005404CF">
        <w:t>bility to work collaboratively with a diverse team, and to work independently with minimal direction.  </w:t>
      </w:r>
    </w:p>
    <w:p w14:paraId="716841EE" w14:textId="01AC960C" w:rsidR="005C6E35" w:rsidRPr="005404CF" w:rsidRDefault="00B9F135" w:rsidP="00015BEA">
      <w:pPr>
        <w:spacing w:after="0" w:line="276" w:lineRule="auto"/>
      </w:pPr>
      <w:r w:rsidRPr="005404CF">
        <w:t xml:space="preserve">9. </w:t>
      </w:r>
      <w:r w:rsidR="4B63C1C7" w:rsidRPr="005404CF">
        <w:t>Technological literacy</w:t>
      </w:r>
      <w:r w:rsidR="0D8F49DC" w:rsidRPr="005404CF">
        <w:t>,</w:t>
      </w:r>
      <w:r w:rsidR="4B63C1C7" w:rsidRPr="005404CF">
        <w:t xml:space="preserve"> and experience using social media platforms and apps (</w:t>
      </w:r>
      <w:proofErr w:type="spellStart"/>
      <w:r w:rsidR="4B63C1C7" w:rsidRPr="005404CF">
        <w:t>eg.</w:t>
      </w:r>
      <w:proofErr w:type="spellEnd"/>
      <w:r w:rsidR="4B63C1C7" w:rsidRPr="005404CF">
        <w:t xml:space="preserve"> Facebook, Twitter, Instagram, WeChat).  </w:t>
      </w:r>
    </w:p>
    <w:p w14:paraId="4CAEBB07" w14:textId="2572842F" w:rsidR="00217807" w:rsidRPr="005404CF" w:rsidRDefault="00B9F135" w:rsidP="00015BEA">
      <w:pPr>
        <w:spacing w:after="0" w:line="276" w:lineRule="auto"/>
      </w:pPr>
      <w:r w:rsidRPr="005404CF">
        <w:t xml:space="preserve">10. </w:t>
      </w:r>
      <w:r w:rsidR="45185EFF" w:rsidRPr="005404CF">
        <w:t xml:space="preserve">A current NSW </w:t>
      </w:r>
      <w:proofErr w:type="spellStart"/>
      <w:r w:rsidR="27B0DFDF" w:rsidRPr="005404CF">
        <w:t>Drivers</w:t>
      </w:r>
      <w:proofErr w:type="spellEnd"/>
      <w:r w:rsidR="45185EFF" w:rsidRPr="005404CF">
        <w:t xml:space="preserve"> License or equivalent.</w:t>
      </w:r>
    </w:p>
    <w:p w14:paraId="2D966FA3" w14:textId="77777777" w:rsidR="00D140EB" w:rsidRPr="005404CF" w:rsidRDefault="00217807" w:rsidP="00015BEA">
      <w:pPr>
        <w:spacing w:after="0" w:line="276" w:lineRule="auto"/>
      </w:pPr>
      <w:r w:rsidRPr="005404CF">
        <w:rPr>
          <w:u w:val="single"/>
        </w:rPr>
        <w:t>Desirable Criteria</w:t>
      </w:r>
    </w:p>
    <w:p w14:paraId="16DE2CB0" w14:textId="3172A8A7" w:rsidR="00015BEA" w:rsidRPr="005404CF" w:rsidRDefault="00B9F135" w:rsidP="00015BEA">
      <w:pPr>
        <w:spacing w:after="0" w:line="276" w:lineRule="auto"/>
      </w:pPr>
      <w:r w:rsidRPr="005404CF">
        <w:t>1</w:t>
      </w:r>
      <w:r w:rsidR="45185EFF" w:rsidRPr="005404CF">
        <w:t>1</w:t>
      </w:r>
      <w:r w:rsidRPr="005404CF">
        <w:t>. Sex work outreach experience</w:t>
      </w:r>
      <w:r w:rsidR="45185EFF" w:rsidRPr="005404CF">
        <w:t>.</w:t>
      </w:r>
    </w:p>
    <w:p w14:paraId="64650C6A" w14:textId="2CA46BF0" w:rsidR="00015BEA" w:rsidRPr="005404CF" w:rsidRDefault="00015BEA" w:rsidP="00015BEA">
      <w:pPr>
        <w:spacing w:after="0" w:line="276" w:lineRule="auto"/>
      </w:pPr>
      <w:r w:rsidRPr="005404CF">
        <w:t>1</w:t>
      </w:r>
      <w:r w:rsidR="00D140EB" w:rsidRPr="005404CF">
        <w:t>2</w:t>
      </w:r>
      <w:r w:rsidRPr="005404CF">
        <w:t xml:space="preserve">. </w:t>
      </w:r>
      <w:r w:rsidR="00D140EB" w:rsidRPr="005404CF">
        <w:t>Experience in translating documents.</w:t>
      </w:r>
    </w:p>
    <w:p w14:paraId="1E7D14BD" w14:textId="77777777" w:rsidR="00A61045" w:rsidRPr="005404CF" w:rsidRDefault="00A61045" w:rsidP="00015BEA">
      <w:pPr>
        <w:spacing w:after="0" w:line="276" w:lineRule="auto"/>
      </w:pPr>
    </w:p>
    <w:p w14:paraId="1CA45D7A" w14:textId="6DC2C7DC" w:rsidR="00015BEA" w:rsidRPr="005404CF" w:rsidRDefault="00015BEA" w:rsidP="00015BEA">
      <w:pPr>
        <w:spacing w:after="0" w:line="276" w:lineRule="auto"/>
        <w:rPr>
          <w:b/>
          <w:bCs/>
        </w:rPr>
      </w:pPr>
      <w:r w:rsidRPr="005404CF">
        <w:rPr>
          <w:b/>
          <w:bCs/>
        </w:rPr>
        <w:t>ADDITIONAL</w:t>
      </w:r>
      <w:r w:rsidR="00A61045" w:rsidRPr="005404CF">
        <w:rPr>
          <w:b/>
          <w:bCs/>
        </w:rPr>
        <w:t xml:space="preserve"> </w:t>
      </w:r>
      <w:r w:rsidRPr="005404CF">
        <w:rPr>
          <w:b/>
          <w:bCs/>
        </w:rPr>
        <w:t>INFORMATION</w:t>
      </w:r>
      <w:r w:rsidR="00A61045" w:rsidRPr="005404CF">
        <w:rPr>
          <w:b/>
          <w:bCs/>
        </w:rPr>
        <w:t>:</w:t>
      </w:r>
    </w:p>
    <w:p w14:paraId="68A2D08F" w14:textId="49CEF379" w:rsidR="00015BEA" w:rsidRPr="005404CF" w:rsidRDefault="00B9F135" w:rsidP="00015BEA">
      <w:pPr>
        <w:spacing w:after="0" w:line="276" w:lineRule="auto"/>
      </w:pPr>
      <w:r w:rsidRPr="005404CF">
        <w:t xml:space="preserve">Orientation </w:t>
      </w:r>
      <w:r w:rsidR="2AF69268" w:rsidRPr="005404CF">
        <w:t>and training are provided</w:t>
      </w:r>
      <w:r w:rsidRPr="005404CF">
        <w:t xml:space="preserve"> for this role.</w:t>
      </w:r>
    </w:p>
    <w:p w14:paraId="65C5DD60" w14:textId="77777777" w:rsidR="00A61045" w:rsidRPr="005404CF" w:rsidRDefault="00A61045" w:rsidP="00015BEA">
      <w:pPr>
        <w:spacing w:after="0" w:line="276" w:lineRule="auto"/>
      </w:pPr>
    </w:p>
    <w:p w14:paraId="3EA97A55" w14:textId="6D780A1F" w:rsidR="00090A3E" w:rsidRPr="005404CF" w:rsidRDefault="00B9F135" w:rsidP="00015BEA">
      <w:pPr>
        <w:spacing w:after="0" w:line="276" w:lineRule="auto"/>
      </w:pPr>
      <w:r w:rsidRPr="005404CF">
        <w:t xml:space="preserve">For more information about the role, please contact </w:t>
      </w:r>
      <w:r w:rsidR="41BFA2B1" w:rsidRPr="005404CF">
        <w:t xml:space="preserve">Na Mon - </w:t>
      </w:r>
      <w:r w:rsidRPr="005404CF">
        <w:t xml:space="preserve">SWOP NSW </w:t>
      </w:r>
      <w:r w:rsidR="2AF69268" w:rsidRPr="005404CF">
        <w:t>Outreach Manag</w:t>
      </w:r>
      <w:r w:rsidRPr="005404CF">
        <w:t xml:space="preserve">er on </w:t>
      </w:r>
      <w:r w:rsidR="2AF69268" w:rsidRPr="005404CF">
        <w:t xml:space="preserve">0419 </w:t>
      </w:r>
      <w:r w:rsidR="03E6AD50" w:rsidRPr="005404CF">
        <w:t>416 359</w:t>
      </w:r>
      <w:r w:rsidR="5240D17C" w:rsidRPr="005404CF">
        <w:t>.</w:t>
      </w:r>
      <w:r w:rsidRPr="005404CF">
        <w:t xml:space="preserve"> </w:t>
      </w:r>
    </w:p>
    <w:sectPr w:rsidR="00090A3E" w:rsidRPr="00540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EA"/>
    <w:rsid w:val="00015BEA"/>
    <w:rsid w:val="00032A4F"/>
    <w:rsid w:val="00046A35"/>
    <w:rsid w:val="00081D20"/>
    <w:rsid w:val="00090A3E"/>
    <w:rsid w:val="00106321"/>
    <w:rsid w:val="001A31BE"/>
    <w:rsid w:val="00217807"/>
    <w:rsid w:val="003306C6"/>
    <w:rsid w:val="0039421E"/>
    <w:rsid w:val="003D061F"/>
    <w:rsid w:val="00462B6B"/>
    <w:rsid w:val="004D1746"/>
    <w:rsid w:val="005404CF"/>
    <w:rsid w:val="005C6E35"/>
    <w:rsid w:val="005E3AF2"/>
    <w:rsid w:val="00617571"/>
    <w:rsid w:val="00632302"/>
    <w:rsid w:val="0064057A"/>
    <w:rsid w:val="00666F7E"/>
    <w:rsid w:val="00702B60"/>
    <w:rsid w:val="00751FF7"/>
    <w:rsid w:val="007637F4"/>
    <w:rsid w:val="007910B6"/>
    <w:rsid w:val="007B455B"/>
    <w:rsid w:val="00832B5F"/>
    <w:rsid w:val="008673F8"/>
    <w:rsid w:val="00873574"/>
    <w:rsid w:val="00890738"/>
    <w:rsid w:val="008E6A17"/>
    <w:rsid w:val="008E7FE3"/>
    <w:rsid w:val="008F2089"/>
    <w:rsid w:val="00A050BE"/>
    <w:rsid w:val="00A212D5"/>
    <w:rsid w:val="00A61045"/>
    <w:rsid w:val="00A64E19"/>
    <w:rsid w:val="00A66857"/>
    <w:rsid w:val="00AD18C6"/>
    <w:rsid w:val="00B113F4"/>
    <w:rsid w:val="00B563BF"/>
    <w:rsid w:val="00B9F135"/>
    <w:rsid w:val="00D140EB"/>
    <w:rsid w:val="00DB2790"/>
    <w:rsid w:val="00EE4DA3"/>
    <w:rsid w:val="00F871B2"/>
    <w:rsid w:val="00FF5DD5"/>
    <w:rsid w:val="018D2962"/>
    <w:rsid w:val="02578999"/>
    <w:rsid w:val="03BD4431"/>
    <w:rsid w:val="03E6AD50"/>
    <w:rsid w:val="067379CE"/>
    <w:rsid w:val="07B0C024"/>
    <w:rsid w:val="0B032871"/>
    <w:rsid w:val="0BE71566"/>
    <w:rsid w:val="0D8F49DC"/>
    <w:rsid w:val="0E337226"/>
    <w:rsid w:val="0FC5D98D"/>
    <w:rsid w:val="0FCF4287"/>
    <w:rsid w:val="108B0C65"/>
    <w:rsid w:val="16713302"/>
    <w:rsid w:val="17616F8F"/>
    <w:rsid w:val="18FD3FF0"/>
    <w:rsid w:val="1A4D18BC"/>
    <w:rsid w:val="1A991051"/>
    <w:rsid w:val="1B944EF5"/>
    <w:rsid w:val="1E6D39F1"/>
    <w:rsid w:val="1FB84FED"/>
    <w:rsid w:val="21A2AAD2"/>
    <w:rsid w:val="22AB1DF0"/>
    <w:rsid w:val="233E7B33"/>
    <w:rsid w:val="234FD981"/>
    <w:rsid w:val="23C8B52A"/>
    <w:rsid w:val="24C2CC33"/>
    <w:rsid w:val="2580018C"/>
    <w:rsid w:val="27210735"/>
    <w:rsid w:val="2731BBE1"/>
    <w:rsid w:val="27B0DFDF"/>
    <w:rsid w:val="27DFA206"/>
    <w:rsid w:val="297B7267"/>
    <w:rsid w:val="2AF69268"/>
    <w:rsid w:val="2B498D18"/>
    <w:rsid w:val="2CB6A1CE"/>
    <w:rsid w:val="2D03FEBF"/>
    <w:rsid w:val="2DE753A7"/>
    <w:rsid w:val="2E4AAB18"/>
    <w:rsid w:val="2F7E2151"/>
    <w:rsid w:val="3630B0F9"/>
    <w:rsid w:val="39275EF4"/>
    <w:rsid w:val="39C3E081"/>
    <w:rsid w:val="3A85D1E9"/>
    <w:rsid w:val="3CCD0AFF"/>
    <w:rsid w:val="3F0A486A"/>
    <w:rsid w:val="3F1AC758"/>
    <w:rsid w:val="40C8B6B4"/>
    <w:rsid w:val="41BFA2B1"/>
    <w:rsid w:val="4329CD56"/>
    <w:rsid w:val="43D2B26C"/>
    <w:rsid w:val="45185EFF"/>
    <w:rsid w:val="496A7DC1"/>
    <w:rsid w:val="49918900"/>
    <w:rsid w:val="4A6981CF"/>
    <w:rsid w:val="4B63C1C7"/>
    <w:rsid w:val="4C784D58"/>
    <w:rsid w:val="4D015742"/>
    <w:rsid w:val="4D3B763F"/>
    <w:rsid w:val="4FAFEE1A"/>
    <w:rsid w:val="4FDD5F76"/>
    <w:rsid w:val="50BD6183"/>
    <w:rsid w:val="5123E065"/>
    <w:rsid w:val="52083293"/>
    <w:rsid w:val="5240D17C"/>
    <w:rsid w:val="54835F3D"/>
    <w:rsid w:val="549C879A"/>
    <w:rsid w:val="561F2F9E"/>
    <w:rsid w:val="570D0581"/>
    <w:rsid w:val="579B0F6F"/>
    <w:rsid w:val="57BAFFFF"/>
    <w:rsid w:val="5956D060"/>
    <w:rsid w:val="5A668B82"/>
    <w:rsid w:val="5AD2B031"/>
    <w:rsid w:val="5AF2A0C1"/>
    <w:rsid w:val="5B5F3DCC"/>
    <w:rsid w:val="5C8E7122"/>
    <w:rsid w:val="5DCC377B"/>
    <w:rsid w:val="5E0A50F3"/>
    <w:rsid w:val="5FA62154"/>
    <w:rsid w:val="5FCDFF6A"/>
    <w:rsid w:val="60283CF8"/>
    <w:rsid w:val="6141F1B5"/>
    <w:rsid w:val="6145D432"/>
    <w:rsid w:val="61F1A5EF"/>
    <w:rsid w:val="62DDC216"/>
    <w:rsid w:val="6350B343"/>
    <w:rsid w:val="64E426F2"/>
    <w:rsid w:val="652DFEE7"/>
    <w:rsid w:val="6530559E"/>
    <w:rsid w:val="65C5EC66"/>
    <w:rsid w:val="65C98B84"/>
    <w:rsid w:val="68482ED1"/>
    <w:rsid w:val="694538EA"/>
    <w:rsid w:val="69F6B4A6"/>
    <w:rsid w:val="6A6ED515"/>
    <w:rsid w:val="6BC36E91"/>
    <w:rsid w:val="6C9CBEB3"/>
    <w:rsid w:val="6D5F3EF2"/>
    <w:rsid w:val="6E577D89"/>
    <w:rsid w:val="70093D98"/>
    <w:rsid w:val="7182FB43"/>
    <w:rsid w:val="731BC3F6"/>
    <w:rsid w:val="756A50D7"/>
    <w:rsid w:val="75F6DE72"/>
    <w:rsid w:val="76513109"/>
    <w:rsid w:val="765364B8"/>
    <w:rsid w:val="77BA92E8"/>
    <w:rsid w:val="7B299767"/>
    <w:rsid w:val="7C017071"/>
    <w:rsid w:val="7DDE383A"/>
    <w:rsid w:val="7F1DD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7058"/>
  <w15:chartTrackingRefBased/>
  <w15:docId w15:val="{2556F629-6CD3-4C09-B16A-4CA21D89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EA"/>
    <w:rPr>
      <w:color w:val="0563C1" w:themeColor="hyperlink"/>
      <w:u w:val="single"/>
    </w:rPr>
  </w:style>
  <w:style w:type="character" w:styleId="UnresolvedMention">
    <w:name w:val="Unresolved Mention"/>
    <w:basedOn w:val="DefaultParagraphFont"/>
    <w:uiPriority w:val="99"/>
    <w:semiHidden/>
    <w:unhideWhenUsed/>
    <w:rsid w:val="00015BEA"/>
    <w:rPr>
      <w:color w:val="605E5C"/>
      <w:shd w:val="clear" w:color="auto" w:fill="E1DFDD"/>
    </w:rPr>
  </w:style>
  <w:style w:type="character" w:styleId="CommentReference">
    <w:name w:val="annotation reference"/>
    <w:basedOn w:val="DefaultParagraphFont"/>
    <w:uiPriority w:val="99"/>
    <w:semiHidden/>
    <w:unhideWhenUsed/>
    <w:rsid w:val="00A61045"/>
    <w:rPr>
      <w:sz w:val="16"/>
      <w:szCs w:val="16"/>
    </w:rPr>
  </w:style>
  <w:style w:type="paragraph" w:styleId="CommentText">
    <w:name w:val="annotation text"/>
    <w:basedOn w:val="Normal"/>
    <w:link w:val="CommentTextChar"/>
    <w:uiPriority w:val="99"/>
    <w:unhideWhenUsed/>
    <w:rsid w:val="00A61045"/>
    <w:pPr>
      <w:spacing w:line="240" w:lineRule="auto"/>
    </w:pPr>
    <w:rPr>
      <w:sz w:val="20"/>
      <w:szCs w:val="20"/>
    </w:rPr>
  </w:style>
  <w:style w:type="character" w:customStyle="1" w:styleId="CommentTextChar">
    <w:name w:val="Comment Text Char"/>
    <w:basedOn w:val="DefaultParagraphFont"/>
    <w:link w:val="CommentText"/>
    <w:uiPriority w:val="99"/>
    <w:rsid w:val="00A61045"/>
    <w:rPr>
      <w:sz w:val="20"/>
      <w:szCs w:val="20"/>
    </w:rPr>
  </w:style>
  <w:style w:type="paragraph" w:styleId="CommentSubject">
    <w:name w:val="annotation subject"/>
    <w:basedOn w:val="CommentText"/>
    <w:next w:val="CommentText"/>
    <w:link w:val="CommentSubjectChar"/>
    <w:uiPriority w:val="99"/>
    <w:semiHidden/>
    <w:unhideWhenUsed/>
    <w:rsid w:val="00A61045"/>
    <w:rPr>
      <w:b/>
      <w:bCs/>
    </w:rPr>
  </w:style>
  <w:style w:type="character" w:customStyle="1" w:styleId="CommentSubjectChar">
    <w:name w:val="Comment Subject Char"/>
    <w:basedOn w:val="CommentTextChar"/>
    <w:link w:val="CommentSubject"/>
    <w:uiPriority w:val="99"/>
    <w:semiHidden/>
    <w:rsid w:val="00A61045"/>
    <w:rPr>
      <w:b/>
      <w:bCs/>
      <w:sz w:val="20"/>
      <w:szCs w:val="20"/>
    </w:rPr>
  </w:style>
  <w:style w:type="paragraph" w:styleId="Revision">
    <w:name w:val="Revision"/>
    <w:hidden/>
    <w:uiPriority w:val="99"/>
    <w:semiHidden/>
    <w:rsid w:val="00046A35"/>
    <w:pPr>
      <w:spacing w:after="0" w:line="240" w:lineRule="auto"/>
    </w:pPr>
  </w:style>
  <w:style w:type="paragraph" w:styleId="ListParagraph">
    <w:name w:val="List Paragraph"/>
    <w:basedOn w:val="Normal"/>
    <w:uiPriority w:val="34"/>
    <w:qFormat/>
    <w:rsid w:val="008E7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ployment@swop.org.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5827</Characters>
  <Application>Microsoft Office Word</Application>
  <DocSecurity>4</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Megan</dc:creator>
  <cp:keywords/>
  <dc:description/>
  <cp:lastModifiedBy>Isabel</cp:lastModifiedBy>
  <cp:revision>2</cp:revision>
  <dcterms:created xsi:type="dcterms:W3CDTF">2023-09-18T07:49:00Z</dcterms:created>
  <dcterms:modified xsi:type="dcterms:W3CDTF">2023-09-18T07:49:00Z</dcterms:modified>
</cp:coreProperties>
</file>