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68A9" w14:textId="384422EE" w:rsidR="00511AB9" w:rsidRPr="00511AB9" w:rsidRDefault="00511AB9" w:rsidP="00511AB9">
      <w:pPr>
        <w:spacing w:before="120" w:after="120"/>
        <w:rPr>
          <w:rFonts w:ascii="Arial" w:eastAsia="Calibri" w:hAnsi="Arial" w:cs="Arial"/>
          <w:b/>
          <w:color w:val="000000"/>
          <w:sz w:val="32"/>
          <w:szCs w:val="32"/>
        </w:rPr>
      </w:pPr>
      <w:r w:rsidRPr="00511AB9">
        <w:rPr>
          <w:rFonts w:ascii="Arial" w:eastAsia="Calibri" w:hAnsi="Arial" w:cs="Arial"/>
          <w:b/>
          <w:color w:val="000000"/>
          <w:sz w:val="32"/>
          <w:szCs w:val="32"/>
        </w:rPr>
        <w:t xml:space="preserve">Counsellor / Care Coordinator – </w:t>
      </w:r>
      <w:r w:rsidR="00B17547">
        <w:rPr>
          <w:rFonts w:ascii="Arial" w:eastAsia="Calibri" w:hAnsi="Arial" w:cs="Arial"/>
          <w:b/>
          <w:color w:val="000000"/>
          <w:sz w:val="32"/>
          <w:szCs w:val="32"/>
        </w:rPr>
        <w:t>Northern Rivers</w:t>
      </w:r>
    </w:p>
    <w:p w14:paraId="26E323D7" w14:textId="77777777" w:rsidR="00511AB9" w:rsidRPr="00511AB9" w:rsidRDefault="00511AB9" w:rsidP="00511AB9">
      <w:pPr>
        <w:spacing w:before="120" w:after="120"/>
        <w:jc w:val="center"/>
        <w:rPr>
          <w:rFonts w:ascii="Arial" w:eastAsia="Calibri" w:hAnsi="Arial" w:cs="Arial"/>
          <w:b/>
          <w:color w:val="000000"/>
          <w:sz w:val="32"/>
          <w:szCs w:val="32"/>
        </w:rPr>
      </w:pPr>
    </w:p>
    <w:p w14:paraId="72E2C01A" w14:textId="2C4EA32A" w:rsidR="00511AB9" w:rsidRPr="00511AB9" w:rsidRDefault="00840E4B" w:rsidP="00511AB9">
      <w:pPr>
        <w:numPr>
          <w:ilvl w:val="0"/>
          <w:numId w:val="12"/>
        </w:numPr>
        <w:spacing w:before="120" w:after="120"/>
        <w:textAlignment w:val="baseline"/>
        <w:rPr>
          <w:rFonts w:ascii="Calibri Light" w:hAnsi="Calibri Light" w:cs="Calibri Light"/>
          <w:i/>
          <w:iCs/>
          <w:sz w:val="22"/>
          <w:szCs w:val="22"/>
        </w:rPr>
      </w:pPr>
      <w:r>
        <w:rPr>
          <w:rFonts w:ascii="Calibri Light" w:hAnsi="Calibri Light" w:cs="Calibri Light"/>
          <w:i/>
          <w:iCs/>
          <w:sz w:val="22"/>
          <w:szCs w:val="22"/>
        </w:rPr>
        <w:t>Part-time</w:t>
      </w:r>
      <w:r w:rsidR="00511AB9" w:rsidRPr="00511AB9">
        <w:rPr>
          <w:rFonts w:ascii="Calibri Light" w:hAnsi="Calibri Light" w:cs="Calibri Light"/>
          <w:i/>
          <w:iCs/>
          <w:sz w:val="22"/>
          <w:szCs w:val="22"/>
        </w:rPr>
        <w:t xml:space="preserve"> position available, </w:t>
      </w:r>
      <w:r w:rsidR="008B4E25">
        <w:rPr>
          <w:rFonts w:ascii="Calibri Light" w:hAnsi="Calibri Light" w:cs="Calibri Light"/>
          <w:i/>
          <w:iCs/>
          <w:sz w:val="22"/>
          <w:szCs w:val="22"/>
        </w:rPr>
        <w:t>56</w:t>
      </w:r>
      <w:r w:rsidR="00511AB9" w:rsidRPr="00511AB9">
        <w:rPr>
          <w:rFonts w:ascii="Calibri Light" w:hAnsi="Calibri Light" w:cs="Calibri Light"/>
          <w:i/>
          <w:iCs/>
          <w:sz w:val="22"/>
          <w:szCs w:val="22"/>
        </w:rPr>
        <w:t xml:space="preserve"> hours per fortnight</w:t>
      </w:r>
    </w:p>
    <w:p w14:paraId="3953ADE6" w14:textId="0A01638F" w:rsidR="008B4E25" w:rsidRDefault="008B4E25" w:rsidP="00511AB9">
      <w:pPr>
        <w:numPr>
          <w:ilvl w:val="0"/>
          <w:numId w:val="12"/>
        </w:numPr>
        <w:spacing w:before="120" w:after="120"/>
        <w:textAlignment w:val="baseline"/>
        <w:rPr>
          <w:rFonts w:ascii="Calibri Light" w:hAnsi="Calibri Light" w:cs="Calibri Light"/>
          <w:i/>
          <w:iCs/>
          <w:sz w:val="22"/>
          <w:szCs w:val="22"/>
        </w:rPr>
      </w:pPr>
      <w:r>
        <w:rPr>
          <w:rFonts w:ascii="Calibri Light" w:hAnsi="Calibri Light" w:cs="Calibri Light"/>
          <w:i/>
          <w:iCs/>
          <w:sz w:val="22"/>
          <w:szCs w:val="22"/>
        </w:rPr>
        <w:t>Fixed-term contract until June 30</w:t>
      </w:r>
      <w:r w:rsidR="00C24C09" w:rsidRPr="00C24C09">
        <w:rPr>
          <w:rFonts w:ascii="Calibri Light" w:hAnsi="Calibri Light" w:cs="Calibri Light"/>
          <w:i/>
          <w:iCs/>
          <w:sz w:val="22"/>
          <w:szCs w:val="22"/>
          <w:vertAlign w:val="superscript"/>
        </w:rPr>
        <w:t>th</w:t>
      </w:r>
      <w:r w:rsidR="00C24C09">
        <w:rPr>
          <w:rFonts w:ascii="Calibri Light" w:hAnsi="Calibri Light" w:cs="Calibri Light"/>
          <w:i/>
          <w:iCs/>
          <w:sz w:val="22"/>
          <w:szCs w:val="22"/>
        </w:rPr>
        <w:t>, 2024</w:t>
      </w:r>
    </w:p>
    <w:p w14:paraId="4A582DC8" w14:textId="5FD63F9F" w:rsidR="00511AB9" w:rsidRPr="00511AB9" w:rsidRDefault="00511AB9" w:rsidP="00511AB9">
      <w:pPr>
        <w:numPr>
          <w:ilvl w:val="0"/>
          <w:numId w:val="12"/>
        </w:numPr>
        <w:spacing w:before="120" w:after="120"/>
        <w:textAlignment w:val="baseline"/>
        <w:rPr>
          <w:rFonts w:ascii="Calibri Light" w:hAnsi="Calibri Light" w:cs="Calibri Light"/>
          <w:i/>
          <w:iCs/>
          <w:sz w:val="22"/>
          <w:szCs w:val="22"/>
        </w:rPr>
      </w:pPr>
      <w:r w:rsidRPr="00511AB9">
        <w:rPr>
          <w:rFonts w:ascii="Calibri Light" w:hAnsi="Calibri Light" w:cs="Calibri Light"/>
          <w:i/>
          <w:iCs/>
          <w:sz w:val="22"/>
          <w:szCs w:val="22"/>
        </w:rPr>
        <w:t>Work to improve the mental health and wellbeing of our communities. </w:t>
      </w:r>
    </w:p>
    <w:p w14:paraId="33E1407A" w14:textId="77777777" w:rsidR="00511AB9" w:rsidRPr="00511AB9" w:rsidRDefault="00511AB9" w:rsidP="00511AB9">
      <w:pPr>
        <w:numPr>
          <w:ilvl w:val="0"/>
          <w:numId w:val="12"/>
        </w:numPr>
        <w:spacing w:before="120" w:after="120"/>
        <w:textAlignment w:val="baseline"/>
        <w:rPr>
          <w:rFonts w:ascii="Calibri Light" w:hAnsi="Calibri Light" w:cs="Calibri Light"/>
          <w:i/>
          <w:iCs/>
          <w:sz w:val="22"/>
          <w:szCs w:val="22"/>
        </w:rPr>
      </w:pPr>
      <w:r w:rsidRPr="00511AB9">
        <w:rPr>
          <w:rFonts w:ascii="Calibri Light" w:hAnsi="Calibri Light" w:cs="Calibri Light"/>
          <w:i/>
          <w:iCs/>
          <w:sz w:val="22"/>
          <w:szCs w:val="22"/>
        </w:rPr>
        <w:t>ACON provides a colourful, nurturing, and fun workplace.</w:t>
      </w:r>
    </w:p>
    <w:p w14:paraId="63735498" w14:textId="77777777" w:rsidR="00511AB9" w:rsidRPr="00511AB9" w:rsidRDefault="00511AB9" w:rsidP="00511AB9">
      <w:pPr>
        <w:spacing w:before="120" w:after="120"/>
        <w:textAlignment w:val="baseline"/>
        <w:rPr>
          <w:rFonts w:ascii="Calibri Light" w:hAnsi="Calibri Light" w:cs="Calibri Light"/>
          <w:sz w:val="22"/>
          <w:szCs w:val="22"/>
        </w:rPr>
      </w:pPr>
    </w:p>
    <w:p w14:paraId="5A8147F9" w14:textId="77777777" w:rsidR="00511AB9" w:rsidRPr="00511AB9" w:rsidRDefault="00511AB9" w:rsidP="00511AB9">
      <w:pPr>
        <w:spacing w:before="120" w:after="120"/>
        <w:textAlignment w:val="baseline"/>
        <w:rPr>
          <w:rFonts w:ascii="Calibri Light" w:hAnsi="Calibri Light" w:cs="Calibri Light"/>
          <w:i/>
          <w:iCs/>
          <w:sz w:val="22"/>
          <w:szCs w:val="22"/>
        </w:rPr>
      </w:pPr>
      <w:r w:rsidRPr="00511AB9">
        <w:rPr>
          <w:rFonts w:ascii="Calibri Light" w:hAnsi="Calibri Light" w:cs="Calibri Light"/>
          <w:b/>
          <w:bCs/>
          <w:i/>
          <w:iCs/>
          <w:sz w:val="22"/>
          <w:szCs w:val="22"/>
        </w:rPr>
        <w:t>The Role</w:t>
      </w:r>
      <w:r w:rsidRPr="00511AB9">
        <w:rPr>
          <w:rFonts w:ascii="Calibri Light" w:hAnsi="Calibri Light" w:cs="Calibri Light"/>
          <w:i/>
          <w:iCs/>
          <w:sz w:val="22"/>
          <w:szCs w:val="22"/>
        </w:rPr>
        <w:t> </w:t>
      </w:r>
    </w:p>
    <w:p w14:paraId="2CB305DB" w14:textId="77777777" w:rsidR="00511AB9" w:rsidRPr="00511AB9" w:rsidRDefault="00511AB9" w:rsidP="00511AB9">
      <w:pPr>
        <w:spacing w:before="120" w:after="120"/>
        <w:jc w:val="both"/>
        <w:textAlignment w:val="baseline"/>
        <w:rPr>
          <w:rFonts w:ascii="Calibri Light" w:hAnsi="Calibri Light" w:cs="Calibri Light"/>
          <w:sz w:val="22"/>
          <w:szCs w:val="22"/>
        </w:rPr>
      </w:pPr>
      <w:r w:rsidRPr="00511AB9">
        <w:rPr>
          <w:rFonts w:ascii="Calibri Light" w:eastAsia="Calibri" w:hAnsi="Calibri Light" w:cs="Calibri Light"/>
          <w:bCs/>
          <w:i/>
          <w:iCs/>
          <w:color w:val="000000"/>
          <w:sz w:val="22"/>
          <w:szCs w:val="22"/>
        </w:rPr>
        <w:t xml:space="preserve">We’re looking for an experienced Allied Health professional to use their clinical expertise in counselling and care coordination to support people of diverse sexualities and/or genders who are experiencing mental health difficulties, suicidal crises, sexual, domestic, and family violence, and people living and/or affected by HIV. This position is suited to Allied Health professionals with experience working in the mental health sector and multidisciplinary teams. </w:t>
      </w:r>
    </w:p>
    <w:p w14:paraId="6AF479B3" w14:textId="77777777" w:rsidR="00511AB9" w:rsidRPr="00511AB9" w:rsidRDefault="00511AB9" w:rsidP="00511AB9">
      <w:pPr>
        <w:spacing w:before="120" w:after="120"/>
        <w:textAlignment w:val="baseline"/>
        <w:rPr>
          <w:rFonts w:ascii="Calibri Light" w:hAnsi="Calibri Light" w:cs="Calibri Light"/>
          <w:b/>
          <w:i/>
          <w:iCs/>
          <w:color w:val="000000"/>
          <w:sz w:val="22"/>
          <w:szCs w:val="22"/>
          <w:lang w:val="en-US"/>
        </w:rPr>
      </w:pPr>
    </w:p>
    <w:p w14:paraId="3FEDAB62" w14:textId="77777777" w:rsidR="00511AB9" w:rsidRPr="00511AB9" w:rsidRDefault="00511AB9" w:rsidP="00511AB9">
      <w:pPr>
        <w:spacing w:before="120" w:after="120"/>
        <w:textAlignment w:val="baseline"/>
        <w:rPr>
          <w:rFonts w:ascii="Calibri Light" w:hAnsi="Calibri Light" w:cs="Calibri Light"/>
          <w:b/>
          <w:i/>
          <w:iCs/>
          <w:color w:val="000000"/>
          <w:sz w:val="22"/>
          <w:szCs w:val="22"/>
          <w:lang w:val="en-US"/>
        </w:rPr>
      </w:pPr>
      <w:r w:rsidRPr="00511AB9">
        <w:rPr>
          <w:rFonts w:ascii="Calibri Light" w:hAnsi="Calibri Light" w:cs="Calibri Light"/>
          <w:b/>
          <w:i/>
          <w:iCs/>
          <w:color w:val="000000"/>
          <w:sz w:val="22"/>
          <w:szCs w:val="22"/>
          <w:lang w:val="en-US"/>
        </w:rPr>
        <w:t>ACONs Client Services:</w:t>
      </w:r>
    </w:p>
    <w:p w14:paraId="1BD4A30C" w14:textId="77777777" w:rsidR="00511AB9" w:rsidRPr="00511AB9" w:rsidRDefault="00511AB9" w:rsidP="00511AB9">
      <w:pPr>
        <w:spacing w:before="120" w:after="120"/>
        <w:jc w:val="both"/>
        <w:textAlignment w:val="baseline"/>
        <w:rPr>
          <w:rFonts w:ascii="Calibri Light" w:hAnsi="Calibri Light" w:cs="Calibri Light"/>
          <w:bCs/>
          <w:i/>
          <w:iCs/>
          <w:color w:val="000000"/>
          <w:sz w:val="22"/>
          <w:szCs w:val="22"/>
          <w:lang w:val="en-US"/>
        </w:rPr>
      </w:pPr>
      <w:r w:rsidRPr="00511AB9">
        <w:rPr>
          <w:rFonts w:ascii="Calibri Light" w:hAnsi="Calibri Light" w:cs="Calibri Light"/>
          <w:bCs/>
          <w:i/>
          <w:iCs/>
          <w:color w:val="000000"/>
          <w:sz w:val="22"/>
          <w:szCs w:val="22"/>
          <w:lang w:val="en-US"/>
        </w:rPr>
        <w:t>We provide a range of confidential short-term counselling and care coordination services (up to 12 sessions) for LGBTQ+ people and people living with HIV seeking support for their mental health and wellbeing. Our counsellors and care coordinators use a range of short-term, evidence-based therapeutic interventions, care planning, advocacy, and building referral pathways to better equip people to deal with life’s challenges.</w:t>
      </w:r>
    </w:p>
    <w:p w14:paraId="477FD209" w14:textId="77777777" w:rsidR="00511AB9" w:rsidRPr="00511AB9" w:rsidRDefault="00511AB9" w:rsidP="00511AB9">
      <w:pPr>
        <w:spacing w:before="120" w:after="120"/>
        <w:textAlignment w:val="baseline"/>
        <w:rPr>
          <w:rFonts w:ascii="Calibri Light" w:hAnsi="Calibri Light" w:cs="Calibri Light"/>
          <w:b/>
          <w:bCs/>
          <w:i/>
          <w:iCs/>
          <w:color w:val="000000"/>
          <w:sz w:val="22"/>
          <w:szCs w:val="22"/>
        </w:rPr>
      </w:pPr>
    </w:p>
    <w:p w14:paraId="0DA97279" w14:textId="77777777" w:rsidR="00511AB9" w:rsidRPr="00511AB9" w:rsidRDefault="00511AB9" w:rsidP="00511AB9">
      <w:pPr>
        <w:spacing w:before="120" w:after="120"/>
        <w:textAlignment w:val="baseline"/>
        <w:rPr>
          <w:rFonts w:ascii="Calibri Light" w:hAnsi="Calibri Light" w:cs="Calibri Light"/>
          <w:b/>
          <w:bCs/>
          <w:i/>
          <w:iCs/>
          <w:color w:val="000000"/>
          <w:sz w:val="22"/>
          <w:szCs w:val="22"/>
        </w:rPr>
      </w:pPr>
      <w:r w:rsidRPr="00511AB9">
        <w:rPr>
          <w:rFonts w:ascii="Calibri Light" w:hAnsi="Calibri Light" w:cs="Calibri Light"/>
          <w:b/>
          <w:bCs/>
          <w:i/>
          <w:iCs/>
          <w:color w:val="000000"/>
          <w:sz w:val="22"/>
          <w:szCs w:val="22"/>
        </w:rPr>
        <w:t>The role’s key responsibilities:</w:t>
      </w:r>
    </w:p>
    <w:p w14:paraId="38993F35"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 xml:space="preserve">Conduct suicide risk assessments and safety management planning with clients and provide evidence-based psychological counselling and care coordination for people who have recently made a suicide attempt or are at high risk of suicide. </w:t>
      </w:r>
    </w:p>
    <w:p w14:paraId="6A1AB762"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Conduct psycho-social assessments and identify the need for immediate short-term solution-focused assistance for clients and make referrals for longer-term support in relevant cases.</w:t>
      </w:r>
    </w:p>
    <w:p w14:paraId="1DFA105B"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 xml:space="preserve">Maintain a caseload of clients providing care coordination and/or psychological counselling services using a range of evidence-based strategies and interventions </w:t>
      </w:r>
    </w:p>
    <w:p w14:paraId="1D52402A"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Work with clients presenting with multiple and complex needs to develop care plans, navigate health, medical and community services, and develop self-management skills.</w:t>
      </w:r>
    </w:p>
    <w:p w14:paraId="77743B35"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Support people who have been newly diagnosed with HIV, are living longer term with HIV or are at risk of HIV.</w:t>
      </w:r>
    </w:p>
    <w:p w14:paraId="41106A0C"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lastRenderedPageBreak/>
        <w:t>Assess, manage, safety plan and deliver therapeutic interventions for people who have or are experiencing sexual, domestic, or family violence.</w:t>
      </w:r>
    </w:p>
    <w:p w14:paraId="2DC129B3"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Work in collaboration with crisis services and mental health services to ensure appropriate levels of care and support for the individual.</w:t>
      </w:r>
    </w:p>
    <w:p w14:paraId="66697B9C" w14:textId="77777777" w:rsidR="00511AB9" w:rsidRPr="00511AB9" w:rsidRDefault="00511AB9" w:rsidP="00511AB9">
      <w:pPr>
        <w:numPr>
          <w:ilvl w:val="0"/>
          <w:numId w:val="14"/>
        </w:numPr>
        <w:shd w:val="clear" w:color="auto" w:fill="FFFFFF"/>
        <w:suppressAutoHyphens/>
        <w:autoSpaceDE w:val="0"/>
        <w:autoSpaceDN w:val="0"/>
        <w:adjustRightInd w:val="0"/>
        <w:spacing w:before="120" w:after="120" w:line="288" w:lineRule="auto"/>
        <w:textAlignment w:val="center"/>
        <w:rPr>
          <w:rFonts w:ascii="Calibri Light" w:eastAsia="Calibri" w:hAnsi="Calibri Light" w:cs="Calibri Light"/>
          <w:i/>
          <w:iCs/>
          <w:color w:val="000000"/>
          <w:sz w:val="22"/>
          <w:szCs w:val="22"/>
          <w:lang w:eastAsia="en-US"/>
        </w:rPr>
      </w:pPr>
      <w:r w:rsidRPr="00511AB9">
        <w:rPr>
          <w:rFonts w:ascii="Calibri Light" w:eastAsia="Calibri" w:hAnsi="Calibri Light" w:cs="Calibri Light"/>
          <w:i/>
          <w:iCs/>
          <w:color w:val="000000"/>
          <w:sz w:val="22"/>
          <w:szCs w:val="22"/>
          <w:lang w:eastAsia="en-US"/>
        </w:rPr>
        <w:t>Work collaboratively with Mental Health LGBTQ+ Peer Workers.</w:t>
      </w:r>
    </w:p>
    <w:p w14:paraId="77B809BA" w14:textId="77777777" w:rsidR="00511AB9" w:rsidRPr="00511AB9" w:rsidRDefault="00511AB9" w:rsidP="00511AB9">
      <w:pPr>
        <w:shd w:val="clear" w:color="auto" w:fill="FFFFFF"/>
        <w:spacing w:before="120" w:after="120"/>
        <w:rPr>
          <w:rFonts w:ascii="Calibri Light" w:hAnsi="Calibri Light" w:cs="Calibri Light"/>
          <w:sz w:val="22"/>
          <w:szCs w:val="22"/>
        </w:rPr>
      </w:pPr>
    </w:p>
    <w:p w14:paraId="6A5A20A6" w14:textId="77777777" w:rsidR="00511AB9" w:rsidRPr="00511AB9" w:rsidRDefault="00511AB9" w:rsidP="00511AB9">
      <w:pPr>
        <w:shd w:val="clear" w:color="auto" w:fill="FFFFFF"/>
        <w:spacing w:before="120" w:after="120"/>
        <w:rPr>
          <w:rFonts w:ascii="Calibri Light" w:hAnsi="Calibri Light" w:cs="Calibri Light"/>
          <w:b/>
          <w:bCs/>
          <w:sz w:val="22"/>
          <w:szCs w:val="22"/>
        </w:rPr>
      </w:pPr>
      <w:r w:rsidRPr="00511AB9">
        <w:rPr>
          <w:rFonts w:ascii="Calibri Light" w:hAnsi="Calibri Light" w:cs="Calibri Light"/>
          <w:b/>
          <w:bCs/>
          <w:sz w:val="22"/>
          <w:szCs w:val="22"/>
        </w:rPr>
        <w:t>Salary:</w:t>
      </w:r>
    </w:p>
    <w:p w14:paraId="1EA378B8" w14:textId="016E02AF" w:rsidR="00511AB9" w:rsidRPr="00511AB9" w:rsidRDefault="00511AB9" w:rsidP="00511AB9">
      <w:pPr>
        <w:shd w:val="clear" w:color="auto" w:fill="FFFFFF"/>
        <w:spacing w:before="120" w:after="120"/>
        <w:rPr>
          <w:rFonts w:ascii="Calibri Light" w:hAnsi="Calibri Light" w:cs="Calibri Light"/>
          <w:sz w:val="22"/>
          <w:szCs w:val="22"/>
          <w:shd w:val="clear" w:color="auto" w:fill="FFFFFF"/>
        </w:rPr>
      </w:pPr>
      <w:r w:rsidRPr="00511AB9">
        <w:rPr>
          <w:rFonts w:ascii="Calibri Light" w:hAnsi="Calibri Light" w:cs="Calibri Light"/>
          <w:sz w:val="22"/>
          <w:szCs w:val="22"/>
        </w:rPr>
        <w:t>$92K to $10</w:t>
      </w:r>
      <w:r w:rsidR="00821DAC">
        <w:rPr>
          <w:rFonts w:ascii="Calibri Light" w:hAnsi="Calibri Light" w:cs="Calibri Light"/>
          <w:sz w:val="22"/>
          <w:szCs w:val="22"/>
        </w:rPr>
        <w:t>1</w:t>
      </w:r>
      <w:r w:rsidRPr="00511AB9">
        <w:rPr>
          <w:rFonts w:ascii="Calibri Light" w:hAnsi="Calibri Light" w:cs="Calibri Light"/>
          <w:sz w:val="22"/>
          <w:szCs w:val="22"/>
        </w:rPr>
        <w:t xml:space="preserve">K </w:t>
      </w:r>
      <w:r w:rsidR="00BE61AF" w:rsidRPr="00BE61AF">
        <w:rPr>
          <w:rFonts w:ascii="Calibri Light" w:hAnsi="Calibri Light" w:cs="Calibri Light"/>
          <w:sz w:val="22"/>
          <w:szCs w:val="22"/>
        </w:rPr>
        <w:t>(total remuneration package [TRP], pro-rata for 0.8 FTE, including superannuation and leave loading) commensurate with skills and experience.</w:t>
      </w:r>
      <w:r w:rsidRPr="00511AB9">
        <w:rPr>
          <w:rFonts w:ascii="Calibri Light" w:hAnsi="Calibri Light" w:cs="Calibri Light"/>
          <w:sz w:val="22"/>
          <w:szCs w:val="22"/>
        </w:rPr>
        <w:t xml:space="preserve"> </w:t>
      </w:r>
      <w:r w:rsidRPr="00511AB9">
        <w:rPr>
          <w:rFonts w:ascii="Calibri Light" w:hAnsi="Calibri Light" w:cs="Calibri Light"/>
          <w:sz w:val="22"/>
          <w:szCs w:val="22"/>
          <w:shd w:val="clear" w:color="auto" w:fill="FFFFFF"/>
        </w:rPr>
        <w:t>You may also elect to salary package a portion of your salary (up to $30,000 gross-up value) tax-free.</w:t>
      </w:r>
    </w:p>
    <w:p w14:paraId="005ADA5A" w14:textId="77777777" w:rsidR="00511AB9" w:rsidRPr="00511AB9" w:rsidRDefault="00511AB9" w:rsidP="00511AB9">
      <w:pPr>
        <w:spacing w:before="120" w:after="120"/>
        <w:textAlignment w:val="baseline"/>
        <w:rPr>
          <w:rFonts w:ascii="Calibri Light" w:hAnsi="Calibri Light" w:cs="Calibri Light"/>
          <w:sz w:val="22"/>
          <w:szCs w:val="22"/>
        </w:rPr>
      </w:pPr>
      <w:r w:rsidRPr="00511AB9">
        <w:rPr>
          <w:rFonts w:ascii="Calibri Light" w:hAnsi="Calibri Light" w:cs="Calibri Light"/>
          <w:sz w:val="22"/>
          <w:szCs w:val="22"/>
        </w:rPr>
        <w:t> </w:t>
      </w:r>
    </w:p>
    <w:p w14:paraId="38776851" w14:textId="77777777" w:rsidR="00511AB9" w:rsidRPr="00511AB9" w:rsidRDefault="00511AB9" w:rsidP="00511AB9">
      <w:pPr>
        <w:shd w:val="clear" w:color="auto" w:fill="FFFFFF"/>
        <w:spacing w:before="120" w:after="120"/>
        <w:rPr>
          <w:rFonts w:ascii="Calibri Light" w:hAnsi="Calibri Light" w:cs="Calibri Light"/>
          <w:color w:val="000000"/>
          <w:sz w:val="22"/>
          <w:szCs w:val="22"/>
        </w:rPr>
      </w:pPr>
      <w:r w:rsidRPr="00511AB9">
        <w:rPr>
          <w:rFonts w:ascii="Calibri Light" w:hAnsi="Calibri Light" w:cs="Calibri Light"/>
          <w:b/>
          <w:bCs/>
          <w:color w:val="000000"/>
          <w:sz w:val="22"/>
          <w:szCs w:val="22"/>
        </w:rPr>
        <w:t>Location</w:t>
      </w:r>
      <w:r w:rsidRPr="00511AB9">
        <w:rPr>
          <w:rFonts w:ascii="Calibri Light" w:hAnsi="Calibri Light" w:cs="Calibri Light"/>
          <w:color w:val="000000"/>
          <w:sz w:val="22"/>
          <w:szCs w:val="22"/>
        </w:rPr>
        <w:t xml:space="preserve">: </w:t>
      </w:r>
    </w:p>
    <w:p w14:paraId="57E9B90D" w14:textId="4E4138B4" w:rsidR="00511AB9" w:rsidRPr="00511AB9" w:rsidRDefault="00511AB9" w:rsidP="00511AB9">
      <w:pPr>
        <w:autoSpaceDE w:val="0"/>
        <w:autoSpaceDN w:val="0"/>
        <w:adjustRightInd w:val="0"/>
        <w:spacing w:before="120" w:after="120"/>
        <w:rPr>
          <w:rFonts w:ascii="Calibri Light" w:eastAsiaTheme="minorEastAsia" w:hAnsi="Calibri Light" w:cs="Calibri Light"/>
          <w:i/>
          <w:iCs/>
          <w:sz w:val="22"/>
          <w:szCs w:val="22"/>
          <w:lang w:eastAsia="en-US"/>
        </w:rPr>
      </w:pPr>
      <w:r w:rsidRPr="00511AB9">
        <w:rPr>
          <w:rFonts w:ascii="Calibri Light" w:eastAsiaTheme="minorEastAsia" w:hAnsi="Calibri Light" w:cs="Calibri Light"/>
          <w:i/>
          <w:iCs/>
          <w:sz w:val="22"/>
          <w:szCs w:val="22"/>
          <w:lang w:eastAsia="en-US"/>
        </w:rPr>
        <w:t xml:space="preserve">This position is located at the ACON </w:t>
      </w:r>
      <w:r w:rsidR="00F93C03">
        <w:rPr>
          <w:rFonts w:ascii="Calibri Light" w:eastAsiaTheme="minorEastAsia" w:hAnsi="Calibri Light" w:cs="Calibri Light"/>
          <w:i/>
          <w:iCs/>
          <w:sz w:val="22"/>
          <w:szCs w:val="22"/>
          <w:lang w:eastAsia="en-US"/>
        </w:rPr>
        <w:t>Northern Rivers</w:t>
      </w:r>
      <w:r w:rsidRPr="00511AB9">
        <w:rPr>
          <w:rFonts w:ascii="Calibri Light" w:eastAsiaTheme="minorEastAsia" w:hAnsi="Calibri Light" w:cs="Calibri Light"/>
          <w:i/>
          <w:iCs/>
          <w:sz w:val="22"/>
          <w:szCs w:val="22"/>
          <w:lang w:eastAsia="en-US"/>
        </w:rPr>
        <w:t xml:space="preserve"> Office in </w:t>
      </w:r>
      <w:r w:rsidR="00F93C03">
        <w:rPr>
          <w:rFonts w:ascii="Calibri Light" w:eastAsiaTheme="minorEastAsia" w:hAnsi="Calibri Light" w:cs="Calibri Light"/>
          <w:i/>
          <w:iCs/>
          <w:sz w:val="22"/>
          <w:szCs w:val="22"/>
          <w:lang w:eastAsia="en-US"/>
        </w:rPr>
        <w:t>Lismore</w:t>
      </w:r>
      <w:r w:rsidRPr="00511AB9">
        <w:rPr>
          <w:rFonts w:ascii="Calibri Light" w:eastAsiaTheme="minorEastAsia" w:hAnsi="Calibri Light" w:cs="Calibri Light"/>
          <w:i/>
          <w:iCs/>
          <w:sz w:val="22"/>
          <w:szCs w:val="22"/>
          <w:lang w:eastAsia="en-US"/>
        </w:rPr>
        <w:t>.</w:t>
      </w:r>
    </w:p>
    <w:p w14:paraId="3C6D16D8" w14:textId="77777777" w:rsidR="00511AB9" w:rsidRPr="00511AB9" w:rsidRDefault="00511AB9" w:rsidP="00511AB9">
      <w:pPr>
        <w:tabs>
          <w:tab w:val="left" w:pos="720"/>
          <w:tab w:val="center" w:pos="4320"/>
          <w:tab w:val="right" w:pos="8640"/>
        </w:tabs>
        <w:spacing w:before="120" w:after="120"/>
        <w:rPr>
          <w:rFonts w:ascii="Calibri Light" w:hAnsi="Calibri Light" w:cs="Calibri Light"/>
          <w:i/>
          <w:iCs/>
          <w:color w:val="000000"/>
          <w:sz w:val="22"/>
          <w:szCs w:val="22"/>
        </w:rPr>
      </w:pPr>
      <w:r w:rsidRPr="00511AB9">
        <w:rPr>
          <w:rFonts w:ascii="Calibri Light" w:hAnsi="Calibri Light" w:cs="Calibri Light"/>
          <w:i/>
          <w:iCs/>
          <w:color w:val="000000"/>
          <w:sz w:val="22"/>
          <w:szCs w:val="22"/>
        </w:rPr>
        <w:t xml:space="preserve">For more information, questions, or if you would like to discuss this role, please contact: </w:t>
      </w:r>
    </w:p>
    <w:p w14:paraId="121F8FE3" w14:textId="48E64182" w:rsidR="00511AB9" w:rsidRDefault="000861F7" w:rsidP="00511AB9">
      <w:pPr>
        <w:tabs>
          <w:tab w:val="left" w:pos="720"/>
          <w:tab w:val="center" w:pos="4320"/>
          <w:tab w:val="right" w:pos="8640"/>
        </w:tabs>
        <w:spacing w:before="120" w:after="120"/>
        <w:rPr>
          <w:rFonts w:ascii="Calibri Light" w:hAnsi="Calibri Light" w:cs="Calibri Light"/>
          <w:i/>
          <w:iCs/>
          <w:color w:val="000000"/>
          <w:sz w:val="22"/>
          <w:szCs w:val="22"/>
        </w:rPr>
      </w:pPr>
      <w:r>
        <w:rPr>
          <w:rFonts w:ascii="Calibri Light" w:hAnsi="Calibri Light" w:cs="Calibri Light"/>
          <w:b/>
          <w:bCs/>
          <w:i/>
          <w:iCs/>
          <w:color w:val="000000"/>
          <w:sz w:val="22"/>
          <w:szCs w:val="22"/>
        </w:rPr>
        <w:t>AJ Jens</w:t>
      </w:r>
      <w:r w:rsidR="00927113">
        <w:rPr>
          <w:rFonts w:ascii="Calibri Light" w:hAnsi="Calibri Light" w:cs="Calibri Light"/>
          <w:b/>
          <w:bCs/>
          <w:i/>
          <w:iCs/>
          <w:color w:val="000000"/>
          <w:sz w:val="22"/>
          <w:szCs w:val="22"/>
        </w:rPr>
        <w:t>en</w:t>
      </w:r>
      <w:r w:rsidR="00511AB9" w:rsidRPr="00511AB9">
        <w:rPr>
          <w:rFonts w:ascii="Calibri Light" w:hAnsi="Calibri Light" w:cs="Calibri Light"/>
          <w:i/>
          <w:iCs/>
          <w:color w:val="000000"/>
          <w:sz w:val="22"/>
          <w:szCs w:val="22"/>
        </w:rPr>
        <w:t xml:space="preserve">, </w:t>
      </w:r>
      <w:r w:rsidR="00927113">
        <w:rPr>
          <w:rFonts w:ascii="Calibri Light" w:hAnsi="Calibri Light" w:cs="Calibri Light"/>
          <w:i/>
          <w:iCs/>
          <w:color w:val="000000"/>
          <w:sz w:val="22"/>
          <w:szCs w:val="22"/>
        </w:rPr>
        <w:t>Team Leader Client Services</w:t>
      </w:r>
      <w:r w:rsidR="00511AB9" w:rsidRPr="00511AB9">
        <w:rPr>
          <w:rFonts w:ascii="Calibri Light" w:hAnsi="Calibri Light" w:cs="Calibri Light"/>
          <w:i/>
          <w:iCs/>
          <w:color w:val="000000"/>
          <w:sz w:val="22"/>
          <w:szCs w:val="22"/>
        </w:rPr>
        <w:t>,</w:t>
      </w:r>
      <w:r w:rsidR="00927113">
        <w:rPr>
          <w:rFonts w:ascii="Calibri Light" w:hAnsi="Calibri Light" w:cs="Calibri Light"/>
          <w:i/>
          <w:iCs/>
          <w:color w:val="000000"/>
          <w:sz w:val="22"/>
          <w:szCs w:val="22"/>
        </w:rPr>
        <w:t xml:space="preserve"> Northern Rivers</w:t>
      </w:r>
      <w:r w:rsidR="00511AB9" w:rsidRPr="00511AB9">
        <w:rPr>
          <w:rFonts w:ascii="Calibri Light" w:hAnsi="Calibri Light" w:cs="Calibri Light"/>
          <w:i/>
          <w:iCs/>
          <w:color w:val="000000"/>
          <w:sz w:val="22"/>
          <w:szCs w:val="22"/>
        </w:rPr>
        <w:t xml:space="preserve"> </w:t>
      </w:r>
      <w:hyperlink r:id="rId10" w:history="1">
        <w:r w:rsidR="004272E4" w:rsidRPr="00AF356D">
          <w:rPr>
            <w:rStyle w:val="Hyperlink"/>
            <w:rFonts w:ascii="Calibri Light" w:hAnsi="Calibri Light" w:cs="Calibri Light"/>
            <w:b/>
            <w:bCs/>
            <w:i/>
            <w:iCs/>
            <w:sz w:val="22"/>
            <w:szCs w:val="22"/>
          </w:rPr>
          <w:t>ajensen@acon.org.au</w:t>
        </w:r>
      </w:hyperlink>
      <w:r w:rsidR="00511AB9" w:rsidRPr="00511AB9">
        <w:rPr>
          <w:rFonts w:ascii="Calibri Light" w:hAnsi="Calibri Light" w:cs="Calibri Light"/>
          <w:i/>
          <w:iCs/>
          <w:color w:val="000000"/>
          <w:sz w:val="22"/>
          <w:szCs w:val="22"/>
        </w:rPr>
        <w:t xml:space="preserve"> or (02) </w:t>
      </w:r>
      <w:r w:rsidR="004272E4" w:rsidRPr="004272E4">
        <w:rPr>
          <w:rFonts w:ascii="Calibri Light" w:hAnsi="Calibri Light" w:cs="Calibri Light"/>
          <w:i/>
          <w:iCs/>
          <w:color w:val="000000"/>
          <w:sz w:val="22"/>
          <w:szCs w:val="22"/>
        </w:rPr>
        <w:t>6622 1555</w:t>
      </w:r>
    </w:p>
    <w:p w14:paraId="446BE87A" w14:textId="2622A47D" w:rsidR="0007426F" w:rsidRPr="00D57BAA" w:rsidRDefault="0007426F" w:rsidP="00511AB9">
      <w:pPr>
        <w:tabs>
          <w:tab w:val="left" w:pos="720"/>
          <w:tab w:val="center" w:pos="4320"/>
          <w:tab w:val="right" w:pos="8640"/>
        </w:tabs>
        <w:spacing w:before="120" w:after="120"/>
        <w:rPr>
          <w:rFonts w:ascii="Calibri Light" w:hAnsi="Calibri Light" w:cs="Calibri Light"/>
          <w:i/>
          <w:iCs/>
          <w:color w:val="000000"/>
          <w:sz w:val="22"/>
          <w:szCs w:val="22"/>
        </w:rPr>
      </w:pPr>
      <w:r w:rsidRPr="00D57BAA">
        <w:rPr>
          <w:rFonts w:ascii="Calibri Light" w:hAnsi="Calibri Light" w:cs="Calibri Light"/>
          <w:i/>
          <w:iCs/>
          <w:color w:val="000000"/>
          <w:sz w:val="22"/>
          <w:szCs w:val="22"/>
        </w:rPr>
        <w:t>OR</w:t>
      </w:r>
    </w:p>
    <w:p w14:paraId="27808F58" w14:textId="57F8A706" w:rsidR="000861F7" w:rsidRPr="00D57BAA" w:rsidRDefault="004272E4" w:rsidP="000861F7">
      <w:pPr>
        <w:tabs>
          <w:tab w:val="left" w:pos="720"/>
          <w:tab w:val="center" w:pos="4320"/>
          <w:tab w:val="right" w:pos="8640"/>
        </w:tabs>
        <w:spacing w:before="120" w:after="120"/>
        <w:rPr>
          <w:rFonts w:ascii="Calibri Light" w:hAnsi="Calibri Light" w:cs="Calibri Light"/>
          <w:i/>
          <w:iCs/>
          <w:color w:val="000000"/>
          <w:sz w:val="22"/>
          <w:szCs w:val="22"/>
        </w:rPr>
      </w:pPr>
      <w:r w:rsidRPr="00D57BAA">
        <w:rPr>
          <w:rFonts w:ascii="Calibri Light" w:hAnsi="Calibri Light" w:cs="Calibri Light"/>
          <w:b/>
          <w:bCs/>
          <w:i/>
          <w:iCs/>
          <w:color w:val="000000"/>
          <w:sz w:val="22"/>
          <w:szCs w:val="22"/>
        </w:rPr>
        <w:t>Brad Bower</w:t>
      </w:r>
      <w:r w:rsidR="000861F7" w:rsidRPr="00D57BAA">
        <w:rPr>
          <w:rFonts w:ascii="Calibri Light" w:hAnsi="Calibri Light" w:cs="Calibri Light"/>
          <w:i/>
          <w:iCs/>
          <w:color w:val="000000"/>
          <w:sz w:val="22"/>
          <w:szCs w:val="22"/>
        </w:rPr>
        <w:t xml:space="preserve">, </w:t>
      </w:r>
      <w:r w:rsidRPr="00D57BAA">
        <w:rPr>
          <w:rFonts w:ascii="Calibri Light" w:hAnsi="Calibri Light" w:cs="Calibri Light"/>
          <w:i/>
          <w:iCs/>
          <w:color w:val="000000"/>
          <w:sz w:val="22"/>
          <w:szCs w:val="22"/>
        </w:rPr>
        <w:t>Regional Manager</w:t>
      </w:r>
      <w:r w:rsidR="000861F7" w:rsidRPr="00D57BAA">
        <w:rPr>
          <w:rFonts w:ascii="Calibri Light" w:hAnsi="Calibri Light" w:cs="Calibri Light"/>
          <w:i/>
          <w:iCs/>
          <w:color w:val="000000"/>
          <w:sz w:val="22"/>
          <w:szCs w:val="22"/>
        </w:rPr>
        <w:t>,</w:t>
      </w:r>
      <w:r w:rsidR="006C75FF" w:rsidRPr="00D57BAA">
        <w:rPr>
          <w:rFonts w:ascii="Calibri Light" w:hAnsi="Calibri Light" w:cs="Calibri Light"/>
          <w:i/>
          <w:iCs/>
          <w:color w:val="000000"/>
          <w:sz w:val="22"/>
          <w:szCs w:val="22"/>
        </w:rPr>
        <w:t xml:space="preserve"> Northern Rivers</w:t>
      </w:r>
      <w:r w:rsidR="000861F7" w:rsidRPr="00D57BAA">
        <w:rPr>
          <w:rFonts w:ascii="Calibri Light" w:hAnsi="Calibri Light" w:cs="Calibri Light"/>
          <w:i/>
          <w:iCs/>
          <w:color w:val="000000"/>
          <w:sz w:val="22"/>
          <w:szCs w:val="22"/>
        </w:rPr>
        <w:t xml:space="preserve"> </w:t>
      </w:r>
      <w:hyperlink r:id="rId11" w:history="1">
        <w:r w:rsidRPr="00D57BAA">
          <w:rPr>
            <w:rStyle w:val="Hyperlink"/>
            <w:rFonts w:ascii="Calibri Light" w:hAnsi="Calibri Light" w:cs="Calibri Light"/>
            <w:b/>
            <w:bCs/>
            <w:i/>
            <w:iCs/>
            <w:sz w:val="22"/>
            <w:szCs w:val="22"/>
          </w:rPr>
          <w:t>bbower@acon.org.au</w:t>
        </w:r>
      </w:hyperlink>
      <w:r w:rsidR="000861F7" w:rsidRPr="00D57BAA">
        <w:rPr>
          <w:rFonts w:ascii="Calibri Light" w:hAnsi="Calibri Light" w:cs="Calibri Light"/>
          <w:i/>
          <w:iCs/>
          <w:color w:val="000000"/>
          <w:sz w:val="22"/>
          <w:szCs w:val="22"/>
        </w:rPr>
        <w:t xml:space="preserve"> or </w:t>
      </w:r>
      <w:r w:rsidRPr="00D57BAA">
        <w:rPr>
          <w:rFonts w:ascii="Calibri Light" w:hAnsi="Calibri Light" w:cs="Calibri Light"/>
          <w:i/>
          <w:iCs/>
          <w:color w:val="000000"/>
          <w:sz w:val="22"/>
          <w:szCs w:val="22"/>
        </w:rPr>
        <w:t>(02) 6622 1555</w:t>
      </w:r>
    </w:p>
    <w:p w14:paraId="5FDFBCFF" w14:textId="77777777" w:rsidR="00511AB9" w:rsidRPr="00D57BAA" w:rsidRDefault="00511AB9" w:rsidP="00511AB9">
      <w:pPr>
        <w:tabs>
          <w:tab w:val="left" w:pos="720"/>
          <w:tab w:val="center" w:pos="4320"/>
          <w:tab w:val="right" w:pos="8640"/>
        </w:tabs>
        <w:spacing w:before="120" w:after="120"/>
        <w:rPr>
          <w:rFonts w:ascii="Calibri Light" w:hAnsi="Calibri Light" w:cs="Calibri Light"/>
          <w:i/>
          <w:iCs/>
          <w:sz w:val="22"/>
          <w:szCs w:val="22"/>
        </w:rPr>
      </w:pPr>
    </w:p>
    <w:p w14:paraId="2562720F" w14:textId="77777777" w:rsidR="00511AB9" w:rsidRPr="00D57BAA" w:rsidRDefault="00511AB9" w:rsidP="00511AB9">
      <w:pPr>
        <w:shd w:val="clear" w:color="auto" w:fill="FFFFFF"/>
        <w:spacing w:before="120" w:after="120"/>
        <w:rPr>
          <w:rFonts w:ascii="Calibri Light" w:hAnsi="Calibri Light" w:cs="Calibri Light"/>
          <w:i/>
          <w:iCs/>
          <w:color w:val="000000"/>
          <w:sz w:val="22"/>
          <w:szCs w:val="22"/>
        </w:rPr>
      </w:pPr>
      <w:r w:rsidRPr="00D57BAA">
        <w:rPr>
          <w:rFonts w:ascii="Calibri Light" w:hAnsi="Calibri Light" w:cs="Calibri Light"/>
          <w:i/>
          <w:iCs/>
          <w:color w:val="000000"/>
          <w:sz w:val="22"/>
          <w:szCs w:val="22"/>
        </w:rPr>
        <w:t xml:space="preserve">All applications </w:t>
      </w:r>
      <w:r w:rsidRPr="00D57BAA">
        <w:rPr>
          <w:rFonts w:ascii="Calibri Light" w:hAnsi="Calibri Light" w:cs="Calibri Light"/>
          <w:i/>
          <w:iCs/>
          <w:color w:val="000000"/>
          <w:sz w:val="22"/>
          <w:szCs w:val="22"/>
          <w:u w:val="single"/>
        </w:rPr>
        <w:t xml:space="preserve">must </w:t>
      </w:r>
      <w:r w:rsidRPr="00D57BAA">
        <w:rPr>
          <w:rFonts w:ascii="Calibri Light" w:hAnsi="Calibri Light" w:cs="Calibri Light"/>
          <w:i/>
          <w:iCs/>
          <w:color w:val="000000"/>
          <w:sz w:val="22"/>
          <w:szCs w:val="22"/>
        </w:rPr>
        <w:t>include:</w:t>
      </w:r>
    </w:p>
    <w:p w14:paraId="4CBE60BF" w14:textId="77777777" w:rsidR="00511AB9" w:rsidRPr="00D57BAA" w:rsidRDefault="00511AB9" w:rsidP="00511AB9">
      <w:pPr>
        <w:numPr>
          <w:ilvl w:val="0"/>
          <w:numId w:val="8"/>
        </w:numPr>
        <w:shd w:val="clear" w:color="auto" w:fill="FFFFFF"/>
        <w:spacing w:before="120" w:after="120"/>
        <w:rPr>
          <w:rFonts w:ascii="Calibri Light" w:hAnsi="Calibri Light" w:cs="Calibri Light"/>
          <w:i/>
          <w:iCs/>
          <w:color w:val="000000"/>
          <w:sz w:val="22"/>
          <w:szCs w:val="22"/>
        </w:rPr>
      </w:pPr>
      <w:r w:rsidRPr="00D57BAA">
        <w:rPr>
          <w:rFonts w:ascii="Calibri Light" w:hAnsi="Calibri Light" w:cs="Calibri Light"/>
          <w:i/>
          <w:iCs/>
          <w:color w:val="000000"/>
          <w:sz w:val="22"/>
          <w:szCs w:val="22"/>
        </w:rPr>
        <w:t xml:space="preserve">a completed ACON application </w:t>
      </w:r>
      <w:proofErr w:type="gramStart"/>
      <w:r w:rsidRPr="00D57BAA">
        <w:rPr>
          <w:rFonts w:ascii="Calibri Light" w:hAnsi="Calibri Light" w:cs="Calibri Light"/>
          <w:i/>
          <w:iCs/>
          <w:color w:val="000000"/>
          <w:sz w:val="22"/>
          <w:szCs w:val="22"/>
        </w:rPr>
        <w:t>form;</w:t>
      </w:r>
      <w:proofErr w:type="gramEnd"/>
    </w:p>
    <w:p w14:paraId="3E925B2D" w14:textId="77777777" w:rsidR="00511AB9" w:rsidRPr="00D57BAA" w:rsidRDefault="00511AB9" w:rsidP="00511AB9">
      <w:pPr>
        <w:numPr>
          <w:ilvl w:val="0"/>
          <w:numId w:val="8"/>
        </w:numPr>
        <w:shd w:val="clear" w:color="auto" w:fill="FFFFFF" w:themeFill="background1"/>
        <w:spacing w:before="120" w:after="120"/>
        <w:rPr>
          <w:rFonts w:ascii="Calibri Light" w:hAnsi="Calibri Light" w:cs="Calibri Light"/>
          <w:i/>
          <w:iCs/>
          <w:color w:val="000000"/>
          <w:sz w:val="22"/>
          <w:szCs w:val="22"/>
        </w:rPr>
      </w:pPr>
      <w:r w:rsidRPr="00D57BAA">
        <w:rPr>
          <w:rFonts w:ascii="Calibri Light" w:hAnsi="Calibri Light" w:cs="Calibri Light"/>
          <w:i/>
          <w:iCs/>
          <w:color w:val="000000" w:themeColor="text1"/>
          <w:sz w:val="22"/>
          <w:szCs w:val="22"/>
        </w:rPr>
        <w:t>a document addressing BOTH the essential and desirable selection criteria; and</w:t>
      </w:r>
    </w:p>
    <w:p w14:paraId="0FC09462" w14:textId="77777777" w:rsidR="00511AB9" w:rsidRPr="00D57BAA" w:rsidRDefault="00511AB9" w:rsidP="00511AB9">
      <w:pPr>
        <w:numPr>
          <w:ilvl w:val="0"/>
          <w:numId w:val="8"/>
        </w:numPr>
        <w:shd w:val="clear" w:color="auto" w:fill="FFFFFF"/>
        <w:spacing w:before="120" w:after="120"/>
        <w:rPr>
          <w:rFonts w:ascii="Calibri Light" w:hAnsi="Calibri Light" w:cs="Calibri Light"/>
          <w:i/>
          <w:iCs/>
          <w:color w:val="000000"/>
          <w:sz w:val="22"/>
          <w:szCs w:val="22"/>
        </w:rPr>
      </w:pPr>
      <w:r w:rsidRPr="00D57BAA">
        <w:rPr>
          <w:rFonts w:ascii="Calibri Light" w:hAnsi="Calibri Light" w:cs="Calibri Light"/>
          <w:i/>
          <w:iCs/>
          <w:color w:val="000000"/>
          <w:sz w:val="22"/>
          <w:szCs w:val="22"/>
        </w:rPr>
        <w:t>your resume.</w:t>
      </w:r>
    </w:p>
    <w:p w14:paraId="6A092E91" w14:textId="77777777" w:rsidR="00511AB9" w:rsidRPr="00D57BAA" w:rsidRDefault="00511AB9" w:rsidP="00511AB9">
      <w:pPr>
        <w:spacing w:before="120" w:after="120"/>
        <w:rPr>
          <w:rFonts w:ascii="Calibri Light" w:eastAsia="Calibri Light" w:hAnsi="Calibri Light" w:cs="Calibri Light"/>
          <w:i/>
          <w:iCs/>
          <w:color w:val="000000" w:themeColor="text1"/>
          <w:sz w:val="22"/>
          <w:szCs w:val="22"/>
        </w:rPr>
      </w:pPr>
      <w:r w:rsidRPr="00D57BAA">
        <w:rPr>
          <w:rFonts w:ascii="Calibri Light" w:eastAsia="Calibri Light" w:hAnsi="Calibri Light" w:cs="Calibri Light"/>
          <w:i/>
          <w:iCs/>
          <w:color w:val="000000" w:themeColor="text1"/>
          <w:sz w:val="22"/>
          <w:szCs w:val="22"/>
        </w:rPr>
        <w:t>Please download the Job Application Guide at https://www.acon.org.au/about-acon/jobs/</w:t>
      </w:r>
    </w:p>
    <w:p w14:paraId="7D4C6F00" w14:textId="77777777" w:rsidR="00511AB9" w:rsidRPr="00D57BAA" w:rsidRDefault="00511AB9" w:rsidP="00511AB9">
      <w:pPr>
        <w:spacing w:before="120" w:after="120"/>
        <w:rPr>
          <w:rFonts w:ascii="Calibri Light" w:eastAsia="Calibri Light" w:hAnsi="Calibri Light" w:cs="Calibri Light"/>
          <w:b/>
          <w:bCs/>
          <w:sz w:val="22"/>
          <w:szCs w:val="22"/>
        </w:rPr>
      </w:pPr>
    </w:p>
    <w:p w14:paraId="784B5CA4" w14:textId="1E6FF955" w:rsidR="00511AB9" w:rsidRPr="00511AB9" w:rsidRDefault="00511AB9" w:rsidP="00511AB9">
      <w:pPr>
        <w:spacing w:before="120" w:after="120"/>
        <w:jc w:val="both"/>
        <w:rPr>
          <w:rFonts w:ascii="Calibri Light" w:hAnsi="Calibri Light" w:cs="Calibri Light"/>
          <w:b/>
          <w:bCs/>
          <w:sz w:val="22"/>
          <w:szCs w:val="22"/>
        </w:rPr>
      </w:pPr>
      <w:r w:rsidRPr="00D57BAA">
        <w:rPr>
          <w:rFonts w:ascii="Calibri Light" w:hAnsi="Calibri Light" w:cs="Calibri Light"/>
          <w:b/>
          <w:bCs/>
          <w:sz w:val="22"/>
          <w:szCs w:val="22"/>
        </w:rPr>
        <w:t xml:space="preserve">Applications close at </w:t>
      </w:r>
      <w:r w:rsidR="0007426F" w:rsidRPr="00D57BAA">
        <w:rPr>
          <w:rFonts w:ascii="Calibri Light" w:hAnsi="Calibri Light" w:cs="Calibri Light"/>
          <w:b/>
          <w:bCs/>
          <w:sz w:val="22"/>
          <w:szCs w:val="22"/>
        </w:rPr>
        <w:t xml:space="preserve">Midnight Sunday, </w:t>
      </w:r>
      <w:r w:rsidR="00F93C03" w:rsidRPr="00D57BAA">
        <w:rPr>
          <w:rFonts w:ascii="Calibri Light" w:hAnsi="Calibri Light" w:cs="Calibri Light"/>
          <w:b/>
          <w:bCs/>
          <w:sz w:val="22"/>
          <w:szCs w:val="22"/>
        </w:rPr>
        <w:t>1</w:t>
      </w:r>
      <w:r w:rsidR="0007426F" w:rsidRPr="00D57BAA">
        <w:rPr>
          <w:rFonts w:ascii="Calibri Light" w:hAnsi="Calibri Light" w:cs="Calibri Light"/>
          <w:b/>
          <w:bCs/>
          <w:sz w:val="22"/>
          <w:szCs w:val="22"/>
        </w:rPr>
        <w:t xml:space="preserve">9 September </w:t>
      </w:r>
      <w:r w:rsidRPr="00D57BAA">
        <w:rPr>
          <w:rFonts w:ascii="Calibri Light" w:hAnsi="Calibri Light" w:cs="Calibri Light"/>
          <w:b/>
          <w:bCs/>
          <w:sz w:val="22"/>
          <w:szCs w:val="22"/>
        </w:rPr>
        <w:t>2022.</w:t>
      </w:r>
    </w:p>
    <w:p w14:paraId="7E2DF357" w14:textId="77777777" w:rsidR="00511AB9" w:rsidRPr="00511AB9" w:rsidRDefault="00511AB9" w:rsidP="00511AB9">
      <w:pPr>
        <w:spacing w:before="120" w:after="120"/>
        <w:jc w:val="both"/>
        <w:rPr>
          <w:rFonts w:ascii="Calibri Light" w:hAnsi="Calibri Light" w:cs="Calibri Light"/>
          <w:i/>
          <w:iCs/>
          <w:sz w:val="22"/>
          <w:szCs w:val="22"/>
        </w:rPr>
      </w:pPr>
    </w:p>
    <w:p w14:paraId="43DD42DF" w14:textId="77777777" w:rsidR="00511AB9" w:rsidRPr="00511AB9" w:rsidRDefault="00511AB9" w:rsidP="00511AB9">
      <w:pPr>
        <w:spacing w:before="120" w:after="120"/>
        <w:jc w:val="both"/>
        <w:rPr>
          <w:rFonts w:ascii="Calibri Light" w:hAnsi="Calibri Light" w:cs="Calibri Light"/>
          <w:sz w:val="22"/>
          <w:szCs w:val="22"/>
        </w:rPr>
      </w:pPr>
      <w:r w:rsidRPr="00511AB9">
        <w:rPr>
          <w:rFonts w:ascii="Calibri Light" w:hAnsi="Calibri Light" w:cs="Calibri Light"/>
          <w:i/>
          <w:iCs/>
          <w:sz w:val="22"/>
          <w:szCs w:val="22"/>
        </w:rPr>
        <w:t>ACON is an EEO employer. As part of our commitment to creating a diverse and inclusive workplace, people with HIV and Aboriginal and Torres Strait Islander people are strongly encouraged to apply.</w:t>
      </w:r>
    </w:p>
    <w:p w14:paraId="1A5B3F01" w14:textId="77777777" w:rsidR="00511AB9" w:rsidRPr="00511AB9" w:rsidRDefault="00D57BAA" w:rsidP="00511AB9">
      <w:pPr>
        <w:suppressAutoHyphens/>
        <w:autoSpaceDE w:val="0"/>
        <w:autoSpaceDN w:val="0"/>
        <w:adjustRightInd w:val="0"/>
        <w:spacing w:before="120" w:after="120"/>
        <w:ind w:right="397"/>
        <w:jc w:val="center"/>
        <w:textAlignment w:val="center"/>
        <w:rPr>
          <w:rFonts w:ascii="Calibri Light" w:eastAsia="Calibri" w:hAnsi="Calibri Light" w:cs="Calibri Light"/>
          <w:color w:val="0070C0"/>
          <w:sz w:val="22"/>
          <w:szCs w:val="22"/>
          <w:lang w:eastAsia="en-US"/>
        </w:rPr>
      </w:pPr>
      <w:hyperlink r:id="rId12" w:history="1">
        <w:r w:rsidR="00511AB9" w:rsidRPr="00511AB9">
          <w:rPr>
            <w:rFonts w:ascii="Calibri Light" w:eastAsia="Calibri" w:hAnsi="Calibri Light" w:cs="Calibri Light"/>
            <w:color w:val="0070C0"/>
            <w:sz w:val="22"/>
            <w:szCs w:val="22"/>
            <w:lang w:eastAsia="en-US"/>
          </w:rPr>
          <w:t>www.acon.org.au</w:t>
        </w:r>
      </w:hyperlink>
    </w:p>
    <w:p w14:paraId="398CC29C" w14:textId="77777777" w:rsidR="00511AB9" w:rsidRPr="00511AB9" w:rsidRDefault="00511AB9" w:rsidP="00511AB9">
      <w:pPr>
        <w:spacing w:before="120" w:after="120"/>
        <w:rPr>
          <w:rFonts w:ascii="Calibri Light" w:hAnsi="Calibri Light" w:cs="Calibri Light"/>
          <w:sz w:val="22"/>
          <w:szCs w:val="22"/>
        </w:rPr>
      </w:pPr>
    </w:p>
    <w:p w14:paraId="17930295" w14:textId="62FC9A7B" w:rsidR="006B1F71" w:rsidRDefault="006B1F71" w:rsidP="002A344F">
      <w:pPr>
        <w:pStyle w:val="NormalWeb"/>
        <w:spacing w:before="120" w:beforeAutospacing="0" w:after="120" w:afterAutospacing="0"/>
        <w:rPr>
          <w:rFonts w:ascii="Calibri Light" w:hAnsi="Calibri Light" w:cs="Calibri Light"/>
          <w:iCs/>
          <w:sz w:val="22"/>
          <w:szCs w:val="22"/>
        </w:rPr>
      </w:pPr>
    </w:p>
    <w:p w14:paraId="0FBF411F" w14:textId="314FA210" w:rsidR="00511AB9" w:rsidRDefault="00511AB9" w:rsidP="002A344F">
      <w:pPr>
        <w:pStyle w:val="NormalWeb"/>
        <w:spacing w:before="120" w:beforeAutospacing="0" w:after="120" w:afterAutospacing="0"/>
        <w:rPr>
          <w:rFonts w:ascii="Calibri Light" w:hAnsi="Calibri Light" w:cs="Calibri Light"/>
          <w:iCs/>
          <w:sz w:val="22"/>
          <w:szCs w:val="22"/>
        </w:rPr>
      </w:pPr>
    </w:p>
    <w:p w14:paraId="57090891" w14:textId="109A8AD4" w:rsidR="00511AB9" w:rsidRDefault="00511AB9" w:rsidP="002A344F">
      <w:pPr>
        <w:pStyle w:val="NormalWeb"/>
        <w:spacing w:before="120" w:beforeAutospacing="0" w:after="120" w:afterAutospacing="0"/>
        <w:rPr>
          <w:rFonts w:ascii="Calibri Light" w:hAnsi="Calibri Light" w:cs="Calibri Light"/>
          <w:iCs/>
          <w:sz w:val="22"/>
          <w:szCs w:val="22"/>
        </w:rPr>
      </w:pPr>
    </w:p>
    <w:p w14:paraId="13CCACED" w14:textId="2E12C5A2" w:rsidR="00511AB9" w:rsidRDefault="00511AB9" w:rsidP="002A344F">
      <w:pPr>
        <w:pStyle w:val="NormalWeb"/>
        <w:spacing w:before="120" w:beforeAutospacing="0" w:after="120" w:afterAutospacing="0"/>
        <w:rPr>
          <w:rFonts w:ascii="Calibri Light" w:hAnsi="Calibri Light" w:cs="Calibri Light"/>
          <w:iCs/>
          <w:sz w:val="22"/>
          <w:szCs w:val="22"/>
        </w:rPr>
      </w:pPr>
    </w:p>
    <w:p w14:paraId="2134A0E9" w14:textId="7B0DC1F0" w:rsidR="00511AB9" w:rsidRDefault="00511AB9" w:rsidP="002A344F">
      <w:pPr>
        <w:pStyle w:val="NormalWeb"/>
        <w:spacing w:before="120" w:beforeAutospacing="0" w:after="120" w:afterAutospacing="0"/>
        <w:rPr>
          <w:rFonts w:ascii="Calibri Light" w:hAnsi="Calibri Light" w:cs="Calibri Light"/>
          <w:iCs/>
          <w:sz w:val="22"/>
          <w:szCs w:val="22"/>
        </w:rPr>
      </w:pPr>
    </w:p>
    <w:p w14:paraId="59D61656" w14:textId="0523CEB7" w:rsidR="00511AB9" w:rsidRDefault="00511AB9" w:rsidP="002A344F">
      <w:pPr>
        <w:pStyle w:val="NormalWeb"/>
        <w:spacing w:before="120" w:beforeAutospacing="0" w:after="120" w:afterAutospacing="0"/>
        <w:rPr>
          <w:rFonts w:ascii="Calibri Light" w:hAnsi="Calibri Light" w:cs="Calibri Light"/>
          <w:iCs/>
          <w:sz w:val="22"/>
          <w:szCs w:val="22"/>
        </w:rPr>
      </w:pPr>
    </w:p>
    <w:p w14:paraId="49BE046B" w14:textId="19BC50B8" w:rsidR="00511AB9" w:rsidRDefault="00511AB9" w:rsidP="002A344F">
      <w:pPr>
        <w:pStyle w:val="NormalWeb"/>
        <w:spacing w:before="120" w:beforeAutospacing="0" w:after="120" w:afterAutospacing="0"/>
        <w:rPr>
          <w:rFonts w:ascii="Calibri Light" w:hAnsi="Calibri Light" w:cs="Calibri Light"/>
          <w:iCs/>
          <w:sz w:val="22"/>
          <w:szCs w:val="22"/>
        </w:rPr>
      </w:pPr>
    </w:p>
    <w:p w14:paraId="3C2FD842" w14:textId="77777777" w:rsidR="00E7608D" w:rsidRDefault="00117572" w:rsidP="00E7608D">
      <w:pPr>
        <w:spacing w:beforeLines="60" w:before="144" w:afterLines="60" w:after="144"/>
        <w:ind w:right="-239"/>
        <w:rPr>
          <w:rFonts w:asciiTheme="minorHAnsi" w:hAnsiTheme="minorHAnsi" w:cstheme="minorHAnsi"/>
          <w:b/>
          <w:bCs/>
          <w:sz w:val="36"/>
          <w:szCs w:val="36"/>
        </w:rPr>
      </w:pPr>
      <w:r w:rsidRPr="00BD7335">
        <w:rPr>
          <w:rFonts w:asciiTheme="minorHAnsi" w:hAnsiTheme="minorHAnsi" w:cstheme="minorHAnsi"/>
          <w:b/>
          <w:bCs/>
          <w:sz w:val="36"/>
          <w:szCs w:val="36"/>
        </w:rPr>
        <w:lastRenderedPageBreak/>
        <w:t>Position Description</w:t>
      </w:r>
    </w:p>
    <w:p w14:paraId="040EF45B" w14:textId="77777777" w:rsidR="00E7608D" w:rsidRDefault="00E7608D" w:rsidP="00E7608D">
      <w:pPr>
        <w:spacing w:beforeLines="60" w:before="144" w:afterLines="60" w:after="144"/>
        <w:ind w:right="-239"/>
        <w:rPr>
          <w:rFonts w:asciiTheme="minorHAnsi" w:hAnsiTheme="minorHAnsi" w:cstheme="minorHAnsi"/>
          <w:b/>
          <w:bCs/>
          <w:sz w:val="36"/>
          <w:szCs w:val="36"/>
        </w:rPr>
      </w:pPr>
    </w:p>
    <w:p w14:paraId="495C6FA6" w14:textId="7E55DFCA" w:rsidR="00207174" w:rsidRPr="00207174" w:rsidRDefault="00207174" w:rsidP="00207174">
      <w:pPr>
        <w:spacing w:before="120" w:after="120"/>
        <w:rPr>
          <w:rFonts w:ascii="Calibri Light" w:hAnsi="Calibri Light" w:cs="Calibri Light"/>
          <w:sz w:val="22"/>
          <w:szCs w:val="22"/>
        </w:rPr>
      </w:pPr>
      <w:bookmarkStart w:id="0" w:name="_Hlk79578451"/>
      <w:r w:rsidRPr="00207174">
        <w:rPr>
          <w:rFonts w:ascii="Calibri Light" w:hAnsi="Calibri Light" w:cs="Calibri Light"/>
          <w:b/>
          <w:bCs/>
          <w:sz w:val="22"/>
          <w:szCs w:val="22"/>
        </w:rPr>
        <w:t>Position Title:</w:t>
      </w:r>
      <w:r w:rsidRPr="00207174">
        <w:rPr>
          <w:rFonts w:ascii="Calibri Light" w:hAnsi="Calibri Light" w:cs="Calibri Light"/>
          <w:sz w:val="22"/>
          <w:szCs w:val="22"/>
        </w:rPr>
        <w:tab/>
      </w:r>
      <w:r w:rsidRPr="00207174">
        <w:rPr>
          <w:rFonts w:ascii="Calibri Light" w:hAnsi="Calibri Light" w:cs="Calibri Light"/>
          <w:sz w:val="22"/>
          <w:szCs w:val="22"/>
        </w:rPr>
        <w:tab/>
        <w:t xml:space="preserve">Counsellor / Care Coordinator – </w:t>
      </w:r>
      <w:r w:rsidR="000B37E8">
        <w:rPr>
          <w:rFonts w:ascii="Calibri Light" w:hAnsi="Calibri Light" w:cs="Calibri Light"/>
          <w:sz w:val="22"/>
          <w:szCs w:val="22"/>
        </w:rPr>
        <w:t>Northern Rivers</w:t>
      </w:r>
    </w:p>
    <w:p w14:paraId="7A3408CB" w14:textId="77777777" w:rsidR="00207174" w:rsidRPr="00207174" w:rsidRDefault="00207174" w:rsidP="00207174">
      <w:pPr>
        <w:pBdr>
          <w:bottom w:val="single" w:sz="12" w:space="1" w:color="auto"/>
        </w:pBdr>
        <w:spacing w:before="120" w:after="120"/>
        <w:rPr>
          <w:rFonts w:ascii="Calibri Light" w:hAnsi="Calibri Light" w:cs="Calibri Light"/>
          <w:sz w:val="22"/>
          <w:szCs w:val="22"/>
        </w:rPr>
      </w:pPr>
      <w:r w:rsidRPr="00207174">
        <w:rPr>
          <w:rFonts w:ascii="Calibri Light" w:hAnsi="Calibri Light" w:cs="Calibri Light"/>
          <w:b/>
          <w:sz w:val="22"/>
          <w:szCs w:val="22"/>
        </w:rPr>
        <w:t>Work Level:</w:t>
      </w:r>
      <w:r w:rsidRPr="00207174">
        <w:rPr>
          <w:rFonts w:ascii="Calibri Light" w:hAnsi="Calibri Light" w:cs="Calibri Light"/>
          <w:b/>
          <w:sz w:val="22"/>
          <w:szCs w:val="22"/>
        </w:rPr>
        <w:tab/>
      </w:r>
      <w:r w:rsidRPr="00207174">
        <w:rPr>
          <w:rFonts w:ascii="Calibri Light" w:hAnsi="Calibri Light" w:cs="Calibri Light"/>
          <w:b/>
          <w:sz w:val="22"/>
          <w:szCs w:val="22"/>
        </w:rPr>
        <w:tab/>
      </w:r>
      <w:r w:rsidRPr="00207174">
        <w:rPr>
          <w:rFonts w:ascii="Calibri Light" w:hAnsi="Calibri Light" w:cs="Calibri Light"/>
          <w:sz w:val="22"/>
          <w:szCs w:val="22"/>
        </w:rPr>
        <w:t>Professional</w:t>
      </w:r>
    </w:p>
    <w:p w14:paraId="39425D9D" w14:textId="77777777" w:rsidR="00207174" w:rsidRPr="00207174" w:rsidRDefault="00207174" w:rsidP="00207174">
      <w:pPr>
        <w:pBdr>
          <w:bottom w:val="single" w:sz="12" w:space="1" w:color="auto"/>
        </w:pBdr>
        <w:spacing w:before="120" w:after="120"/>
        <w:rPr>
          <w:rFonts w:ascii="Calibri Light" w:hAnsi="Calibri Light" w:cs="Calibri Light"/>
          <w:sz w:val="24"/>
          <w:szCs w:val="24"/>
        </w:rPr>
      </w:pPr>
    </w:p>
    <w:p w14:paraId="420E3244" w14:textId="77777777" w:rsidR="00207174" w:rsidRPr="00207174" w:rsidRDefault="00207174" w:rsidP="00207174">
      <w:pPr>
        <w:spacing w:before="120" w:after="120"/>
        <w:rPr>
          <w:rFonts w:ascii="Calibri Light" w:hAnsi="Calibri Light" w:cs="Calibri Light"/>
          <w:b/>
          <w:sz w:val="22"/>
          <w:szCs w:val="22"/>
        </w:rPr>
      </w:pPr>
    </w:p>
    <w:p w14:paraId="35AB3990" w14:textId="03243F2F" w:rsidR="00207174" w:rsidRPr="00207174" w:rsidRDefault="00207174" w:rsidP="00207174">
      <w:pPr>
        <w:spacing w:before="120" w:after="120"/>
        <w:rPr>
          <w:rFonts w:ascii="Calibri Light" w:hAnsi="Calibri Light" w:cs="Calibri Light"/>
          <w:sz w:val="22"/>
          <w:szCs w:val="22"/>
        </w:rPr>
      </w:pPr>
      <w:r w:rsidRPr="00207174">
        <w:rPr>
          <w:rFonts w:ascii="Calibri Light" w:hAnsi="Calibri Light" w:cs="Calibri Light"/>
          <w:b/>
          <w:sz w:val="22"/>
          <w:szCs w:val="22"/>
        </w:rPr>
        <w:t>Reports to:</w:t>
      </w:r>
      <w:r w:rsidRPr="00207174">
        <w:rPr>
          <w:rFonts w:ascii="Calibri Light" w:hAnsi="Calibri Light" w:cs="Calibri Light"/>
          <w:b/>
          <w:sz w:val="22"/>
          <w:szCs w:val="22"/>
        </w:rPr>
        <w:tab/>
      </w:r>
      <w:r w:rsidRPr="00207174">
        <w:rPr>
          <w:rFonts w:ascii="Calibri Light" w:hAnsi="Calibri Light" w:cs="Calibri Light"/>
          <w:b/>
          <w:sz w:val="22"/>
          <w:szCs w:val="22"/>
        </w:rPr>
        <w:tab/>
      </w:r>
      <w:r w:rsidR="00675C08">
        <w:rPr>
          <w:rFonts w:ascii="Calibri Light" w:hAnsi="Calibri Light" w:cs="Calibri Light"/>
          <w:sz w:val="22"/>
          <w:szCs w:val="22"/>
        </w:rPr>
        <w:t>Team Leader Client Services</w:t>
      </w:r>
      <w:r w:rsidR="00F54D78" w:rsidRPr="00F54D78">
        <w:rPr>
          <w:rFonts w:ascii="Calibri Light" w:hAnsi="Calibri Light" w:cs="Calibri Light"/>
          <w:sz w:val="22"/>
          <w:szCs w:val="22"/>
        </w:rPr>
        <w:t>, Northern Rivers</w:t>
      </w:r>
    </w:p>
    <w:p w14:paraId="04CC2182" w14:textId="77777777" w:rsidR="00207174" w:rsidRPr="00207174" w:rsidRDefault="00207174" w:rsidP="00207174">
      <w:pPr>
        <w:spacing w:before="120" w:after="120"/>
        <w:rPr>
          <w:rFonts w:ascii="Calibri Light" w:hAnsi="Calibri Light" w:cs="Calibri Light"/>
          <w:sz w:val="22"/>
          <w:szCs w:val="22"/>
        </w:rPr>
      </w:pPr>
      <w:r w:rsidRPr="00207174">
        <w:rPr>
          <w:rFonts w:ascii="Calibri Light" w:hAnsi="Calibri Light" w:cs="Calibri Light"/>
          <w:b/>
          <w:bCs/>
          <w:sz w:val="22"/>
          <w:szCs w:val="22"/>
        </w:rPr>
        <w:t>Supervises:</w:t>
      </w:r>
      <w:r w:rsidRPr="00207174">
        <w:rPr>
          <w:rFonts w:ascii="Calibri Light" w:hAnsi="Calibri Light" w:cs="Calibri Light"/>
          <w:sz w:val="22"/>
          <w:szCs w:val="22"/>
        </w:rPr>
        <w:t xml:space="preserve"> </w:t>
      </w:r>
      <w:r w:rsidRPr="00207174">
        <w:rPr>
          <w:rFonts w:ascii="Calibri Light" w:hAnsi="Calibri Light" w:cs="Calibri Light"/>
          <w:sz w:val="22"/>
          <w:szCs w:val="22"/>
        </w:rPr>
        <w:tab/>
      </w:r>
      <w:r w:rsidRPr="00207174">
        <w:rPr>
          <w:rFonts w:ascii="Calibri Light" w:hAnsi="Calibri Light" w:cs="Calibri Light"/>
          <w:sz w:val="22"/>
          <w:szCs w:val="22"/>
        </w:rPr>
        <w:tab/>
        <w:t>None</w:t>
      </w:r>
    </w:p>
    <w:p w14:paraId="262E23B0" w14:textId="77777777" w:rsidR="00207174" w:rsidRPr="00207174" w:rsidRDefault="00207174" w:rsidP="00207174">
      <w:pPr>
        <w:spacing w:before="120" w:after="120"/>
        <w:rPr>
          <w:rFonts w:ascii="Calibri Light" w:hAnsi="Calibri Light" w:cs="Calibri Light"/>
          <w:sz w:val="22"/>
          <w:szCs w:val="22"/>
        </w:rPr>
      </w:pPr>
    </w:p>
    <w:p w14:paraId="531BD7E6" w14:textId="77777777" w:rsidR="00207174" w:rsidRPr="00207174" w:rsidRDefault="00207174" w:rsidP="00207174">
      <w:pPr>
        <w:spacing w:before="120" w:after="120"/>
        <w:rPr>
          <w:rFonts w:ascii="Calibri Light" w:hAnsi="Calibri Light" w:cs="Calibri Light"/>
          <w:b/>
          <w:sz w:val="22"/>
          <w:szCs w:val="22"/>
        </w:rPr>
      </w:pPr>
      <w:r w:rsidRPr="00207174">
        <w:rPr>
          <w:rFonts w:ascii="Calibri Light" w:hAnsi="Calibri Light" w:cs="Calibri Light"/>
          <w:b/>
          <w:sz w:val="22"/>
          <w:szCs w:val="22"/>
        </w:rPr>
        <w:t>Position Overview</w:t>
      </w:r>
    </w:p>
    <w:p w14:paraId="6E367EE6" w14:textId="77777777" w:rsidR="00207174" w:rsidRPr="00207174" w:rsidRDefault="00207174" w:rsidP="00207174">
      <w:pPr>
        <w:spacing w:before="120" w:after="120"/>
        <w:rPr>
          <w:rFonts w:ascii="Calibri Light" w:eastAsia="Calibri" w:hAnsi="Calibri Light" w:cs="Calibri Light"/>
          <w:sz w:val="22"/>
          <w:szCs w:val="22"/>
          <w:lang w:val="en" w:eastAsia="en-US"/>
        </w:rPr>
      </w:pPr>
      <w:r w:rsidRPr="00207174">
        <w:rPr>
          <w:rFonts w:ascii="Calibri Light" w:eastAsia="Calibri" w:hAnsi="Calibri Light" w:cs="Calibri Light"/>
          <w:sz w:val="22"/>
          <w:szCs w:val="22"/>
          <w:lang w:eastAsia="en-US"/>
        </w:rPr>
        <w:t>Working in a team of professionals, this position incorporates counselling and care coordination service delivery to NSW clients of diverse sexualities and/or genders (LGBTQ+ people) and people living with HIV. Clients may present in suicidal crisis or require suicide prevention or aftercare services, support for HIV, domestic and family violence, substance use, mental health and resilience and support with gender affirmation.</w:t>
      </w:r>
      <w:r w:rsidRPr="00207174">
        <w:rPr>
          <w:rFonts w:ascii="Calibri Light" w:eastAsia="Calibri" w:hAnsi="Calibri Light" w:cs="Calibri Light"/>
          <w:sz w:val="22"/>
          <w:szCs w:val="22"/>
          <w:lang w:val="en" w:eastAsia="en-US"/>
        </w:rPr>
        <w:t xml:space="preserve"> </w:t>
      </w:r>
    </w:p>
    <w:p w14:paraId="3BAF306C" w14:textId="77777777" w:rsidR="00207174" w:rsidRPr="00207174" w:rsidRDefault="00207174" w:rsidP="00207174">
      <w:pPr>
        <w:spacing w:before="120" w:after="120"/>
        <w:rPr>
          <w:rFonts w:ascii="Calibri Light" w:hAnsi="Calibri Light" w:cs="Calibri Light"/>
          <w:sz w:val="22"/>
          <w:szCs w:val="22"/>
        </w:rPr>
      </w:pPr>
      <w:r w:rsidRPr="00207174">
        <w:rPr>
          <w:rFonts w:ascii="Calibri Light" w:hAnsi="Calibri Light" w:cs="Calibri Light"/>
          <w:sz w:val="22"/>
          <w:szCs w:val="22"/>
        </w:rPr>
        <w:t xml:space="preserve">You will provide high quality, client focused psychosocial assessment and short-term counselling and/or care coordination support to clients referred internally within ACON or from external service providers (e.g. mental health teams, hospital settings, GPs, and other community-based services). You will also work closely with Mental Health LGBTQ+ Peer Workers. </w:t>
      </w:r>
    </w:p>
    <w:p w14:paraId="4AE1643E" w14:textId="77777777" w:rsidR="00207174" w:rsidRPr="00207174" w:rsidRDefault="00207174" w:rsidP="00207174">
      <w:pPr>
        <w:spacing w:before="120" w:after="120"/>
        <w:rPr>
          <w:rFonts w:ascii="Calibri Light" w:hAnsi="Calibri Light" w:cs="Calibri Light"/>
          <w:b/>
          <w:bCs/>
          <w:sz w:val="22"/>
          <w:szCs w:val="22"/>
        </w:rPr>
      </w:pPr>
    </w:p>
    <w:p w14:paraId="43CF8387" w14:textId="77777777" w:rsidR="00207174" w:rsidRPr="00207174" w:rsidRDefault="00207174" w:rsidP="00207174">
      <w:pPr>
        <w:spacing w:before="120" w:after="120"/>
        <w:rPr>
          <w:rFonts w:ascii="Calibri Light" w:hAnsi="Calibri Light" w:cs="Calibri Light"/>
          <w:b/>
          <w:bCs/>
          <w:sz w:val="22"/>
          <w:szCs w:val="22"/>
        </w:rPr>
      </w:pPr>
      <w:r w:rsidRPr="00207174">
        <w:rPr>
          <w:rFonts w:ascii="Calibri Light" w:hAnsi="Calibri Light" w:cs="Calibri Light"/>
          <w:b/>
          <w:bCs/>
          <w:sz w:val="22"/>
          <w:szCs w:val="22"/>
        </w:rPr>
        <w:t>The Team</w:t>
      </w:r>
    </w:p>
    <w:p w14:paraId="0AF5A631" w14:textId="30911B29" w:rsidR="00207174" w:rsidRPr="00207174" w:rsidRDefault="00207174" w:rsidP="00207174">
      <w:pPr>
        <w:spacing w:before="120" w:after="120"/>
        <w:rPr>
          <w:rFonts w:ascii="Calibri Light" w:eastAsia="Calibri" w:hAnsi="Calibri Light" w:cs="Calibri Light"/>
          <w:sz w:val="22"/>
          <w:szCs w:val="22"/>
          <w:lang w:val="en" w:eastAsia="en-US"/>
        </w:rPr>
      </w:pPr>
      <w:r w:rsidRPr="00207174">
        <w:rPr>
          <w:rFonts w:ascii="Calibri Light" w:eastAsia="Calibri" w:hAnsi="Calibri Light" w:cs="Calibri Light"/>
          <w:sz w:val="22"/>
          <w:szCs w:val="22"/>
          <w:lang w:val="en" w:eastAsia="en-US"/>
        </w:rPr>
        <w:t xml:space="preserve">The role is placed within the context of a state-wide, multi-disciplinary team of allied health professionals working within a short-term, trauma-informed framework in our </w:t>
      </w:r>
      <w:r w:rsidR="00B55193">
        <w:rPr>
          <w:rFonts w:ascii="Calibri Light" w:eastAsia="Calibri" w:hAnsi="Calibri Light" w:cs="Calibri Light"/>
          <w:sz w:val="22"/>
          <w:szCs w:val="22"/>
          <w:lang w:val="en" w:eastAsia="en-US"/>
        </w:rPr>
        <w:t xml:space="preserve">Northern Rivers </w:t>
      </w:r>
      <w:r w:rsidRPr="00207174">
        <w:rPr>
          <w:rFonts w:ascii="Calibri Light" w:eastAsia="Calibri" w:hAnsi="Calibri Light" w:cs="Calibri Light"/>
          <w:sz w:val="22"/>
          <w:szCs w:val="22"/>
          <w:lang w:val="en" w:eastAsia="en-US"/>
        </w:rPr>
        <w:t>Client Services Team.</w:t>
      </w:r>
    </w:p>
    <w:p w14:paraId="0CF5589B" w14:textId="77777777" w:rsidR="00207174" w:rsidRPr="00207174" w:rsidRDefault="00207174" w:rsidP="00207174">
      <w:pPr>
        <w:spacing w:before="120" w:after="120"/>
        <w:rPr>
          <w:rFonts w:ascii="Calibri Light" w:eastAsia="Calibri" w:hAnsi="Calibri Light" w:cs="Calibri Light"/>
          <w:sz w:val="22"/>
          <w:szCs w:val="22"/>
          <w:lang w:eastAsia="en-US"/>
        </w:rPr>
      </w:pPr>
    </w:p>
    <w:p w14:paraId="3B54EBA1" w14:textId="77777777" w:rsidR="00207174" w:rsidRPr="00207174" w:rsidRDefault="00207174" w:rsidP="00207174">
      <w:pPr>
        <w:spacing w:before="120" w:after="120"/>
        <w:rPr>
          <w:rFonts w:ascii="Calibri Light" w:hAnsi="Calibri Light" w:cs="Calibri Light"/>
          <w:b/>
          <w:sz w:val="22"/>
          <w:szCs w:val="22"/>
        </w:rPr>
      </w:pPr>
      <w:r w:rsidRPr="00207174">
        <w:rPr>
          <w:rFonts w:ascii="Calibri Light" w:hAnsi="Calibri Light" w:cs="Calibri Light"/>
          <w:b/>
          <w:bCs/>
          <w:sz w:val="22"/>
          <w:szCs w:val="22"/>
        </w:rPr>
        <w:t xml:space="preserve">Counselling &amp; Care Coordination </w:t>
      </w:r>
    </w:p>
    <w:p w14:paraId="43E0579B" w14:textId="77777777" w:rsidR="00207174" w:rsidRPr="00207174" w:rsidRDefault="00207174" w:rsidP="00207174">
      <w:pPr>
        <w:numPr>
          <w:ilvl w:val="0"/>
          <w:numId w:val="20"/>
        </w:numPr>
        <w:spacing w:before="120" w:after="120"/>
        <w:rPr>
          <w:rFonts w:ascii="Calibri Light" w:eastAsia="Calibri" w:hAnsi="Calibri Light" w:cs="Calibri Light"/>
          <w:sz w:val="22"/>
          <w:szCs w:val="22"/>
        </w:rPr>
      </w:pPr>
      <w:r w:rsidRPr="00207174">
        <w:rPr>
          <w:rFonts w:ascii="Calibri Light" w:eastAsia="Calibri" w:hAnsi="Calibri Light" w:cs="Calibri Light"/>
          <w:sz w:val="22"/>
          <w:szCs w:val="22"/>
        </w:rPr>
        <w:t xml:space="preserve">Conduct suicide risk assessments and safety management planning with clients and provide evidence-based psychological counselling and care coordination for people who have recently made a suicide attempt or are at high risk of suicide. </w:t>
      </w:r>
    </w:p>
    <w:p w14:paraId="108DA02A" w14:textId="77777777" w:rsidR="00207174" w:rsidRPr="00207174" w:rsidRDefault="00207174" w:rsidP="00207174">
      <w:pPr>
        <w:numPr>
          <w:ilvl w:val="0"/>
          <w:numId w:val="20"/>
        </w:numPr>
        <w:spacing w:before="120" w:after="120"/>
        <w:rPr>
          <w:rFonts w:ascii="Calibri Light" w:eastAsia="Calibri" w:hAnsi="Calibri Light" w:cs="Calibri Light"/>
          <w:sz w:val="22"/>
          <w:szCs w:val="22"/>
        </w:rPr>
      </w:pPr>
      <w:r w:rsidRPr="00207174">
        <w:rPr>
          <w:rFonts w:ascii="Calibri Light" w:hAnsi="Calibri Light" w:cs="Calibri Light"/>
          <w:sz w:val="22"/>
          <w:szCs w:val="22"/>
        </w:rPr>
        <w:t>Conduct psychosocial assessments and identify the need for immediate short-term solution-focused assistance for clients and make referrals for longer-term support in relevant cases</w:t>
      </w:r>
    </w:p>
    <w:p w14:paraId="24463058" w14:textId="77777777" w:rsidR="00207174" w:rsidRPr="00207174" w:rsidRDefault="00207174" w:rsidP="00207174">
      <w:pPr>
        <w:numPr>
          <w:ilvl w:val="0"/>
          <w:numId w:val="20"/>
        </w:numPr>
        <w:spacing w:before="120" w:after="120"/>
        <w:rPr>
          <w:rFonts w:ascii="Calibri Light" w:hAnsi="Calibri Light" w:cs="Calibri Light"/>
          <w:sz w:val="22"/>
          <w:szCs w:val="22"/>
        </w:rPr>
      </w:pPr>
      <w:r w:rsidRPr="00207174">
        <w:rPr>
          <w:rFonts w:ascii="Calibri Light" w:hAnsi="Calibri Light" w:cs="Calibri Light"/>
          <w:sz w:val="22"/>
          <w:szCs w:val="22"/>
        </w:rPr>
        <w:t xml:space="preserve">Maintain a caseload of clients by providing care coordination and/or psychological counselling services using a range of evidence-based strategies and interventions </w:t>
      </w:r>
    </w:p>
    <w:p w14:paraId="33B96594" w14:textId="77777777" w:rsidR="00207174" w:rsidRPr="00207174" w:rsidRDefault="00207174" w:rsidP="00207174">
      <w:pPr>
        <w:numPr>
          <w:ilvl w:val="0"/>
          <w:numId w:val="20"/>
        </w:numPr>
        <w:spacing w:before="120" w:after="120"/>
        <w:rPr>
          <w:rFonts w:ascii="Calibri Light" w:hAnsi="Calibri Light" w:cs="Calibri Light"/>
          <w:color w:val="000000" w:themeColor="text1"/>
          <w:sz w:val="22"/>
          <w:szCs w:val="22"/>
        </w:rPr>
      </w:pPr>
      <w:r w:rsidRPr="00207174">
        <w:rPr>
          <w:rFonts w:ascii="Calibri Light" w:hAnsi="Calibri Light" w:cs="Calibri Light"/>
          <w:sz w:val="22"/>
          <w:szCs w:val="22"/>
        </w:rPr>
        <w:t>Conduct assessments and interventions via face to face and telehealth modes dependent on client preference, location and public health restrictions</w:t>
      </w:r>
    </w:p>
    <w:p w14:paraId="6A7AAEC9" w14:textId="77777777" w:rsidR="00207174" w:rsidRPr="00207174" w:rsidRDefault="00207174" w:rsidP="00207174">
      <w:pPr>
        <w:numPr>
          <w:ilvl w:val="0"/>
          <w:numId w:val="20"/>
        </w:numPr>
        <w:spacing w:before="120" w:after="120"/>
        <w:rPr>
          <w:rFonts w:ascii="Calibri Light" w:hAnsi="Calibri Light" w:cs="Calibri Light"/>
          <w:color w:val="000000" w:themeColor="text1"/>
          <w:sz w:val="22"/>
          <w:szCs w:val="22"/>
        </w:rPr>
      </w:pPr>
      <w:r w:rsidRPr="00207174">
        <w:rPr>
          <w:rFonts w:ascii="Calibri Light" w:eastAsia="Calibri" w:hAnsi="Calibri Light" w:cs="Calibri Light"/>
          <w:sz w:val="22"/>
          <w:szCs w:val="22"/>
        </w:rPr>
        <w:t>Work with clients presenting with multiple and complex needs to develop care plans, navigate health, medical and community services, and develop self-management skills.</w:t>
      </w:r>
    </w:p>
    <w:p w14:paraId="7F9054EB" w14:textId="77777777" w:rsidR="00207174" w:rsidRPr="00207174" w:rsidRDefault="00207174" w:rsidP="00207174">
      <w:pPr>
        <w:numPr>
          <w:ilvl w:val="0"/>
          <w:numId w:val="20"/>
        </w:numPr>
        <w:spacing w:before="120" w:after="120"/>
        <w:rPr>
          <w:rFonts w:ascii="Calibri Light" w:hAnsi="Calibri Light" w:cs="Calibri Light"/>
          <w:sz w:val="22"/>
          <w:szCs w:val="22"/>
        </w:rPr>
      </w:pPr>
      <w:r w:rsidRPr="00207174">
        <w:rPr>
          <w:rFonts w:ascii="Calibri Light" w:hAnsi="Calibri Light" w:cs="Calibri Light"/>
          <w:sz w:val="22"/>
          <w:szCs w:val="22"/>
        </w:rPr>
        <w:t>Support people who have been newly diagnosed with HIV, are living longer term with HIV or are at risk of HIV</w:t>
      </w:r>
    </w:p>
    <w:p w14:paraId="5F16BDE5" w14:textId="77777777" w:rsidR="00207174" w:rsidRPr="00207174" w:rsidRDefault="00207174" w:rsidP="00207174">
      <w:pPr>
        <w:numPr>
          <w:ilvl w:val="0"/>
          <w:numId w:val="20"/>
        </w:numPr>
        <w:spacing w:before="120" w:after="120"/>
        <w:rPr>
          <w:rFonts w:ascii="Calibri Light" w:eastAsia="Calibri" w:hAnsi="Calibri Light" w:cs="Calibri Light"/>
          <w:sz w:val="22"/>
          <w:szCs w:val="22"/>
        </w:rPr>
      </w:pPr>
      <w:r w:rsidRPr="00207174">
        <w:rPr>
          <w:rFonts w:ascii="Calibri Light" w:hAnsi="Calibri Light" w:cs="Calibri Light"/>
          <w:sz w:val="22"/>
          <w:szCs w:val="22"/>
        </w:rPr>
        <w:lastRenderedPageBreak/>
        <w:t>Assess, manage, safety plan and deliver therapeutic interventions for people who have or are experiencing sexual, domestic, or family violence</w:t>
      </w:r>
    </w:p>
    <w:p w14:paraId="067FE438" w14:textId="77777777" w:rsidR="00207174" w:rsidRPr="00207174" w:rsidRDefault="00207174" w:rsidP="00207174">
      <w:pPr>
        <w:numPr>
          <w:ilvl w:val="0"/>
          <w:numId w:val="20"/>
        </w:numPr>
        <w:spacing w:before="120" w:after="120"/>
        <w:rPr>
          <w:rFonts w:ascii="Calibri Light" w:hAnsi="Calibri Light" w:cs="Calibri Light"/>
          <w:color w:val="000000" w:themeColor="text1"/>
          <w:sz w:val="22"/>
          <w:szCs w:val="22"/>
        </w:rPr>
      </w:pPr>
      <w:r w:rsidRPr="00207174">
        <w:rPr>
          <w:rFonts w:ascii="Calibri Light" w:hAnsi="Calibri Light" w:cs="Calibri Light"/>
          <w:sz w:val="22"/>
          <w:szCs w:val="22"/>
        </w:rPr>
        <w:t>Consistent and accurate collection of clinical outcome measures for the purposes of therapeutic intervention and to demonstrate service outcomes</w:t>
      </w:r>
    </w:p>
    <w:p w14:paraId="7362ECA4" w14:textId="77777777" w:rsidR="00207174" w:rsidRPr="00207174" w:rsidRDefault="00207174" w:rsidP="00207174">
      <w:pPr>
        <w:numPr>
          <w:ilvl w:val="0"/>
          <w:numId w:val="20"/>
        </w:numPr>
        <w:spacing w:before="120" w:after="120"/>
        <w:rPr>
          <w:rFonts w:ascii="Calibri Light" w:hAnsi="Calibri Light" w:cs="Calibri Light"/>
          <w:color w:val="000000" w:themeColor="text1"/>
          <w:sz w:val="24"/>
          <w:szCs w:val="24"/>
          <w:lang w:val="en"/>
        </w:rPr>
      </w:pPr>
      <w:r w:rsidRPr="00207174">
        <w:rPr>
          <w:rFonts w:ascii="Calibri Light" w:eastAsia="Calibri" w:hAnsi="Calibri Light" w:cs="Calibri Light"/>
          <w:sz w:val="22"/>
          <w:szCs w:val="22"/>
        </w:rPr>
        <w:t xml:space="preserve">Work in collaboration </w:t>
      </w:r>
      <w:r w:rsidRPr="00207174">
        <w:rPr>
          <w:rFonts w:ascii="Calibri Light" w:eastAsia="Calibri" w:hAnsi="Calibri Light" w:cs="Calibri Light"/>
          <w:sz w:val="22"/>
          <w:szCs w:val="22"/>
          <w:lang w:val="en"/>
        </w:rPr>
        <w:t>with crisis services and mental health services to ensure appropriate levels of care and support for the individual</w:t>
      </w:r>
    </w:p>
    <w:p w14:paraId="351D478A" w14:textId="77777777" w:rsidR="00207174" w:rsidRPr="00207174" w:rsidRDefault="00207174" w:rsidP="00207174">
      <w:pPr>
        <w:numPr>
          <w:ilvl w:val="0"/>
          <w:numId w:val="20"/>
        </w:numPr>
        <w:spacing w:before="120" w:after="120"/>
        <w:rPr>
          <w:rFonts w:ascii="Calibri Light" w:hAnsi="Calibri Light" w:cs="Calibri Light"/>
          <w:color w:val="000000" w:themeColor="text1"/>
          <w:sz w:val="22"/>
          <w:szCs w:val="22"/>
        </w:rPr>
      </w:pPr>
      <w:r w:rsidRPr="00207174">
        <w:rPr>
          <w:rFonts w:ascii="Calibri Light" w:hAnsi="Calibri Light" w:cs="Calibri Light"/>
          <w:sz w:val="22"/>
          <w:szCs w:val="22"/>
        </w:rPr>
        <w:t>Be available for secondary consults to support internal and external services to deliver inclusive practice to our communities</w:t>
      </w:r>
    </w:p>
    <w:p w14:paraId="3F4E4BA1" w14:textId="77777777" w:rsidR="00207174" w:rsidRPr="00207174" w:rsidRDefault="00207174" w:rsidP="00207174">
      <w:pPr>
        <w:numPr>
          <w:ilvl w:val="0"/>
          <w:numId w:val="20"/>
        </w:numPr>
        <w:spacing w:before="120" w:after="120"/>
        <w:rPr>
          <w:rFonts w:ascii="Calibri Light" w:hAnsi="Calibri Light" w:cs="Calibri Light"/>
          <w:color w:val="000000" w:themeColor="text1"/>
          <w:sz w:val="24"/>
          <w:szCs w:val="24"/>
          <w:lang w:val="en"/>
        </w:rPr>
      </w:pPr>
      <w:r w:rsidRPr="00207174">
        <w:rPr>
          <w:rFonts w:ascii="Calibri Light" w:eastAsia="Calibri" w:hAnsi="Calibri Light" w:cs="Calibri Light"/>
          <w:sz w:val="22"/>
          <w:szCs w:val="22"/>
          <w:lang w:val="en"/>
        </w:rPr>
        <w:t>Work collaboratively with Mental Health LGBTQ+ Peer Workers.</w:t>
      </w:r>
    </w:p>
    <w:p w14:paraId="39B838CE" w14:textId="77777777" w:rsidR="00207174" w:rsidRPr="00207174" w:rsidRDefault="00207174" w:rsidP="00207174">
      <w:pPr>
        <w:numPr>
          <w:ilvl w:val="0"/>
          <w:numId w:val="20"/>
        </w:numPr>
        <w:spacing w:before="120" w:after="120"/>
        <w:rPr>
          <w:rFonts w:ascii="Calibri Light" w:hAnsi="Calibri Light" w:cs="Calibri Light"/>
          <w:color w:val="000000" w:themeColor="text1"/>
          <w:sz w:val="22"/>
          <w:szCs w:val="22"/>
        </w:rPr>
      </w:pPr>
      <w:r w:rsidRPr="00207174">
        <w:rPr>
          <w:rFonts w:ascii="Calibri Light" w:hAnsi="Calibri Light" w:cs="Calibri Light"/>
          <w:sz w:val="22"/>
          <w:szCs w:val="22"/>
        </w:rPr>
        <w:t>Opportunity to facilitate groups</w:t>
      </w:r>
    </w:p>
    <w:p w14:paraId="6B67FE17" w14:textId="77777777" w:rsidR="00207174" w:rsidRPr="00207174" w:rsidRDefault="00207174" w:rsidP="00207174">
      <w:pPr>
        <w:spacing w:before="120" w:after="120"/>
        <w:rPr>
          <w:rFonts w:ascii="Calibri Light" w:hAnsi="Calibri Light" w:cs="Calibri Light"/>
          <w:b/>
          <w:sz w:val="22"/>
          <w:szCs w:val="22"/>
        </w:rPr>
      </w:pPr>
    </w:p>
    <w:p w14:paraId="0F8BAE98" w14:textId="77777777" w:rsidR="00207174" w:rsidRPr="00207174" w:rsidRDefault="00207174" w:rsidP="00207174">
      <w:pPr>
        <w:spacing w:before="120" w:after="120"/>
        <w:rPr>
          <w:rFonts w:ascii="Calibri Light" w:hAnsi="Calibri Light" w:cs="Calibri Light"/>
          <w:b/>
          <w:sz w:val="22"/>
          <w:szCs w:val="22"/>
        </w:rPr>
      </w:pPr>
      <w:r w:rsidRPr="00207174">
        <w:rPr>
          <w:rFonts w:ascii="Calibri Light" w:hAnsi="Calibri Light" w:cs="Calibri Light"/>
          <w:b/>
          <w:sz w:val="22"/>
          <w:szCs w:val="22"/>
        </w:rPr>
        <w:t>General</w:t>
      </w:r>
    </w:p>
    <w:p w14:paraId="7CB5C8F8" w14:textId="77777777" w:rsidR="00207174" w:rsidRPr="00207174" w:rsidRDefault="00207174" w:rsidP="00207174">
      <w:pPr>
        <w:numPr>
          <w:ilvl w:val="0"/>
          <w:numId w:val="21"/>
        </w:numPr>
        <w:spacing w:before="120" w:after="120"/>
        <w:rPr>
          <w:rFonts w:ascii="Calibri Light" w:hAnsi="Calibri Light" w:cs="Calibri Light"/>
          <w:sz w:val="22"/>
          <w:szCs w:val="22"/>
        </w:rPr>
      </w:pPr>
      <w:r w:rsidRPr="00207174">
        <w:rPr>
          <w:rFonts w:ascii="Calibri Light" w:hAnsi="Calibri Light" w:cs="Calibri Light"/>
          <w:sz w:val="22"/>
          <w:szCs w:val="22"/>
        </w:rPr>
        <w:t>Continually enhance networks with agencies and external service providers to ensure that all present and future clients are provided with a comprehensive range of options and referrals</w:t>
      </w:r>
      <w:proofErr w:type="gramStart"/>
      <w:r w:rsidRPr="00207174">
        <w:rPr>
          <w:rFonts w:ascii="Calibri Light" w:hAnsi="Calibri Light" w:cs="Calibri Light"/>
          <w:sz w:val="22"/>
          <w:szCs w:val="22"/>
        </w:rPr>
        <w:t>, in particular, local</w:t>
      </w:r>
      <w:proofErr w:type="gramEnd"/>
      <w:r w:rsidRPr="00207174">
        <w:rPr>
          <w:rFonts w:ascii="Calibri Light" w:hAnsi="Calibri Light" w:cs="Calibri Light"/>
          <w:sz w:val="22"/>
          <w:szCs w:val="22"/>
        </w:rPr>
        <w:t xml:space="preserve"> health district mental health services, housing and alcohol and other drugs services</w:t>
      </w:r>
    </w:p>
    <w:p w14:paraId="64EBC46F" w14:textId="77777777" w:rsidR="00207174" w:rsidRPr="00207174" w:rsidRDefault="00207174" w:rsidP="00207174">
      <w:pPr>
        <w:numPr>
          <w:ilvl w:val="0"/>
          <w:numId w:val="21"/>
        </w:numPr>
        <w:spacing w:before="120" w:after="120"/>
        <w:rPr>
          <w:rFonts w:ascii="Calibri Light" w:hAnsi="Calibri Light" w:cs="Calibri Light"/>
          <w:sz w:val="22"/>
          <w:szCs w:val="22"/>
        </w:rPr>
      </w:pPr>
      <w:r w:rsidRPr="00207174">
        <w:rPr>
          <w:rFonts w:ascii="Calibri Light" w:hAnsi="Calibri Light" w:cs="Calibri Light"/>
          <w:sz w:val="22"/>
          <w:szCs w:val="22"/>
        </w:rPr>
        <w:t>Plan, schedule, deliver and evaluate team activities to achieve established goals and objectives in line with the ACON Business Plan</w:t>
      </w:r>
    </w:p>
    <w:p w14:paraId="43DBB75B" w14:textId="77777777" w:rsidR="00207174" w:rsidRPr="00207174" w:rsidRDefault="00207174" w:rsidP="00207174">
      <w:pPr>
        <w:numPr>
          <w:ilvl w:val="0"/>
          <w:numId w:val="21"/>
        </w:numPr>
        <w:spacing w:before="120" w:after="120"/>
        <w:rPr>
          <w:rFonts w:ascii="Calibri Light" w:hAnsi="Calibri Light" w:cs="Calibri Light"/>
          <w:sz w:val="22"/>
          <w:szCs w:val="22"/>
        </w:rPr>
      </w:pPr>
      <w:r w:rsidRPr="00207174">
        <w:rPr>
          <w:rFonts w:ascii="Calibri Light" w:hAnsi="Calibri Light" w:cs="Calibri Light"/>
          <w:sz w:val="22"/>
          <w:szCs w:val="22"/>
        </w:rPr>
        <w:t>Actively participate in the ongoing process of supervision, internal meetings, quality improvement activities and continuing professional development</w:t>
      </w:r>
    </w:p>
    <w:p w14:paraId="5F160083" w14:textId="77777777" w:rsidR="00207174" w:rsidRPr="00207174" w:rsidRDefault="00207174" w:rsidP="00207174">
      <w:pPr>
        <w:numPr>
          <w:ilvl w:val="0"/>
          <w:numId w:val="21"/>
        </w:numPr>
        <w:spacing w:before="120" w:after="120"/>
        <w:rPr>
          <w:rFonts w:ascii="Calibri Light" w:hAnsi="Calibri Light" w:cs="Calibri Light"/>
          <w:sz w:val="22"/>
          <w:szCs w:val="22"/>
        </w:rPr>
      </w:pPr>
      <w:r w:rsidRPr="00207174">
        <w:rPr>
          <w:rFonts w:ascii="Calibri Light" w:hAnsi="Calibri Light" w:cs="Calibri Light"/>
          <w:sz w:val="22"/>
          <w:szCs w:val="22"/>
        </w:rPr>
        <w:t>Identify key health issues for target populations and assist with health promotion interventions across ACON and external service providers</w:t>
      </w:r>
    </w:p>
    <w:p w14:paraId="6A1E955A" w14:textId="77777777" w:rsidR="00207174" w:rsidRPr="00207174" w:rsidRDefault="00207174" w:rsidP="00207174">
      <w:pPr>
        <w:numPr>
          <w:ilvl w:val="0"/>
          <w:numId w:val="21"/>
        </w:numPr>
        <w:spacing w:before="120" w:after="120"/>
        <w:rPr>
          <w:rFonts w:ascii="Calibri Light" w:hAnsi="Calibri Light" w:cs="Calibri Light"/>
          <w:sz w:val="22"/>
          <w:szCs w:val="22"/>
        </w:rPr>
      </w:pPr>
      <w:r w:rsidRPr="00207174">
        <w:rPr>
          <w:rFonts w:ascii="Calibri Light" w:hAnsi="Calibri Light" w:cs="Calibri Light"/>
          <w:sz w:val="22"/>
          <w:szCs w:val="22"/>
        </w:rPr>
        <w:t>Perform other duties to assist with the work of the unit as requested by your supervisor (or designate)</w:t>
      </w:r>
    </w:p>
    <w:p w14:paraId="32548FE3" w14:textId="77777777" w:rsidR="00207174" w:rsidRPr="00207174" w:rsidRDefault="00207174" w:rsidP="00207174">
      <w:pPr>
        <w:numPr>
          <w:ilvl w:val="0"/>
          <w:numId w:val="21"/>
        </w:numPr>
        <w:spacing w:before="120" w:after="120"/>
        <w:rPr>
          <w:rFonts w:ascii="Calibri Light" w:hAnsi="Calibri Light" w:cs="Calibri Light"/>
          <w:sz w:val="22"/>
          <w:szCs w:val="22"/>
          <w:lang w:val="en-US"/>
        </w:rPr>
      </w:pPr>
      <w:r w:rsidRPr="00207174">
        <w:rPr>
          <w:rFonts w:ascii="Calibri Light" w:hAnsi="Calibri Light" w:cs="Calibri Light"/>
          <w:sz w:val="22"/>
          <w:szCs w:val="22"/>
          <w:lang w:val="en-US"/>
        </w:rPr>
        <w:t xml:space="preserve">This role may involve some travel across regional NSW to build referral pathways and promote the service. </w:t>
      </w:r>
    </w:p>
    <w:p w14:paraId="7120CA68" w14:textId="77777777" w:rsidR="00207174" w:rsidRPr="00207174" w:rsidRDefault="00207174" w:rsidP="00207174">
      <w:pPr>
        <w:spacing w:before="120" w:after="120"/>
        <w:rPr>
          <w:rFonts w:ascii="Calibri Light" w:hAnsi="Calibri Light" w:cs="Calibri Light"/>
          <w:b/>
          <w:sz w:val="22"/>
          <w:szCs w:val="22"/>
        </w:rPr>
      </w:pPr>
    </w:p>
    <w:p w14:paraId="1201FAE9" w14:textId="77777777" w:rsidR="00207174" w:rsidRPr="00207174" w:rsidRDefault="00207174" w:rsidP="00207174">
      <w:pPr>
        <w:spacing w:before="120" w:after="120"/>
        <w:rPr>
          <w:rFonts w:ascii="Calibri Light" w:hAnsi="Calibri Light" w:cs="Calibri Light"/>
          <w:b/>
          <w:sz w:val="22"/>
          <w:szCs w:val="22"/>
        </w:rPr>
      </w:pPr>
      <w:r w:rsidRPr="00207174">
        <w:rPr>
          <w:rFonts w:ascii="Calibri Light" w:hAnsi="Calibri Light" w:cs="Calibri Light"/>
          <w:b/>
          <w:sz w:val="22"/>
          <w:szCs w:val="22"/>
        </w:rPr>
        <w:t>Selection Criteria:</w:t>
      </w:r>
    </w:p>
    <w:p w14:paraId="71036B52" w14:textId="77777777" w:rsidR="00207174" w:rsidRPr="00207174" w:rsidRDefault="00207174" w:rsidP="00207174">
      <w:pPr>
        <w:keepNext/>
        <w:spacing w:before="120" w:after="120"/>
        <w:outlineLvl w:val="1"/>
        <w:rPr>
          <w:rFonts w:ascii="Calibri Light" w:hAnsi="Calibri Light" w:cs="Calibri Light"/>
          <w:b/>
          <w:sz w:val="22"/>
          <w:szCs w:val="22"/>
          <w:lang w:val="en-GB"/>
        </w:rPr>
      </w:pPr>
    </w:p>
    <w:p w14:paraId="2B392F36" w14:textId="77777777" w:rsidR="00207174" w:rsidRPr="00207174" w:rsidRDefault="00207174" w:rsidP="00207174">
      <w:pPr>
        <w:keepNext/>
        <w:spacing w:before="120" w:after="120"/>
        <w:outlineLvl w:val="1"/>
        <w:rPr>
          <w:rFonts w:ascii="Calibri Light" w:hAnsi="Calibri Light" w:cs="Calibri Light"/>
          <w:sz w:val="22"/>
          <w:szCs w:val="22"/>
          <w:lang w:val="en-GB"/>
        </w:rPr>
      </w:pPr>
      <w:r w:rsidRPr="00207174">
        <w:rPr>
          <w:rFonts w:ascii="Calibri Light" w:hAnsi="Calibri Light" w:cs="Calibri Light"/>
          <w:b/>
          <w:sz w:val="22"/>
          <w:szCs w:val="22"/>
          <w:lang w:val="en-GB"/>
        </w:rPr>
        <w:t>Essential:</w:t>
      </w:r>
    </w:p>
    <w:p w14:paraId="4BD4FF5C" w14:textId="77777777" w:rsidR="00207174" w:rsidRPr="00207174" w:rsidRDefault="00207174" w:rsidP="00207174">
      <w:pPr>
        <w:numPr>
          <w:ilvl w:val="0"/>
          <w:numId w:val="18"/>
        </w:numPr>
        <w:spacing w:before="120" w:after="120"/>
        <w:rPr>
          <w:rFonts w:ascii="Calibri Light" w:hAnsi="Calibri Light" w:cs="Calibri Light"/>
          <w:sz w:val="22"/>
          <w:szCs w:val="22"/>
        </w:rPr>
      </w:pPr>
      <w:r w:rsidRPr="00207174">
        <w:rPr>
          <w:rFonts w:ascii="Calibri Light" w:hAnsi="Calibri Light" w:cs="Calibri Light"/>
          <w:sz w:val="22"/>
          <w:szCs w:val="22"/>
        </w:rPr>
        <w:t>Professional qualification and current registration with an appropriate professional body</w:t>
      </w:r>
    </w:p>
    <w:p w14:paraId="455556F8" w14:textId="77777777" w:rsidR="00207174" w:rsidRPr="00207174" w:rsidRDefault="00207174" w:rsidP="00207174">
      <w:pPr>
        <w:numPr>
          <w:ilvl w:val="0"/>
          <w:numId w:val="18"/>
        </w:numPr>
        <w:spacing w:before="120" w:after="120"/>
        <w:rPr>
          <w:rFonts w:ascii="Calibri Light" w:hAnsi="Calibri Light" w:cs="Calibri Light"/>
          <w:sz w:val="22"/>
          <w:szCs w:val="22"/>
        </w:rPr>
      </w:pPr>
      <w:r w:rsidRPr="00207174">
        <w:rPr>
          <w:rFonts w:ascii="Calibri Light" w:hAnsi="Calibri Light" w:cs="Calibri Light"/>
          <w:sz w:val="22"/>
          <w:szCs w:val="22"/>
        </w:rPr>
        <w:t>Minimum of three years’ experience in social work/psychology/counselling in the fields of consumer-based mental health or suicide prevention and aftercare or domestic and family violence (DFV) or HIV/sexual health</w:t>
      </w:r>
    </w:p>
    <w:p w14:paraId="75F64D2B" w14:textId="77777777" w:rsidR="00207174" w:rsidRPr="00207174" w:rsidRDefault="00207174" w:rsidP="00207174">
      <w:pPr>
        <w:numPr>
          <w:ilvl w:val="0"/>
          <w:numId w:val="18"/>
        </w:numPr>
        <w:spacing w:before="120" w:after="120"/>
        <w:rPr>
          <w:rFonts w:ascii="Calibri Light" w:hAnsi="Calibri Light" w:cs="Calibri Light"/>
          <w:sz w:val="22"/>
          <w:szCs w:val="22"/>
          <w:lang w:val="en-GB" w:eastAsia="en-US"/>
        </w:rPr>
      </w:pPr>
      <w:r w:rsidRPr="00207174">
        <w:rPr>
          <w:rFonts w:ascii="Calibri Light" w:hAnsi="Calibri Light" w:cs="Calibri Light"/>
          <w:snapToGrid w:val="0"/>
          <w:color w:val="000000"/>
          <w:sz w:val="22"/>
          <w:szCs w:val="22"/>
          <w:lang w:val="en-GB" w:eastAsia="en-US"/>
        </w:rPr>
        <w:t>Demonstrated understanding, knowledge, and commitment to working with people of diverse sexualities and/or genders, and people living with HIV</w:t>
      </w:r>
    </w:p>
    <w:p w14:paraId="04FB6C1A" w14:textId="77777777" w:rsidR="00207174" w:rsidRPr="00207174" w:rsidRDefault="00207174" w:rsidP="00207174">
      <w:pPr>
        <w:numPr>
          <w:ilvl w:val="0"/>
          <w:numId w:val="18"/>
        </w:numPr>
        <w:spacing w:before="120" w:after="120"/>
        <w:rPr>
          <w:rFonts w:ascii="Calibri Light" w:hAnsi="Calibri Light" w:cs="Calibri Light"/>
          <w:sz w:val="22"/>
          <w:szCs w:val="22"/>
          <w:lang w:val="en-GB" w:eastAsia="en-US"/>
        </w:rPr>
      </w:pPr>
      <w:r w:rsidRPr="00207174">
        <w:rPr>
          <w:rFonts w:ascii="Calibri Light" w:hAnsi="Calibri Light" w:cs="Calibri Light"/>
          <w:sz w:val="22"/>
          <w:szCs w:val="22"/>
          <w:lang w:val="en-GB" w:eastAsia="en-US"/>
        </w:rPr>
        <w:t>Demonstrated experience undertaking psychosocial assessments, using short-term, evidence-based therapeutic interventions (e.g.,</w:t>
      </w:r>
      <w:r w:rsidRPr="00207174">
        <w:rPr>
          <w:rFonts w:ascii="Calibri Light" w:hAnsi="Calibri Light" w:cs="Calibri Light"/>
          <w:sz w:val="22"/>
          <w:szCs w:val="22"/>
        </w:rPr>
        <w:t xml:space="preserve"> solution-focused brief therapy, cognitive behaviour therapy, dialectical behaviour therapy, EMDR and narrative therapy), care planning, advocacy and building referral pathways</w:t>
      </w:r>
    </w:p>
    <w:p w14:paraId="3C6ED020" w14:textId="77777777" w:rsidR="00207174" w:rsidRPr="00207174" w:rsidRDefault="00207174" w:rsidP="00207174">
      <w:pPr>
        <w:numPr>
          <w:ilvl w:val="0"/>
          <w:numId w:val="18"/>
        </w:numPr>
        <w:spacing w:before="120" w:after="120"/>
        <w:rPr>
          <w:rFonts w:ascii="Calibri Light" w:hAnsi="Calibri Light" w:cs="Calibri Light"/>
          <w:sz w:val="22"/>
          <w:szCs w:val="22"/>
          <w:lang w:val="en-GB" w:eastAsia="en-US"/>
        </w:rPr>
      </w:pPr>
      <w:r w:rsidRPr="00207174">
        <w:rPr>
          <w:rFonts w:ascii="Calibri Light" w:hAnsi="Calibri Light" w:cs="Calibri Light"/>
          <w:sz w:val="22"/>
          <w:szCs w:val="22"/>
          <w:lang w:val="en-GB" w:eastAsia="en-US"/>
        </w:rPr>
        <w:t>Risk assessment and management, including suicide and DFV risk.</w:t>
      </w:r>
    </w:p>
    <w:p w14:paraId="02333BB0" w14:textId="77777777" w:rsidR="00207174" w:rsidRPr="00207174" w:rsidRDefault="00207174" w:rsidP="00207174">
      <w:pPr>
        <w:numPr>
          <w:ilvl w:val="0"/>
          <w:numId w:val="18"/>
        </w:numPr>
        <w:spacing w:before="120" w:after="120"/>
        <w:rPr>
          <w:rFonts w:ascii="Calibri Light" w:hAnsi="Calibri Light" w:cs="Calibri Light"/>
          <w:sz w:val="22"/>
          <w:szCs w:val="22"/>
        </w:rPr>
      </w:pPr>
      <w:r w:rsidRPr="00207174">
        <w:rPr>
          <w:rFonts w:ascii="Calibri Light" w:hAnsi="Calibri Light" w:cs="Calibri Light"/>
          <w:sz w:val="22"/>
          <w:szCs w:val="22"/>
        </w:rPr>
        <w:lastRenderedPageBreak/>
        <w:t>Advanced level written, oral communication skills, including case note documentation, outcome measure implementation, negotiation, and conflict resolution management. Strong skills in using Microsoft Office Applications.</w:t>
      </w:r>
    </w:p>
    <w:p w14:paraId="02857D2C" w14:textId="77777777" w:rsidR="00207174" w:rsidRPr="00207174" w:rsidRDefault="00207174" w:rsidP="00207174">
      <w:pPr>
        <w:numPr>
          <w:ilvl w:val="0"/>
          <w:numId w:val="18"/>
        </w:numPr>
        <w:spacing w:before="120" w:after="120"/>
        <w:rPr>
          <w:rFonts w:ascii="Calibri Light" w:hAnsi="Calibri Light" w:cs="Calibri Light"/>
          <w:sz w:val="22"/>
          <w:szCs w:val="22"/>
        </w:rPr>
      </w:pPr>
      <w:r w:rsidRPr="00207174">
        <w:rPr>
          <w:rFonts w:ascii="Calibri Light" w:hAnsi="Calibri Light" w:cs="Calibri Light"/>
          <w:sz w:val="22"/>
          <w:szCs w:val="22"/>
        </w:rPr>
        <w:t xml:space="preserve">Proven ability to work collaboratively as part of a multi-disciplinary team and develop and maintain interprofessional relationships </w:t>
      </w:r>
    </w:p>
    <w:p w14:paraId="561FB73C" w14:textId="77777777" w:rsidR="00207174" w:rsidRPr="00207174" w:rsidRDefault="00207174" w:rsidP="00207174">
      <w:pPr>
        <w:numPr>
          <w:ilvl w:val="0"/>
          <w:numId w:val="18"/>
        </w:numPr>
        <w:spacing w:before="120" w:after="120"/>
        <w:rPr>
          <w:rFonts w:ascii="Calibri Light" w:hAnsi="Calibri Light" w:cs="Calibri Light"/>
          <w:sz w:val="22"/>
          <w:szCs w:val="22"/>
        </w:rPr>
      </w:pPr>
      <w:r w:rsidRPr="00207174">
        <w:rPr>
          <w:rFonts w:ascii="Calibri Light" w:hAnsi="Calibri Light" w:cs="Calibri Light"/>
          <w:color w:val="000000"/>
          <w:sz w:val="22"/>
          <w:szCs w:val="22"/>
          <w:shd w:val="clear" w:color="auto" w:fill="FFFFFF"/>
        </w:rPr>
        <w:t>Applicants must provide evidence of Covid 19 Vaccination, in addition to any other vaccination required to perform the role. </w:t>
      </w:r>
    </w:p>
    <w:p w14:paraId="19C556C1" w14:textId="77777777" w:rsidR="00207174" w:rsidRPr="00207174" w:rsidRDefault="00207174" w:rsidP="00207174">
      <w:pPr>
        <w:spacing w:before="120" w:after="120"/>
        <w:rPr>
          <w:rFonts w:ascii="Calibri Light" w:hAnsi="Calibri Light" w:cs="Calibri Light"/>
          <w:sz w:val="22"/>
          <w:szCs w:val="22"/>
        </w:rPr>
      </w:pPr>
    </w:p>
    <w:p w14:paraId="429DF3C5" w14:textId="77777777" w:rsidR="00207174" w:rsidRPr="00207174" w:rsidRDefault="00207174" w:rsidP="00207174">
      <w:pPr>
        <w:spacing w:before="120" w:after="120"/>
        <w:rPr>
          <w:rFonts w:ascii="Calibri Light" w:hAnsi="Calibri Light" w:cs="Calibri Light"/>
          <w:b/>
          <w:sz w:val="22"/>
          <w:szCs w:val="22"/>
        </w:rPr>
      </w:pPr>
      <w:r w:rsidRPr="00207174">
        <w:rPr>
          <w:rFonts w:ascii="Calibri Light" w:hAnsi="Calibri Light" w:cs="Calibri Light"/>
          <w:b/>
          <w:sz w:val="22"/>
          <w:szCs w:val="22"/>
        </w:rPr>
        <w:t>Desirable</w:t>
      </w:r>
    </w:p>
    <w:p w14:paraId="78737311" w14:textId="77777777" w:rsidR="00207174" w:rsidRPr="00207174" w:rsidRDefault="00207174" w:rsidP="00207174">
      <w:pPr>
        <w:numPr>
          <w:ilvl w:val="0"/>
          <w:numId w:val="19"/>
        </w:numPr>
        <w:spacing w:before="120" w:after="120"/>
        <w:rPr>
          <w:rFonts w:ascii="Calibri Light" w:hAnsi="Calibri Light" w:cs="Calibri Light"/>
          <w:snapToGrid w:val="0"/>
          <w:color w:val="000000"/>
          <w:sz w:val="22"/>
          <w:szCs w:val="22"/>
          <w:lang w:val="en-GB" w:eastAsia="en-US"/>
        </w:rPr>
      </w:pPr>
      <w:r w:rsidRPr="00207174">
        <w:rPr>
          <w:rFonts w:ascii="Calibri Light" w:hAnsi="Calibri Light" w:cs="Calibri Light"/>
          <w:snapToGrid w:val="0"/>
          <w:color w:val="000000"/>
          <w:sz w:val="22"/>
          <w:szCs w:val="22"/>
          <w:lang w:val="en-GB" w:eastAsia="en-US"/>
        </w:rPr>
        <w:t xml:space="preserve">Experience working with mental health peer workers </w:t>
      </w:r>
    </w:p>
    <w:p w14:paraId="00124393" w14:textId="1FF99CA2" w:rsidR="00207174" w:rsidRDefault="00207174" w:rsidP="00207174">
      <w:pPr>
        <w:numPr>
          <w:ilvl w:val="0"/>
          <w:numId w:val="19"/>
        </w:numPr>
        <w:spacing w:before="120" w:after="120"/>
        <w:rPr>
          <w:rFonts w:ascii="Calibri Light" w:hAnsi="Calibri Light" w:cs="Calibri Light"/>
          <w:snapToGrid w:val="0"/>
          <w:color w:val="000000"/>
          <w:sz w:val="22"/>
          <w:szCs w:val="22"/>
          <w:lang w:val="en-GB" w:eastAsia="en-US"/>
        </w:rPr>
      </w:pPr>
      <w:r w:rsidRPr="00207174">
        <w:rPr>
          <w:rFonts w:ascii="Calibri Light" w:hAnsi="Calibri Light" w:cs="Calibri Light"/>
          <w:snapToGrid w:val="0"/>
          <w:color w:val="000000"/>
          <w:sz w:val="22"/>
          <w:szCs w:val="22"/>
          <w:lang w:val="en-GB" w:eastAsia="en-US"/>
        </w:rPr>
        <w:t>Current driver’s license</w:t>
      </w:r>
    </w:p>
    <w:p w14:paraId="45FABED4" w14:textId="3F77ABE6" w:rsidR="00207174" w:rsidRDefault="00207174" w:rsidP="00207174">
      <w:pPr>
        <w:spacing w:before="120" w:after="120"/>
        <w:ind w:left="720"/>
        <w:rPr>
          <w:rFonts w:ascii="Calibri Light" w:hAnsi="Calibri Light" w:cs="Calibri Light"/>
          <w:snapToGrid w:val="0"/>
          <w:color w:val="000000"/>
          <w:sz w:val="22"/>
          <w:szCs w:val="22"/>
          <w:lang w:val="en-GB" w:eastAsia="en-US"/>
        </w:rPr>
      </w:pPr>
    </w:p>
    <w:p w14:paraId="6D0A6B12" w14:textId="43BA8D8C" w:rsidR="00207174" w:rsidRDefault="00207174" w:rsidP="00207174">
      <w:pPr>
        <w:spacing w:before="120" w:after="120"/>
        <w:ind w:left="720"/>
        <w:rPr>
          <w:rFonts w:ascii="Calibri Light" w:hAnsi="Calibri Light" w:cs="Calibri Light"/>
          <w:snapToGrid w:val="0"/>
          <w:color w:val="000000"/>
          <w:sz w:val="22"/>
          <w:szCs w:val="22"/>
          <w:lang w:val="en-GB" w:eastAsia="en-US"/>
        </w:rPr>
      </w:pPr>
    </w:p>
    <w:p w14:paraId="66D4FF03" w14:textId="77777777" w:rsidR="00207174" w:rsidRPr="00207174" w:rsidRDefault="00207174" w:rsidP="00207174">
      <w:pPr>
        <w:spacing w:before="120" w:after="120"/>
        <w:ind w:left="720"/>
        <w:rPr>
          <w:rFonts w:ascii="Calibri Light" w:hAnsi="Calibri Light" w:cs="Calibri Light"/>
          <w:snapToGrid w:val="0"/>
          <w:color w:val="000000"/>
          <w:sz w:val="22"/>
          <w:szCs w:val="22"/>
          <w:lang w:val="en-GB" w:eastAsia="en-US"/>
        </w:rPr>
      </w:pPr>
    </w:p>
    <w:p w14:paraId="662C64EF" w14:textId="22844AFD" w:rsidR="00416364" w:rsidRPr="00BD7335" w:rsidRDefault="00D17AEA" w:rsidP="002A344F">
      <w:pPr>
        <w:spacing w:beforeLines="60" w:before="144" w:afterLines="60" w:after="144"/>
        <w:ind w:right="95"/>
        <w:rPr>
          <w:rFonts w:asciiTheme="minorHAnsi" w:hAnsiTheme="minorHAnsi" w:cstheme="minorHAnsi"/>
          <w:b/>
          <w:sz w:val="36"/>
          <w:szCs w:val="36"/>
        </w:rPr>
      </w:pPr>
      <w:r w:rsidRPr="00BD7335">
        <w:rPr>
          <w:rFonts w:asciiTheme="minorHAnsi" w:hAnsiTheme="minorHAnsi" w:cstheme="minorHAnsi"/>
          <w:b/>
          <w:sz w:val="36"/>
          <w:szCs w:val="36"/>
        </w:rPr>
        <w:t>How do I apply?</w:t>
      </w:r>
    </w:p>
    <w:bookmarkEnd w:id="0"/>
    <w:p w14:paraId="54E31633" w14:textId="0112D20C" w:rsidR="00D17AEA" w:rsidRPr="000D33CB" w:rsidRDefault="00D17AEA" w:rsidP="002A344F">
      <w:pPr>
        <w:spacing w:before="120" w:after="200"/>
        <w:ind w:right="95"/>
        <w:rPr>
          <w:rFonts w:ascii="Calibri Light" w:hAnsi="Calibri Light" w:cs="Calibri Light"/>
          <w:sz w:val="22"/>
          <w:szCs w:val="22"/>
        </w:rPr>
      </w:pPr>
      <w:r w:rsidRPr="000D33CB">
        <w:rPr>
          <w:rFonts w:ascii="Calibri Light" w:hAnsi="Calibri Light" w:cs="Calibri Light"/>
          <w:sz w:val="22"/>
          <w:szCs w:val="22"/>
        </w:rPr>
        <w:t xml:space="preserve">You </w:t>
      </w:r>
      <w:r w:rsidR="004C4186" w:rsidRPr="000D33CB">
        <w:rPr>
          <w:rFonts w:ascii="Calibri Light" w:hAnsi="Calibri Light" w:cs="Calibri Light"/>
          <w:sz w:val="22"/>
          <w:szCs w:val="22"/>
        </w:rPr>
        <w:t xml:space="preserve">must </w:t>
      </w:r>
      <w:r w:rsidRPr="000D33CB">
        <w:rPr>
          <w:rFonts w:ascii="Calibri Light" w:hAnsi="Calibri Light" w:cs="Calibri Light"/>
          <w:sz w:val="22"/>
          <w:szCs w:val="22"/>
        </w:rPr>
        <w:t xml:space="preserve">email us </w:t>
      </w:r>
      <w:r w:rsidR="00200B8C" w:rsidRPr="000D33CB">
        <w:rPr>
          <w:rFonts w:ascii="Calibri Light" w:hAnsi="Calibri Light" w:cs="Calibri Light"/>
          <w:sz w:val="22"/>
          <w:szCs w:val="22"/>
        </w:rPr>
        <w:t xml:space="preserve">the following </w:t>
      </w:r>
      <w:r w:rsidRPr="000D33CB">
        <w:rPr>
          <w:rFonts w:ascii="Calibri Light" w:hAnsi="Calibri Light" w:cs="Calibri Light"/>
          <w:sz w:val="22"/>
          <w:szCs w:val="22"/>
        </w:rPr>
        <w:t>three documents</w:t>
      </w:r>
      <w:r w:rsidR="002A28BB" w:rsidRPr="000D33CB">
        <w:rPr>
          <w:rFonts w:ascii="Calibri Light" w:hAnsi="Calibri Light" w:cs="Calibri Light"/>
          <w:sz w:val="22"/>
          <w:szCs w:val="22"/>
        </w:rPr>
        <w:t xml:space="preserve"> </w:t>
      </w:r>
      <w:r w:rsidR="00B86011" w:rsidRPr="000D33CB">
        <w:rPr>
          <w:rFonts w:ascii="Calibri Light" w:hAnsi="Calibri Light" w:cs="Calibri Light"/>
          <w:sz w:val="22"/>
          <w:szCs w:val="22"/>
        </w:rPr>
        <w:t xml:space="preserve">in MS-Word or PDF format </w:t>
      </w:r>
      <w:r w:rsidR="00721921" w:rsidRPr="000D33CB">
        <w:rPr>
          <w:rFonts w:ascii="Calibri Light" w:hAnsi="Calibri Light" w:cs="Calibri Light"/>
          <w:sz w:val="22"/>
          <w:szCs w:val="22"/>
        </w:rPr>
        <w:t>to</w:t>
      </w:r>
      <w:r w:rsidR="002A28BB" w:rsidRPr="000D33CB">
        <w:rPr>
          <w:rFonts w:ascii="Calibri Light" w:hAnsi="Calibri Light" w:cs="Calibri Light"/>
          <w:sz w:val="22"/>
          <w:szCs w:val="22"/>
        </w:rPr>
        <w:t xml:space="preserve"> </w:t>
      </w:r>
      <w:hyperlink r:id="rId13" w:history="1">
        <w:r w:rsidR="00B86011" w:rsidRPr="000D33CB">
          <w:rPr>
            <w:rStyle w:val="Hyperlink"/>
            <w:rFonts w:ascii="Calibri Light" w:hAnsi="Calibri Light" w:cs="Calibri Light"/>
            <w:sz w:val="22"/>
            <w:szCs w:val="22"/>
          </w:rPr>
          <w:t>vacancy@acon.org.au</w:t>
        </w:r>
      </w:hyperlink>
      <w:r w:rsidRPr="000D33CB">
        <w:rPr>
          <w:rFonts w:ascii="Calibri Light" w:hAnsi="Calibri Light" w:cs="Calibri Light"/>
          <w:sz w:val="22"/>
          <w:szCs w:val="22"/>
        </w:rPr>
        <w:t>:</w:t>
      </w:r>
    </w:p>
    <w:p w14:paraId="329481CA" w14:textId="77777777" w:rsidR="00D17AEA" w:rsidRPr="000D33CB" w:rsidRDefault="00D17AEA" w:rsidP="002A344F">
      <w:pPr>
        <w:spacing w:before="120" w:after="200"/>
        <w:ind w:right="95"/>
        <w:rPr>
          <w:rFonts w:ascii="Calibri Light" w:hAnsi="Calibri Light" w:cs="Calibri Light"/>
          <w:b/>
          <w:sz w:val="22"/>
          <w:szCs w:val="22"/>
        </w:rPr>
      </w:pPr>
      <w:r w:rsidRPr="000D33CB">
        <w:rPr>
          <w:rFonts w:ascii="Calibri Light" w:hAnsi="Calibri Light" w:cs="Calibri Light"/>
          <w:b/>
          <w:sz w:val="22"/>
          <w:szCs w:val="22"/>
        </w:rPr>
        <w:t>1) An ACON Application Form</w:t>
      </w:r>
    </w:p>
    <w:p w14:paraId="0643EC7E" w14:textId="77777777" w:rsidR="00D17AEA" w:rsidRPr="000D33CB" w:rsidRDefault="00D17AEA" w:rsidP="002A344F">
      <w:pPr>
        <w:spacing w:before="120" w:after="200"/>
        <w:ind w:right="95"/>
        <w:rPr>
          <w:rFonts w:ascii="Calibri Light" w:hAnsi="Calibri Light" w:cs="Calibri Light"/>
          <w:iCs/>
          <w:sz w:val="22"/>
          <w:szCs w:val="22"/>
        </w:rPr>
      </w:pPr>
      <w:r w:rsidRPr="000D33CB">
        <w:rPr>
          <w:rFonts w:ascii="Calibri Light" w:hAnsi="Calibri Light" w:cs="Calibri Light"/>
          <w:iCs/>
          <w:sz w:val="22"/>
          <w:szCs w:val="22"/>
        </w:rPr>
        <w:t xml:space="preserve">You can download this at </w:t>
      </w:r>
      <w:hyperlink r:id="rId14" w:history="1">
        <w:r w:rsidR="005337D2" w:rsidRPr="000D33CB">
          <w:rPr>
            <w:rStyle w:val="Hyperlink"/>
            <w:rFonts w:ascii="Calibri Light" w:hAnsi="Calibri Light" w:cs="Calibri Light"/>
            <w:iCs/>
            <w:sz w:val="22"/>
            <w:szCs w:val="22"/>
          </w:rPr>
          <w:t>www.acon.org.au/jobs</w:t>
        </w:r>
      </w:hyperlink>
    </w:p>
    <w:p w14:paraId="6CEEE634" w14:textId="77777777" w:rsidR="006A044E" w:rsidRPr="000D33CB" w:rsidRDefault="006A044E" w:rsidP="002A344F">
      <w:pPr>
        <w:spacing w:before="120" w:after="200"/>
        <w:ind w:right="95"/>
        <w:rPr>
          <w:rFonts w:ascii="Calibri Light" w:hAnsi="Calibri Light" w:cs="Calibri Light"/>
          <w:b/>
          <w:iCs/>
          <w:sz w:val="22"/>
          <w:szCs w:val="22"/>
        </w:rPr>
      </w:pPr>
      <w:r w:rsidRPr="000D33CB">
        <w:rPr>
          <w:rFonts w:ascii="Calibri Light" w:hAnsi="Calibri Light" w:cs="Calibri Light"/>
          <w:b/>
          <w:iCs/>
          <w:sz w:val="22"/>
          <w:szCs w:val="22"/>
        </w:rPr>
        <w:t xml:space="preserve">2) Your Cover Letter outlining your Claim against the Selection Criteria </w:t>
      </w:r>
    </w:p>
    <w:p w14:paraId="24025C9E" w14:textId="77777777" w:rsidR="006A044E" w:rsidRPr="000D33CB" w:rsidRDefault="006A044E" w:rsidP="002A344F">
      <w:pPr>
        <w:pStyle w:val="Header"/>
        <w:tabs>
          <w:tab w:val="left" w:pos="720"/>
        </w:tabs>
        <w:spacing w:before="120" w:after="200"/>
        <w:ind w:right="95"/>
        <w:rPr>
          <w:rFonts w:ascii="Calibri Light" w:hAnsi="Calibri Light" w:cs="Calibri Light"/>
          <w:iCs/>
          <w:sz w:val="22"/>
          <w:szCs w:val="22"/>
          <w:u w:val="single"/>
          <w:lang w:val="en-AU"/>
        </w:rPr>
      </w:pPr>
      <w:r w:rsidRPr="000D33CB">
        <w:rPr>
          <w:rFonts w:ascii="Calibri Light" w:hAnsi="Calibri Light" w:cs="Calibri Light"/>
          <w:iCs/>
          <w:sz w:val="22"/>
          <w:szCs w:val="22"/>
          <w:u w:val="single"/>
          <w:lang w:val="en-AU"/>
        </w:rPr>
        <w:t xml:space="preserve">Tell us how you meet each of the Selection Criteria in the Position Description in detail. </w:t>
      </w:r>
    </w:p>
    <w:p w14:paraId="074E6953" w14:textId="77777777" w:rsidR="006A044E" w:rsidRPr="000D33CB" w:rsidRDefault="006A044E" w:rsidP="002A344F">
      <w:pPr>
        <w:pStyle w:val="Header"/>
        <w:tabs>
          <w:tab w:val="left" w:pos="720"/>
        </w:tabs>
        <w:spacing w:before="120" w:after="200"/>
        <w:ind w:right="95"/>
        <w:rPr>
          <w:rFonts w:ascii="Calibri Light" w:hAnsi="Calibri Light" w:cs="Calibri Light"/>
          <w:iCs/>
          <w:sz w:val="22"/>
          <w:szCs w:val="22"/>
          <w:lang w:val="en-AU"/>
        </w:rPr>
      </w:pPr>
      <w:r w:rsidRPr="000D33CB">
        <w:rPr>
          <w:rFonts w:ascii="Calibri Light" w:hAnsi="Calibri Light" w:cs="Calibri Light"/>
          <w:iCs/>
          <w:sz w:val="22"/>
          <w:szCs w:val="22"/>
          <w:lang w:val="en-AU"/>
        </w:rPr>
        <w:t>Let us know how your skills and experience relate to the requirements of the position and how you can use them to excel in this job.</w:t>
      </w:r>
    </w:p>
    <w:p w14:paraId="662B4661" w14:textId="5FC6D8C9" w:rsidR="006A044E" w:rsidRPr="000D33CB" w:rsidRDefault="006A044E" w:rsidP="002A344F">
      <w:pPr>
        <w:pStyle w:val="Header"/>
        <w:tabs>
          <w:tab w:val="left" w:pos="720"/>
        </w:tabs>
        <w:spacing w:before="120" w:after="200"/>
        <w:ind w:right="95"/>
        <w:rPr>
          <w:rFonts w:ascii="Calibri Light" w:hAnsi="Calibri Light" w:cs="Calibri Light"/>
          <w:iCs/>
          <w:sz w:val="22"/>
          <w:szCs w:val="22"/>
          <w:lang w:val="en-AU"/>
        </w:rPr>
      </w:pPr>
      <w:r w:rsidRPr="000D33CB">
        <w:rPr>
          <w:rFonts w:ascii="Calibri Light" w:hAnsi="Calibri Light" w:cs="Calibri Light"/>
          <w:iCs/>
          <w:sz w:val="22"/>
          <w:szCs w:val="22"/>
          <w:lang w:val="en-AU"/>
        </w:rPr>
        <w:t xml:space="preserve">To do this, </w:t>
      </w:r>
      <w:r w:rsidR="00AB2F7A" w:rsidRPr="000D33CB">
        <w:rPr>
          <w:rFonts w:ascii="Calibri Light" w:hAnsi="Calibri Light" w:cs="Calibri Light"/>
          <w:iCs/>
          <w:sz w:val="22"/>
          <w:szCs w:val="22"/>
          <w:lang w:val="en-AU"/>
        </w:rPr>
        <w:t xml:space="preserve">please </w:t>
      </w:r>
      <w:r w:rsidRPr="000D33CB">
        <w:rPr>
          <w:rFonts w:ascii="Calibri Light" w:hAnsi="Calibri Light" w:cs="Calibri Light"/>
          <w:iCs/>
          <w:sz w:val="22"/>
          <w:szCs w:val="22"/>
          <w:lang w:val="en-AU"/>
        </w:rPr>
        <w:t xml:space="preserve">address each </w:t>
      </w:r>
      <w:r w:rsidR="001B351F" w:rsidRPr="000D33CB">
        <w:rPr>
          <w:rFonts w:ascii="Calibri Light" w:hAnsi="Calibri Light" w:cs="Calibri Light"/>
          <w:iCs/>
          <w:sz w:val="22"/>
          <w:szCs w:val="22"/>
          <w:lang w:val="en-AU"/>
        </w:rPr>
        <w:t>criterion</w:t>
      </w:r>
      <w:r w:rsidRPr="000D33CB">
        <w:rPr>
          <w:rFonts w:ascii="Calibri Light" w:hAnsi="Calibri Light" w:cs="Calibri Light"/>
          <w:iCs/>
          <w:sz w:val="22"/>
          <w:szCs w:val="22"/>
          <w:lang w:val="en-AU"/>
        </w:rPr>
        <w:t xml:space="preserve"> separately. You should use statements with examples that clearly demonstrate your competency in a particular area. </w:t>
      </w:r>
    </w:p>
    <w:p w14:paraId="2537DE0B" w14:textId="4EA0873D" w:rsidR="00A27BC8" w:rsidRPr="000D33CB" w:rsidRDefault="006A044E" w:rsidP="002A344F">
      <w:pPr>
        <w:pStyle w:val="Header"/>
        <w:tabs>
          <w:tab w:val="left" w:pos="720"/>
        </w:tabs>
        <w:spacing w:before="120" w:after="200"/>
        <w:ind w:right="95"/>
        <w:rPr>
          <w:rFonts w:ascii="Calibri Light" w:hAnsi="Calibri Light" w:cs="Calibri Light"/>
          <w:iCs/>
          <w:sz w:val="22"/>
          <w:szCs w:val="22"/>
          <w:lang w:val="en-AU"/>
        </w:rPr>
      </w:pPr>
      <w:r w:rsidRPr="000D33CB">
        <w:rPr>
          <w:rFonts w:ascii="Calibri Light" w:hAnsi="Calibri Light" w:cs="Calibri Light"/>
          <w:iCs/>
          <w:sz w:val="22"/>
          <w:szCs w:val="22"/>
          <w:lang w:val="en-AU"/>
        </w:rPr>
        <w:t>Applicants who do not demonstrate that they meet the requirements of the position will not be invited to attend an interview.</w:t>
      </w:r>
    </w:p>
    <w:p w14:paraId="2B8508AA" w14:textId="77777777" w:rsidR="00D17AEA" w:rsidRPr="000D33CB" w:rsidRDefault="00D17AEA" w:rsidP="002A344F">
      <w:pPr>
        <w:spacing w:before="120" w:after="200"/>
        <w:ind w:right="95"/>
        <w:rPr>
          <w:rFonts w:ascii="Calibri Light" w:hAnsi="Calibri Light" w:cs="Calibri Light"/>
          <w:b/>
          <w:sz w:val="22"/>
          <w:szCs w:val="22"/>
        </w:rPr>
      </w:pPr>
      <w:r w:rsidRPr="000D33CB">
        <w:rPr>
          <w:rFonts w:ascii="Calibri Light" w:hAnsi="Calibri Light" w:cs="Calibri Light"/>
          <w:b/>
          <w:sz w:val="22"/>
          <w:szCs w:val="22"/>
        </w:rPr>
        <w:t xml:space="preserve">3) </w:t>
      </w:r>
      <w:r w:rsidR="00F45A5D" w:rsidRPr="000D33CB">
        <w:rPr>
          <w:rFonts w:ascii="Calibri Light" w:hAnsi="Calibri Light" w:cs="Calibri Light"/>
          <w:b/>
          <w:sz w:val="22"/>
          <w:szCs w:val="22"/>
        </w:rPr>
        <w:t>Y</w:t>
      </w:r>
      <w:r w:rsidRPr="000D33CB">
        <w:rPr>
          <w:rFonts w:ascii="Calibri Light" w:hAnsi="Calibri Light" w:cs="Calibri Light"/>
          <w:b/>
          <w:sz w:val="22"/>
          <w:szCs w:val="22"/>
        </w:rPr>
        <w:t>our Resume</w:t>
      </w:r>
    </w:p>
    <w:p w14:paraId="29AA2439" w14:textId="77777777" w:rsidR="00D17AEA" w:rsidRPr="000D33CB" w:rsidRDefault="00D17AEA" w:rsidP="002A344F">
      <w:pPr>
        <w:spacing w:before="120" w:after="200"/>
        <w:ind w:right="95"/>
        <w:rPr>
          <w:rFonts w:ascii="Calibri Light" w:hAnsi="Calibri Light" w:cs="Calibri Light"/>
          <w:iCs/>
          <w:sz w:val="22"/>
          <w:szCs w:val="22"/>
        </w:rPr>
      </w:pPr>
      <w:r w:rsidRPr="000D33CB">
        <w:rPr>
          <w:rFonts w:ascii="Calibri Light" w:hAnsi="Calibri Light" w:cs="Calibri Light"/>
          <w:iCs/>
          <w:sz w:val="22"/>
          <w:szCs w:val="22"/>
        </w:rPr>
        <w:t xml:space="preserve">Tell us </w:t>
      </w:r>
      <w:r w:rsidR="00AD7AFA" w:rsidRPr="000D33CB">
        <w:rPr>
          <w:rFonts w:ascii="Calibri Light" w:hAnsi="Calibri Light" w:cs="Calibri Light"/>
          <w:iCs/>
          <w:sz w:val="22"/>
          <w:szCs w:val="22"/>
        </w:rPr>
        <w:t>about your previous employment and your education</w:t>
      </w:r>
      <w:r w:rsidRPr="000D33CB">
        <w:rPr>
          <w:rFonts w:ascii="Calibri Light" w:hAnsi="Calibri Light" w:cs="Calibri Light"/>
          <w:iCs/>
          <w:sz w:val="22"/>
          <w:szCs w:val="22"/>
        </w:rPr>
        <w:t xml:space="preserve">. </w:t>
      </w:r>
      <w:r w:rsidR="004B5A74" w:rsidRPr="000D33CB">
        <w:rPr>
          <w:rFonts w:ascii="Calibri Light" w:hAnsi="Calibri Light" w:cs="Calibri Light"/>
          <w:iCs/>
          <w:sz w:val="22"/>
          <w:szCs w:val="22"/>
        </w:rPr>
        <w:t>Be sure to include:</w:t>
      </w:r>
    </w:p>
    <w:p w14:paraId="7F3C569A" w14:textId="77777777" w:rsidR="00AD7AFA" w:rsidRPr="000D33CB" w:rsidRDefault="00AD7AFA" w:rsidP="00BD7335">
      <w:pPr>
        <w:pStyle w:val="ListParagraph"/>
        <w:numPr>
          <w:ilvl w:val="0"/>
          <w:numId w:val="1"/>
        </w:numPr>
        <w:spacing w:before="120" w:after="200"/>
        <w:ind w:left="426" w:right="95"/>
        <w:rPr>
          <w:rFonts w:ascii="Calibri Light" w:hAnsi="Calibri Light" w:cs="Calibri Light"/>
          <w:iCs/>
          <w:sz w:val="22"/>
          <w:szCs w:val="22"/>
        </w:rPr>
      </w:pPr>
      <w:r w:rsidRPr="000D33CB">
        <w:rPr>
          <w:rFonts w:ascii="Calibri Light" w:hAnsi="Calibri Light" w:cs="Calibri Light"/>
          <w:iCs/>
          <w:sz w:val="22"/>
          <w:szCs w:val="22"/>
        </w:rPr>
        <w:t xml:space="preserve">Your </w:t>
      </w:r>
      <w:r w:rsidRPr="000D33CB">
        <w:rPr>
          <w:rFonts w:ascii="Calibri Light" w:hAnsi="Calibri Light" w:cs="Calibri Light"/>
          <w:b/>
          <w:iCs/>
          <w:sz w:val="22"/>
          <w:szCs w:val="22"/>
        </w:rPr>
        <w:t>Name</w:t>
      </w:r>
      <w:r w:rsidRPr="000D33CB">
        <w:rPr>
          <w:rFonts w:ascii="Calibri Light" w:hAnsi="Calibri Light" w:cs="Calibri Light"/>
          <w:iCs/>
          <w:sz w:val="22"/>
          <w:szCs w:val="22"/>
        </w:rPr>
        <w:t xml:space="preserve"> and </w:t>
      </w:r>
      <w:r w:rsidRPr="000D33CB">
        <w:rPr>
          <w:rFonts w:ascii="Calibri Light" w:hAnsi="Calibri Light" w:cs="Calibri Light"/>
          <w:b/>
          <w:iCs/>
          <w:sz w:val="22"/>
          <w:szCs w:val="22"/>
        </w:rPr>
        <w:t>Contact details</w:t>
      </w:r>
    </w:p>
    <w:p w14:paraId="48D33F1E" w14:textId="77777777" w:rsidR="004B5A74" w:rsidRPr="000D33CB" w:rsidRDefault="004B5A74" w:rsidP="00BD7335">
      <w:pPr>
        <w:pStyle w:val="ListParagraph"/>
        <w:numPr>
          <w:ilvl w:val="0"/>
          <w:numId w:val="1"/>
        </w:numPr>
        <w:spacing w:before="120" w:after="200"/>
        <w:ind w:left="426" w:right="95"/>
        <w:rPr>
          <w:rFonts w:ascii="Calibri Light" w:hAnsi="Calibri Light" w:cs="Calibri Light"/>
          <w:iCs/>
          <w:sz w:val="22"/>
          <w:szCs w:val="22"/>
        </w:rPr>
      </w:pPr>
      <w:r w:rsidRPr="000D33CB">
        <w:rPr>
          <w:rFonts w:ascii="Calibri Light" w:hAnsi="Calibri Light" w:cs="Calibri Light"/>
          <w:iCs/>
          <w:sz w:val="22"/>
          <w:szCs w:val="22"/>
        </w:rPr>
        <w:t xml:space="preserve">Your </w:t>
      </w:r>
      <w:r w:rsidRPr="000D33CB">
        <w:rPr>
          <w:rFonts w:ascii="Calibri Light" w:hAnsi="Calibri Light" w:cs="Calibri Light"/>
          <w:b/>
          <w:iCs/>
          <w:sz w:val="22"/>
          <w:szCs w:val="22"/>
        </w:rPr>
        <w:t>Education</w:t>
      </w:r>
      <w:r w:rsidRPr="000D33CB">
        <w:rPr>
          <w:rFonts w:ascii="Calibri Light" w:hAnsi="Calibri Light" w:cs="Calibri Light"/>
          <w:iCs/>
          <w:sz w:val="22"/>
          <w:szCs w:val="22"/>
        </w:rPr>
        <w:t xml:space="preserve"> including any degrees you have received, the institution and its location and the date of your graduation. You might also want to include your major/minor fields, any honours, and publications.</w:t>
      </w:r>
    </w:p>
    <w:p w14:paraId="6B292E66" w14:textId="6A04FE4B" w:rsidR="004B5A74" w:rsidRPr="000D33CB" w:rsidRDefault="004B5A74" w:rsidP="00BD7335">
      <w:pPr>
        <w:pStyle w:val="ListParagraph"/>
        <w:numPr>
          <w:ilvl w:val="0"/>
          <w:numId w:val="1"/>
        </w:numPr>
        <w:spacing w:before="120" w:after="200"/>
        <w:ind w:left="426" w:right="95"/>
        <w:rPr>
          <w:rFonts w:ascii="Calibri Light" w:hAnsi="Calibri Light" w:cs="Calibri Light"/>
          <w:iCs/>
          <w:sz w:val="22"/>
          <w:szCs w:val="22"/>
        </w:rPr>
      </w:pPr>
      <w:r w:rsidRPr="000D33CB">
        <w:rPr>
          <w:rFonts w:ascii="Calibri Light" w:hAnsi="Calibri Light" w:cs="Calibri Light"/>
          <w:iCs/>
          <w:sz w:val="22"/>
          <w:szCs w:val="22"/>
        </w:rPr>
        <w:t xml:space="preserve">Your </w:t>
      </w:r>
      <w:r w:rsidRPr="000D33CB">
        <w:rPr>
          <w:rFonts w:ascii="Calibri Light" w:hAnsi="Calibri Light" w:cs="Calibri Light"/>
          <w:b/>
          <w:iCs/>
          <w:sz w:val="22"/>
          <w:szCs w:val="22"/>
        </w:rPr>
        <w:t>Work Experience</w:t>
      </w:r>
      <w:r w:rsidRPr="000D33CB">
        <w:rPr>
          <w:rFonts w:ascii="Calibri Light" w:hAnsi="Calibri Light" w:cs="Calibri Light"/>
          <w:iCs/>
          <w:sz w:val="22"/>
          <w:szCs w:val="22"/>
        </w:rPr>
        <w:t xml:space="preserve"> including jobs, internships, and volunteer work.</w:t>
      </w:r>
      <w:r w:rsidR="00AD7AFA" w:rsidRPr="000D33CB">
        <w:rPr>
          <w:rFonts w:ascii="Calibri Light" w:hAnsi="Calibri Light" w:cs="Calibri Light"/>
          <w:iCs/>
          <w:sz w:val="22"/>
          <w:szCs w:val="22"/>
        </w:rPr>
        <w:t xml:space="preserve"> </w:t>
      </w:r>
    </w:p>
    <w:p w14:paraId="37141D1C" w14:textId="77777777" w:rsidR="00A27BC8" w:rsidRPr="000D33CB" w:rsidRDefault="00A27BC8" w:rsidP="002A344F">
      <w:pPr>
        <w:spacing w:before="120" w:after="200"/>
        <w:ind w:right="95"/>
        <w:rPr>
          <w:rFonts w:ascii="Calibri Light" w:hAnsi="Calibri Light" w:cs="Calibri Light"/>
          <w:iCs/>
          <w:sz w:val="22"/>
          <w:szCs w:val="22"/>
        </w:rPr>
      </w:pPr>
    </w:p>
    <w:p w14:paraId="005C5CBC" w14:textId="77777777" w:rsidR="00D17AEA" w:rsidRPr="00BD7335" w:rsidRDefault="00AD7AFA" w:rsidP="002A344F">
      <w:pPr>
        <w:spacing w:before="120" w:after="200"/>
        <w:ind w:right="95"/>
        <w:rPr>
          <w:rFonts w:asciiTheme="minorHAnsi" w:hAnsiTheme="minorHAnsi" w:cstheme="minorHAnsi"/>
          <w:b/>
          <w:sz w:val="36"/>
          <w:szCs w:val="36"/>
        </w:rPr>
      </w:pPr>
      <w:r w:rsidRPr="00BD7335">
        <w:rPr>
          <w:rFonts w:asciiTheme="minorHAnsi" w:hAnsiTheme="minorHAnsi" w:cstheme="minorHAnsi"/>
          <w:b/>
          <w:sz w:val="36"/>
          <w:szCs w:val="36"/>
        </w:rPr>
        <w:t>How does recruitment work at ACON?</w:t>
      </w:r>
    </w:p>
    <w:p w14:paraId="26515F52" w14:textId="77777777" w:rsidR="00763755" w:rsidRPr="000D33CB" w:rsidRDefault="00763755" w:rsidP="002A344F">
      <w:pPr>
        <w:spacing w:before="80" w:after="160"/>
        <w:ind w:right="95"/>
        <w:rPr>
          <w:rFonts w:ascii="Calibri Light" w:hAnsi="Calibri Light" w:cs="Calibri Light"/>
          <w:sz w:val="22"/>
          <w:szCs w:val="22"/>
        </w:rPr>
      </w:pPr>
      <w:r w:rsidRPr="000D33CB">
        <w:rPr>
          <w:rFonts w:ascii="Calibri Light" w:hAnsi="Calibri Light" w:cs="Calibri Light"/>
          <w:sz w:val="22"/>
          <w:szCs w:val="22"/>
        </w:rPr>
        <w:lastRenderedPageBreak/>
        <w:t xml:space="preserve">There are </w:t>
      </w:r>
      <w:r w:rsidR="002F5B0E" w:rsidRPr="000D33CB">
        <w:rPr>
          <w:rFonts w:ascii="Calibri Light" w:hAnsi="Calibri Light" w:cs="Calibri Light"/>
          <w:sz w:val="22"/>
          <w:szCs w:val="22"/>
        </w:rPr>
        <w:t>five</w:t>
      </w:r>
      <w:r w:rsidRPr="000D33CB">
        <w:rPr>
          <w:rFonts w:ascii="Calibri Light" w:hAnsi="Calibri Light" w:cs="Calibri Light"/>
          <w:sz w:val="22"/>
          <w:szCs w:val="22"/>
        </w:rPr>
        <w:t xml:space="preserve"> main steps in the process:</w:t>
      </w:r>
    </w:p>
    <w:p w14:paraId="1AC29818" w14:textId="77777777" w:rsidR="00763755" w:rsidRPr="000D33CB" w:rsidRDefault="00763755" w:rsidP="002A344F">
      <w:pPr>
        <w:spacing w:before="80" w:after="160"/>
        <w:ind w:right="95"/>
        <w:rPr>
          <w:rFonts w:ascii="Calibri Light" w:hAnsi="Calibri Light" w:cs="Calibri Light"/>
          <w:b/>
          <w:sz w:val="22"/>
          <w:szCs w:val="22"/>
        </w:rPr>
      </w:pPr>
      <w:r w:rsidRPr="000D33CB">
        <w:rPr>
          <w:rFonts w:ascii="Calibri Light" w:hAnsi="Calibri Light" w:cs="Calibri Light"/>
          <w:b/>
          <w:sz w:val="22"/>
          <w:szCs w:val="22"/>
        </w:rPr>
        <w:t>1) Application</w:t>
      </w:r>
    </w:p>
    <w:p w14:paraId="15F83359" w14:textId="174E2751" w:rsidR="0022236A" w:rsidRPr="000D33CB" w:rsidRDefault="00763755" w:rsidP="002A344F">
      <w:pPr>
        <w:spacing w:before="80" w:after="160"/>
        <w:ind w:right="95"/>
        <w:rPr>
          <w:rFonts w:ascii="Calibri Light" w:hAnsi="Calibri Light" w:cs="Calibri Light"/>
          <w:sz w:val="22"/>
          <w:szCs w:val="22"/>
        </w:rPr>
      </w:pPr>
      <w:r w:rsidRPr="000D33CB">
        <w:rPr>
          <w:rFonts w:ascii="Calibri Light" w:hAnsi="Calibri Light" w:cs="Calibri Light"/>
          <w:sz w:val="22"/>
          <w:szCs w:val="22"/>
        </w:rPr>
        <w:t>ACON receives your application, cover letter and resume. You will receive an email from our HR Team acknowledging that we have received your documents.</w:t>
      </w:r>
    </w:p>
    <w:p w14:paraId="51067D68" w14:textId="2ACD02FB" w:rsidR="00763755" w:rsidRPr="000D33CB" w:rsidRDefault="00763755" w:rsidP="002A344F">
      <w:pPr>
        <w:spacing w:before="80" w:after="160"/>
        <w:ind w:right="95"/>
        <w:rPr>
          <w:rFonts w:ascii="Calibri Light" w:hAnsi="Calibri Light" w:cs="Calibri Light"/>
          <w:b/>
          <w:sz w:val="22"/>
          <w:szCs w:val="22"/>
        </w:rPr>
      </w:pPr>
      <w:r w:rsidRPr="000D33CB">
        <w:rPr>
          <w:rFonts w:ascii="Calibri Light" w:hAnsi="Calibri Light" w:cs="Calibri Light"/>
          <w:b/>
          <w:sz w:val="22"/>
          <w:szCs w:val="22"/>
        </w:rPr>
        <w:t>2) Shortlisting</w:t>
      </w:r>
    </w:p>
    <w:p w14:paraId="0105E9B5" w14:textId="3B2F0E8E" w:rsidR="00763755" w:rsidRPr="000D33CB" w:rsidRDefault="00763755" w:rsidP="002A344F">
      <w:pPr>
        <w:spacing w:before="80" w:after="160"/>
        <w:ind w:right="95"/>
        <w:rPr>
          <w:rFonts w:ascii="Calibri Light" w:hAnsi="Calibri Light" w:cs="Calibri Light"/>
          <w:sz w:val="22"/>
          <w:szCs w:val="22"/>
        </w:rPr>
      </w:pPr>
      <w:r w:rsidRPr="000D33CB">
        <w:rPr>
          <w:rFonts w:ascii="Calibri Light" w:hAnsi="Calibri Light" w:cs="Calibri Light"/>
          <w:sz w:val="22"/>
          <w:szCs w:val="22"/>
        </w:rPr>
        <w:t>A selection panel of 2-4 qualified persons will review all the applicants and offer interviews to those applicants whose applications best address the requirements of the position.</w:t>
      </w:r>
    </w:p>
    <w:p w14:paraId="64B053C9" w14:textId="77777777" w:rsidR="00763755" w:rsidRPr="000D33CB" w:rsidRDefault="00763755" w:rsidP="002A344F">
      <w:pPr>
        <w:spacing w:before="80" w:after="160"/>
        <w:ind w:right="95"/>
        <w:rPr>
          <w:rFonts w:ascii="Calibri Light" w:hAnsi="Calibri Light" w:cs="Calibri Light"/>
          <w:b/>
          <w:sz w:val="22"/>
          <w:szCs w:val="22"/>
        </w:rPr>
      </w:pPr>
      <w:r w:rsidRPr="000D33CB">
        <w:rPr>
          <w:rFonts w:ascii="Calibri Light" w:hAnsi="Calibri Light" w:cs="Calibri Light"/>
          <w:b/>
          <w:sz w:val="22"/>
          <w:szCs w:val="22"/>
        </w:rPr>
        <w:t>3) Interview</w:t>
      </w:r>
    </w:p>
    <w:p w14:paraId="5B8B2866" w14:textId="089F15B4" w:rsidR="00372225" w:rsidRPr="000D33CB" w:rsidRDefault="002F5B0E" w:rsidP="002A344F">
      <w:pPr>
        <w:spacing w:before="80" w:after="160"/>
        <w:ind w:right="95"/>
        <w:rPr>
          <w:rFonts w:ascii="Calibri Light" w:hAnsi="Calibri Light" w:cs="Calibri Light"/>
          <w:sz w:val="22"/>
          <w:szCs w:val="22"/>
        </w:rPr>
      </w:pPr>
      <w:r w:rsidRPr="000D33CB">
        <w:rPr>
          <w:rFonts w:ascii="Calibri Light" w:hAnsi="Calibri Light" w:cs="Calibri Light"/>
          <w:sz w:val="22"/>
          <w:szCs w:val="22"/>
        </w:rPr>
        <w:t xml:space="preserve">If you are shortlisted for </w:t>
      </w:r>
      <w:proofErr w:type="gramStart"/>
      <w:r w:rsidRPr="000D33CB">
        <w:rPr>
          <w:rFonts w:ascii="Calibri Light" w:hAnsi="Calibri Light" w:cs="Calibri Light"/>
          <w:sz w:val="22"/>
          <w:szCs w:val="22"/>
        </w:rPr>
        <w:t>interview</w:t>
      </w:r>
      <w:proofErr w:type="gramEnd"/>
      <w:r w:rsidRPr="000D33CB">
        <w:rPr>
          <w:rFonts w:ascii="Calibri Light" w:hAnsi="Calibri Light" w:cs="Calibri Light"/>
          <w:sz w:val="22"/>
          <w:szCs w:val="22"/>
        </w:rPr>
        <w:t xml:space="preserve"> you will be contacted by the chairperson of the selection panel and invited to an interview. Your interview may take the form of a </w:t>
      </w:r>
      <w:proofErr w:type="gramStart"/>
      <w:r w:rsidRPr="000D33CB">
        <w:rPr>
          <w:rFonts w:ascii="Calibri Light" w:hAnsi="Calibri Light" w:cs="Calibri Light"/>
          <w:sz w:val="22"/>
          <w:szCs w:val="22"/>
        </w:rPr>
        <w:t>question and answer</w:t>
      </w:r>
      <w:proofErr w:type="gramEnd"/>
      <w:r w:rsidRPr="000D33CB">
        <w:rPr>
          <w:rFonts w:ascii="Calibri Light" w:hAnsi="Calibri Light" w:cs="Calibri Light"/>
          <w:sz w:val="22"/>
          <w:szCs w:val="22"/>
        </w:rPr>
        <w:t xml:space="preserve"> session, a presentation of your previous work, </w:t>
      </w:r>
      <w:r w:rsidR="00BD5023" w:rsidRPr="000D33CB">
        <w:rPr>
          <w:rFonts w:ascii="Calibri Light" w:hAnsi="Calibri Light" w:cs="Calibri Light"/>
          <w:sz w:val="22"/>
          <w:szCs w:val="22"/>
        </w:rPr>
        <w:t>a</w:t>
      </w:r>
      <w:r w:rsidRPr="000D33CB">
        <w:rPr>
          <w:rFonts w:ascii="Calibri Light" w:hAnsi="Calibri Light" w:cs="Calibri Light"/>
          <w:sz w:val="22"/>
          <w:szCs w:val="22"/>
        </w:rPr>
        <w:t xml:space="preserve"> test of your computer skills</w:t>
      </w:r>
      <w:r w:rsidR="003F073C" w:rsidRPr="000D33CB">
        <w:rPr>
          <w:rFonts w:ascii="Calibri Light" w:hAnsi="Calibri Light" w:cs="Calibri Light"/>
          <w:sz w:val="22"/>
          <w:szCs w:val="22"/>
        </w:rPr>
        <w:t>,</w:t>
      </w:r>
      <w:r w:rsidRPr="000D33CB">
        <w:rPr>
          <w:rFonts w:ascii="Calibri Light" w:hAnsi="Calibri Light" w:cs="Calibri Light"/>
          <w:sz w:val="22"/>
          <w:szCs w:val="22"/>
        </w:rPr>
        <w:t xml:space="preserve"> or any other form that is relevant to the position. The chairperson will let you know the format of the interview and any documents, </w:t>
      </w:r>
      <w:r w:rsidR="00F421E9" w:rsidRPr="000D33CB">
        <w:rPr>
          <w:rFonts w:ascii="Calibri Light" w:hAnsi="Calibri Light" w:cs="Calibri Light"/>
          <w:sz w:val="22"/>
          <w:szCs w:val="22"/>
        </w:rPr>
        <w:t>presentations,</w:t>
      </w:r>
      <w:r w:rsidRPr="000D33CB">
        <w:rPr>
          <w:rFonts w:ascii="Calibri Light" w:hAnsi="Calibri Light" w:cs="Calibri Light"/>
          <w:sz w:val="22"/>
          <w:szCs w:val="22"/>
        </w:rPr>
        <w:t xml:space="preserve"> or examples of previous work that you might need to bring with you. </w:t>
      </w:r>
    </w:p>
    <w:p w14:paraId="5A10550F" w14:textId="77777777" w:rsidR="00372225" w:rsidRPr="000D33CB" w:rsidRDefault="00372225" w:rsidP="002A344F">
      <w:pPr>
        <w:ind w:right="95"/>
        <w:rPr>
          <w:rFonts w:ascii="Calibri Light" w:hAnsi="Calibri Light" w:cs="Calibri Light"/>
          <w:sz w:val="22"/>
          <w:szCs w:val="22"/>
        </w:rPr>
      </w:pPr>
      <w:r w:rsidRPr="000D33CB">
        <w:rPr>
          <w:rFonts w:ascii="Calibri Light" w:hAnsi="Calibri Light" w:cs="Calibri Light"/>
          <w:sz w:val="22"/>
          <w:szCs w:val="22"/>
        </w:rPr>
        <w:br w:type="page"/>
      </w:r>
    </w:p>
    <w:p w14:paraId="19152426" w14:textId="77777777" w:rsidR="00763755" w:rsidRPr="000D33CB" w:rsidRDefault="002F5B0E" w:rsidP="002A344F">
      <w:pPr>
        <w:spacing w:before="80" w:after="160"/>
        <w:ind w:right="95"/>
        <w:rPr>
          <w:rFonts w:ascii="Calibri Light" w:hAnsi="Calibri Light" w:cs="Calibri Light"/>
          <w:b/>
          <w:sz w:val="22"/>
          <w:szCs w:val="22"/>
        </w:rPr>
      </w:pPr>
      <w:r w:rsidRPr="000D33CB">
        <w:rPr>
          <w:rFonts w:ascii="Calibri Light" w:hAnsi="Calibri Light" w:cs="Calibri Light"/>
          <w:b/>
          <w:sz w:val="22"/>
          <w:szCs w:val="22"/>
        </w:rPr>
        <w:lastRenderedPageBreak/>
        <w:t xml:space="preserve">4) </w:t>
      </w:r>
      <w:r w:rsidR="00763755" w:rsidRPr="000D33CB">
        <w:rPr>
          <w:rFonts w:ascii="Calibri Light" w:hAnsi="Calibri Light" w:cs="Calibri Light"/>
          <w:b/>
          <w:sz w:val="22"/>
          <w:szCs w:val="22"/>
        </w:rPr>
        <w:t>Offer</w:t>
      </w:r>
    </w:p>
    <w:p w14:paraId="5B187203" w14:textId="77777777" w:rsidR="002F5B0E" w:rsidRPr="000D33CB" w:rsidRDefault="002F5B0E" w:rsidP="002A344F">
      <w:pPr>
        <w:spacing w:before="80" w:after="160"/>
        <w:ind w:right="95"/>
        <w:rPr>
          <w:rFonts w:ascii="Calibri Light" w:hAnsi="Calibri Light" w:cs="Calibri Light"/>
          <w:sz w:val="22"/>
          <w:szCs w:val="22"/>
        </w:rPr>
      </w:pPr>
      <w:r w:rsidRPr="000D33CB">
        <w:rPr>
          <w:rFonts w:ascii="Calibri Light" w:hAnsi="Calibri Light" w:cs="Calibri Light"/>
          <w:sz w:val="22"/>
          <w:szCs w:val="22"/>
        </w:rPr>
        <w:t>Appointments to positions with ACON are based on merit.  This means that the applicant who is judged to be the most capable of carrying out the duties of the position will be offered the job. The decision to make you an offer is based on your written application, your performance at interview, and successful Referee Checks, Criminal Record Checks and Working with Children Checks (if applicable).</w:t>
      </w:r>
    </w:p>
    <w:p w14:paraId="099FCF04" w14:textId="77777777" w:rsidR="00763755" w:rsidRPr="000D33CB" w:rsidRDefault="002F5B0E" w:rsidP="002A344F">
      <w:pPr>
        <w:spacing w:before="80" w:after="160"/>
        <w:ind w:right="95"/>
        <w:rPr>
          <w:rFonts w:ascii="Calibri Light" w:hAnsi="Calibri Light" w:cs="Calibri Light"/>
          <w:b/>
          <w:sz w:val="22"/>
          <w:szCs w:val="22"/>
        </w:rPr>
      </w:pPr>
      <w:r w:rsidRPr="000D33CB">
        <w:rPr>
          <w:rFonts w:ascii="Calibri Light" w:hAnsi="Calibri Light" w:cs="Calibri Light"/>
          <w:b/>
          <w:sz w:val="22"/>
          <w:szCs w:val="22"/>
        </w:rPr>
        <w:t xml:space="preserve">5) </w:t>
      </w:r>
      <w:r w:rsidR="00763755" w:rsidRPr="000D33CB">
        <w:rPr>
          <w:rFonts w:ascii="Calibri Light" w:hAnsi="Calibri Light" w:cs="Calibri Light"/>
          <w:b/>
          <w:sz w:val="22"/>
          <w:szCs w:val="22"/>
        </w:rPr>
        <w:t>Acceptance</w:t>
      </w:r>
      <w:r w:rsidRPr="000D33CB">
        <w:rPr>
          <w:rFonts w:ascii="Calibri Light" w:hAnsi="Calibri Light" w:cs="Calibri Light"/>
          <w:b/>
          <w:sz w:val="22"/>
          <w:szCs w:val="22"/>
        </w:rPr>
        <w:t xml:space="preserve"> and </w:t>
      </w:r>
      <w:r w:rsidR="00763755" w:rsidRPr="000D33CB">
        <w:rPr>
          <w:rFonts w:ascii="Calibri Light" w:hAnsi="Calibri Light" w:cs="Calibri Light"/>
          <w:b/>
          <w:sz w:val="22"/>
          <w:szCs w:val="22"/>
        </w:rPr>
        <w:t>Commencement</w:t>
      </w:r>
    </w:p>
    <w:p w14:paraId="52D57656" w14:textId="3242A480" w:rsidR="00C12EF7" w:rsidRPr="000D33CB" w:rsidRDefault="002F5B0E" w:rsidP="002A344F">
      <w:pPr>
        <w:spacing w:before="80" w:after="160"/>
        <w:ind w:right="95"/>
        <w:rPr>
          <w:rFonts w:ascii="Calibri Light" w:hAnsi="Calibri Light" w:cs="Calibri Light"/>
          <w:sz w:val="22"/>
          <w:szCs w:val="22"/>
        </w:rPr>
      </w:pPr>
      <w:r w:rsidRPr="000D33CB">
        <w:rPr>
          <w:rFonts w:ascii="Calibri Light" w:hAnsi="Calibri Light" w:cs="Calibri Light"/>
          <w:sz w:val="22"/>
          <w:szCs w:val="22"/>
        </w:rPr>
        <w:t>Once a salary and start date have been agreed, you will receive a commencement pack from the H</w:t>
      </w:r>
      <w:r w:rsidR="000953C8" w:rsidRPr="000D33CB">
        <w:rPr>
          <w:rFonts w:ascii="Calibri Light" w:hAnsi="Calibri Light" w:cs="Calibri Light"/>
          <w:sz w:val="22"/>
          <w:szCs w:val="22"/>
        </w:rPr>
        <w:t>R Team including your contract and other documents (</w:t>
      </w:r>
      <w:r w:rsidR="00BD5023" w:rsidRPr="000D33CB">
        <w:rPr>
          <w:rFonts w:ascii="Calibri Light" w:hAnsi="Calibri Light" w:cs="Calibri Light"/>
          <w:sz w:val="22"/>
          <w:szCs w:val="22"/>
        </w:rPr>
        <w:t>e.g.</w:t>
      </w:r>
      <w:r w:rsidR="000953C8" w:rsidRPr="000D33CB">
        <w:rPr>
          <w:rFonts w:ascii="Calibri Light" w:hAnsi="Calibri Light" w:cs="Calibri Light"/>
          <w:sz w:val="22"/>
          <w:szCs w:val="22"/>
        </w:rPr>
        <w:t xml:space="preserve"> the ACON Code of Conduct, Tax File Declarations, Bank Deposit details, Superannuation Choice forms, </w:t>
      </w:r>
      <w:r w:rsidR="00BD5023" w:rsidRPr="000D33CB">
        <w:rPr>
          <w:rFonts w:ascii="Calibri Light" w:hAnsi="Calibri Light" w:cs="Calibri Light"/>
          <w:sz w:val="22"/>
          <w:szCs w:val="22"/>
        </w:rPr>
        <w:t>etc.</w:t>
      </w:r>
      <w:r w:rsidR="000953C8" w:rsidRPr="000D33CB">
        <w:rPr>
          <w:rFonts w:ascii="Calibri Light" w:hAnsi="Calibri Light" w:cs="Calibri Light"/>
          <w:sz w:val="22"/>
          <w:szCs w:val="22"/>
        </w:rPr>
        <w:t>). Once these are returned to the HR Team, you are ready to start work on your agreed date.</w:t>
      </w:r>
    </w:p>
    <w:p w14:paraId="7445C2BC" w14:textId="09CEB993" w:rsidR="000953C8" w:rsidRPr="000D33CB" w:rsidRDefault="000953C8" w:rsidP="002A344F">
      <w:pPr>
        <w:spacing w:before="80" w:after="160"/>
        <w:ind w:right="95"/>
        <w:rPr>
          <w:rFonts w:ascii="Calibri Light" w:hAnsi="Calibri Light" w:cs="Calibri Light"/>
          <w:b/>
          <w:sz w:val="22"/>
          <w:szCs w:val="22"/>
        </w:rPr>
      </w:pPr>
      <w:r w:rsidRPr="000D33CB">
        <w:rPr>
          <w:rFonts w:ascii="Calibri Light" w:hAnsi="Calibri Light" w:cs="Calibri Light"/>
          <w:b/>
          <w:sz w:val="22"/>
          <w:szCs w:val="22"/>
        </w:rPr>
        <w:t>How long does it take</w:t>
      </w:r>
      <w:r w:rsidR="00BC0B49" w:rsidRPr="000D33CB">
        <w:rPr>
          <w:rFonts w:ascii="Calibri Light" w:hAnsi="Calibri Light" w:cs="Calibri Light"/>
          <w:b/>
          <w:sz w:val="22"/>
          <w:szCs w:val="22"/>
        </w:rPr>
        <w:t xml:space="preserve"> to hear back on my application</w:t>
      </w:r>
      <w:r w:rsidRPr="000D33CB">
        <w:rPr>
          <w:rFonts w:ascii="Calibri Light" w:hAnsi="Calibri Light" w:cs="Calibri Light"/>
          <w:b/>
          <w:sz w:val="22"/>
          <w:szCs w:val="22"/>
        </w:rPr>
        <w:t>?</w:t>
      </w:r>
    </w:p>
    <w:p w14:paraId="1B6ED2C6" w14:textId="01232767" w:rsidR="00B86011" w:rsidRPr="000D33CB" w:rsidRDefault="00BA61C3" w:rsidP="002A344F">
      <w:pPr>
        <w:pStyle w:val="BodyText3"/>
        <w:spacing w:before="80" w:after="160"/>
        <w:ind w:right="95"/>
        <w:rPr>
          <w:rFonts w:ascii="Calibri Light" w:hAnsi="Calibri Light" w:cs="Calibri Light"/>
          <w:szCs w:val="22"/>
        </w:rPr>
      </w:pPr>
      <w:r w:rsidRPr="000D33CB">
        <w:rPr>
          <w:rFonts w:ascii="Calibri Light" w:hAnsi="Calibri Light" w:cs="Calibri Light"/>
          <w:szCs w:val="22"/>
        </w:rPr>
        <w:t xml:space="preserve">If you have applied via email, you will be sent a return email </w:t>
      </w:r>
      <w:r w:rsidR="00B86011" w:rsidRPr="000D33CB">
        <w:rPr>
          <w:rFonts w:ascii="Calibri Light" w:hAnsi="Calibri Light" w:cs="Calibri Light"/>
          <w:szCs w:val="22"/>
        </w:rPr>
        <w:t>within 1-</w:t>
      </w:r>
      <w:r w:rsidR="00EA49C7" w:rsidRPr="000D33CB">
        <w:rPr>
          <w:rFonts w:ascii="Calibri Light" w:hAnsi="Calibri Light" w:cs="Calibri Light"/>
          <w:szCs w:val="22"/>
        </w:rPr>
        <w:t>3</w:t>
      </w:r>
      <w:r w:rsidR="00B86011" w:rsidRPr="000D33CB">
        <w:rPr>
          <w:rFonts w:ascii="Calibri Light" w:hAnsi="Calibri Light" w:cs="Calibri Light"/>
          <w:szCs w:val="22"/>
        </w:rPr>
        <w:t xml:space="preserve"> business days acknowledging receipt of your application</w:t>
      </w:r>
      <w:r w:rsidR="00D2155D" w:rsidRPr="000D33CB">
        <w:rPr>
          <w:rFonts w:ascii="Calibri Light" w:hAnsi="Calibri Light" w:cs="Calibri Light"/>
          <w:szCs w:val="22"/>
        </w:rPr>
        <w:t xml:space="preserve">. </w:t>
      </w:r>
      <w:r w:rsidR="00B644F1" w:rsidRPr="000D33CB">
        <w:rPr>
          <w:rFonts w:ascii="Calibri Light" w:hAnsi="Calibri Light" w:cs="Calibri Light"/>
          <w:szCs w:val="22"/>
        </w:rPr>
        <w:t>A</w:t>
      </w:r>
      <w:r w:rsidR="00665E99" w:rsidRPr="000D33CB">
        <w:rPr>
          <w:rFonts w:ascii="Calibri Light" w:hAnsi="Calibri Light" w:cs="Calibri Light"/>
          <w:szCs w:val="22"/>
        </w:rPr>
        <w:t xml:space="preserve">fter the closing date of the </w:t>
      </w:r>
      <w:r w:rsidR="00DA5CEE" w:rsidRPr="000D33CB">
        <w:rPr>
          <w:rFonts w:ascii="Calibri Light" w:hAnsi="Calibri Light" w:cs="Calibri Light"/>
          <w:szCs w:val="22"/>
        </w:rPr>
        <w:t>vacancy</w:t>
      </w:r>
      <w:r w:rsidR="00665E99" w:rsidRPr="000D33CB">
        <w:rPr>
          <w:rFonts w:ascii="Calibri Light" w:hAnsi="Calibri Light" w:cs="Calibri Light"/>
          <w:szCs w:val="22"/>
        </w:rPr>
        <w:t>, y</w:t>
      </w:r>
      <w:r w:rsidRPr="000D33CB">
        <w:rPr>
          <w:rFonts w:ascii="Calibri Light" w:hAnsi="Calibri Light" w:cs="Calibri Light"/>
          <w:szCs w:val="22"/>
        </w:rPr>
        <w:t xml:space="preserve">our application will then be </w:t>
      </w:r>
      <w:r w:rsidR="001B351F" w:rsidRPr="000D33CB">
        <w:rPr>
          <w:rFonts w:ascii="Calibri Light" w:hAnsi="Calibri Light" w:cs="Calibri Light"/>
          <w:szCs w:val="22"/>
        </w:rPr>
        <w:t>reviewed,</w:t>
      </w:r>
      <w:r w:rsidRPr="000D33CB">
        <w:rPr>
          <w:rFonts w:ascii="Calibri Light" w:hAnsi="Calibri Light" w:cs="Calibri Light"/>
          <w:szCs w:val="22"/>
        </w:rPr>
        <w:t xml:space="preserve"> and we will contact</w:t>
      </w:r>
      <w:r w:rsidR="000E59C4" w:rsidRPr="000D33CB">
        <w:rPr>
          <w:rFonts w:ascii="Calibri Light" w:hAnsi="Calibri Light" w:cs="Calibri Light"/>
          <w:szCs w:val="22"/>
        </w:rPr>
        <w:t xml:space="preserve"> to inform you of the result of the recruitment</w:t>
      </w:r>
      <w:r w:rsidRPr="000D33CB">
        <w:rPr>
          <w:rFonts w:ascii="Calibri Light" w:hAnsi="Calibri Light" w:cs="Calibri Light"/>
          <w:szCs w:val="22"/>
        </w:rPr>
        <w:t xml:space="preserve"> </w:t>
      </w:r>
      <w:r w:rsidR="00B86011" w:rsidRPr="000D33CB">
        <w:rPr>
          <w:rFonts w:ascii="Calibri Light" w:hAnsi="Calibri Light" w:cs="Calibri Light"/>
          <w:szCs w:val="22"/>
        </w:rPr>
        <w:t xml:space="preserve">within </w:t>
      </w:r>
      <w:r w:rsidR="0022236A" w:rsidRPr="000D33CB">
        <w:rPr>
          <w:rFonts w:ascii="Calibri Light" w:hAnsi="Calibri Light" w:cs="Calibri Light"/>
          <w:szCs w:val="22"/>
        </w:rPr>
        <w:t>4-</w:t>
      </w:r>
      <w:r w:rsidR="004369E0" w:rsidRPr="000D33CB">
        <w:rPr>
          <w:rFonts w:ascii="Calibri Light" w:hAnsi="Calibri Light" w:cs="Calibri Light"/>
          <w:szCs w:val="22"/>
        </w:rPr>
        <w:t>8</w:t>
      </w:r>
      <w:r w:rsidR="00B86011" w:rsidRPr="000D33CB">
        <w:rPr>
          <w:rFonts w:ascii="Calibri Light" w:hAnsi="Calibri Light" w:cs="Calibri Light"/>
          <w:szCs w:val="22"/>
        </w:rPr>
        <w:t xml:space="preserve"> weeks after the application closing date</w:t>
      </w:r>
      <w:r w:rsidR="00B94226" w:rsidRPr="000D33CB">
        <w:rPr>
          <w:rFonts w:ascii="Calibri Light" w:hAnsi="Calibri Light" w:cs="Calibri Light"/>
          <w:szCs w:val="22"/>
        </w:rPr>
        <w:t xml:space="preserve">. </w:t>
      </w:r>
    </w:p>
    <w:p w14:paraId="24F9A02B" w14:textId="76C3BF50" w:rsidR="00C825B1" w:rsidRPr="000D33CB" w:rsidRDefault="00B94226" w:rsidP="002A344F">
      <w:pPr>
        <w:pStyle w:val="BodyText3"/>
        <w:spacing w:before="80" w:after="160"/>
        <w:ind w:right="95"/>
        <w:rPr>
          <w:rFonts w:ascii="Calibri Light" w:hAnsi="Calibri Light" w:cs="Calibri Light"/>
          <w:color w:val="000000" w:themeColor="text1"/>
          <w:szCs w:val="22"/>
        </w:rPr>
      </w:pPr>
      <w:r w:rsidRPr="000D33CB">
        <w:rPr>
          <w:rFonts w:ascii="Calibri Light" w:hAnsi="Calibri Light" w:cs="Calibri Light"/>
          <w:color w:val="000000" w:themeColor="text1"/>
          <w:szCs w:val="22"/>
        </w:rPr>
        <w:t xml:space="preserve">If you are successful in gaining an interview, the </w:t>
      </w:r>
      <w:r w:rsidR="00B86011" w:rsidRPr="000D33CB">
        <w:rPr>
          <w:rFonts w:ascii="Calibri Light" w:hAnsi="Calibri Light" w:cs="Calibri Light"/>
          <w:color w:val="000000" w:themeColor="text1"/>
          <w:szCs w:val="22"/>
        </w:rPr>
        <w:t>chairperson of the selection panel</w:t>
      </w:r>
      <w:r w:rsidRPr="000D33CB">
        <w:rPr>
          <w:rFonts w:ascii="Calibri Light" w:hAnsi="Calibri Light" w:cs="Calibri Light"/>
          <w:color w:val="000000" w:themeColor="text1"/>
          <w:szCs w:val="22"/>
        </w:rPr>
        <w:t xml:space="preserve"> will contact you by telephone to arrange a suitable date and time for the interview.</w:t>
      </w:r>
      <w:r w:rsidR="002A53AB" w:rsidRPr="000D33CB">
        <w:rPr>
          <w:rFonts w:ascii="Calibri Light" w:hAnsi="Calibri Light" w:cs="Calibri Light"/>
          <w:color w:val="000000" w:themeColor="text1"/>
          <w:szCs w:val="22"/>
        </w:rPr>
        <w:t xml:space="preserve"> </w:t>
      </w:r>
      <w:r w:rsidR="00B86011" w:rsidRPr="000D33CB">
        <w:rPr>
          <w:rFonts w:ascii="Calibri Light" w:hAnsi="Calibri Light" w:cs="Calibri Light"/>
          <w:color w:val="000000" w:themeColor="text1"/>
          <w:szCs w:val="22"/>
        </w:rPr>
        <w:t>If you are not selected for an interview, you will receive an email informing you that your application was not successful on this occasion.</w:t>
      </w:r>
      <w:bookmarkStart w:id="1" w:name="_Hlk45549591"/>
      <w:bookmarkEnd w:id="1"/>
    </w:p>
    <w:sectPr w:rsidR="00C825B1" w:rsidRPr="000D33CB" w:rsidSect="00733F81">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85D6" w14:textId="77777777" w:rsidR="00EB0CAA" w:rsidRDefault="00EB0CAA">
      <w:r>
        <w:separator/>
      </w:r>
    </w:p>
  </w:endnote>
  <w:endnote w:type="continuationSeparator" w:id="0">
    <w:p w14:paraId="5BDA351B" w14:textId="77777777" w:rsidR="00EB0CAA" w:rsidRDefault="00EB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33E8" w14:textId="77777777" w:rsidR="009D2568" w:rsidRDefault="009D25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F5396D" w14:textId="77777777" w:rsidR="009D2568" w:rsidRDefault="009D2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AD95" w14:textId="77777777" w:rsidR="00DE4CE0" w:rsidRPr="0085549D" w:rsidRDefault="00DE4CE0" w:rsidP="00DE4CE0">
    <w:pPr>
      <w:jc w:val="center"/>
      <w:rPr>
        <w:rFonts w:ascii="Calibri Light" w:hAnsi="Calibri Light" w:cs="Calibri Light"/>
        <w:sz w:val="18"/>
        <w:szCs w:val="18"/>
      </w:rPr>
    </w:pPr>
    <w:r w:rsidRPr="0085549D">
      <w:rPr>
        <w:rFonts w:ascii="Calibri Light" w:hAnsi="Calibri Light" w:cs="Calibri Light"/>
        <w:sz w:val="18"/>
        <w:szCs w:val="18"/>
      </w:rPr>
      <w:t xml:space="preserve">Page </w:t>
    </w:r>
    <w:r w:rsidRPr="0085549D">
      <w:rPr>
        <w:rFonts w:ascii="Calibri Light" w:hAnsi="Calibri Light" w:cs="Calibri Light"/>
        <w:sz w:val="18"/>
        <w:szCs w:val="18"/>
      </w:rPr>
      <w:fldChar w:fldCharType="begin"/>
    </w:r>
    <w:r w:rsidRPr="0085549D">
      <w:rPr>
        <w:rFonts w:ascii="Calibri Light" w:hAnsi="Calibri Light" w:cs="Calibri Light"/>
        <w:sz w:val="18"/>
        <w:szCs w:val="18"/>
      </w:rPr>
      <w:instrText xml:space="preserve"> PAGE  \* Arabic  \* MERGEFORMAT </w:instrText>
    </w:r>
    <w:r w:rsidRPr="0085549D">
      <w:rPr>
        <w:rFonts w:ascii="Calibri Light" w:hAnsi="Calibri Light" w:cs="Calibri Light"/>
        <w:sz w:val="18"/>
        <w:szCs w:val="18"/>
      </w:rPr>
      <w:fldChar w:fldCharType="separate"/>
    </w:r>
    <w:r w:rsidR="00CB7AB6" w:rsidRPr="0085549D">
      <w:rPr>
        <w:rFonts w:ascii="Calibri Light" w:hAnsi="Calibri Light" w:cs="Calibri Light"/>
        <w:noProof/>
        <w:sz w:val="18"/>
        <w:szCs w:val="18"/>
      </w:rPr>
      <w:t>4</w:t>
    </w:r>
    <w:r w:rsidRPr="0085549D">
      <w:rPr>
        <w:rFonts w:ascii="Calibri Light" w:hAnsi="Calibri Light" w:cs="Calibri Light"/>
        <w:sz w:val="18"/>
        <w:szCs w:val="18"/>
      </w:rPr>
      <w:fldChar w:fldCharType="end"/>
    </w:r>
    <w:r w:rsidRPr="0085549D">
      <w:rPr>
        <w:rFonts w:ascii="Calibri Light" w:hAnsi="Calibri Light" w:cs="Calibri Light"/>
        <w:sz w:val="18"/>
        <w:szCs w:val="18"/>
      </w:rPr>
      <w:t xml:space="preserve"> of </w:t>
    </w:r>
    <w:r w:rsidRPr="0085549D">
      <w:rPr>
        <w:rFonts w:ascii="Calibri Light" w:hAnsi="Calibri Light" w:cs="Calibri Light"/>
        <w:sz w:val="18"/>
        <w:szCs w:val="18"/>
      </w:rPr>
      <w:fldChar w:fldCharType="begin"/>
    </w:r>
    <w:r w:rsidRPr="0085549D">
      <w:rPr>
        <w:rFonts w:ascii="Calibri Light" w:hAnsi="Calibri Light" w:cs="Calibri Light"/>
        <w:sz w:val="18"/>
        <w:szCs w:val="18"/>
      </w:rPr>
      <w:instrText xml:space="preserve"> NUMPAGES  \* Arabic  \* MERGEFORMAT </w:instrText>
    </w:r>
    <w:r w:rsidRPr="0085549D">
      <w:rPr>
        <w:rFonts w:ascii="Calibri Light" w:hAnsi="Calibri Light" w:cs="Calibri Light"/>
        <w:sz w:val="18"/>
        <w:szCs w:val="18"/>
      </w:rPr>
      <w:fldChar w:fldCharType="separate"/>
    </w:r>
    <w:r w:rsidR="00CB7AB6" w:rsidRPr="0085549D">
      <w:rPr>
        <w:rFonts w:ascii="Calibri Light" w:hAnsi="Calibri Light" w:cs="Calibri Light"/>
        <w:noProof/>
        <w:sz w:val="18"/>
        <w:szCs w:val="18"/>
      </w:rPr>
      <w:t>4</w:t>
    </w:r>
    <w:r w:rsidRPr="0085549D">
      <w:rPr>
        <w:rFonts w:ascii="Calibri Light" w:hAnsi="Calibri Light" w:cs="Calibri Light"/>
        <w:sz w:val="18"/>
        <w:szCs w:val="18"/>
      </w:rPr>
      <w:fldChar w:fldCharType="end"/>
    </w:r>
  </w:p>
  <w:p w14:paraId="6E4D1427" w14:textId="77777777" w:rsidR="009D2568" w:rsidRDefault="009D2568">
    <w:pP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425617117"/>
      <w:docPartObj>
        <w:docPartGallery w:val="Page Numbers (Bottom of Page)"/>
        <w:docPartUnique/>
      </w:docPartObj>
    </w:sdtPr>
    <w:sdtEndPr/>
    <w:sdtContent>
      <w:sdt>
        <w:sdtPr>
          <w:rPr>
            <w:rFonts w:ascii="Calibri Light" w:hAnsi="Calibri Light" w:cs="Calibri Light"/>
          </w:rPr>
          <w:id w:val="1728636285"/>
          <w:docPartObj>
            <w:docPartGallery w:val="Page Numbers (Top of Page)"/>
            <w:docPartUnique/>
          </w:docPartObj>
        </w:sdtPr>
        <w:sdtEndPr/>
        <w:sdtContent>
          <w:p w14:paraId="12C94332" w14:textId="664EF642" w:rsidR="001B351F" w:rsidRPr="001B351F" w:rsidRDefault="001B351F">
            <w:pPr>
              <w:pStyle w:val="Footer"/>
              <w:jc w:val="center"/>
              <w:rPr>
                <w:rFonts w:ascii="Calibri Light" w:hAnsi="Calibri Light" w:cs="Calibri Light"/>
              </w:rPr>
            </w:pPr>
            <w:r w:rsidRPr="001B351F">
              <w:rPr>
                <w:rFonts w:ascii="Calibri Light" w:hAnsi="Calibri Light" w:cs="Calibri Light"/>
              </w:rPr>
              <w:t xml:space="preserve">Page </w:t>
            </w:r>
            <w:r w:rsidRPr="001B351F">
              <w:rPr>
                <w:rFonts w:ascii="Calibri Light" w:hAnsi="Calibri Light" w:cs="Calibri Light"/>
              </w:rPr>
              <w:fldChar w:fldCharType="begin"/>
            </w:r>
            <w:r w:rsidRPr="001B351F">
              <w:rPr>
                <w:rFonts w:ascii="Calibri Light" w:hAnsi="Calibri Light" w:cs="Calibri Light"/>
              </w:rPr>
              <w:instrText xml:space="preserve"> PAGE </w:instrText>
            </w:r>
            <w:r w:rsidRPr="001B351F">
              <w:rPr>
                <w:rFonts w:ascii="Calibri Light" w:hAnsi="Calibri Light" w:cs="Calibri Light"/>
              </w:rPr>
              <w:fldChar w:fldCharType="separate"/>
            </w:r>
            <w:r w:rsidRPr="001B351F">
              <w:rPr>
                <w:rFonts w:ascii="Calibri Light" w:hAnsi="Calibri Light" w:cs="Calibri Light"/>
                <w:noProof/>
              </w:rPr>
              <w:t>2</w:t>
            </w:r>
            <w:r w:rsidRPr="001B351F">
              <w:rPr>
                <w:rFonts w:ascii="Calibri Light" w:hAnsi="Calibri Light" w:cs="Calibri Light"/>
              </w:rPr>
              <w:fldChar w:fldCharType="end"/>
            </w:r>
            <w:r w:rsidRPr="001B351F">
              <w:rPr>
                <w:rFonts w:ascii="Calibri Light" w:hAnsi="Calibri Light" w:cs="Calibri Light"/>
              </w:rPr>
              <w:t xml:space="preserve"> of </w:t>
            </w:r>
            <w:r w:rsidRPr="001B351F">
              <w:rPr>
                <w:rFonts w:ascii="Calibri Light" w:hAnsi="Calibri Light" w:cs="Calibri Light"/>
              </w:rPr>
              <w:fldChar w:fldCharType="begin"/>
            </w:r>
            <w:r w:rsidRPr="001B351F">
              <w:rPr>
                <w:rFonts w:ascii="Calibri Light" w:hAnsi="Calibri Light" w:cs="Calibri Light"/>
              </w:rPr>
              <w:instrText xml:space="preserve"> NUMPAGES  </w:instrText>
            </w:r>
            <w:r w:rsidRPr="001B351F">
              <w:rPr>
                <w:rFonts w:ascii="Calibri Light" w:hAnsi="Calibri Light" w:cs="Calibri Light"/>
              </w:rPr>
              <w:fldChar w:fldCharType="separate"/>
            </w:r>
            <w:r w:rsidRPr="001B351F">
              <w:rPr>
                <w:rFonts w:ascii="Calibri Light" w:hAnsi="Calibri Light" w:cs="Calibri Light"/>
                <w:noProof/>
              </w:rPr>
              <w:t>2</w:t>
            </w:r>
            <w:r w:rsidRPr="001B351F">
              <w:rPr>
                <w:rFonts w:ascii="Calibri Light" w:hAnsi="Calibri Light" w:cs="Calibri Light"/>
              </w:rPr>
              <w:fldChar w:fldCharType="end"/>
            </w:r>
          </w:p>
        </w:sdtContent>
      </w:sdt>
    </w:sdtContent>
  </w:sdt>
  <w:p w14:paraId="60D627FF" w14:textId="77777777" w:rsidR="001B351F" w:rsidRDefault="001B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0EBF" w14:textId="77777777" w:rsidR="00EB0CAA" w:rsidRDefault="00EB0CAA">
      <w:r>
        <w:separator/>
      </w:r>
    </w:p>
  </w:footnote>
  <w:footnote w:type="continuationSeparator" w:id="0">
    <w:p w14:paraId="036F3FC7" w14:textId="77777777" w:rsidR="00EB0CAA" w:rsidRDefault="00EB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5" w:type="dxa"/>
      <w:tblInd w:w="-709" w:type="dxa"/>
      <w:tblLook w:val="04A0" w:firstRow="1" w:lastRow="0" w:firstColumn="1" w:lastColumn="0" w:noHBand="0" w:noVBand="1"/>
    </w:tblPr>
    <w:tblGrid>
      <w:gridCol w:w="7536"/>
      <w:gridCol w:w="2879"/>
    </w:tblGrid>
    <w:tr w:rsidR="00DE4CE0" w14:paraId="1094AFB5" w14:textId="77777777" w:rsidTr="00A1389F">
      <w:trPr>
        <w:trHeight w:val="2084"/>
      </w:trPr>
      <w:tc>
        <w:tcPr>
          <w:tcW w:w="7536" w:type="dxa"/>
          <w:shd w:val="clear" w:color="auto" w:fill="auto"/>
          <w:vAlign w:val="center"/>
        </w:tcPr>
        <w:p w14:paraId="29E7CA4C" w14:textId="77777777" w:rsidR="00DE4CE0" w:rsidRDefault="00DE4CE0" w:rsidP="00A1389F">
          <w:pPr>
            <w:pStyle w:val="Heading1"/>
            <w:jc w:val="center"/>
            <w:rPr>
              <w:rFonts w:ascii="Calibri" w:eastAsia="Calibri" w:hAnsi="Calibri"/>
              <w:sz w:val="44"/>
              <w:szCs w:val="24"/>
            </w:rPr>
          </w:pPr>
          <w:r w:rsidRPr="00186D89">
            <w:rPr>
              <w:rFonts w:ascii="Calibri" w:eastAsia="Calibri" w:hAnsi="Calibri"/>
              <w:sz w:val="44"/>
              <w:szCs w:val="24"/>
            </w:rPr>
            <w:t>A GUIDE FOR JOB APPLICANTS</w:t>
          </w:r>
        </w:p>
        <w:p w14:paraId="3C488BE5" w14:textId="0FB5C663" w:rsidR="00DE4CE0" w:rsidRPr="00186D89" w:rsidRDefault="00694022" w:rsidP="00B6686C">
          <w:pPr>
            <w:spacing w:before="200"/>
            <w:ind w:left="612" w:right="482"/>
            <w:jc w:val="center"/>
            <w:rPr>
              <w:rFonts w:ascii="Calibri" w:eastAsia="Calibri" w:hAnsi="Calibri" w:cs="Calibri"/>
              <w:snapToGrid w:val="0"/>
            </w:rPr>
          </w:pPr>
          <w:r w:rsidRPr="00694022">
            <w:rPr>
              <w:rFonts w:ascii="Myriad Pro" w:hAnsi="Myriad Pro" w:cs="Myriad Pro"/>
              <w:i/>
              <w:color w:val="000000"/>
              <w:sz w:val="22"/>
              <w:szCs w:val="22"/>
            </w:rPr>
            <w:t xml:space="preserve">ACON is Australia’s largest health organisation specialising in community health, </w:t>
          </w:r>
          <w:r w:rsidR="00923D19" w:rsidRPr="00694022">
            <w:rPr>
              <w:rFonts w:ascii="Myriad Pro" w:hAnsi="Myriad Pro" w:cs="Myriad Pro"/>
              <w:i/>
              <w:color w:val="000000"/>
              <w:sz w:val="22"/>
              <w:szCs w:val="22"/>
            </w:rPr>
            <w:t>inclusion,</w:t>
          </w:r>
          <w:r w:rsidRPr="00694022">
            <w:rPr>
              <w:rFonts w:ascii="Myriad Pro" w:hAnsi="Myriad Pro" w:cs="Myriad Pro"/>
              <w:i/>
              <w:color w:val="000000"/>
              <w:sz w:val="22"/>
              <w:szCs w:val="22"/>
            </w:rPr>
            <w:t xml:space="preserve"> and HIV responses for people of diverse sexualities and genders.</w:t>
          </w:r>
        </w:p>
      </w:tc>
      <w:tc>
        <w:tcPr>
          <w:tcW w:w="2879" w:type="dxa"/>
          <w:shd w:val="clear" w:color="auto" w:fill="auto"/>
        </w:tcPr>
        <w:p w14:paraId="462B9234" w14:textId="77777777" w:rsidR="00DE4CE0" w:rsidRPr="00186D89" w:rsidRDefault="007D3450" w:rsidP="00D15A7E">
          <w:pPr>
            <w:jc w:val="both"/>
            <w:rPr>
              <w:rFonts w:ascii="Calibri" w:eastAsia="Calibri" w:hAnsi="Calibri" w:cs="Calibri"/>
              <w:snapToGrid w:val="0"/>
            </w:rPr>
          </w:pPr>
          <w:r>
            <w:rPr>
              <w:noProof/>
            </w:rPr>
            <w:drawing>
              <wp:inline distT="0" distB="0" distL="0" distR="0" wp14:anchorId="2384CA84" wp14:editId="3859FFBF">
                <wp:extent cx="1466850" cy="1362075"/>
                <wp:effectExtent l="0" t="0" r="0" b="9525"/>
                <wp:docPr id="2" name="Picture 2" descr="ACO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362075"/>
                        </a:xfrm>
                        <a:prstGeom prst="rect">
                          <a:avLst/>
                        </a:prstGeom>
                        <a:noFill/>
                        <a:ln>
                          <a:noFill/>
                        </a:ln>
                      </pic:spPr>
                    </pic:pic>
                  </a:graphicData>
                </a:graphic>
              </wp:inline>
            </w:drawing>
          </w:r>
        </w:p>
      </w:tc>
    </w:tr>
  </w:tbl>
  <w:p w14:paraId="33256BED" w14:textId="77777777" w:rsidR="00DE4CE0" w:rsidRDefault="00DE4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263"/>
    <w:multiLevelType w:val="hybridMultilevel"/>
    <w:tmpl w:val="DFF2D296"/>
    <w:lvl w:ilvl="0" w:tplc="0C09000F">
      <w:start w:val="1"/>
      <w:numFmt w:val="decimal"/>
      <w:lvlText w:val="%1."/>
      <w:lvlJc w:val="left"/>
      <w:pPr>
        <w:ind w:left="731" w:hanging="360"/>
      </w:p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1" w15:restartNumberingAfterBreak="0">
    <w:nsid w:val="12F62BCA"/>
    <w:multiLevelType w:val="hybridMultilevel"/>
    <w:tmpl w:val="604482AC"/>
    <w:lvl w:ilvl="0" w:tplc="0C09000F">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55665"/>
    <w:multiLevelType w:val="hybridMultilevel"/>
    <w:tmpl w:val="51EE6724"/>
    <w:lvl w:ilvl="0" w:tplc="D7D6F01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284FE0"/>
    <w:multiLevelType w:val="hybridMultilevel"/>
    <w:tmpl w:val="840060BC"/>
    <w:lvl w:ilvl="0" w:tplc="D7D6F010">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1986BDC"/>
    <w:multiLevelType w:val="hybridMultilevel"/>
    <w:tmpl w:val="298E6F4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567B8"/>
    <w:multiLevelType w:val="hybridMultilevel"/>
    <w:tmpl w:val="AFE442DE"/>
    <w:lvl w:ilvl="0" w:tplc="D7D6F010">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EF2B2F"/>
    <w:multiLevelType w:val="hybridMultilevel"/>
    <w:tmpl w:val="604482AC"/>
    <w:lvl w:ilvl="0" w:tplc="0C09000F">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F30CB"/>
    <w:multiLevelType w:val="multilevel"/>
    <w:tmpl w:val="10B6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B31BB"/>
    <w:multiLevelType w:val="hybridMultilevel"/>
    <w:tmpl w:val="220A523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E12FD9"/>
    <w:multiLevelType w:val="hybridMultilevel"/>
    <w:tmpl w:val="AD96D250"/>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ED4A42"/>
    <w:multiLevelType w:val="hybridMultilevel"/>
    <w:tmpl w:val="084A63CA"/>
    <w:lvl w:ilvl="0" w:tplc="D7D6F010">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B0E03AC"/>
    <w:multiLevelType w:val="hybridMultilevel"/>
    <w:tmpl w:val="2C228CDA"/>
    <w:lvl w:ilvl="0" w:tplc="D7D6F01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2B47E6"/>
    <w:multiLevelType w:val="hybridMultilevel"/>
    <w:tmpl w:val="1AA4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4628AD"/>
    <w:multiLevelType w:val="hybridMultilevel"/>
    <w:tmpl w:val="41689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F5364A"/>
    <w:multiLevelType w:val="hybridMultilevel"/>
    <w:tmpl w:val="F0CAF9C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F96613"/>
    <w:multiLevelType w:val="hybridMultilevel"/>
    <w:tmpl w:val="71F40B5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63A8762F"/>
    <w:multiLevelType w:val="hybridMultilevel"/>
    <w:tmpl w:val="739CCBAE"/>
    <w:lvl w:ilvl="0" w:tplc="D7D6F01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7E171B0"/>
    <w:multiLevelType w:val="hybridMultilevel"/>
    <w:tmpl w:val="89E6B95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360368"/>
    <w:multiLevelType w:val="hybridMultilevel"/>
    <w:tmpl w:val="B1AA7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E1E14CF"/>
    <w:multiLevelType w:val="hybridMultilevel"/>
    <w:tmpl w:val="EBFCEA1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5"/>
  </w:num>
  <w:num w:numId="6">
    <w:abstractNumId w:val="8"/>
  </w:num>
  <w:num w:numId="7">
    <w:abstractNumId w:val="14"/>
  </w:num>
  <w:num w:numId="8">
    <w:abstractNumId w:val="7"/>
  </w:num>
  <w:num w:numId="9">
    <w:abstractNumId w:val="19"/>
  </w:num>
  <w:num w:numId="10">
    <w:abstractNumId w:val="3"/>
  </w:num>
  <w:num w:numId="11">
    <w:abstractNumId w:val="15"/>
  </w:num>
  <w:num w:numId="12">
    <w:abstractNumId w:val="17"/>
  </w:num>
  <w:num w:numId="13">
    <w:abstractNumId w:val="13"/>
  </w:num>
  <w:num w:numId="14">
    <w:abstractNumId w:val="12"/>
  </w:num>
  <w:num w:numId="15">
    <w:abstractNumId w:val="4"/>
  </w:num>
  <w:num w:numId="16">
    <w:abstractNumId w:val="18"/>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16"/>
  </w:num>
  <w:num w:numId="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3NDMwsDQyNbQ0NDBS0lEKTi0uzszPAykwrQUAAOaEMCwAAAA="/>
  </w:docVars>
  <w:rsids>
    <w:rsidRoot w:val="00860FF7"/>
    <w:rsid w:val="00011682"/>
    <w:rsid w:val="00011FBA"/>
    <w:rsid w:val="00012985"/>
    <w:rsid w:val="000209D7"/>
    <w:rsid w:val="000219EB"/>
    <w:rsid w:val="00021AD8"/>
    <w:rsid w:val="00067388"/>
    <w:rsid w:val="0007426F"/>
    <w:rsid w:val="00081BF2"/>
    <w:rsid w:val="00085705"/>
    <w:rsid w:val="000861F7"/>
    <w:rsid w:val="000953C8"/>
    <w:rsid w:val="000960C3"/>
    <w:rsid w:val="00096830"/>
    <w:rsid w:val="000A0DAB"/>
    <w:rsid w:val="000A3253"/>
    <w:rsid w:val="000B37E8"/>
    <w:rsid w:val="000B72F3"/>
    <w:rsid w:val="000C261E"/>
    <w:rsid w:val="000C50CE"/>
    <w:rsid w:val="000D33CB"/>
    <w:rsid w:val="000E59C4"/>
    <w:rsid w:val="000F1BDB"/>
    <w:rsid w:val="000F3BF0"/>
    <w:rsid w:val="000F7101"/>
    <w:rsid w:val="00104D2B"/>
    <w:rsid w:val="00114F9A"/>
    <w:rsid w:val="00117572"/>
    <w:rsid w:val="0013710F"/>
    <w:rsid w:val="0014012F"/>
    <w:rsid w:val="00151FB2"/>
    <w:rsid w:val="001527C6"/>
    <w:rsid w:val="00163B08"/>
    <w:rsid w:val="00165DA9"/>
    <w:rsid w:val="00170CA6"/>
    <w:rsid w:val="0017751C"/>
    <w:rsid w:val="00177CF3"/>
    <w:rsid w:val="00181454"/>
    <w:rsid w:val="00185A07"/>
    <w:rsid w:val="00191363"/>
    <w:rsid w:val="00193552"/>
    <w:rsid w:val="001B351F"/>
    <w:rsid w:val="001C0CF2"/>
    <w:rsid w:val="001C27EC"/>
    <w:rsid w:val="001C3BB1"/>
    <w:rsid w:val="001D2182"/>
    <w:rsid w:val="001D4768"/>
    <w:rsid w:val="001E0705"/>
    <w:rsid w:val="001E4227"/>
    <w:rsid w:val="001E5053"/>
    <w:rsid w:val="001F6161"/>
    <w:rsid w:val="00200B8C"/>
    <w:rsid w:val="00207174"/>
    <w:rsid w:val="00216D18"/>
    <w:rsid w:val="0022113C"/>
    <w:rsid w:val="0022236A"/>
    <w:rsid w:val="00237097"/>
    <w:rsid w:val="00241744"/>
    <w:rsid w:val="00260F9D"/>
    <w:rsid w:val="00266764"/>
    <w:rsid w:val="002731B6"/>
    <w:rsid w:val="002832AD"/>
    <w:rsid w:val="00287403"/>
    <w:rsid w:val="002936A3"/>
    <w:rsid w:val="002A1CCE"/>
    <w:rsid w:val="002A28BB"/>
    <w:rsid w:val="002A344F"/>
    <w:rsid w:val="002A53AB"/>
    <w:rsid w:val="002B3AAF"/>
    <w:rsid w:val="002E0096"/>
    <w:rsid w:val="002E68CC"/>
    <w:rsid w:val="002F04C3"/>
    <w:rsid w:val="002F5B0E"/>
    <w:rsid w:val="00306F3F"/>
    <w:rsid w:val="00310DAA"/>
    <w:rsid w:val="003167B9"/>
    <w:rsid w:val="00317588"/>
    <w:rsid w:val="00335BE4"/>
    <w:rsid w:val="00340B82"/>
    <w:rsid w:val="003471E3"/>
    <w:rsid w:val="0035067B"/>
    <w:rsid w:val="0035760E"/>
    <w:rsid w:val="00365466"/>
    <w:rsid w:val="00372225"/>
    <w:rsid w:val="00376723"/>
    <w:rsid w:val="00387432"/>
    <w:rsid w:val="00393EBC"/>
    <w:rsid w:val="00397AD8"/>
    <w:rsid w:val="003A5F51"/>
    <w:rsid w:val="003A70BB"/>
    <w:rsid w:val="003B0C24"/>
    <w:rsid w:val="003C1537"/>
    <w:rsid w:val="003E3215"/>
    <w:rsid w:val="003E3B07"/>
    <w:rsid w:val="003E4B6C"/>
    <w:rsid w:val="003E7ED5"/>
    <w:rsid w:val="003F073C"/>
    <w:rsid w:val="003F5EEE"/>
    <w:rsid w:val="004065C7"/>
    <w:rsid w:val="00414313"/>
    <w:rsid w:val="00416364"/>
    <w:rsid w:val="00423022"/>
    <w:rsid w:val="0042466B"/>
    <w:rsid w:val="004272E4"/>
    <w:rsid w:val="00433483"/>
    <w:rsid w:val="004369E0"/>
    <w:rsid w:val="00446972"/>
    <w:rsid w:val="00452BB0"/>
    <w:rsid w:val="0045372D"/>
    <w:rsid w:val="00456C29"/>
    <w:rsid w:val="0046048A"/>
    <w:rsid w:val="004675A3"/>
    <w:rsid w:val="004809BA"/>
    <w:rsid w:val="00484122"/>
    <w:rsid w:val="00486FD0"/>
    <w:rsid w:val="004B5A74"/>
    <w:rsid w:val="004C4186"/>
    <w:rsid w:val="004C4E73"/>
    <w:rsid w:val="004D0313"/>
    <w:rsid w:val="004D08CD"/>
    <w:rsid w:val="004D67EE"/>
    <w:rsid w:val="004E44F0"/>
    <w:rsid w:val="004E5213"/>
    <w:rsid w:val="004F526C"/>
    <w:rsid w:val="004F75DD"/>
    <w:rsid w:val="00501F88"/>
    <w:rsid w:val="005025E9"/>
    <w:rsid w:val="00511AB9"/>
    <w:rsid w:val="00513E04"/>
    <w:rsid w:val="00517031"/>
    <w:rsid w:val="005211A0"/>
    <w:rsid w:val="005303E9"/>
    <w:rsid w:val="005320B1"/>
    <w:rsid w:val="005337D2"/>
    <w:rsid w:val="00546CA4"/>
    <w:rsid w:val="00555251"/>
    <w:rsid w:val="00577E94"/>
    <w:rsid w:val="00596EEB"/>
    <w:rsid w:val="005B5FE0"/>
    <w:rsid w:val="005B678A"/>
    <w:rsid w:val="005C2A50"/>
    <w:rsid w:val="005C4A1F"/>
    <w:rsid w:val="005C508D"/>
    <w:rsid w:val="005D59CD"/>
    <w:rsid w:val="005E0809"/>
    <w:rsid w:val="005E1AFC"/>
    <w:rsid w:val="005F3791"/>
    <w:rsid w:val="006030FE"/>
    <w:rsid w:val="00604D63"/>
    <w:rsid w:val="00624D1E"/>
    <w:rsid w:val="006413F2"/>
    <w:rsid w:val="006424B1"/>
    <w:rsid w:val="0064359B"/>
    <w:rsid w:val="006436E9"/>
    <w:rsid w:val="00647521"/>
    <w:rsid w:val="006476E1"/>
    <w:rsid w:val="00653913"/>
    <w:rsid w:val="00665E99"/>
    <w:rsid w:val="00667BD6"/>
    <w:rsid w:val="00675C08"/>
    <w:rsid w:val="0068457D"/>
    <w:rsid w:val="00685025"/>
    <w:rsid w:val="00687ED4"/>
    <w:rsid w:val="00693049"/>
    <w:rsid w:val="00694022"/>
    <w:rsid w:val="0069539F"/>
    <w:rsid w:val="006A044E"/>
    <w:rsid w:val="006A4081"/>
    <w:rsid w:val="006A7335"/>
    <w:rsid w:val="006A7441"/>
    <w:rsid w:val="006B1F71"/>
    <w:rsid w:val="006B2D4C"/>
    <w:rsid w:val="006C5B9B"/>
    <w:rsid w:val="006C75FF"/>
    <w:rsid w:val="006D56FA"/>
    <w:rsid w:val="006E4AD9"/>
    <w:rsid w:val="006F0AB8"/>
    <w:rsid w:val="006F2467"/>
    <w:rsid w:val="006F2865"/>
    <w:rsid w:val="006F5F3B"/>
    <w:rsid w:val="007062E1"/>
    <w:rsid w:val="0070687A"/>
    <w:rsid w:val="007134E9"/>
    <w:rsid w:val="00721921"/>
    <w:rsid w:val="00730374"/>
    <w:rsid w:val="00733F81"/>
    <w:rsid w:val="00736FC0"/>
    <w:rsid w:val="00747D69"/>
    <w:rsid w:val="00754409"/>
    <w:rsid w:val="00763755"/>
    <w:rsid w:val="00771697"/>
    <w:rsid w:val="00772B99"/>
    <w:rsid w:val="00783710"/>
    <w:rsid w:val="007868BC"/>
    <w:rsid w:val="00790FDF"/>
    <w:rsid w:val="007945E6"/>
    <w:rsid w:val="007A1FBB"/>
    <w:rsid w:val="007B7BE5"/>
    <w:rsid w:val="007C0371"/>
    <w:rsid w:val="007C0922"/>
    <w:rsid w:val="007C28BC"/>
    <w:rsid w:val="007C5E7E"/>
    <w:rsid w:val="007D08AD"/>
    <w:rsid w:val="007D2D0A"/>
    <w:rsid w:val="007D3450"/>
    <w:rsid w:val="007D5362"/>
    <w:rsid w:val="007D7BCC"/>
    <w:rsid w:val="007F46AF"/>
    <w:rsid w:val="007F77B2"/>
    <w:rsid w:val="00812D50"/>
    <w:rsid w:val="00813A08"/>
    <w:rsid w:val="008179ED"/>
    <w:rsid w:val="00821DAC"/>
    <w:rsid w:val="008275DF"/>
    <w:rsid w:val="00840E4B"/>
    <w:rsid w:val="00841E22"/>
    <w:rsid w:val="0084280D"/>
    <w:rsid w:val="0084362E"/>
    <w:rsid w:val="0085426E"/>
    <w:rsid w:val="0085549D"/>
    <w:rsid w:val="008565A0"/>
    <w:rsid w:val="00857A9B"/>
    <w:rsid w:val="00860FF7"/>
    <w:rsid w:val="00861300"/>
    <w:rsid w:val="00870EEE"/>
    <w:rsid w:val="00884687"/>
    <w:rsid w:val="008A313D"/>
    <w:rsid w:val="008A4A29"/>
    <w:rsid w:val="008B0C8B"/>
    <w:rsid w:val="008B0F49"/>
    <w:rsid w:val="008B0F5E"/>
    <w:rsid w:val="008B4E25"/>
    <w:rsid w:val="008C4F72"/>
    <w:rsid w:val="008C50BB"/>
    <w:rsid w:val="008E5B01"/>
    <w:rsid w:val="008E70AD"/>
    <w:rsid w:val="008F5F09"/>
    <w:rsid w:val="0090418C"/>
    <w:rsid w:val="00910B52"/>
    <w:rsid w:val="00910E41"/>
    <w:rsid w:val="00915F99"/>
    <w:rsid w:val="009163D6"/>
    <w:rsid w:val="00923D19"/>
    <w:rsid w:val="009244FC"/>
    <w:rsid w:val="00925322"/>
    <w:rsid w:val="009270B4"/>
    <w:rsid w:val="00927113"/>
    <w:rsid w:val="00927550"/>
    <w:rsid w:val="009350F6"/>
    <w:rsid w:val="00947DCB"/>
    <w:rsid w:val="00950808"/>
    <w:rsid w:val="009518FC"/>
    <w:rsid w:val="0096428A"/>
    <w:rsid w:val="00964468"/>
    <w:rsid w:val="00965155"/>
    <w:rsid w:val="00977060"/>
    <w:rsid w:val="00980CD1"/>
    <w:rsid w:val="0098398E"/>
    <w:rsid w:val="009844BB"/>
    <w:rsid w:val="00987B80"/>
    <w:rsid w:val="009B1B1B"/>
    <w:rsid w:val="009B7746"/>
    <w:rsid w:val="009D2568"/>
    <w:rsid w:val="009D2D2F"/>
    <w:rsid w:val="009D7828"/>
    <w:rsid w:val="009E557C"/>
    <w:rsid w:val="009F276E"/>
    <w:rsid w:val="009F535C"/>
    <w:rsid w:val="009F5AAA"/>
    <w:rsid w:val="00A011CD"/>
    <w:rsid w:val="00A01C35"/>
    <w:rsid w:val="00A1389F"/>
    <w:rsid w:val="00A2179D"/>
    <w:rsid w:val="00A27BC8"/>
    <w:rsid w:val="00A32FEA"/>
    <w:rsid w:val="00A4127D"/>
    <w:rsid w:val="00A5314E"/>
    <w:rsid w:val="00A55693"/>
    <w:rsid w:val="00A703B5"/>
    <w:rsid w:val="00A709A1"/>
    <w:rsid w:val="00A715F5"/>
    <w:rsid w:val="00A86E09"/>
    <w:rsid w:val="00A94476"/>
    <w:rsid w:val="00AA19D2"/>
    <w:rsid w:val="00AA62B6"/>
    <w:rsid w:val="00AA63DE"/>
    <w:rsid w:val="00AA7579"/>
    <w:rsid w:val="00AB1DB7"/>
    <w:rsid w:val="00AB2F7A"/>
    <w:rsid w:val="00AC0D4F"/>
    <w:rsid w:val="00AC4EFB"/>
    <w:rsid w:val="00AC60FC"/>
    <w:rsid w:val="00AD23C1"/>
    <w:rsid w:val="00AD34A6"/>
    <w:rsid w:val="00AD7456"/>
    <w:rsid w:val="00AD7AFA"/>
    <w:rsid w:val="00B0630F"/>
    <w:rsid w:val="00B12815"/>
    <w:rsid w:val="00B17547"/>
    <w:rsid w:val="00B20C6A"/>
    <w:rsid w:val="00B261F6"/>
    <w:rsid w:val="00B26592"/>
    <w:rsid w:val="00B41BC8"/>
    <w:rsid w:val="00B51226"/>
    <w:rsid w:val="00B55193"/>
    <w:rsid w:val="00B644F1"/>
    <w:rsid w:val="00B6686C"/>
    <w:rsid w:val="00B66D51"/>
    <w:rsid w:val="00B67601"/>
    <w:rsid w:val="00B704D1"/>
    <w:rsid w:val="00B76D93"/>
    <w:rsid w:val="00B80780"/>
    <w:rsid w:val="00B847B4"/>
    <w:rsid w:val="00B86011"/>
    <w:rsid w:val="00B94226"/>
    <w:rsid w:val="00B957AA"/>
    <w:rsid w:val="00BA3D60"/>
    <w:rsid w:val="00BA4015"/>
    <w:rsid w:val="00BA594E"/>
    <w:rsid w:val="00BA61C3"/>
    <w:rsid w:val="00BB104B"/>
    <w:rsid w:val="00BB19C2"/>
    <w:rsid w:val="00BB4463"/>
    <w:rsid w:val="00BC0B49"/>
    <w:rsid w:val="00BC6BF0"/>
    <w:rsid w:val="00BC7689"/>
    <w:rsid w:val="00BD3544"/>
    <w:rsid w:val="00BD451B"/>
    <w:rsid w:val="00BD4E77"/>
    <w:rsid w:val="00BD4F61"/>
    <w:rsid w:val="00BD5023"/>
    <w:rsid w:val="00BD50DC"/>
    <w:rsid w:val="00BD7335"/>
    <w:rsid w:val="00BE2282"/>
    <w:rsid w:val="00BE4C5A"/>
    <w:rsid w:val="00BE61AF"/>
    <w:rsid w:val="00BF196A"/>
    <w:rsid w:val="00C00ABE"/>
    <w:rsid w:val="00C02BCC"/>
    <w:rsid w:val="00C06157"/>
    <w:rsid w:val="00C12EF7"/>
    <w:rsid w:val="00C14BB5"/>
    <w:rsid w:val="00C22664"/>
    <w:rsid w:val="00C22C9F"/>
    <w:rsid w:val="00C24C09"/>
    <w:rsid w:val="00C26113"/>
    <w:rsid w:val="00C269CD"/>
    <w:rsid w:val="00C333E4"/>
    <w:rsid w:val="00C5251B"/>
    <w:rsid w:val="00C55FA8"/>
    <w:rsid w:val="00C8085F"/>
    <w:rsid w:val="00C825B1"/>
    <w:rsid w:val="00C86509"/>
    <w:rsid w:val="00C9127B"/>
    <w:rsid w:val="00CB5DB9"/>
    <w:rsid w:val="00CB6407"/>
    <w:rsid w:val="00CB7AB6"/>
    <w:rsid w:val="00CB7DE7"/>
    <w:rsid w:val="00CC5B32"/>
    <w:rsid w:val="00CF089C"/>
    <w:rsid w:val="00CF24B5"/>
    <w:rsid w:val="00CF6F62"/>
    <w:rsid w:val="00D11892"/>
    <w:rsid w:val="00D17AEA"/>
    <w:rsid w:val="00D2155D"/>
    <w:rsid w:val="00D24CE5"/>
    <w:rsid w:val="00D26A01"/>
    <w:rsid w:val="00D42907"/>
    <w:rsid w:val="00D436BB"/>
    <w:rsid w:val="00D57BAA"/>
    <w:rsid w:val="00D57C28"/>
    <w:rsid w:val="00D76050"/>
    <w:rsid w:val="00D929D2"/>
    <w:rsid w:val="00DA5CEE"/>
    <w:rsid w:val="00DC5A33"/>
    <w:rsid w:val="00DC7EC3"/>
    <w:rsid w:val="00DD3FC7"/>
    <w:rsid w:val="00DD4999"/>
    <w:rsid w:val="00DE4CE0"/>
    <w:rsid w:val="00DF5B1C"/>
    <w:rsid w:val="00E030A7"/>
    <w:rsid w:val="00E25C75"/>
    <w:rsid w:val="00E33D87"/>
    <w:rsid w:val="00E34C79"/>
    <w:rsid w:val="00E472B5"/>
    <w:rsid w:val="00E479A3"/>
    <w:rsid w:val="00E50CA7"/>
    <w:rsid w:val="00E54C46"/>
    <w:rsid w:val="00E6342D"/>
    <w:rsid w:val="00E676F8"/>
    <w:rsid w:val="00E7608D"/>
    <w:rsid w:val="00E86FB7"/>
    <w:rsid w:val="00E8733F"/>
    <w:rsid w:val="00E94C58"/>
    <w:rsid w:val="00EA0DBA"/>
    <w:rsid w:val="00EA125E"/>
    <w:rsid w:val="00EA49C7"/>
    <w:rsid w:val="00EB0CAA"/>
    <w:rsid w:val="00EC02E4"/>
    <w:rsid w:val="00EF1D85"/>
    <w:rsid w:val="00F03C0A"/>
    <w:rsid w:val="00F053AD"/>
    <w:rsid w:val="00F22937"/>
    <w:rsid w:val="00F2311F"/>
    <w:rsid w:val="00F257EF"/>
    <w:rsid w:val="00F408E3"/>
    <w:rsid w:val="00F421E9"/>
    <w:rsid w:val="00F45A5D"/>
    <w:rsid w:val="00F54D78"/>
    <w:rsid w:val="00F60EE3"/>
    <w:rsid w:val="00F66F76"/>
    <w:rsid w:val="00F854F3"/>
    <w:rsid w:val="00F86C70"/>
    <w:rsid w:val="00F900A1"/>
    <w:rsid w:val="00F93C03"/>
    <w:rsid w:val="00F948D0"/>
    <w:rsid w:val="00F9603A"/>
    <w:rsid w:val="00F96B4C"/>
    <w:rsid w:val="00F96BD5"/>
    <w:rsid w:val="00FA0043"/>
    <w:rsid w:val="00FA3D19"/>
    <w:rsid w:val="00FA735E"/>
    <w:rsid w:val="00FC046E"/>
    <w:rsid w:val="00FC36DB"/>
    <w:rsid w:val="00FD3A2A"/>
    <w:rsid w:val="00FE76D9"/>
    <w:rsid w:val="00FF2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9102B"/>
  <w15:docId w15:val="{BB76CC39-00B3-4D54-ACA0-01310959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AAF"/>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spacing w:after="120"/>
      <w:jc w:val="both"/>
      <w:outlineLvl w:val="4"/>
    </w:pPr>
    <w:rPr>
      <w:b/>
      <w:sz w:val="24"/>
    </w:rPr>
  </w:style>
  <w:style w:type="paragraph" w:styleId="Heading6">
    <w:name w:val="heading 6"/>
    <w:basedOn w:val="Normal"/>
    <w:next w:val="Normal"/>
    <w:qFormat/>
    <w:pPr>
      <w:keepNext/>
      <w:jc w:val="center"/>
      <w:outlineLvl w:val="5"/>
    </w:pPr>
    <w:rPr>
      <w:b/>
      <w:color w:val="FF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after="120"/>
      <w:jc w:val="center"/>
    </w:pPr>
    <w:rPr>
      <w:rFonts w:ascii="Arial" w:hAnsi="Arial"/>
      <w:b/>
      <w:sz w:val="24"/>
      <w:lang w:val="en-GB"/>
    </w:rPr>
  </w:style>
  <w:style w:type="paragraph" w:styleId="BodyText">
    <w:name w:val="Body Text"/>
    <w:basedOn w:val="Normal"/>
    <w:rPr>
      <w:rFonts w:ascii="Arial" w:hAnsi="Arial"/>
      <w:sz w:val="24"/>
    </w:rPr>
  </w:style>
  <w:style w:type="paragraph" w:styleId="BodyText2">
    <w:name w:val="Body Text 2"/>
    <w:basedOn w:val="Normal"/>
    <w:link w:val="BodyText2Char"/>
    <w:rPr>
      <w:rFonts w:ascii="Arial" w:hAnsi="Arial"/>
      <w:b/>
    </w:rPr>
  </w:style>
  <w:style w:type="character" w:styleId="Hyperlink">
    <w:name w:val="Hyperlink"/>
    <w:basedOn w:val="DefaultParagraphFont"/>
    <w:rPr>
      <w:color w:val="0000FF"/>
      <w:u w:val="single"/>
    </w:rPr>
  </w:style>
  <w:style w:type="paragraph" w:styleId="Header">
    <w:name w:val="header"/>
    <w:basedOn w:val="Normal"/>
    <w:link w:val="HeaderChar"/>
    <w:pPr>
      <w:tabs>
        <w:tab w:val="center" w:pos="4320"/>
        <w:tab w:val="right" w:pos="8640"/>
      </w:tabs>
    </w:pPr>
    <w:rPr>
      <w:rFonts w:ascii="Arial" w:hAnsi="Arial"/>
      <w:sz w:val="24"/>
      <w:lang w:val="en-G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link w:val="BodyText3Char"/>
    <w:rPr>
      <w:rFonts w:ascii="Arial" w:hAnsi="Arial"/>
      <w:sz w:val="22"/>
    </w:rPr>
  </w:style>
  <w:style w:type="paragraph" w:styleId="BalloonText">
    <w:name w:val="Balloon Text"/>
    <w:basedOn w:val="Normal"/>
    <w:semiHidden/>
    <w:rsid w:val="00416364"/>
    <w:rPr>
      <w:rFonts w:ascii="Tahoma" w:hAnsi="Tahoma" w:cs="Tahoma"/>
      <w:sz w:val="16"/>
      <w:szCs w:val="16"/>
    </w:rPr>
  </w:style>
  <w:style w:type="character" w:styleId="CommentReference">
    <w:name w:val="annotation reference"/>
    <w:basedOn w:val="DefaultParagraphFont"/>
    <w:uiPriority w:val="99"/>
    <w:semiHidden/>
    <w:rsid w:val="00414313"/>
    <w:rPr>
      <w:sz w:val="16"/>
      <w:szCs w:val="16"/>
    </w:rPr>
  </w:style>
  <w:style w:type="paragraph" w:styleId="CommentText">
    <w:name w:val="annotation text"/>
    <w:basedOn w:val="Normal"/>
    <w:link w:val="CommentTextChar"/>
    <w:uiPriority w:val="99"/>
    <w:semiHidden/>
    <w:rsid w:val="00414313"/>
  </w:style>
  <w:style w:type="paragraph" w:styleId="CommentSubject">
    <w:name w:val="annotation subject"/>
    <w:basedOn w:val="CommentText"/>
    <w:next w:val="CommentText"/>
    <w:semiHidden/>
    <w:rsid w:val="00414313"/>
    <w:rPr>
      <w:b/>
      <w:bCs/>
    </w:rPr>
  </w:style>
  <w:style w:type="character" w:customStyle="1" w:styleId="BodyText2Char">
    <w:name w:val="Body Text 2 Char"/>
    <w:link w:val="BodyText2"/>
    <w:rsid w:val="009E557C"/>
    <w:rPr>
      <w:rFonts w:ascii="Arial" w:hAnsi="Arial"/>
      <w:b/>
    </w:rPr>
  </w:style>
  <w:style w:type="character" w:customStyle="1" w:styleId="HeaderChar">
    <w:name w:val="Header Char"/>
    <w:basedOn w:val="DefaultParagraphFont"/>
    <w:link w:val="Header"/>
    <w:rsid w:val="00FE76D9"/>
    <w:rPr>
      <w:rFonts w:ascii="Arial" w:hAnsi="Arial"/>
      <w:sz w:val="24"/>
      <w:lang w:val="en-GB"/>
    </w:rPr>
  </w:style>
  <w:style w:type="paragraph" w:styleId="NormalWeb">
    <w:name w:val="Normal (Web)"/>
    <w:basedOn w:val="Normal"/>
    <w:uiPriority w:val="99"/>
    <w:unhideWhenUsed/>
    <w:rsid w:val="004B5A74"/>
    <w:pPr>
      <w:spacing w:before="100" w:beforeAutospacing="1" w:after="100" w:afterAutospacing="1"/>
    </w:pPr>
    <w:rPr>
      <w:sz w:val="24"/>
      <w:szCs w:val="24"/>
    </w:rPr>
  </w:style>
  <w:style w:type="paragraph" w:styleId="ListParagraph">
    <w:name w:val="List Paragraph"/>
    <w:basedOn w:val="Normal"/>
    <w:uiPriority w:val="34"/>
    <w:qFormat/>
    <w:rsid w:val="00AD7AFA"/>
    <w:pPr>
      <w:ind w:left="720"/>
      <w:contextualSpacing/>
    </w:pPr>
  </w:style>
  <w:style w:type="paragraph" w:customStyle="1" w:styleId="Default">
    <w:name w:val="Default"/>
    <w:rsid w:val="00C06157"/>
    <w:pPr>
      <w:autoSpaceDE w:val="0"/>
      <w:autoSpaceDN w:val="0"/>
      <w:adjustRightInd w:val="0"/>
    </w:pPr>
    <w:rPr>
      <w:rFonts w:ascii="Calibri" w:eastAsiaTheme="minorHAnsi" w:hAnsi="Calibri" w:cs="Calibri"/>
      <w:color w:val="000000"/>
      <w:sz w:val="24"/>
      <w:szCs w:val="24"/>
      <w:lang w:eastAsia="en-US"/>
    </w:rPr>
  </w:style>
  <w:style w:type="character" w:customStyle="1" w:styleId="BodyText3Char">
    <w:name w:val="Body Text 3 Char"/>
    <w:basedOn w:val="DefaultParagraphFont"/>
    <w:link w:val="BodyText3"/>
    <w:rsid w:val="00CB7AB6"/>
    <w:rPr>
      <w:rFonts w:ascii="Arial" w:hAnsi="Arial"/>
      <w:sz w:val="22"/>
    </w:rPr>
  </w:style>
  <w:style w:type="paragraph" w:styleId="NoSpacing">
    <w:name w:val="No Spacing"/>
    <w:uiPriority w:val="1"/>
    <w:qFormat/>
    <w:rsid w:val="009244FC"/>
  </w:style>
  <w:style w:type="character" w:styleId="FollowedHyperlink">
    <w:name w:val="FollowedHyperlink"/>
    <w:basedOn w:val="DefaultParagraphFont"/>
    <w:semiHidden/>
    <w:unhideWhenUsed/>
    <w:rsid w:val="00501F88"/>
    <w:rPr>
      <w:color w:val="800080" w:themeColor="followedHyperlink"/>
      <w:u w:val="single"/>
    </w:rPr>
  </w:style>
  <w:style w:type="character" w:styleId="UnresolvedMention">
    <w:name w:val="Unresolved Mention"/>
    <w:basedOn w:val="DefaultParagraphFont"/>
    <w:uiPriority w:val="99"/>
    <w:semiHidden/>
    <w:unhideWhenUsed/>
    <w:rsid w:val="00D11892"/>
    <w:rPr>
      <w:color w:val="605E5C"/>
      <w:shd w:val="clear" w:color="auto" w:fill="E1DFDD"/>
    </w:rPr>
  </w:style>
  <w:style w:type="character" w:customStyle="1" w:styleId="FooterChar">
    <w:name w:val="Footer Char"/>
    <w:basedOn w:val="DefaultParagraphFont"/>
    <w:link w:val="Footer"/>
    <w:uiPriority w:val="99"/>
    <w:rsid w:val="001B351F"/>
  </w:style>
  <w:style w:type="character" w:styleId="Emphasis">
    <w:name w:val="Emphasis"/>
    <w:basedOn w:val="DefaultParagraphFont"/>
    <w:uiPriority w:val="20"/>
    <w:qFormat/>
    <w:rsid w:val="004C4E73"/>
    <w:rPr>
      <w:i/>
      <w:iCs/>
    </w:rPr>
  </w:style>
  <w:style w:type="character" w:customStyle="1" w:styleId="Heading2Char">
    <w:name w:val="Heading 2 Char"/>
    <w:basedOn w:val="DefaultParagraphFont"/>
    <w:link w:val="Heading2"/>
    <w:rsid w:val="00B41BC8"/>
    <w:rPr>
      <w:rFonts w:ascii="Arial" w:hAnsi="Arial"/>
      <w:sz w:val="24"/>
    </w:rPr>
  </w:style>
  <w:style w:type="paragraph" w:styleId="BodyTextIndent">
    <w:name w:val="Body Text Indent"/>
    <w:basedOn w:val="Normal"/>
    <w:link w:val="BodyTextIndentChar"/>
    <w:uiPriority w:val="99"/>
    <w:unhideWhenUsed/>
    <w:rsid w:val="00B41BC8"/>
    <w:pPr>
      <w:spacing w:after="120"/>
      <w:ind w:left="283"/>
    </w:pPr>
    <w:rPr>
      <w:sz w:val="24"/>
      <w:szCs w:val="24"/>
    </w:rPr>
  </w:style>
  <w:style w:type="character" w:customStyle="1" w:styleId="BodyTextIndentChar">
    <w:name w:val="Body Text Indent Char"/>
    <w:basedOn w:val="DefaultParagraphFont"/>
    <w:link w:val="BodyTextIndent"/>
    <w:uiPriority w:val="99"/>
    <w:rsid w:val="00B41BC8"/>
    <w:rPr>
      <w:sz w:val="24"/>
      <w:szCs w:val="24"/>
    </w:rPr>
  </w:style>
  <w:style w:type="character" w:customStyle="1" w:styleId="CommentTextChar">
    <w:name w:val="Comment Text Char"/>
    <w:basedOn w:val="DefaultParagraphFont"/>
    <w:link w:val="CommentText"/>
    <w:uiPriority w:val="99"/>
    <w:semiHidden/>
    <w:rsid w:val="00F900A1"/>
  </w:style>
  <w:style w:type="character" w:styleId="Strong">
    <w:name w:val="Strong"/>
    <w:basedOn w:val="DefaultParagraphFont"/>
    <w:uiPriority w:val="22"/>
    <w:qFormat/>
    <w:rsid w:val="00117572"/>
    <w:rPr>
      <w:b/>
      <w:bCs/>
    </w:rPr>
  </w:style>
  <w:style w:type="paragraph" w:customStyle="1" w:styleId="paragraph">
    <w:name w:val="paragraph"/>
    <w:basedOn w:val="Normal"/>
    <w:rsid w:val="008F5F09"/>
    <w:pPr>
      <w:spacing w:before="100" w:beforeAutospacing="1" w:after="100" w:afterAutospacing="1"/>
    </w:pPr>
    <w:rPr>
      <w:sz w:val="24"/>
      <w:szCs w:val="24"/>
    </w:rPr>
  </w:style>
  <w:style w:type="character" w:customStyle="1" w:styleId="normaltextrun">
    <w:name w:val="normaltextrun"/>
    <w:basedOn w:val="DefaultParagraphFont"/>
    <w:rsid w:val="008F5F09"/>
  </w:style>
  <w:style w:type="character" w:customStyle="1" w:styleId="eop">
    <w:name w:val="eop"/>
    <w:basedOn w:val="DefaultParagraphFont"/>
    <w:rsid w:val="008F5F09"/>
  </w:style>
  <w:style w:type="character" w:customStyle="1" w:styleId="scxw79472364">
    <w:name w:val="scxw79472364"/>
    <w:basedOn w:val="DefaultParagraphFont"/>
    <w:rsid w:val="008F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0533">
      <w:bodyDiv w:val="1"/>
      <w:marLeft w:val="0"/>
      <w:marRight w:val="0"/>
      <w:marTop w:val="0"/>
      <w:marBottom w:val="0"/>
      <w:divBdr>
        <w:top w:val="none" w:sz="0" w:space="0" w:color="auto"/>
        <w:left w:val="none" w:sz="0" w:space="0" w:color="auto"/>
        <w:bottom w:val="none" w:sz="0" w:space="0" w:color="auto"/>
        <w:right w:val="none" w:sz="0" w:space="0" w:color="auto"/>
      </w:divBdr>
    </w:div>
    <w:div w:id="107504311">
      <w:bodyDiv w:val="1"/>
      <w:marLeft w:val="0"/>
      <w:marRight w:val="0"/>
      <w:marTop w:val="0"/>
      <w:marBottom w:val="0"/>
      <w:divBdr>
        <w:top w:val="none" w:sz="0" w:space="0" w:color="auto"/>
        <w:left w:val="none" w:sz="0" w:space="0" w:color="auto"/>
        <w:bottom w:val="none" w:sz="0" w:space="0" w:color="auto"/>
        <w:right w:val="none" w:sz="0" w:space="0" w:color="auto"/>
      </w:divBdr>
    </w:div>
    <w:div w:id="249387828">
      <w:bodyDiv w:val="1"/>
      <w:marLeft w:val="0"/>
      <w:marRight w:val="0"/>
      <w:marTop w:val="0"/>
      <w:marBottom w:val="0"/>
      <w:divBdr>
        <w:top w:val="none" w:sz="0" w:space="0" w:color="auto"/>
        <w:left w:val="none" w:sz="0" w:space="0" w:color="auto"/>
        <w:bottom w:val="none" w:sz="0" w:space="0" w:color="auto"/>
        <w:right w:val="none" w:sz="0" w:space="0" w:color="auto"/>
      </w:divBdr>
    </w:div>
    <w:div w:id="468013781">
      <w:bodyDiv w:val="1"/>
      <w:marLeft w:val="0"/>
      <w:marRight w:val="0"/>
      <w:marTop w:val="0"/>
      <w:marBottom w:val="0"/>
      <w:divBdr>
        <w:top w:val="none" w:sz="0" w:space="0" w:color="auto"/>
        <w:left w:val="none" w:sz="0" w:space="0" w:color="auto"/>
        <w:bottom w:val="none" w:sz="0" w:space="0" w:color="auto"/>
        <w:right w:val="none" w:sz="0" w:space="0" w:color="auto"/>
      </w:divBdr>
      <w:divsChild>
        <w:div w:id="381442936">
          <w:marLeft w:val="0"/>
          <w:marRight w:val="0"/>
          <w:marTop w:val="0"/>
          <w:marBottom w:val="0"/>
          <w:divBdr>
            <w:top w:val="none" w:sz="0" w:space="0" w:color="auto"/>
            <w:left w:val="none" w:sz="0" w:space="0" w:color="auto"/>
            <w:bottom w:val="none" w:sz="0" w:space="0" w:color="auto"/>
            <w:right w:val="none" w:sz="0" w:space="0" w:color="auto"/>
          </w:divBdr>
        </w:div>
      </w:divsChild>
    </w:div>
    <w:div w:id="954487051">
      <w:bodyDiv w:val="1"/>
      <w:marLeft w:val="0"/>
      <w:marRight w:val="0"/>
      <w:marTop w:val="0"/>
      <w:marBottom w:val="0"/>
      <w:divBdr>
        <w:top w:val="none" w:sz="0" w:space="0" w:color="auto"/>
        <w:left w:val="none" w:sz="0" w:space="0" w:color="auto"/>
        <w:bottom w:val="none" w:sz="0" w:space="0" w:color="auto"/>
        <w:right w:val="none" w:sz="0" w:space="0" w:color="auto"/>
      </w:divBdr>
    </w:div>
    <w:div w:id="1599868218">
      <w:bodyDiv w:val="1"/>
      <w:marLeft w:val="0"/>
      <w:marRight w:val="0"/>
      <w:marTop w:val="0"/>
      <w:marBottom w:val="0"/>
      <w:divBdr>
        <w:top w:val="none" w:sz="0" w:space="0" w:color="auto"/>
        <w:left w:val="none" w:sz="0" w:space="0" w:color="auto"/>
        <w:bottom w:val="none" w:sz="0" w:space="0" w:color="auto"/>
        <w:right w:val="none" w:sz="0" w:space="0" w:color="auto"/>
      </w:divBdr>
    </w:div>
    <w:div w:id="1615550868">
      <w:bodyDiv w:val="1"/>
      <w:marLeft w:val="0"/>
      <w:marRight w:val="0"/>
      <w:marTop w:val="0"/>
      <w:marBottom w:val="0"/>
      <w:divBdr>
        <w:top w:val="none" w:sz="0" w:space="0" w:color="auto"/>
        <w:left w:val="none" w:sz="0" w:space="0" w:color="auto"/>
        <w:bottom w:val="none" w:sz="0" w:space="0" w:color="auto"/>
        <w:right w:val="none" w:sz="0" w:space="0" w:color="auto"/>
      </w:divBdr>
    </w:div>
    <w:div w:id="1709378870">
      <w:bodyDiv w:val="1"/>
      <w:marLeft w:val="0"/>
      <w:marRight w:val="0"/>
      <w:marTop w:val="0"/>
      <w:marBottom w:val="0"/>
      <w:divBdr>
        <w:top w:val="none" w:sz="0" w:space="0" w:color="auto"/>
        <w:left w:val="none" w:sz="0" w:space="0" w:color="auto"/>
        <w:bottom w:val="none" w:sz="0" w:space="0" w:color="auto"/>
        <w:right w:val="none" w:sz="0" w:space="0" w:color="auto"/>
      </w:divBdr>
    </w:div>
    <w:div w:id="1712723651">
      <w:bodyDiv w:val="1"/>
      <w:marLeft w:val="0"/>
      <w:marRight w:val="0"/>
      <w:marTop w:val="0"/>
      <w:marBottom w:val="0"/>
      <w:divBdr>
        <w:top w:val="none" w:sz="0" w:space="0" w:color="auto"/>
        <w:left w:val="none" w:sz="0" w:space="0" w:color="auto"/>
        <w:bottom w:val="none" w:sz="0" w:space="0" w:color="auto"/>
        <w:right w:val="none" w:sz="0" w:space="0" w:color="auto"/>
      </w:divBdr>
    </w:div>
    <w:div w:id="1800803447">
      <w:bodyDiv w:val="1"/>
      <w:marLeft w:val="0"/>
      <w:marRight w:val="0"/>
      <w:marTop w:val="0"/>
      <w:marBottom w:val="0"/>
      <w:divBdr>
        <w:top w:val="none" w:sz="0" w:space="0" w:color="auto"/>
        <w:left w:val="none" w:sz="0" w:space="0" w:color="auto"/>
        <w:bottom w:val="none" w:sz="0" w:space="0" w:color="auto"/>
        <w:right w:val="none" w:sz="0" w:space="0" w:color="auto"/>
      </w:divBdr>
    </w:div>
    <w:div w:id="1809660291">
      <w:bodyDiv w:val="1"/>
      <w:marLeft w:val="0"/>
      <w:marRight w:val="0"/>
      <w:marTop w:val="0"/>
      <w:marBottom w:val="0"/>
      <w:divBdr>
        <w:top w:val="none" w:sz="0" w:space="0" w:color="auto"/>
        <w:left w:val="none" w:sz="0" w:space="0" w:color="auto"/>
        <w:bottom w:val="none" w:sz="0" w:space="0" w:color="auto"/>
        <w:right w:val="none" w:sz="0" w:space="0" w:color="auto"/>
      </w:divBdr>
    </w:div>
    <w:div w:id="18132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ncy@acon.org.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on.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bower@acon.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jensen@acon.org.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on.org.au/wp-content/uploads/2018/08/ACON_Employment-Application-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5255E3095DF409CF6D6F75364865B" ma:contentTypeVersion="16" ma:contentTypeDescription="Create a new document." ma:contentTypeScope="" ma:versionID="033b793b05717576d90dcff7a755ed1d">
  <xsd:schema xmlns:xsd="http://www.w3.org/2001/XMLSchema" xmlns:xs="http://www.w3.org/2001/XMLSchema" xmlns:p="http://schemas.microsoft.com/office/2006/metadata/properties" xmlns:ns2="9a560f13-605b-4fd6-b836-53d3083fe6c7" xmlns:ns3="09eda6ea-561e-46a4-b6c3-9d5085495ab3" targetNamespace="http://schemas.microsoft.com/office/2006/metadata/properties" ma:root="true" ma:fieldsID="5f8bc9c47fa8cf2f819be309019c6557" ns2:_="" ns3:_="">
    <xsd:import namespace="9a560f13-605b-4fd6-b836-53d3083fe6c7"/>
    <xsd:import namespace="09eda6ea-561e-46a4-b6c3-9d5085495a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60f13-605b-4fd6-b836-53d3083fe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da6ea-561e-46a4-b6c3-9d5085495a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C4A47-98A7-4410-BC89-2E12109C2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60f13-605b-4fd6-b836-53d3083fe6c7"/>
    <ds:schemaRef ds:uri="09eda6ea-561e-46a4-b6c3-9d50854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DB75C-887A-4479-A60D-FA6F6776411A}">
  <ds:schemaRefs>
    <ds:schemaRef ds:uri="http://schemas.microsoft.com/sharepoint/v3/contenttype/forms"/>
  </ds:schemaRefs>
</ds:datastoreItem>
</file>

<file path=customXml/itemProps3.xml><?xml version="1.0" encoding="utf-8"?>
<ds:datastoreItem xmlns:ds="http://schemas.openxmlformats.org/officeDocument/2006/customXml" ds:itemID="{5D1CDA94-4AEE-4680-83B2-9F1E4765F6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1849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ACON Enterprise Agreement Main Features</vt:lpstr>
    </vt:vector>
  </TitlesOfParts>
  <Company>acon</Company>
  <LinksUpToDate>false</LinksUpToDate>
  <CharactersWithSpaces>12710</CharactersWithSpaces>
  <SharedDoc>false</SharedDoc>
  <HLinks>
    <vt:vector size="6" baseType="variant">
      <vt:variant>
        <vt:i4>5832790</vt:i4>
      </vt:variant>
      <vt:variant>
        <vt:i4>3</vt:i4>
      </vt:variant>
      <vt:variant>
        <vt:i4>0</vt:i4>
      </vt:variant>
      <vt:variant>
        <vt:i4>5</vt:i4>
      </vt:variant>
      <vt:variant>
        <vt:lpwstr>http://www.acon.org.au/sites/default/files/EA-2008-2010-ACON.PDF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ACON Enterprise Agreement Main Features</dc:title>
  <dc:creator>John Burnett</dc:creator>
  <cp:lastModifiedBy>Daniel McCarthy</cp:lastModifiedBy>
  <cp:revision>24</cp:revision>
  <cp:lastPrinted>2006-01-12T06:44:00Z</cp:lastPrinted>
  <dcterms:created xsi:type="dcterms:W3CDTF">2022-06-03T07:48:00Z</dcterms:created>
  <dcterms:modified xsi:type="dcterms:W3CDTF">2022-08-29T00:36:00Z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0x010100F395255E3095DF409CF6D6F75364865B</vt:lpwstr>
  </property>
</Properties>
</file>