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E22CF" w14:textId="77777777" w:rsidR="006C407F" w:rsidRDefault="006C407F" w:rsidP="00475CA0">
      <w:pPr>
        <w:spacing w:after="0" w:line="240" w:lineRule="auto"/>
        <w:rPr>
          <w:rFonts w:ascii="Calibri" w:eastAsia="Times New Roman" w:hAnsi="Calibri" w:cs="Calibri"/>
          <w:b/>
          <w:bCs/>
        </w:rPr>
      </w:pPr>
    </w:p>
    <w:p w14:paraId="536577DD" w14:textId="77777777" w:rsidR="006C407F" w:rsidRDefault="006C407F" w:rsidP="006C407F">
      <w:pPr>
        <w:spacing w:after="0" w:line="240" w:lineRule="auto"/>
        <w:jc w:val="center"/>
        <w:rPr>
          <w:rFonts w:ascii="Calibri" w:eastAsia="Times New Roman" w:hAnsi="Calibri" w:cs="Calibri"/>
          <w:b/>
          <w:bCs/>
          <w:color w:val="410082"/>
          <w:sz w:val="32"/>
          <w:szCs w:val="32"/>
        </w:rPr>
      </w:pPr>
      <w:r w:rsidRPr="006C407F">
        <w:rPr>
          <w:rFonts w:ascii="Calibri" w:eastAsia="Times New Roman" w:hAnsi="Calibri" w:cs="Calibri"/>
          <w:b/>
          <w:bCs/>
          <w:color w:val="410082"/>
          <w:sz w:val="32"/>
          <w:szCs w:val="32"/>
        </w:rPr>
        <w:t xml:space="preserve">Health Promotion Coordinator – </w:t>
      </w:r>
    </w:p>
    <w:p w14:paraId="320E7FFC" w14:textId="506BD209" w:rsidR="006C407F" w:rsidRDefault="006C407F" w:rsidP="006C407F">
      <w:pPr>
        <w:spacing w:after="0" w:line="240" w:lineRule="auto"/>
        <w:jc w:val="center"/>
        <w:rPr>
          <w:rFonts w:ascii="Calibri" w:eastAsia="Times New Roman" w:hAnsi="Calibri" w:cs="Calibri"/>
          <w:b/>
          <w:bCs/>
          <w:color w:val="410082"/>
          <w:sz w:val="32"/>
          <w:szCs w:val="32"/>
        </w:rPr>
      </w:pPr>
      <w:r w:rsidRPr="006C407F">
        <w:rPr>
          <w:rFonts w:ascii="Calibri" w:eastAsia="Times New Roman" w:hAnsi="Calibri" w:cs="Calibri"/>
          <w:b/>
          <w:bCs/>
          <w:color w:val="410082"/>
          <w:sz w:val="32"/>
          <w:szCs w:val="32"/>
        </w:rPr>
        <w:t>Prevention of Violence Against Women</w:t>
      </w:r>
      <w:r>
        <w:rPr>
          <w:rFonts w:ascii="Calibri" w:eastAsia="Times New Roman" w:hAnsi="Calibri" w:cs="Calibri"/>
          <w:b/>
          <w:bCs/>
          <w:color w:val="410082"/>
          <w:sz w:val="32"/>
          <w:szCs w:val="32"/>
        </w:rPr>
        <w:t xml:space="preserve"> </w:t>
      </w:r>
      <w:r>
        <w:rPr>
          <w:rFonts w:ascii="Calibri" w:eastAsia="Times New Roman" w:hAnsi="Calibri" w:cs="Calibri"/>
          <w:b/>
          <w:bCs/>
          <w:color w:val="410082"/>
          <w:sz w:val="32"/>
          <w:szCs w:val="32"/>
        </w:rPr>
        <w:t>Positions</w:t>
      </w:r>
    </w:p>
    <w:p w14:paraId="7150C34E" w14:textId="77777777" w:rsidR="006C407F" w:rsidRDefault="006C407F" w:rsidP="006C407F">
      <w:pPr>
        <w:spacing w:after="0" w:line="240" w:lineRule="auto"/>
        <w:jc w:val="center"/>
        <w:rPr>
          <w:rFonts w:ascii="Calibri" w:eastAsia="Times New Roman" w:hAnsi="Calibri" w:cs="Calibri"/>
          <w:b/>
          <w:bCs/>
          <w:color w:val="410082"/>
          <w:sz w:val="32"/>
          <w:szCs w:val="32"/>
        </w:rPr>
      </w:pPr>
    </w:p>
    <w:p w14:paraId="19546B83" w14:textId="77777777" w:rsidR="003D0DFD" w:rsidRDefault="006C407F" w:rsidP="006C407F">
      <w:pPr>
        <w:tabs>
          <w:tab w:val="left" w:pos="1560"/>
        </w:tabs>
        <w:spacing w:after="100" w:afterAutospacing="1" w:line="240" w:lineRule="auto"/>
        <w:rPr>
          <w:rFonts w:ascii="Calibri" w:eastAsia="Times New Roman" w:hAnsi="Calibri" w:cs="Calibri"/>
        </w:rPr>
      </w:pPr>
      <w:r>
        <w:rPr>
          <w:rFonts w:ascii="Calibri" w:eastAsia="Times New Roman" w:hAnsi="Calibri" w:cs="Calibri"/>
        </w:rPr>
        <w:t xml:space="preserve">Health Promotion Coordinator – </w:t>
      </w:r>
      <w:r>
        <w:rPr>
          <w:rFonts w:ascii="Calibri" w:eastAsia="Times New Roman" w:hAnsi="Calibri" w:cs="Calibri"/>
        </w:rPr>
        <w:t>PVAW</w:t>
      </w:r>
      <w:r>
        <w:rPr>
          <w:rFonts w:ascii="Calibri" w:eastAsia="Times New Roman" w:hAnsi="Calibri" w:cs="Calibri"/>
        </w:rPr>
        <w:t>, Part-time 0.8 EFT</w:t>
      </w:r>
      <w:r>
        <w:rPr>
          <w:rFonts w:ascii="Calibri" w:eastAsia="Times New Roman" w:hAnsi="Calibri" w:cs="Calibri"/>
        </w:rPr>
        <w:t xml:space="preserve"> </w:t>
      </w:r>
      <w:r>
        <w:rPr>
          <w:rFonts w:ascii="Calibri" w:eastAsia="Times New Roman" w:hAnsi="Calibri" w:cs="Calibri"/>
        </w:rPr>
        <w:tab/>
      </w:r>
      <w:r>
        <w:rPr>
          <w:rFonts w:ascii="Calibri" w:eastAsia="Times New Roman" w:hAnsi="Calibri" w:cs="Calibri"/>
        </w:rPr>
        <w:tab/>
      </w:r>
      <w:r>
        <w:rPr>
          <w:rFonts w:ascii="Calibri" w:eastAsia="Times New Roman" w:hAnsi="Calibri" w:cs="Calibri"/>
        </w:rPr>
        <w:tab/>
      </w:r>
      <w:r>
        <w:rPr>
          <w:rFonts w:ascii="Calibri" w:eastAsia="Times New Roman" w:hAnsi="Calibri" w:cs="Calibri"/>
        </w:rPr>
        <w:t xml:space="preserve">Pages </w:t>
      </w:r>
      <w:r>
        <w:rPr>
          <w:rFonts w:ascii="Calibri" w:eastAsia="Times New Roman" w:hAnsi="Calibri" w:cs="Calibri"/>
        </w:rPr>
        <w:t>2-5</w:t>
      </w:r>
    </w:p>
    <w:p w14:paraId="16505F0F" w14:textId="2AFF25A8" w:rsidR="006C407F" w:rsidRDefault="006C407F" w:rsidP="006C407F">
      <w:pPr>
        <w:tabs>
          <w:tab w:val="left" w:pos="1560"/>
        </w:tabs>
        <w:spacing w:after="100" w:afterAutospacing="1" w:line="240" w:lineRule="auto"/>
        <w:rPr>
          <w:rFonts w:ascii="Calibri" w:eastAsia="Times New Roman" w:hAnsi="Calibri" w:cs="Calibri"/>
        </w:rPr>
      </w:pPr>
      <w:r>
        <w:rPr>
          <w:rFonts w:ascii="Calibri" w:eastAsia="Times New Roman" w:hAnsi="Calibri" w:cs="Calibri"/>
        </w:rPr>
        <w:t xml:space="preserve">Health Promotion Coordinator – </w:t>
      </w:r>
      <w:r>
        <w:rPr>
          <w:rFonts w:ascii="Calibri" w:eastAsia="Times New Roman" w:hAnsi="Calibri" w:cs="Calibri"/>
        </w:rPr>
        <w:t>PVAW</w:t>
      </w:r>
      <w:r>
        <w:rPr>
          <w:rFonts w:ascii="Calibri" w:eastAsia="Times New Roman" w:hAnsi="Calibri" w:cs="Calibri"/>
        </w:rPr>
        <w:t xml:space="preserve">, </w:t>
      </w:r>
      <w:r>
        <w:rPr>
          <w:rFonts w:ascii="Calibri" w:eastAsia="Times New Roman" w:hAnsi="Calibri" w:cs="Calibri"/>
        </w:rPr>
        <w:t>Full</w:t>
      </w:r>
      <w:r>
        <w:rPr>
          <w:rFonts w:ascii="Calibri" w:eastAsia="Times New Roman" w:hAnsi="Calibri" w:cs="Calibri"/>
        </w:rPr>
        <w:t xml:space="preserve">-time </w:t>
      </w:r>
      <w:r w:rsidR="003D0DFD">
        <w:rPr>
          <w:rFonts w:ascii="Calibri" w:eastAsia="Times New Roman" w:hAnsi="Calibri" w:cs="Calibri"/>
        </w:rPr>
        <w:tab/>
      </w:r>
      <w:r w:rsidR="003D0DFD">
        <w:rPr>
          <w:rFonts w:ascii="Calibri" w:eastAsia="Times New Roman" w:hAnsi="Calibri" w:cs="Calibri"/>
        </w:rPr>
        <w:tab/>
      </w:r>
      <w:r w:rsidR="003D0DFD">
        <w:rPr>
          <w:rFonts w:ascii="Calibri" w:eastAsia="Times New Roman" w:hAnsi="Calibri" w:cs="Calibri"/>
        </w:rPr>
        <w:tab/>
      </w:r>
      <w:r w:rsidR="003D0DFD">
        <w:rPr>
          <w:rFonts w:ascii="Calibri" w:eastAsia="Times New Roman" w:hAnsi="Calibri" w:cs="Calibri"/>
        </w:rPr>
        <w:tab/>
      </w:r>
      <w:r>
        <w:rPr>
          <w:rFonts w:ascii="Calibri" w:eastAsia="Times New Roman" w:hAnsi="Calibri" w:cs="Calibri"/>
        </w:rPr>
        <w:t xml:space="preserve">Pages </w:t>
      </w:r>
      <w:r>
        <w:rPr>
          <w:rFonts w:ascii="Calibri" w:eastAsia="Times New Roman" w:hAnsi="Calibri" w:cs="Calibri"/>
        </w:rPr>
        <w:t>6-9</w:t>
      </w:r>
    </w:p>
    <w:p w14:paraId="03914637" w14:textId="77777777" w:rsidR="006C407F" w:rsidRDefault="006C407F" w:rsidP="006C407F">
      <w:pPr>
        <w:spacing w:after="0" w:line="240" w:lineRule="auto"/>
        <w:rPr>
          <w:rFonts w:ascii="Calibri" w:eastAsia="Times New Roman" w:hAnsi="Calibri" w:cs="Calibri"/>
          <w:b/>
          <w:bCs/>
          <w:color w:val="800080"/>
          <w:sz w:val="32"/>
          <w:szCs w:val="32"/>
        </w:rPr>
      </w:pPr>
    </w:p>
    <w:p w14:paraId="3B2376B8" w14:textId="77777777" w:rsidR="006C407F" w:rsidRDefault="006C407F">
      <w:pPr>
        <w:rPr>
          <w:rFonts w:ascii="Calibri" w:eastAsia="Times New Roman" w:hAnsi="Calibri" w:cs="Calibri"/>
          <w:b/>
          <w:bCs/>
          <w:color w:val="410082"/>
          <w:sz w:val="32"/>
          <w:szCs w:val="32"/>
        </w:rPr>
      </w:pPr>
      <w:r>
        <w:rPr>
          <w:rFonts w:ascii="Calibri" w:eastAsia="Times New Roman" w:hAnsi="Calibri" w:cs="Calibri"/>
          <w:b/>
          <w:bCs/>
          <w:color w:val="410082"/>
          <w:sz w:val="32"/>
          <w:szCs w:val="32"/>
        </w:rPr>
        <w:br w:type="page"/>
      </w:r>
    </w:p>
    <w:p w14:paraId="075A166D" w14:textId="302FF700" w:rsidR="006C407F" w:rsidRPr="004A20FB" w:rsidRDefault="006C407F" w:rsidP="00991F3F">
      <w:pPr>
        <w:spacing w:after="0" w:line="240" w:lineRule="auto"/>
        <w:jc w:val="center"/>
        <w:rPr>
          <w:rFonts w:ascii="Calibri" w:eastAsia="Times New Roman" w:hAnsi="Calibri" w:cs="Calibri"/>
          <w:b/>
          <w:bCs/>
          <w:color w:val="800080"/>
        </w:rPr>
      </w:pPr>
      <w:r w:rsidRPr="00EE4102">
        <w:rPr>
          <w:rFonts w:ascii="Calibri" w:eastAsia="Times New Roman" w:hAnsi="Calibri" w:cs="Calibri"/>
          <w:b/>
          <w:bCs/>
          <w:color w:val="410082"/>
          <w:sz w:val="32"/>
          <w:szCs w:val="32"/>
        </w:rPr>
        <w:lastRenderedPageBreak/>
        <w:t xml:space="preserve">Position </w:t>
      </w:r>
      <w:r w:rsidRPr="009719A4">
        <w:rPr>
          <w:rFonts w:ascii="Calibri" w:eastAsia="Times New Roman" w:hAnsi="Calibri" w:cs="Calibri"/>
          <w:b/>
          <w:bCs/>
          <w:color w:val="410082"/>
          <w:sz w:val="32"/>
          <w:szCs w:val="32"/>
        </w:rPr>
        <w:t>Description – June 2022</w:t>
      </w:r>
      <w:r w:rsidRPr="00D53061">
        <w:rPr>
          <w:rFonts w:ascii="Calibri" w:eastAsia="Times New Roman" w:hAnsi="Calibri" w:cs="Calibri"/>
          <w:b/>
          <w:bCs/>
          <w:color w:val="800080"/>
          <w:sz w:val="32"/>
          <w:szCs w:val="32"/>
        </w:rPr>
        <w:t xml:space="preserve"> </w:t>
      </w:r>
      <w:r w:rsidRPr="004A20FB">
        <w:rPr>
          <w:rFonts w:ascii="Calibri" w:eastAsia="Times New Roman" w:hAnsi="Calibri" w:cs="Calibri"/>
          <w:b/>
          <w:bCs/>
          <w:color w:val="800080"/>
        </w:rPr>
        <w:br/>
      </w:r>
    </w:p>
    <w:p w14:paraId="261B020E" w14:textId="77777777" w:rsidR="006C407F" w:rsidRPr="00EF3131" w:rsidRDefault="006C407F" w:rsidP="008969EA">
      <w:pPr>
        <w:tabs>
          <w:tab w:val="left" w:pos="1560"/>
        </w:tabs>
        <w:spacing w:after="100" w:afterAutospacing="1" w:line="240" w:lineRule="auto"/>
        <w:rPr>
          <w:rFonts w:ascii="Calibri" w:eastAsia="Times New Roman" w:hAnsi="Calibri" w:cs="Calibri"/>
        </w:rPr>
      </w:pPr>
      <w:r w:rsidRPr="00EE4102">
        <w:rPr>
          <w:rFonts w:ascii="Calibri" w:eastAsia="Times New Roman" w:hAnsi="Calibri" w:cs="Calibri"/>
          <w:b/>
          <w:bCs/>
          <w:color w:val="410082"/>
        </w:rPr>
        <w:t>Position title:</w:t>
      </w:r>
      <w:r w:rsidRPr="00EE4102">
        <w:rPr>
          <w:rFonts w:ascii="Calibri" w:eastAsia="Times New Roman" w:hAnsi="Calibri" w:cs="Calibri"/>
          <w:color w:val="410082"/>
        </w:rPr>
        <w:t> </w:t>
      </w:r>
      <w:r w:rsidRPr="00EF3131">
        <w:rPr>
          <w:rFonts w:ascii="Calibri" w:eastAsia="Times New Roman" w:hAnsi="Calibri" w:cs="Calibri"/>
        </w:rPr>
        <w:tab/>
      </w:r>
      <w:r>
        <w:rPr>
          <w:rFonts w:ascii="Calibri" w:eastAsia="Times New Roman" w:hAnsi="Calibri" w:cs="Calibri"/>
        </w:rPr>
        <w:t>Health Promotion Coordinator – Prevention of Violence Against Women</w:t>
      </w:r>
    </w:p>
    <w:p w14:paraId="752A9E3C" w14:textId="77777777" w:rsidR="006C407F" w:rsidRPr="00EF3131" w:rsidRDefault="006C407F" w:rsidP="008969EA">
      <w:pPr>
        <w:tabs>
          <w:tab w:val="left" w:pos="1560"/>
        </w:tabs>
        <w:spacing w:before="100" w:beforeAutospacing="1" w:after="100" w:afterAutospacing="1" w:line="240" w:lineRule="auto"/>
        <w:rPr>
          <w:rFonts w:ascii="Calibri" w:eastAsia="Times New Roman" w:hAnsi="Calibri" w:cs="Calibri"/>
        </w:rPr>
      </w:pPr>
      <w:r w:rsidRPr="00EE4102">
        <w:rPr>
          <w:rFonts w:ascii="Calibri" w:eastAsia="Times New Roman" w:hAnsi="Calibri" w:cs="Calibri"/>
          <w:b/>
          <w:bCs/>
          <w:color w:val="410082"/>
        </w:rPr>
        <w:t>Location:</w:t>
      </w:r>
      <w:r w:rsidRPr="00EE4102">
        <w:rPr>
          <w:rFonts w:ascii="Calibri" w:eastAsia="Times New Roman" w:hAnsi="Calibri" w:cs="Calibri"/>
          <w:color w:val="410082"/>
        </w:rPr>
        <w:t>           </w:t>
      </w:r>
      <w:r w:rsidRPr="00EF3131">
        <w:rPr>
          <w:rFonts w:ascii="Calibri" w:eastAsia="Times New Roman" w:hAnsi="Calibri" w:cs="Calibri"/>
        </w:rPr>
        <w:tab/>
      </w:r>
      <w:r>
        <w:rPr>
          <w:rFonts w:ascii="Calibri" w:eastAsia="Times New Roman" w:hAnsi="Calibri" w:cs="Calibri"/>
        </w:rPr>
        <w:t xml:space="preserve">Women’s Health East, </w:t>
      </w:r>
      <w:r w:rsidRPr="00EF3131">
        <w:rPr>
          <w:rFonts w:ascii="Calibri" w:eastAsia="Times New Roman" w:hAnsi="Calibri" w:cs="Calibri"/>
        </w:rPr>
        <w:t>1/125 George St</w:t>
      </w:r>
      <w:r>
        <w:rPr>
          <w:rFonts w:ascii="Calibri" w:eastAsia="Times New Roman" w:hAnsi="Calibri" w:cs="Calibri"/>
        </w:rPr>
        <w:t xml:space="preserve">reet </w:t>
      </w:r>
      <w:r w:rsidRPr="00EF3131">
        <w:rPr>
          <w:rFonts w:ascii="Calibri" w:eastAsia="Times New Roman" w:hAnsi="Calibri" w:cs="Calibri"/>
        </w:rPr>
        <w:t>Doncaster East</w:t>
      </w:r>
      <w:r>
        <w:rPr>
          <w:rFonts w:ascii="Calibri" w:eastAsia="Times New Roman" w:hAnsi="Calibri" w:cs="Calibri"/>
        </w:rPr>
        <w:t xml:space="preserve"> </w:t>
      </w:r>
      <w:r w:rsidRPr="00EF3131">
        <w:rPr>
          <w:rFonts w:ascii="Calibri" w:eastAsia="Times New Roman" w:hAnsi="Calibri" w:cs="Calibri"/>
        </w:rPr>
        <w:t>Victoria</w:t>
      </w:r>
    </w:p>
    <w:p w14:paraId="7F056B1D" w14:textId="77777777" w:rsidR="006C407F" w:rsidRPr="00EF3131" w:rsidRDefault="006C407F" w:rsidP="008969EA">
      <w:pPr>
        <w:tabs>
          <w:tab w:val="left" w:pos="1560"/>
        </w:tabs>
        <w:spacing w:before="100" w:beforeAutospacing="1" w:after="100" w:afterAutospacing="1" w:line="240" w:lineRule="auto"/>
        <w:rPr>
          <w:rFonts w:ascii="Calibri" w:eastAsia="Times New Roman" w:hAnsi="Calibri" w:cs="Calibri"/>
        </w:rPr>
      </w:pPr>
      <w:r w:rsidRPr="00EE4102">
        <w:rPr>
          <w:rFonts w:ascii="Calibri" w:eastAsia="Times New Roman" w:hAnsi="Calibri" w:cs="Calibri"/>
          <w:b/>
          <w:bCs/>
          <w:color w:val="410082"/>
        </w:rPr>
        <w:t>Hours:</w:t>
      </w:r>
      <w:r w:rsidRPr="00EE4102">
        <w:rPr>
          <w:rFonts w:ascii="Calibri" w:eastAsia="Times New Roman" w:hAnsi="Calibri" w:cs="Calibri"/>
          <w:color w:val="410082"/>
        </w:rPr>
        <w:t>          </w:t>
      </w:r>
      <w:r>
        <w:rPr>
          <w:rFonts w:ascii="Calibri" w:eastAsia="Times New Roman" w:hAnsi="Calibri" w:cs="Calibri"/>
        </w:rPr>
        <w:tab/>
        <w:t>Part-time 0.8 EFT</w:t>
      </w:r>
    </w:p>
    <w:p w14:paraId="0DEB398A" w14:textId="77777777" w:rsidR="006C407F" w:rsidRPr="00EF3131" w:rsidRDefault="006C407F" w:rsidP="008969EA">
      <w:pPr>
        <w:tabs>
          <w:tab w:val="left" w:pos="1560"/>
        </w:tabs>
        <w:spacing w:before="100" w:beforeAutospacing="1" w:after="100" w:afterAutospacing="1" w:line="240" w:lineRule="auto"/>
        <w:rPr>
          <w:rFonts w:ascii="Calibri" w:eastAsia="Times New Roman" w:hAnsi="Calibri" w:cs="Calibri"/>
        </w:rPr>
      </w:pPr>
      <w:r w:rsidRPr="00EE4102">
        <w:rPr>
          <w:rFonts w:ascii="Calibri" w:eastAsia="Times New Roman" w:hAnsi="Calibri" w:cs="Calibri"/>
          <w:b/>
          <w:bCs/>
          <w:color w:val="410082"/>
        </w:rPr>
        <w:t>Tenure:</w:t>
      </w:r>
      <w:r w:rsidRPr="00EE4102">
        <w:rPr>
          <w:rFonts w:ascii="Calibri" w:eastAsia="Times New Roman" w:hAnsi="Calibri" w:cs="Calibri"/>
          <w:b/>
          <w:color w:val="410082"/>
        </w:rPr>
        <w:t> </w:t>
      </w:r>
      <w:r w:rsidRPr="00EE4102">
        <w:rPr>
          <w:rFonts w:ascii="Calibri" w:eastAsia="Times New Roman" w:hAnsi="Calibri" w:cs="Calibri"/>
          <w:color w:val="410082"/>
        </w:rPr>
        <w:t>        </w:t>
      </w:r>
      <w:r w:rsidRPr="00EF3131">
        <w:rPr>
          <w:rFonts w:ascii="Calibri" w:eastAsia="Times New Roman" w:hAnsi="Calibri" w:cs="Calibri"/>
        </w:rPr>
        <w:tab/>
        <w:t xml:space="preserve">Permanent ongoing </w:t>
      </w:r>
    </w:p>
    <w:p w14:paraId="140B1C4E" w14:textId="77777777" w:rsidR="006C407F" w:rsidRPr="00EF3131" w:rsidRDefault="006C407F" w:rsidP="008969EA">
      <w:pPr>
        <w:tabs>
          <w:tab w:val="left" w:pos="1560"/>
          <w:tab w:val="left" w:pos="1985"/>
        </w:tabs>
        <w:spacing w:after="0" w:line="240" w:lineRule="auto"/>
        <w:ind w:left="1531" w:hanging="1531"/>
        <w:rPr>
          <w:rFonts w:ascii="Calibri" w:eastAsia="Times New Roman" w:hAnsi="Calibri" w:cs="Calibri"/>
          <w:bCs/>
          <w:lang w:eastAsia="en-AU"/>
        </w:rPr>
      </w:pPr>
      <w:r w:rsidRPr="00EE4102">
        <w:rPr>
          <w:rFonts w:ascii="Calibri" w:eastAsia="Times New Roman" w:hAnsi="Calibri" w:cs="Calibri"/>
          <w:b/>
          <w:bCs/>
          <w:color w:val="410082"/>
        </w:rPr>
        <w:t>Salary:</w:t>
      </w:r>
      <w:r w:rsidRPr="00EE4102">
        <w:rPr>
          <w:rFonts w:ascii="Calibri" w:eastAsia="Times New Roman" w:hAnsi="Calibri" w:cs="Calibri"/>
          <w:b/>
          <w:color w:val="410082"/>
        </w:rPr>
        <w:t>    </w:t>
      </w:r>
      <w:r w:rsidRPr="00EE4102">
        <w:rPr>
          <w:rFonts w:ascii="Calibri" w:eastAsia="Times New Roman" w:hAnsi="Calibri" w:cs="Calibri"/>
          <w:color w:val="410082"/>
        </w:rPr>
        <w:t>     </w:t>
      </w:r>
      <w:r w:rsidRPr="00EF3131">
        <w:rPr>
          <w:rFonts w:ascii="Calibri" w:eastAsia="Times New Roman" w:hAnsi="Calibri" w:cs="Calibri"/>
        </w:rPr>
        <w:tab/>
      </w:r>
      <w:r w:rsidRPr="00EF3131">
        <w:rPr>
          <w:rFonts w:ascii="Calibri" w:eastAsia="Times New Roman" w:hAnsi="Calibri" w:cs="Calibri"/>
          <w:bCs/>
          <w:lang w:eastAsia="en-AU"/>
        </w:rPr>
        <w:t xml:space="preserve">Social and Community Services </w:t>
      </w:r>
      <w:r w:rsidRPr="009719A4">
        <w:rPr>
          <w:rFonts w:ascii="Calibri" w:eastAsia="Times New Roman" w:hAnsi="Calibri" w:cs="Calibri"/>
          <w:bCs/>
          <w:lang w:eastAsia="en-AU"/>
        </w:rPr>
        <w:t>Employee Level 5, pay rate as per schedule of contractual terms. Salary packaging provisions apply</w:t>
      </w:r>
    </w:p>
    <w:p w14:paraId="0949A685" w14:textId="77777777" w:rsidR="006C407F" w:rsidRPr="00EF3131" w:rsidRDefault="006C407F" w:rsidP="008969EA">
      <w:pPr>
        <w:tabs>
          <w:tab w:val="left" w:pos="1560"/>
          <w:tab w:val="left" w:pos="1985"/>
        </w:tabs>
        <w:spacing w:after="0" w:line="240" w:lineRule="auto"/>
        <w:ind w:left="1530" w:hanging="1530"/>
        <w:rPr>
          <w:rFonts w:ascii="Calibri" w:eastAsia="Times New Roman" w:hAnsi="Calibri" w:cs="Calibri"/>
        </w:rPr>
      </w:pPr>
    </w:p>
    <w:p w14:paraId="6985E90C" w14:textId="77777777" w:rsidR="006C407F" w:rsidRPr="00EF3131" w:rsidRDefault="006C407F" w:rsidP="008969EA">
      <w:pPr>
        <w:tabs>
          <w:tab w:val="left" w:pos="1560"/>
        </w:tabs>
        <w:spacing w:after="0" w:line="240" w:lineRule="auto"/>
        <w:ind w:left="1531" w:hanging="1531"/>
        <w:rPr>
          <w:rFonts w:ascii="Calibri" w:eastAsia="Times New Roman" w:hAnsi="Calibri" w:cs="Calibri"/>
        </w:rPr>
      </w:pPr>
      <w:r w:rsidRPr="00EE4102">
        <w:rPr>
          <w:rFonts w:ascii="Calibri" w:eastAsia="Times New Roman" w:hAnsi="Calibri" w:cs="Calibri"/>
          <w:b/>
          <w:bCs/>
          <w:color w:val="410082"/>
        </w:rPr>
        <w:t>Accountability:</w:t>
      </w:r>
      <w:r w:rsidRPr="00EE4102">
        <w:rPr>
          <w:rFonts w:ascii="Calibri" w:eastAsia="Times New Roman" w:hAnsi="Calibri" w:cs="Calibri"/>
          <w:b/>
          <w:color w:val="410082"/>
        </w:rPr>
        <w:t> </w:t>
      </w:r>
      <w:r w:rsidRPr="00EE4102">
        <w:rPr>
          <w:rFonts w:ascii="Calibri" w:eastAsia="Times New Roman" w:hAnsi="Calibri" w:cs="Calibri"/>
          <w:color w:val="410082"/>
        </w:rPr>
        <w:t>  </w:t>
      </w:r>
      <w:r w:rsidRPr="00EF3131">
        <w:rPr>
          <w:rFonts w:ascii="Calibri" w:eastAsia="Times New Roman" w:hAnsi="Calibri" w:cs="Calibri"/>
        </w:rPr>
        <w:tab/>
      </w:r>
      <w:r w:rsidRPr="009719A4">
        <w:rPr>
          <w:rFonts w:ascii="Calibri" w:eastAsia="Times New Roman" w:hAnsi="Calibri" w:cs="Calibri"/>
        </w:rPr>
        <w:t>Manager Equality and Respect</w:t>
      </w:r>
      <w:r>
        <w:rPr>
          <w:rFonts w:ascii="Calibri" w:eastAsia="Times New Roman" w:hAnsi="Calibri" w:cs="Calibri"/>
        </w:rPr>
        <w:t xml:space="preserve">  </w:t>
      </w:r>
    </w:p>
    <w:p w14:paraId="514A5C0E" w14:textId="77777777" w:rsidR="006C407F" w:rsidRDefault="006C407F" w:rsidP="004C57E1">
      <w:pPr>
        <w:spacing w:after="0" w:line="240" w:lineRule="auto"/>
        <w:rPr>
          <w:rFonts w:ascii="Calibri" w:eastAsia="Times New Roman" w:hAnsi="Calibri" w:cs="Calibri"/>
          <w:b/>
          <w:bCs/>
          <w:color w:val="800080"/>
        </w:rPr>
      </w:pPr>
    </w:p>
    <w:p w14:paraId="2CBA781A" w14:textId="77777777" w:rsidR="006C407F" w:rsidRDefault="006C407F" w:rsidP="004C57E1">
      <w:pPr>
        <w:spacing w:after="0" w:line="240" w:lineRule="auto"/>
        <w:rPr>
          <w:rFonts w:ascii="Calibri" w:eastAsia="Times New Roman" w:hAnsi="Calibri" w:cs="Calibri"/>
          <w:b/>
          <w:bCs/>
          <w:color w:val="800080"/>
        </w:rPr>
      </w:pPr>
    </w:p>
    <w:p w14:paraId="089E5052" w14:textId="77777777" w:rsidR="006C407F" w:rsidRPr="006F5057" w:rsidRDefault="006C407F" w:rsidP="004C57E1">
      <w:pPr>
        <w:spacing w:after="0" w:line="240" w:lineRule="auto"/>
        <w:rPr>
          <w:rFonts w:ascii="Calibri" w:hAnsi="Calibri" w:cs="Calibri"/>
        </w:rPr>
      </w:pPr>
      <w:r w:rsidRPr="00EE4102">
        <w:rPr>
          <w:rFonts w:ascii="Calibri" w:eastAsia="Times New Roman" w:hAnsi="Calibri" w:cs="Calibri"/>
          <w:b/>
          <w:bCs/>
          <w:color w:val="410082"/>
          <w:sz w:val="24"/>
          <w:szCs w:val="24"/>
        </w:rPr>
        <w:t xml:space="preserve">Women’s Health East – About us </w:t>
      </w:r>
      <w:r w:rsidRPr="004A20FB">
        <w:rPr>
          <w:rFonts w:ascii="Calibri" w:eastAsia="Times New Roman" w:hAnsi="Calibri" w:cs="Calibri"/>
          <w:color w:val="800080"/>
          <w:sz w:val="24"/>
          <w:szCs w:val="24"/>
        </w:rPr>
        <w:br/>
      </w:r>
    </w:p>
    <w:p w14:paraId="3C7C0938" w14:textId="77777777" w:rsidR="006C407F" w:rsidRDefault="006C407F" w:rsidP="004C57E1">
      <w:pPr>
        <w:spacing w:after="0" w:line="240" w:lineRule="auto"/>
        <w:rPr>
          <w:rFonts w:ascii="Calibri" w:hAnsi="Calibri" w:cs="Calibri"/>
        </w:rPr>
      </w:pPr>
      <w:r w:rsidRPr="00E31589">
        <w:rPr>
          <w:rFonts w:ascii="Calibri" w:hAnsi="Calibri" w:cs="Calibri"/>
        </w:rPr>
        <w:t xml:space="preserve">Women’s Health East is the women’s health promotion agency for the eastern metropolitan region of Melbourne. We improve health outcomes for women across the seven local government areas of Yarra Ranges, Knox, Maroondah, Manningham, Monash, Whitehorse and Boroondara. Women’s Health East influences women’s health and wellbeing at a regional, </w:t>
      </w:r>
      <w:proofErr w:type="gramStart"/>
      <w:r w:rsidRPr="00E31589">
        <w:rPr>
          <w:rFonts w:ascii="Calibri" w:hAnsi="Calibri" w:cs="Calibri"/>
        </w:rPr>
        <w:t>state-wide</w:t>
      </w:r>
      <w:proofErr w:type="gramEnd"/>
      <w:r w:rsidRPr="00E31589">
        <w:rPr>
          <w:rFonts w:ascii="Calibri" w:hAnsi="Calibri" w:cs="Calibri"/>
        </w:rPr>
        <w:t xml:space="preserve"> and national level.</w:t>
      </w:r>
      <w:r>
        <w:rPr>
          <w:rFonts w:ascii="Calibri" w:hAnsi="Calibri" w:cs="Calibri"/>
        </w:rPr>
        <w:t xml:space="preserve"> </w:t>
      </w:r>
      <w:r w:rsidRPr="00E31589">
        <w:rPr>
          <w:rFonts w:ascii="Calibri" w:hAnsi="Calibri" w:cs="Calibri"/>
        </w:rPr>
        <w:t xml:space="preserve">Our vision is equality, empowerment, </w:t>
      </w:r>
      <w:proofErr w:type="gramStart"/>
      <w:r w:rsidRPr="00E31589">
        <w:rPr>
          <w:rFonts w:ascii="Calibri" w:hAnsi="Calibri" w:cs="Calibri"/>
        </w:rPr>
        <w:t>health</w:t>
      </w:r>
      <w:proofErr w:type="gramEnd"/>
      <w:r w:rsidRPr="00E31589">
        <w:rPr>
          <w:rFonts w:ascii="Calibri" w:hAnsi="Calibri" w:cs="Calibri"/>
        </w:rPr>
        <w:t xml:space="preserve"> and wellbeing for all women</w:t>
      </w:r>
      <w:r>
        <w:rPr>
          <w:rFonts w:ascii="Calibri" w:hAnsi="Calibri" w:cs="Calibri"/>
        </w:rPr>
        <w:t xml:space="preserve">. Women’s Health East’s organisational values are inclusion, respect, </w:t>
      </w:r>
      <w:proofErr w:type="gramStart"/>
      <w:r>
        <w:rPr>
          <w:rFonts w:ascii="Calibri" w:hAnsi="Calibri" w:cs="Calibri"/>
        </w:rPr>
        <w:t>integrity</w:t>
      </w:r>
      <w:proofErr w:type="gramEnd"/>
      <w:r>
        <w:rPr>
          <w:rFonts w:ascii="Calibri" w:hAnsi="Calibri" w:cs="Calibri"/>
        </w:rPr>
        <w:t xml:space="preserve"> and excellence.  </w:t>
      </w:r>
    </w:p>
    <w:p w14:paraId="7D7A825B" w14:textId="77777777" w:rsidR="006C407F" w:rsidRPr="00E31589" w:rsidRDefault="006C407F" w:rsidP="004C57E1">
      <w:pPr>
        <w:spacing w:after="0" w:line="240" w:lineRule="auto"/>
        <w:rPr>
          <w:rFonts w:ascii="Calibri" w:eastAsia="Times New Roman" w:hAnsi="Calibri" w:cs="Calibri"/>
          <w:b/>
          <w:bCs/>
        </w:rPr>
      </w:pPr>
    </w:p>
    <w:p w14:paraId="5FE7D52B" w14:textId="77777777" w:rsidR="006C407F" w:rsidRPr="00E31589" w:rsidRDefault="006C407F" w:rsidP="008969EA">
      <w:pPr>
        <w:spacing w:line="240" w:lineRule="auto"/>
        <w:rPr>
          <w:rFonts w:ascii="Calibri" w:hAnsi="Calibri" w:cs="Calibri"/>
        </w:rPr>
      </w:pPr>
      <w:r w:rsidRPr="00E31589">
        <w:rPr>
          <w:rFonts w:ascii="Calibri" w:hAnsi="Calibri" w:cs="Calibri"/>
        </w:rPr>
        <w:t xml:space="preserve">Women’s Health East partners with state and local governments, health and community organisations, and others with a role in improving health outcomes for women. With a focus on </w:t>
      </w:r>
      <w:r>
        <w:rPr>
          <w:rFonts w:ascii="Calibri" w:hAnsi="Calibri" w:cs="Calibri"/>
        </w:rPr>
        <w:t xml:space="preserve">Melbourne’s eastern </w:t>
      </w:r>
      <w:r w:rsidRPr="00E31589">
        <w:rPr>
          <w:rFonts w:ascii="Calibri" w:hAnsi="Calibri" w:cs="Calibri"/>
        </w:rPr>
        <w:t>region</w:t>
      </w:r>
      <w:r>
        <w:rPr>
          <w:rFonts w:ascii="Calibri" w:hAnsi="Calibri" w:cs="Calibri"/>
        </w:rPr>
        <w:t>,</w:t>
      </w:r>
      <w:r w:rsidRPr="00E31589">
        <w:rPr>
          <w:rFonts w:ascii="Calibri" w:hAnsi="Calibri" w:cs="Calibri"/>
        </w:rPr>
        <w:t xml:space="preserve"> we: </w:t>
      </w:r>
    </w:p>
    <w:p w14:paraId="5BE9B30D" w14:textId="77777777" w:rsidR="006C407F" w:rsidRPr="00E31589" w:rsidRDefault="006C407F" w:rsidP="006C407F">
      <w:pPr>
        <w:numPr>
          <w:ilvl w:val="0"/>
          <w:numId w:val="7"/>
        </w:numPr>
        <w:spacing w:after="0" w:line="240" w:lineRule="auto"/>
        <w:rPr>
          <w:rFonts w:ascii="Calibri" w:hAnsi="Calibri" w:cs="Calibri"/>
        </w:rPr>
      </w:pPr>
      <w:r w:rsidRPr="00E31589">
        <w:rPr>
          <w:rFonts w:ascii="Calibri" w:hAnsi="Calibri" w:cs="Calibri"/>
        </w:rPr>
        <w:t xml:space="preserve">Provide leadership, expertise and support to initiatives addressing our key priorities </w:t>
      </w:r>
    </w:p>
    <w:p w14:paraId="2F86F129" w14:textId="77777777" w:rsidR="006C407F" w:rsidRPr="00E31589" w:rsidRDefault="006C407F" w:rsidP="006C407F">
      <w:pPr>
        <w:numPr>
          <w:ilvl w:val="0"/>
          <w:numId w:val="7"/>
        </w:numPr>
        <w:spacing w:after="0" w:line="240" w:lineRule="auto"/>
        <w:rPr>
          <w:rFonts w:ascii="Calibri" w:hAnsi="Calibri" w:cs="Calibri"/>
        </w:rPr>
      </w:pPr>
      <w:r w:rsidRPr="00E31589">
        <w:rPr>
          <w:rFonts w:ascii="Calibri" w:hAnsi="Calibri" w:cs="Calibri"/>
        </w:rPr>
        <w:t>Facilitate collaborative, integrated responses to our key priorities</w:t>
      </w:r>
    </w:p>
    <w:p w14:paraId="66DE79E6" w14:textId="77777777" w:rsidR="006C407F" w:rsidRPr="00E31589" w:rsidRDefault="006C407F" w:rsidP="006C407F">
      <w:pPr>
        <w:numPr>
          <w:ilvl w:val="0"/>
          <w:numId w:val="7"/>
        </w:numPr>
        <w:spacing w:after="0" w:line="240" w:lineRule="auto"/>
        <w:rPr>
          <w:rFonts w:ascii="Calibri" w:hAnsi="Calibri" w:cs="Calibri"/>
        </w:rPr>
      </w:pPr>
      <w:r w:rsidRPr="00E31589">
        <w:rPr>
          <w:rFonts w:ascii="Calibri" w:hAnsi="Calibri" w:cs="Calibri"/>
        </w:rPr>
        <w:t xml:space="preserve">Implement and support an intersectional approach to women’s health promotion </w:t>
      </w:r>
    </w:p>
    <w:p w14:paraId="7FF75BBF" w14:textId="77777777" w:rsidR="006C407F" w:rsidRPr="00E31589" w:rsidRDefault="006C407F" w:rsidP="006C407F">
      <w:pPr>
        <w:numPr>
          <w:ilvl w:val="0"/>
          <w:numId w:val="7"/>
        </w:numPr>
        <w:spacing w:after="0" w:line="240" w:lineRule="auto"/>
        <w:rPr>
          <w:rFonts w:ascii="Calibri" w:hAnsi="Calibri" w:cs="Calibri"/>
        </w:rPr>
      </w:pPr>
      <w:r w:rsidRPr="00E31589">
        <w:rPr>
          <w:rFonts w:ascii="Calibri" w:hAnsi="Calibri" w:cs="Calibri"/>
        </w:rPr>
        <w:t>Enhance the capacity of our partners to improve service system access and responsiveness for all women</w:t>
      </w:r>
    </w:p>
    <w:p w14:paraId="4F879D81" w14:textId="77777777" w:rsidR="006C407F" w:rsidRPr="00E31589" w:rsidRDefault="006C407F" w:rsidP="006C407F">
      <w:pPr>
        <w:numPr>
          <w:ilvl w:val="0"/>
          <w:numId w:val="7"/>
        </w:numPr>
        <w:spacing w:after="0" w:line="240" w:lineRule="auto"/>
        <w:rPr>
          <w:rFonts w:ascii="Calibri" w:hAnsi="Calibri" w:cs="Calibri"/>
        </w:rPr>
      </w:pPr>
      <w:r w:rsidRPr="00E31589">
        <w:rPr>
          <w:rFonts w:ascii="Calibri" w:hAnsi="Calibri" w:cs="Calibri"/>
        </w:rPr>
        <w:t xml:space="preserve">Shape responses to women’s health and wellbeing needs through the translation of evidence into practice, advocacy, </w:t>
      </w:r>
      <w:proofErr w:type="gramStart"/>
      <w:r w:rsidRPr="00E31589">
        <w:rPr>
          <w:rFonts w:ascii="Calibri" w:hAnsi="Calibri" w:cs="Calibri"/>
        </w:rPr>
        <w:t>consultancy</w:t>
      </w:r>
      <w:proofErr w:type="gramEnd"/>
      <w:r w:rsidRPr="00E31589">
        <w:rPr>
          <w:rFonts w:ascii="Calibri" w:hAnsi="Calibri" w:cs="Calibri"/>
        </w:rPr>
        <w:t xml:space="preserve"> and research </w:t>
      </w:r>
    </w:p>
    <w:p w14:paraId="20B24617" w14:textId="77777777" w:rsidR="006C407F" w:rsidRPr="00E31589" w:rsidRDefault="006C407F" w:rsidP="006C407F">
      <w:pPr>
        <w:numPr>
          <w:ilvl w:val="0"/>
          <w:numId w:val="7"/>
        </w:numPr>
        <w:spacing w:after="0" w:line="240" w:lineRule="auto"/>
        <w:rPr>
          <w:rFonts w:ascii="Calibri" w:hAnsi="Calibri" w:cs="Calibri"/>
        </w:rPr>
      </w:pPr>
      <w:r w:rsidRPr="00E31589">
        <w:rPr>
          <w:rFonts w:ascii="Calibri" w:hAnsi="Calibri" w:cs="Calibri"/>
        </w:rPr>
        <w:t>Influence public policy and the public discourse on issues relevant to improving health outcomes for women</w:t>
      </w:r>
    </w:p>
    <w:p w14:paraId="7237AD3B" w14:textId="77777777" w:rsidR="006C407F" w:rsidRPr="00E31589" w:rsidRDefault="006C407F" w:rsidP="006C407F">
      <w:pPr>
        <w:numPr>
          <w:ilvl w:val="0"/>
          <w:numId w:val="7"/>
        </w:numPr>
        <w:spacing w:after="0" w:line="240" w:lineRule="auto"/>
        <w:rPr>
          <w:rFonts w:ascii="Calibri" w:hAnsi="Calibri" w:cs="Calibri"/>
        </w:rPr>
      </w:pPr>
      <w:r w:rsidRPr="00E31589">
        <w:rPr>
          <w:rFonts w:ascii="Calibri" w:hAnsi="Calibri" w:cs="Calibri"/>
        </w:rPr>
        <w:t xml:space="preserve">Deliver training and education programs, opportunities for collective learning, resources, and support to build workforce and organisational excellence in women’s health and wellbeing. </w:t>
      </w:r>
    </w:p>
    <w:p w14:paraId="5CFD9835" w14:textId="77777777" w:rsidR="006C407F" w:rsidRPr="00E31589" w:rsidRDefault="006C407F" w:rsidP="008969EA">
      <w:pPr>
        <w:spacing w:after="0" w:line="240" w:lineRule="auto"/>
        <w:ind w:left="720"/>
        <w:rPr>
          <w:rFonts w:ascii="Calibri" w:hAnsi="Calibri" w:cs="Calibri"/>
        </w:rPr>
      </w:pPr>
    </w:p>
    <w:p w14:paraId="07C51920" w14:textId="77777777" w:rsidR="006C407F" w:rsidRPr="00E31589" w:rsidRDefault="006C407F" w:rsidP="008969EA">
      <w:pPr>
        <w:spacing w:line="240" w:lineRule="auto"/>
        <w:rPr>
          <w:rFonts w:ascii="Calibri" w:hAnsi="Calibri" w:cs="Calibri"/>
        </w:rPr>
      </w:pPr>
      <w:r w:rsidRPr="00E31589">
        <w:rPr>
          <w:rFonts w:ascii="Calibri" w:hAnsi="Calibri" w:cs="Calibri"/>
        </w:rPr>
        <w:t xml:space="preserve">Our strategic priorities are to advance gender equality, prevent violence against women, and improve women’s sexual and reproductive health. </w:t>
      </w:r>
    </w:p>
    <w:p w14:paraId="2F619B5F" w14:textId="77777777" w:rsidR="006C407F" w:rsidRDefault="006C407F" w:rsidP="00EF3131">
      <w:pPr>
        <w:spacing w:before="100" w:beforeAutospacing="1" w:after="100" w:afterAutospacing="1" w:line="240" w:lineRule="auto"/>
        <w:rPr>
          <w:rFonts w:ascii="Calibri" w:eastAsia="Times New Roman" w:hAnsi="Calibri" w:cs="Calibri"/>
          <w:lang w:eastAsia="en-AU"/>
        </w:rPr>
      </w:pPr>
    </w:p>
    <w:p w14:paraId="4E924E92" w14:textId="77777777" w:rsidR="006C407F" w:rsidRPr="00F62E17" w:rsidRDefault="006C407F" w:rsidP="00EF3131">
      <w:pPr>
        <w:spacing w:after="0" w:line="240" w:lineRule="auto"/>
        <w:rPr>
          <w:rFonts w:ascii="Calibri" w:eastAsia="Times New Roman" w:hAnsi="Calibri" w:cs="Calibri"/>
        </w:rPr>
      </w:pPr>
      <w:r w:rsidRPr="00EE4102">
        <w:rPr>
          <w:rFonts w:ascii="Calibri" w:eastAsia="Calibri" w:hAnsi="Calibri" w:cs="Calibri"/>
          <w:b/>
          <w:bCs/>
          <w:color w:val="410082"/>
          <w:sz w:val="24"/>
          <w:szCs w:val="24"/>
        </w:rPr>
        <w:lastRenderedPageBreak/>
        <w:t xml:space="preserve">Position summary  </w:t>
      </w:r>
      <w:r w:rsidRPr="004A20FB">
        <w:rPr>
          <w:rFonts w:ascii="Calibri" w:eastAsia="Calibri" w:hAnsi="Calibri" w:cs="Calibri"/>
          <w:sz w:val="24"/>
          <w:szCs w:val="24"/>
        </w:rPr>
        <w:br/>
      </w:r>
    </w:p>
    <w:p w14:paraId="5DDD26AE" w14:textId="77777777" w:rsidR="006C407F" w:rsidRPr="00387C70" w:rsidRDefault="006C407F" w:rsidP="00754387">
      <w:pPr>
        <w:autoSpaceDE w:val="0"/>
        <w:autoSpaceDN w:val="0"/>
        <w:adjustRightInd w:val="0"/>
      </w:pPr>
      <w:bookmarkStart w:id="0" w:name="_Hlk101526182"/>
      <w:r w:rsidRPr="00387C70">
        <w:rPr>
          <w:rFonts w:ascii="Calibri" w:eastAsia="Times New Roman" w:hAnsi="Calibri" w:cs="Calibri"/>
        </w:rPr>
        <w:t xml:space="preserve">The Health Promotion </w:t>
      </w:r>
      <w:r>
        <w:rPr>
          <w:rFonts w:ascii="Calibri" w:eastAsia="Times New Roman" w:hAnsi="Calibri" w:cs="Calibri"/>
        </w:rPr>
        <w:t>Coordinator</w:t>
      </w:r>
      <w:r w:rsidRPr="00387C70">
        <w:rPr>
          <w:rFonts w:ascii="Calibri" w:eastAsia="Times New Roman" w:hAnsi="Calibri" w:cs="Calibri"/>
        </w:rPr>
        <w:t xml:space="preserve"> is responsible for the delivery of </w:t>
      </w:r>
      <w:r w:rsidRPr="00387C70">
        <w:t xml:space="preserve">a range of effective, evidence-based health promotion programs and capacity building initiatives that prevent violence against women. The Health Promotion </w:t>
      </w:r>
      <w:r>
        <w:t>Coordinator</w:t>
      </w:r>
      <w:r w:rsidRPr="00387C70">
        <w:t xml:space="preserve"> contributes to the development and implementation of collaborative regional partnerships and positive relationships with communities, organisations and individuals who are engaged in work to prevent violence against women.  </w:t>
      </w:r>
    </w:p>
    <w:p w14:paraId="0821D3C8" w14:textId="77777777" w:rsidR="006C407F" w:rsidRPr="00387C70" w:rsidRDefault="006C407F" w:rsidP="00322298">
      <w:pPr>
        <w:autoSpaceDE w:val="0"/>
        <w:autoSpaceDN w:val="0"/>
        <w:adjustRightInd w:val="0"/>
        <w:rPr>
          <w:rFonts w:asciiTheme="majorHAnsi" w:hAnsiTheme="majorHAnsi" w:cstheme="majorHAnsi"/>
        </w:rPr>
      </w:pPr>
      <w:r w:rsidRPr="00387C70">
        <w:t xml:space="preserve">Women’s Health East is the lead agency for the </w:t>
      </w:r>
      <w:hyperlink r:id="rId5" w:history="1">
        <w:r w:rsidRPr="00387C70">
          <w:t xml:space="preserve">Together </w:t>
        </w:r>
        <w:proofErr w:type="gramStart"/>
        <w:r w:rsidRPr="00387C70">
          <w:t>For</w:t>
        </w:r>
        <w:proofErr w:type="gramEnd"/>
        <w:r w:rsidRPr="00387C70">
          <w:t xml:space="preserve"> Equality and Respect</w:t>
        </w:r>
      </w:hyperlink>
      <w:r w:rsidRPr="00387C70">
        <w:t xml:space="preserve"> Partnership - a cross-sector collaboration of organisations in Melbourne’s east that work together to prevent violence against women. The Health Promotion </w:t>
      </w:r>
      <w:r>
        <w:t>Coordinator</w:t>
      </w:r>
      <w:r w:rsidRPr="00387C70">
        <w:t xml:space="preserve"> supports the implementation of the Together for Equality and Respect strategy, action plan and collective evaluation framework, as well as partnership forums, communities of practice, and working groups.</w:t>
      </w:r>
      <w:r w:rsidRPr="00387C70">
        <w:rPr>
          <w:rFonts w:asciiTheme="majorHAnsi" w:hAnsiTheme="majorHAnsi" w:cstheme="majorHAnsi"/>
        </w:rPr>
        <w:t xml:space="preserve"> </w:t>
      </w:r>
      <w:bookmarkEnd w:id="0"/>
    </w:p>
    <w:p w14:paraId="14C648B8" w14:textId="77777777" w:rsidR="006C407F" w:rsidRPr="00387C70" w:rsidRDefault="006C407F" w:rsidP="00475A30">
      <w:pPr>
        <w:spacing w:after="0" w:line="240" w:lineRule="auto"/>
        <w:rPr>
          <w:lang w:val="en-US"/>
        </w:rPr>
      </w:pPr>
      <w:r w:rsidRPr="00387C70">
        <w:rPr>
          <w:lang w:val="en-US"/>
        </w:rPr>
        <w:t xml:space="preserve">The Health Promotion </w:t>
      </w:r>
      <w:r>
        <w:rPr>
          <w:lang w:val="en-US"/>
        </w:rPr>
        <w:t>Coordinator</w:t>
      </w:r>
      <w:r w:rsidRPr="00387C70">
        <w:rPr>
          <w:lang w:val="en-US"/>
        </w:rPr>
        <w:t xml:space="preserve"> works as part of a team that advances regional collective action to prevent violence against women. Under the direction of the Manager Respect and Equality, the Health Promotion </w:t>
      </w:r>
      <w:r>
        <w:rPr>
          <w:lang w:val="en-US"/>
        </w:rPr>
        <w:t>Coordinator</w:t>
      </w:r>
      <w:r w:rsidRPr="00387C70">
        <w:rPr>
          <w:lang w:val="en-US"/>
        </w:rPr>
        <w:t xml:space="preserve"> will deliver intersectional evidence-based health promotion programs and capacity building initiatives to prevent violence against women. </w:t>
      </w:r>
    </w:p>
    <w:p w14:paraId="15E08301" w14:textId="77777777" w:rsidR="006C407F" w:rsidRPr="00AA737D" w:rsidRDefault="006C407F" w:rsidP="008969EA">
      <w:pPr>
        <w:spacing w:after="0" w:line="240" w:lineRule="auto"/>
        <w:rPr>
          <w:rFonts w:ascii="Calibri" w:eastAsia="Times New Roman" w:hAnsi="Calibri" w:cs="Calibri"/>
          <w:b/>
          <w:bCs/>
        </w:rPr>
      </w:pPr>
    </w:p>
    <w:p w14:paraId="610E6DC4" w14:textId="77777777" w:rsidR="006C407F" w:rsidRPr="00EE4102" w:rsidRDefault="006C407F" w:rsidP="008969EA">
      <w:pPr>
        <w:spacing w:after="0" w:line="240" w:lineRule="auto"/>
        <w:rPr>
          <w:rFonts w:ascii="Calibri" w:eastAsia="Times New Roman" w:hAnsi="Calibri" w:cs="Calibri"/>
          <w:b/>
          <w:bCs/>
          <w:color w:val="410082"/>
          <w:sz w:val="24"/>
          <w:szCs w:val="24"/>
        </w:rPr>
      </w:pPr>
      <w:r w:rsidRPr="00EE4102">
        <w:rPr>
          <w:rFonts w:ascii="Calibri" w:eastAsia="Times New Roman" w:hAnsi="Calibri" w:cs="Calibri"/>
          <w:b/>
          <w:bCs/>
          <w:color w:val="410082"/>
          <w:sz w:val="24"/>
          <w:szCs w:val="24"/>
        </w:rPr>
        <w:t xml:space="preserve">Key performance areas and responsibilities </w:t>
      </w:r>
    </w:p>
    <w:p w14:paraId="0195DF15" w14:textId="77777777" w:rsidR="006C407F" w:rsidRPr="00EE4102" w:rsidRDefault="006C407F" w:rsidP="008F47FA">
      <w:pPr>
        <w:spacing w:after="0" w:line="240" w:lineRule="auto"/>
        <w:rPr>
          <w:rFonts w:ascii="Calibri" w:eastAsia="Times New Roman" w:hAnsi="Calibri" w:cs="Calibri"/>
          <w:b/>
          <w:bCs/>
          <w:color w:val="410082"/>
        </w:rPr>
      </w:pPr>
    </w:p>
    <w:p w14:paraId="6D9BEB2A" w14:textId="77777777" w:rsidR="006C407F" w:rsidRPr="00C37098" w:rsidRDefault="006C407F" w:rsidP="00C37098">
      <w:pPr>
        <w:spacing w:after="0" w:line="240" w:lineRule="auto"/>
        <w:rPr>
          <w:rFonts w:ascii="Calibri" w:eastAsia="Times New Roman" w:hAnsi="Calibri" w:cs="Calibri"/>
          <w:b/>
          <w:bCs/>
          <w:color w:val="410082"/>
        </w:rPr>
      </w:pPr>
      <w:r w:rsidRPr="00C37098">
        <w:rPr>
          <w:rFonts w:ascii="Calibri" w:eastAsia="Times New Roman" w:hAnsi="Calibri" w:cs="Calibri"/>
          <w:b/>
          <w:bCs/>
          <w:color w:val="410082"/>
        </w:rPr>
        <w:t xml:space="preserve">Primary prevention of violence against women programs, </w:t>
      </w:r>
      <w:proofErr w:type="gramStart"/>
      <w:r w:rsidRPr="00C37098">
        <w:rPr>
          <w:rFonts w:ascii="Calibri" w:eastAsia="Times New Roman" w:hAnsi="Calibri" w:cs="Calibri"/>
          <w:b/>
          <w:bCs/>
          <w:color w:val="410082"/>
        </w:rPr>
        <w:t>initiatives</w:t>
      </w:r>
      <w:proofErr w:type="gramEnd"/>
      <w:r w:rsidRPr="00C37098">
        <w:rPr>
          <w:rFonts w:ascii="Calibri" w:eastAsia="Times New Roman" w:hAnsi="Calibri" w:cs="Calibri"/>
          <w:b/>
          <w:bCs/>
          <w:color w:val="410082"/>
        </w:rPr>
        <w:t xml:space="preserve"> and capacity building </w:t>
      </w:r>
    </w:p>
    <w:p w14:paraId="11998F7E" w14:textId="77777777" w:rsidR="006C407F" w:rsidRPr="00CF2666" w:rsidRDefault="006C407F" w:rsidP="008F47FA">
      <w:pPr>
        <w:autoSpaceDE w:val="0"/>
        <w:autoSpaceDN w:val="0"/>
        <w:adjustRightInd w:val="0"/>
        <w:spacing w:after="0" w:line="240" w:lineRule="auto"/>
        <w:rPr>
          <w:rFonts w:ascii="Calibri" w:eastAsia="Times New Roman" w:hAnsi="Calibri" w:cs="Calibri"/>
          <w:b/>
          <w:bCs/>
          <w:color w:val="800080"/>
          <w:sz w:val="12"/>
          <w:szCs w:val="12"/>
          <w:lang w:eastAsia="en-AU" w:bidi="th-TH"/>
        </w:rPr>
      </w:pPr>
    </w:p>
    <w:p w14:paraId="4B227CB6" w14:textId="77777777" w:rsidR="006C407F" w:rsidRPr="00C37098" w:rsidRDefault="006C407F" w:rsidP="006C407F">
      <w:pPr>
        <w:numPr>
          <w:ilvl w:val="0"/>
          <w:numId w:val="4"/>
        </w:numPr>
        <w:autoSpaceDE w:val="0"/>
        <w:autoSpaceDN w:val="0"/>
        <w:adjustRightInd w:val="0"/>
        <w:spacing w:after="0" w:line="240" w:lineRule="auto"/>
        <w:rPr>
          <w:rFonts w:eastAsia="Times New Roman" w:cs="Calibri"/>
          <w:lang w:eastAsia="en-AU"/>
        </w:rPr>
      </w:pPr>
      <w:r w:rsidRPr="00C37098">
        <w:rPr>
          <w:rFonts w:eastAsia="Times New Roman" w:cs="Calibri"/>
          <w:lang w:eastAsia="en-AU"/>
        </w:rPr>
        <w:t xml:space="preserve">Develop, </w:t>
      </w:r>
      <w:proofErr w:type="gramStart"/>
      <w:r w:rsidRPr="00C37098">
        <w:rPr>
          <w:rFonts w:eastAsia="Times New Roman" w:cs="Calibri"/>
          <w:lang w:eastAsia="en-AU"/>
        </w:rPr>
        <w:t>deliver</w:t>
      </w:r>
      <w:proofErr w:type="gramEnd"/>
      <w:r w:rsidRPr="00C37098">
        <w:rPr>
          <w:rFonts w:eastAsia="Times New Roman" w:cs="Calibri"/>
          <w:lang w:eastAsia="en-AU"/>
        </w:rPr>
        <w:t xml:space="preserve"> and evaluate intersectional evidence-based primary prevention of violence against women programs and coordinated regional capacity building initiatives. </w:t>
      </w:r>
    </w:p>
    <w:p w14:paraId="051724D8" w14:textId="77777777" w:rsidR="006C407F" w:rsidRPr="00C37098" w:rsidRDefault="006C407F" w:rsidP="006C407F">
      <w:pPr>
        <w:numPr>
          <w:ilvl w:val="0"/>
          <w:numId w:val="4"/>
        </w:numPr>
        <w:autoSpaceDE w:val="0"/>
        <w:autoSpaceDN w:val="0"/>
        <w:adjustRightInd w:val="0"/>
        <w:spacing w:after="0" w:line="240" w:lineRule="auto"/>
        <w:rPr>
          <w:rFonts w:eastAsia="Times New Roman" w:cs="Calibri"/>
          <w:lang w:eastAsia="en-AU"/>
        </w:rPr>
      </w:pPr>
      <w:r w:rsidRPr="00C37098">
        <w:t xml:space="preserve">Provide support to the Together for Equality and Respect Partnership through sector </w:t>
      </w:r>
      <w:r w:rsidRPr="00C37098">
        <w:rPr>
          <w:rFonts w:ascii="Calibri" w:eastAsia="Times New Roman" w:hAnsi="Calibri" w:cs="Calibri"/>
        </w:rPr>
        <w:t>development and capacity building activities</w:t>
      </w:r>
      <w:r w:rsidRPr="00C37098">
        <w:t xml:space="preserve"> that include supporting the implementation of its strategy, action plan and collective evaluation framework. </w:t>
      </w:r>
    </w:p>
    <w:p w14:paraId="63ED13F6" w14:textId="77777777" w:rsidR="006C407F" w:rsidRPr="00C37098" w:rsidRDefault="006C407F" w:rsidP="006C407F">
      <w:pPr>
        <w:numPr>
          <w:ilvl w:val="0"/>
          <w:numId w:val="4"/>
        </w:numPr>
        <w:autoSpaceDE w:val="0"/>
        <w:autoSpaceDN w:val="0"/>
        <w:adjustRightInd w:val="0"/>
        <w:spacing w:after="0" w:line="240" w:lineRule="auto"/>
        <w:rPr>
          <w:rFonts w:eastAsia="Times New Roman" w:cs="Calibri"/>
          <w:lang w:eastAsia="en-AU"/>
        </w:rPr>
      </w:pPr>
      <w:r w:rsidRPr="00C37098">
        <w:rPr>
          <w:rFonts w:eastAsia="Times New Roman" w:cs="Calibri"/>
          <w:lang w:eastAsia="en-AU"/>
        </w:rPr>
        <w:t>Deliver Women’s Health East’s training and sector development strategies to support organisations and individuals to take positive, transformative action to prevent violence against women.</w:t>
      </w:r>
    </w:p>
    <w:p w14:paraId="1923A5A0" w14:textId="77777777" w:rsidR="006C407F" w:rsidRPr="00C37098" w:rsidRDefault="006C407F" w:rsidP="006C407F">
      <w:pPr>
        <w:numPr>
          <w:ilvl w:val="0"/>
          <w:numId w:val="4"/>
        </w:numPr>
        <w:autoSpaceDE w:val="0"/>
        <w:autoSpaceDN w:val="0"/>
        <w:adjustRightInd w:val="0"/>
        <w:spacing w:after="0" w:line="240" w:lineRule="auto"/>
        <w:rPr>
          <w:rFonts w:eastAsia="Times New Roman" w:cs="Calibri"/>
          <w:lang w:eastAsia="en-AU"/>
        </w:rPr>
      </w:pPr>
      <w:r w:rsidRPr="00C37098">
        <w:rPr>
          <w:rFonts w:ascii="Calibri" w:eastAsia="Times New Roman" w:hAnsi="Calibri" w:cs="Calibri"/>
          <w:lang w:eastAsia="en-AU"/>
        </w:rPr>
        <w:t>Participate in the development, implementation and evaluation of Women’s Health East’s Integrated Health Promotion Plan and Report.</w:t>
      </w:r>
    </w:p>
    <w:p w14:paraId="0795BC20" w14:textId="77777777" w:rsidR="006C407F" w:rsidRPr="00C37098" w:rsidRDefault="006C407F" w:rsidP="006C407F">
      <w:pPr>
        <w:numPr>
          <w:ilvl w:val="0"/>
          <w:numId w:val="4"/>
        </w:numPr>
        <w:autoSpaceDE w:val="0"/>
        <w:autoSpaceDN w:val="0"/>
        <w:adjustRightInd w:val="0"/>
        <w:spacing w:after="0" w:line="240" w:lineRule="auto"/>
        <w:rPr>
          <w:rFonts w:eastAsia="Times New Roman" w:cs="Calibri"/>
          <w:lang w:eastAsia="en-AU"/>
        </w:rPr>
      </w:pPr>
      <w:r w:rsidRPr="00C37098">
        <w:rPr>
          <w:rFonts w:eastAsia="Times New Roman" w:cs="Calibri"/>
          <w:lang w:eastAsia="en-AU"/>
        </w:rPr>
        <w:t>Ensure all violence prevention work is delivered to a high quality and in a timely manner for the approval of the Manager Equality and Respect.</w:t>
      </w:r>
    </w:p>
    <w:p w14:paraId="165ED8AA" w14:textId="77777777" w:rsidR="006C407F" w:rsidRPr="00C37098" w:rsidRDefault="006C407F" w:rsidP="006C407F">
      <w:pPr>
        <w:numPr>
          <w:ilvl w:val="0"/>
          <w:numId w:val="4"/>
        </w:numPr>
        <w:autoSpaceDE w:val="0"/>
        <w:autoSpaceDN w:val="0"/>
        <w:adjustRightInd w:val="0"/>
        <w:spacing w:after="0" w:line="240" w:lineRule="auto"/>
        <w:rPr>
          <w:rFonts w:eastAsia="Times New Roman" w:cs="Calibri"/>
          <w:lang w:eastAsia="en-AU"/>
        </w:rPr>
      </w:pPr>
      <w:r w:rsidRPr="00C37098">
        <w:rPr>
          <w:rFonts w:eastAsia="Times New Roman" w:cs="Calibri"/>
          <w:lang w:eastAsia="en-AU"/>
        </w:rPr>
        <w:t xml:space="preserve">Develop primary prevention of violence against women resources and reports such as briefings, progress and final reports, meetings agendas and minutes, presentations, training materials, </w:t>
      </w:r>
      <w:r w:rsidRPr="00C37098">
        <w:t>newsletter articles, social media posts and other publications.</w:t>
      </w:r>
    </w:p>
    <w:p w14:paraId="4FAABEB5" w14:textId="77777777" w:rsidR="006C407F" w:rsidRPr="00C37098" w:rsidRDefault="006C407F" w:rsidP="006C407F">
      <w:pPr>
        <w:pStyle w:val="Default"/>
        <w:numPr>
          <w:ilvl w:val="0"/>
          <w:numId w:val="4"/>
        </w:numPr>
        <w:rPr>
          <w:rFonts w:asciiTheme="minorHAnsi" w:hAnsiTheme="minorHAnsi"/>
          <w:color w:val="auto"/>
          <w:sz w:val="22"/>
          <w:szCs w:val="22"/>
        </w:rPr>
      </w:pPr>
      <w:r w:rsidRPr="00C37098">
        <w:rPr>
          <w:rFonts w:asciiTheme="minorHAnsi" w:hAnsiTheme="minorHAnsi"/>
          <w:color w:val="auto"/>
          <w:sz w:val="22"/>
          <w:szCs w:val="22"/>
        </w:rPr>
        <w:t xml:space="preserve">Provide content for Women’s Health East’s Together </w:t>
      </w:r>
      <w:proofErr w:type="gramStart"/>
      <w:r w:rsidRPr="00C37098">
        <w:rPr>
          <w:rFonts w:asciiTheme="minorHAnsi" w:hAnsiTheme="minorHAnsi"/>
          <w:color w:val="auto"/>
          <w:sz w:val="22"/>
          <w:szCs w:val="22"/>
        </w:rPr>
        <w:t>For</w:t>
      </w:r>
      <w:proofErr w:type="gramEnd"/>
      <w:r w:rsidRPr="00C37098">
        <w:rPr>
          <w:rFonts w:asciiTheme="minorHAnsi" w:hAnsiTheme="minorHAnsi"/>
          <w:color w:val="auto"/>
          <w:sz w:val="22"/>
          <w:szCs w:val="22"/>
        </w:rPr>
        <w:t xml:space="preserve"> Equality and Respect communications and marketing materials including awareness campaigns, and contribute to a strong organisational brand. </w:t>
      </w:r>
    </w:p>
    <w:p w14:paraId="6463147F" w14:textId="77777777" w:rsidR="006C407F" w:rsidRPr="00C37098" w:rsidRDefault="006C407F" w:rsidP="006C407F">
      <w:pPr>
        <w:numPr>
          <w:ilvl w:val="0"/>
          <w:numId w:val="4"/>
        </w:numPr>
        <w:autoSpaceDE w:val="0"/>
        <w:autoSpaceDN w:val="0"/>
        <w:adjustRightInd w:val="0"/>
        <w:spacing w:after="0" w:line="240" w:lineRule="auto"/>
        <w:rPr>
          <w:rFonts w:eastAsia="Times New Roman" w:cs="Calibri"/>
          <w:lang w:eastAsia="en-AU"/>
        </w:rPr>
      </w:pPr>
      <w:r w:rsidRPr="00C37098">
        <w:rPr>
          <w:rFonts w:eastAsia="Times New Roman" w:cs="Calibri"/>
          <w:lang w:eastAsia="en-AU"/>
        </w:rPr>
        <w:t xml:space="preserve">Ensure any budget expenditure is in line with approved budgets, operational delegations and has appropriate managerial sign off.  </w:t>
      </w:r>
    </w:p>
    <w:p w14:paraId="481637CF" w14:textId="77777777" w:rsidR="006C407F" w:rsidRPr="00C37098" w:rsidRDefault="006C407F" w:rsidP="006C407F">
      <w:pPr>
        <w:numPr>
          <w:ilvl w:val="0"/>
          <w:numId w:val="4"/>
        </w:numPr>
        <w:autoSpaceDE w:val="0"/>
        <w:autoSpaceDN w:val="0"/>
        <w:adjustRightInd w:val="0"/>
        <w:spacing w:after="0" w:line="240" w:lineRule="auto"/>
        <w:rPr>
          <w:rFonts w:eastAsia="Times New Roman" w:cs="Calibri"/>
          <w:lang w:eastAsia="en-AU"/>
        </w:rPr>
      </w:pPr>
      <w:r w:rsidRPr="00C37098">
        <w:rPr>
          <w:rFonts w:eastAsia="Times New Roman" w:cs="Calibri"/>
          <w:lang w:eastAsia="en-AU"/>
        </w:rPr>
        <w:t xml:space="preserve">Keep abreast of current violence against women policies, plans, </w:t>
      </w:r>
      <w:proofErr w:type="gramStart"/>
      <w:r w:rsidRPr="00C37098">
        <w:rPr>
          <w:rFonts w:eastAsia="Times New Roman" w:cs="Calibri"/>
          <w:lang w:eastAsia="en-AU"/>
        </w:rPr>
        <w:t>research</w:t>
      </w:r>
      <w:proofErr w:type="gramEnd"/>
      <w:r w:rsidRPr="00C37098">
        <w:rPr>
          <w:rFonts w:eastAsia="Times New Roman" w:cs="Calibri"/>
          <w:lang w:eastAsia="en-AU"/>
        </w:rPr>
        <w:t xml:space="preserve"> and legislative reform</w:t>
      </w:r>
      <w:r w:rsidRPr="00C37098">
        <w:t>.</w:t>
      </w:r>
    </w:p>
    <w:p w14:paraId="1767DAB7" w14:textId="77777777" w:rsidR="006C407F" w:rsidRPr="00C37098" w:rsidRDefault="006C407F" w:rsidP="006C407F">
      <w:pPr>
        <w:pStyle w:val="ListParagraph"/>
        <w:numPr>
          <w:ilvl w:val="0"/>
          <w:numId w:val="4"/>
        </w:numPr>
        <w:autoSpaceDE w:val="0"/>
        <w:autoSpaceDN w:val="0"/>
        <w:adjustRightInd w:val="0"/>
        <w:spacing w:after="0" w:line="240" w:lineRule="auto"/>
        <w:rPr>
          <w:rFonts w:ascii="Calibri" w:eastAsia="Times New Roman" w:hAnsi="Calibri" w:cs="Calibri"/>
          <w:lang w:eastAsia="en-AU" w:bidi="th-TH"/>
        </w:rPr>
      </w:pPr>
      <w:r w:rsidRPr="00C37098">
        <w:t xml:space="preserve">Produce high quality reports, briefs, </w:t>
      </w:r>
      <w:proofErr w:type="gramStart"/>
      <w:r w:rsidRPr="00C37098">
        <w:t>presentations</w:t>
      </w:r>
      <w:proofErr w:type="gramEnd"/>
      <w:r w:rsidRPr="00C37098">
        <w:t xml:space="preserve"> and submissions that influence policy debates and reform, as required. </w:t>
      </w:r>
    </w:p>
    <w:p w14:paraId="063E6225" w14:textId="77777777" w:rsidR="006C407F" w:rsidRPr="00C37098" w:rsidRDefault="006C407F" w:rsidP="006C407F">
      <w:pPr>
        <w:numPr>
          <w:ilvl w:val="0"/>
          <w:numId w:val="5"/>
        </w:numPr>
        <w:spacing w:after="120" w:line="240" w:lineRule="auto"/>
        <w:contextualSpacing/>
        <w:rPr>
          <w:rFonts w:ascii="Calibri" w:eastAsia="Times New Roman" w:hAnsi="Calibri" w:cs="Calibri"/>
          <w:lang w:eastAsia="en-AU"/>
        </w:rPr>
      </w:pPr>
      <w:r w:rsidRPr="00C37098">
        <w:rPr>
          <w:rFonts w:ascii="Calibri" w:eastAsia="Times New Roman" w:hAnsi="Calibri" w:cs="Calibri"/>
          <w:lang w:eastAsia="en-AU"/>
        </w:rPr>
        <w:t>Promote and disseminate primary prevention of violence against women initiatives and practice findings via networks, presentations, conferences, and publications.</w:t>
      </w:r>
    </w:p>
    <w:p w14:paraId="2247D9BE" w14:textId="77777777" w:rsidR="006C407F" w:rsidRPr="000118B4" w:rsidRDefault="006C407F" w:rsidP="005575A8">
      <w:pPr>
        <w:spacing w:after="120" w:line="240" w:lineRule="auto"/>
        <w:ind w:left="360"/>
        <w:contextualSpacing/>
        <w:rPr>
          <w:rFonts w:ascii="Calibri" w:eastAsia="Times New Roman" w:hAnsi="Calibri" w:cs="Calibri"/>
          <w:lang w:eastAsia="en-AU"/>
        </w:rPr>
      </w:pPr>
    </w:p>
    <w:p w14:paraId="39791F9F" w14:textId="77777777" w:rsidR="006C407F" w:rsidRPr="00EE4102" w:rsidRDefault="006C407F" w:rsidP="008F47FA">
      <w:pPr>
        <w:spacing w:after="0" w:line="240" w:lineRule="auto"/>
        <w:rPr>
          <w:rFonts w:ascii="Calibri" w:eastAsia="Times New Roman" w:hAnsi="Calibri" w:cs="Calibri"/>
          <w:b/>
          <w:bCs/>
          <w:color w:val="410082"/>
        </w:rPr>
      </w:pPr>
      <w:r w:rsidRPr="00EE4102">
        <w:rPr>
          <w:rFonts w:ascii="Calibri" w:eastAsia="Times New Roman" w:hAnsi="Calibri" w:cs="Calibri"/>
          <w:b/>
          <w:bCs/>
          <w:color w:val="410082"/>
        </w:rPr>
        <w:lastRenderedPageBreak/>
        <w:t xml:space="preserve">Supervision, </w:t>
      </w:r>
      <w:proofErr w:type="gramStart"/>
      <w:r w:rsidRPr="00EE4102">
        <w:rPr>
          <w:rFonts w:ascii="Calibri" w:eastAsia="Times New Roman" w:hAnsi="Calibri" w:cs="Calibri"/>
          <w:b/>
          <w:bCs/>
          <w:color w:val="410082"/>
        </w:rPr>
        <w:t>performance</w:t>
      </w:r>
      <w:proofErr w:type="gramEnd"/>
      <w:r w:rsidRPr="00EE4102">
        <w:rPr>
          <w:rFonts w:ascii="Calibri" w:eastAsia="Times New Roman" w:hAnsi="Calibri" w:cs="Calibri"/>
          <w:b/>
          <w:bCs/>
          <w:color w:val="410082"/>
        </w:rPr>
        <w:t xml:space="preserve"> and professional development </w:t>
      </w:r>
    </w:p>
    <w:p w14:paraId="76BEE92E" w14:textId="77777777" w:rsidR="006C407F" w:rsidRDefault="006C407F" w:rsidP="008F47FA">
      <w:pPr>
        <w:spacing w:after="0" w:line="240" w:lineRule="auto"/>
        <w:rPr>
          <w:rFonts w:ascii="Calibri" w:eastAsia="Times New Roman" w:hAnsi="Calibri" w:cs="Calibri"/>
          <w:b/>
          <w:bCs/>
          <w:color w:val="800080"/>
          <w:sz w:val="12"/>
          <w:szCs w:val="12"/>
        </w:rPr>
      </w:pPr>
    </w:p>
    <w:p w14:paraId="1504826C" w14:textId="77777777" w:rsidR="006C407F" w:rsidRPr="00C37098" w:rsidRDefault="006C407F" w:rsidP="006C407F">
      <w:pPr>
        <w:pStyle w:val="ListParagraph"/>
        <w:numPr>
          <w:ilvl w:val="0"/>
          <w:numId w:val="10"/>
        </w:numPr>
        <w:autoSpaceDE w:val="0"/>
        <w:autoSpaceDN w:val="0"/>
        <w:adjustRightInd w:val="0"/>
        <w:spacing w:after="31" w:line="240" w:lineRule="auto"/>
        <w:rPr>
          <w:rFonts w:cs="Arial"/>
        </w:rPr>
      </w:pPr>
      <w:r w:rsidRPr="00C37098">
        <w:rPr>
          <w:rFonts w:cs="Arial"/>
        </w:rPr>
        <w:t xml:space="preserve">In collaboration with the Manager Equality and Respect, participate in the development, monitoring and review of a clear work plan that sets out objectives, activities, </w:t>
      </w:r>
      <w:proofErr w:type="gramStart"/>
      <w:r w:rsidRPr="00C37098">
        <w:rPr>
          <w:rFonts w:cs="Arial"/>
        </w:rPr>
        <w:t>outcomes</w:t>
      </w:r>
      <w:proofErr w:type="gramEnd"/>
      <w:r w:rsidRPr="00C37098">
        <w:rPr>
          <w:rFonts w:cs="Arial"/>
        </w:rPr>
        <w:t xml:space="preserve"> and evaluation methods for this position. </w:t>
      </w:r>
    </w:p>
    <w:p w14:paraId="690C34AF" w14:textId="77777777" w:rsidR="006C407F" w:rsidRPr="00C37098" w:rsidRDefault="006C407F" w:rsidP="006C407F">
      <w:pPr>
        <w:pStyle w:val="ListParagraph"/>
        <w:numPr>
          <w:ilvl w:val="0"/>
          <w:numId w:val="10"/>
        </w:numPr>
        <w:autoSpaceDE w:val="0"/>
        <w:autoSpaceDN w:val="0"/>
        <w:adjustRightInd w:val="0"/>
        <w:spacing w:after="31" w:line="240" w:lineRule="auto"/>
      </w:pPr>
      <w:r w:rsidRPr="00C37098">
        <w:rPr>
          <w:rFonts w:cs="Arial"/>
        </w:rPr>
        <w:t xml:space="preserve">Participate in regular supervision to discuss work performance that ensures the </w:t>
      </w:r>
      <w:r w:rsidRPr="00C37098">
        <w:t xml:space="preserve">delivery of timely and high-quality primary prevention of violence against women programs and initiatives.  </w:t>
      </w:r>
    </w:p>
    <w:p w14:paraId="144E1A68" w14:textId="77777777" w:rsidR="006C407F" w:rsidRPr="00C37098" w:rsidRDefault="006C407F" w:rsidP="006C407F">
      <w:pPr>
        <w:numPr>
          <w:ilvl w:val="0"/>
          <w:numId w:val="10"/>
        </w:numPr>
        <w:spacing w:after="0" w:line="240" w:lineRule="auto"/>
        <w:contextualSpacing/>
      </w:pPr>
      <w:r w:rsidRPr="00C37098">
        <w:t xml:space="preserve">Actively participate in performance and professional development activities, including undertaking annual performance appraisals, </w:t>
      </w:r>
      <w:proofErr w:type="gramStart"/>
      <w:r w:rsidRPr="00C37098">
        <w:t>training</w:t>
      </w:r>
      <w:proofErr w:type="gramEnd"/>
      <w:r w:rsidRPr="00C37098">
        <w:t xml:space="preserve"> and development plans, and identify personal and professional development opportunities.  </w:t>
      </w:r>
    </w:p>
    <w:p w14:paraId="1357D2CA" w14:textId="77777777" w:rsidR="006C407F" w:rsidRPr="00C37098" w:rsidRDefault="006C407F" w:rsidP="006C407F">
      <w:pPr>
        <w:pStyle w:val="ListParagraph"/>
        <w:numPr>
          <w:ilvl w:val="0"/>
          <w:numId w:val="10"/>
        </w:numPr>
        <w:spacing w:after="0" w:line="240" w:lineRule="auto"/>
      </w:pPr>
      <w:r w:rsidRPr="00C37098">
        <w:t xml:space="preserve">Actively participate in regular review of workload, work planning and agreements on flexible work arrangements.  </w:t>
      </w:r>
    </w:p>
    <w:p w14:paraId="2B3E3C0B" w14:textId="77777777" w:rsidR="006C407F" w:rsidRDefault="006C407F" w:rsidP="008F47FA">
      <w:pPr>
        <w:spacing w:after="0" w:line="240" w:lineRule="auto"/>
        <w:rPr>
          <w:rFonts w:ascii="Calibri" w:eastAsia="Times New Roman" w:hAnsi="Calibri" w:cs="Calibri"/>
          <w:b/>
          <w:bCs/>
        </w:rPr>
      </w:pPr>
    </w:p>
    <w:p w14:paraId="0D922F5E" w14:textId="77777777" w:rsidR="006C407F" w:rsidRPr="00EE4102" w:rsidRDefault="006C407F" w:rsidP="008F47FA">
      <w:pPr>
        <w:spacing w:after="0" w:line="240" w:lineRule="auto"/>
        <w:rPr>
          <w:rFonts w:ascii="Calibri" w:eastAsia="Times New Roman" w:hAnsi="Calibri" w:cs="Calibri"/>
          <w:b/>
          <w:bCs/>
          <w:color w:val="410082"/>
        </w:rPr>
      </w:pPr>
      <w:r w:rsidRPr="00EE4102">
        <w:rPr>
          <w:rFonts w:ascii="Calibri" w:eastAsia="Times New Roman" w:hAnsi="Calibri" w:cs="Calibri"/>
          <w:b/>
          <w:bCs/>
          <w:color w:val="410082"/>
        </w:rPr>
        <w:t xml:space="preserve">Contribute to collaborative processes to achieve organisational goals, </w:t>
      </w:r>
      <w:proofErr w:type="gramStart"/>
      <w:r w:rsidRPr="00EE4102">
        <w:rPr>
          <w:rFonts w:ascii="Calibri" w:eastAsia="Times New Roman" w:hAnsi="Calibri" w:cs="Calibri"/>
          <w:b/>
          <w:bCs/>
          <w:color w:val="410082"/>
        </w:rPr>
        <w:t>objectives</w:t>
      </w:r>
      <w:proofErr w:type="gramEnd"/>
      <w:r w:rsidRPr="00EE4102">
        <w:rPr>
          <w:rFonts w:ascii="Calibri" w:eastAsia="Times New Roman" w:hAnsi="Calibri" w:cs="Calibri"/>
          <w:b/>
          <w:bCs/>
          <w:color w:val="410082"/>
        </w:rPr>
        <w:t xml:space="preserve"> and outcomes</w:t>
      </w:r>
    </w:p>
    <w:p w14:paraId="3C2FD38F" w14:textId="77777777" w:rsidR="006C407F" w:rsidRPr="00CF2666" w:rsidRDefault="006C407F" w:rsidP="008F47FA">
      <w:pPr>
        <w:spacing w:after="0" w:line="240" w:lineRule="auto"/>
        <w:rPr>
          <w:rFonts w:ascii="Calibri" w:eastAsia="Times New Roman" w:hAnsi="Calibri" w:cs="Calibri"/>
          <w:b/>
          <w:bCs/>
          <w:color w:val="800080"/>
          <w:sz w:val="12"/>
          <w:szCs w:val="12"/>
        </w:rPr>
      </w:pPr>
    </w:p>
    <w:p w14:paraId="11D3E773" w14:textId="77777777" w:rsidR="006C407F" w:rsidRPr="00C37098" w:rsidRDefault="006C407F" w:rsidP="006C407F">
      <w:pPr>
        <w:numPr>
          <w:ilvl w:val="0"/>
          <w:numId w:val="8"/>
        </w:numPr>
        <w:spacing w:after="0" w:line="240" w:lineRule="auto"/>
        <w:contextualSpacing/>
        <w:rPr>
          <w:rFonts w:ascii="Calibri" w:eastAsia="Times New Roman" w:hAnsi="Calibri" w:cs="Calibri"/>
        </w:rPr>
      </w:pPr>
      <w:r w:rsidRPr="00C37098">
        <w:rPr>
          <w:rFonts w:ascii="Calibri" w:eastAsia="Times New Roman" w:hAnsi="Calibri" w:cs="Calibri"/>
        </w:rPr>
        <w:t xml:space="preserve">Contribute to the delivery of Women’s Health East’s strategic and operational plans relevant to prevention of violence against women, including the delivery of annual key performance indicators. </w:t>
      </w:r>
    </w:p>
    <w:p w14:paraId="0962D9BB" w14:textId="77777777" w:rsidR="006C407F" w:rsidRPr="00C37098" w:rsidRDefault="006C407F" w:rsidP="006C407F">
      <w:pPr>
        <w:pStyle w:val="ListParagraph"/>
        <w:numPr>
          <w:ilvl w:val="0"/>
          <w:numId w:val="8"/>
        </w:numPr>
        <w:spacing w:after="0" w:line="240" w:lineRule="auto"/>
      </w:pPr>
      <w:r w:rsidRPr="00C37098">
        <w:t xml:space="preserve">Foster an organisational and team culture of respect, collaboration, and excellence in line with Women’s Health East vision, </w:t>
      </w:r>
      <w:proofErr w:type="gramStart"/>
      <w:r w:rsidRPr="00C37098">
        <w:t>purpose</w:t>
      </w:r>
      <w:proofErr w:type="gramEnd"/>
      <w:r w:rsidRPr="00C37098">
        <w:t xml:space="preserve"> and values.  </w:t>
      </w:r>
    </w:p>
    <w:p w14:paraId="3047A231" w14:textId="77777777" w:rsidR="006C407F" w:rsidRPr="00C37098" w:rsidRDefault="006C407F" w:rsidP="006C407F">
      <w:pPr>
        <w:numPr>
          <w:ilvl w:val="0"/>
          <w:numId w:val="8"/>
        </w:numPr>
        <w:spacing w:after="120" w:line="240" w:lineRule="auto"/>
        <w:contextualSpacing/>
        <w:rPr>
          <w:rFonts w:ascii="Calibri" w:eastAsia="Times New Roman" w:hAnsi="Calibri" w:cs="Calibri"/>
        </w:rPr>
      </w:pPr>
      <w:r w:rsidRPr="00C37098">
        <w:rPr>
          <w:rFonts w:ascii="Calibri" w:eastAsia="Times New Roman" w:hAnsi="Calibri" w:cs="Calibri"/>
          <w:lang w:eastAsia="en-AU"/>
        </w:rPr>
        <w:t xml:space="preserve">Provide support to and deputise for the Manager Equality and Respect, as required. </w:t>
      </w:r>
    </w:p>
    <w:p w14:paraId="472601AD" w14:textId="77777777" w:rsidR="006C407F" w:rsidRPr="00C37098" w:rsidRDefault="006C407F" w:rsidP="006C407F">
      <w:pPr>
        <w:numPr>
          <w:ilvl w:val="0"/>
          <w:numId w:val="8"/>
        </w:numPr>
        <w:spacing w:after="120" w:line="240" w:lineRule="auto"/>
        <w:contextualSpacing/>
        <w:rPr>
          <w:rFonts w:ascii="Calibri" w:eastAsia="Times New Roman" w:hAnsi="Calibri" w:cs="Calibri"/>
        </w:rPr>
      </w:pPr>
      <w:r w:rsidRPr="00C37098">
        <w:t xml:space="preserve">Provide proactive and timely policy and practice advice and analysis to the Manager Equality and Respect on emerging topics and trends related to prevention of violence against women, including identifying current and future risks and opportunities.  </w:t>
      </w:r>
    </w:p>
    <w:p w14:paraId="181B1574" w14:textId="77777777" w:rsidR="006C407F" w:rsidRDefault="006C407F" w:rsidP="006F325A">
      <w:pPr>
        <w:spacing w:after="0" w:line="240" w:lineRule="auto"/>
        <w:rPr>
          <w:highlight w:val="yellow"/>
        </w:rPr>
      </w:pPr>
    </w:p>
    <w:p w14:paraId="6212C12E" w14:textId="77777777" w:rsidR="006C407F" w:rsidRDefault="006C407F" w:rsidP="008969EA">
      <w:pPr>
        <w:spacing w:after="0" w:line="240" w:lineRule="auto"/>
        <w:rPr>
          <w:rFonts w:ascii="Calibri" w:eastAsia="Times New Roman" w:hAnsi="Calibri" w:cs="Calibri"/>
          <w:b/>
          <w:bCs/>
          <w:color w:val="800080"/>
        </w:rPr>
      </w:pPr>
      <w:r>
        <w:rPr>
          <w:rFonts w:ascii="Calibri" w:eastAsia="Times New Roman" w:hAnsi="Calibri" w:cs="Calibri"/>
          <w:b/>
          <w:bCs/>
          <w:color w:val="410082"/>
        </w:rPr>
        <w:t>S</w:t>
      </w:r>
      <w:r w:rsidRPr="00EE4102">
        <w:rPr>
          <w:rFonts w:ascii="Calibri" w:eastAsia="Times New Roman" w:hAnsi="Calibri" w:cs="Calibri"/>
          <w:b/>
          <w:bCs/>
          <w:color w:val="410082"/>
        </w:rPr>
        <w:t xml:space="preserve">takeholder management, </w:t>
      </w:r>
      <w:proofErr w:type="gramStart"/>
      <w:r w:rsidRPr="00EE4102">
        <w:rPr>
          <w:rFonts w:ascii="Calibri" w:eastAsia="Times New Roman" w:hAnsi="Calibri" w:cs="Calibri"/>
          <w:b/>
          <w:bCs/>
          <w:color w:val="410082"/>
        </w:rPr>
        <w:t>engagement</w:t>
      </w:r>
      <w:proofErr w:type="gramEnd"/>
      <w:r w:rsidRPr="00EE4102">
        <w:rPr>
          <w:rFonts w:ascii="Calibri" w:eastAsia="Times New Roman" w:hAnsi="Calibri" w:cs="Calibri"/>
          <w:b/>
          <w:bCs/>
          <w:color w:val="410082"/>
        </w:rPr>
        <w:t xml:space="preserve"> and development </w:t>
      </w:r>
    </w:p>
    <w:p w14:paraId="0489EAD7" w14:textId="77777777" w:rsidR="006C407F" w:rsidRPr="00CF2666" w:rsidRDefault="006C407F" w:rsidP="008969EA">
      <w:pPr>
        <w:spacing w:after="0" w:line="240" w:lineRule="auto"/>
        <w:rPr>
          <w:rFonts w:ascii="Calibri" w:eastAsia="Times New Roman" w:hAnsi="Calibri" w:cs="Calibri"/>
          <w:b/>
          <w:bCs/>
          <w:color w:val="800080"/>
          <w:sz w:val="12"/>
          <w:szCs w:val="12"/>
        </w:rPr>
      </w:pPr>
    </w:p>
    <w:p w14:paraId="3A02E783" w14:textId="77777777" w:rsidR="006C407F" w:rsidRPr="00C37098" w:rsidRDefault="006C407F" w:rsidP="006C407F">
      <w:pPr>
        <w:numPr>
          <w:ilvl w:val="0"/>
          <w:numId w:val="9"/>
        </w:numPr>
        <w:spacing w:after="0" w:line="240" w:lineRule="auto"/>
        <w:contextualSpacing/>
        <w:rPr>
          <w:rFonts w:eastAsia="Times New Roman" w:cs="Calibri"/>
        </w:rPr>
      </w:pPr>
      <w:r w:rsidRPr="00C37098">
        <w:t>Participate in effective partnership engagement and support a strong profile across Melbourne’s east that effectively positions Women’s Health East as a leader in the primary prevention of violence against women</w:t>
      </w:r>
      <w:r w:rsidRPr="00C37098">
        <w:rPr>
          <w:lang w:val="en-US"/>
        </w:rPr>
        <w:t xml:space="preserve">. </w:t>
      </w:r>
    </w:p>
    <w:p w14:paraId="1C786947" w14:textId="77777777" w:rsidR="006C407F" w:rsidRPr="00C37098" w:rsidRDefault="006C407F" w:rsidP="006C407F">
      <w:pPr>
        <w:numPr>
          <w:ilvl w:val="0"/>
          <w:numId w:val="9"/>
        </w:numPr>
        <w:spacing w:after="0" w:line="240" w:lineRule="auto"/>
        <w:contextualSpacing/>
        <w:rPr>
          <w:rFonts w:eastAsia="Times New Roman" w:cs="Calibri"/>
        </w:rPr>
      </w:pPr>
      <w:r w:rsidRPr="00C37098">
        <w:rPr>
          <w:rFonts w:cs="Arial"/>
        </w:rPr>
        <w:t xml:space="preserve">Develop and maintain partnerships and relationships </w:t>
      </w:r>
      <w:r w:rsidRPr="00C37098">
        <w:rPr>
          <w:rFonts w:eastAsia="Times New Roman" w:cs="Calibri"/>
          <w:lang w:eastAsia="en-AU"/>
        </w:rPr>
        <w:t>with organisations, communities and members of the</w:t>
      </w:r>
      <w:r w:rsidRPr="00C37098">
        <w:rPr>
          <w:lang w:val="en-US"/>
        </w:rPr>
        <w:t xml:space="preserve"> Together </w:t>
      </w:r>
      <w:proofErr w:type="gramStart"/>
      <w:r w:rsidRPr="00C37098">
        <w:rPr>
          <w:lang w:val="en-US"/>
        </w:rPr>
        <w:t>For</w:t>
      </w:r>
      <w:proofErr w:type="gramEnd"/>
      <w:r w:rsidRPr="00C37098">
        <w:rPr>
          <w:lang w:val="en-US"/>
        </w:rPr>
        <w:t xml:space="preserve"> Equality and Respect Partnership and </w:t>
      </w:r>
      <w:r>
        <w:rPr>
          <w:lang w:val="en-US"/>
        </w:rPr>
        <w:t xml:space="preserve">the </w:t>
      </w:r>
      <w:r w:rsidRPr="00C37098">
        <w:rPr>
          <w:lang w:val="en-US"/>
        </w:rPr>
        <w:t>state-wide primary prevention sector.</w:t>
      </w:r>
    </w:p>
    <w:p w14:paraId="526B96B8" w14:textId="77777777" w:rsidR="006C407F" w:rsidRPr="00C37098" w:rsidRDefault="006C407F" w:rsidP="006C407F">
      <w:pPr>
        <w:numPr>
          <w:ilvl w:val="0"/>
          <w:numId w:val="9"/>
        </w:numPr>
        <w:spacing w:after="0" w:line="240" w:lineRule="auto"/>
        <w:contextualSpacing/>
        <w:rPr>
          <w:rFonts w:eastAsia="Times New Roman" w:cs="Calibri"/>
        </w:rPr>
      </w:pPr>
      <w:r w:rsidRPr="00C37098">
        <w:t xml:space="preserve">Identify opportunities for stakeholder engagement, </w:t>
      </w:r>
      <w:proofErr w:type="gramStart"/>
      <w:r w:rsidRPr="00C37098">
        <w:t>collaboration</w:t>
      </w:r>
      <w:proofErr w:type="gramEnd"/>
      <w:r w:rsidRPr="00C37098">
        <w:t xml:space="preserve"> and influence to increase the uptake of evidence-based primary prevention intersectional programs and initiatives.</w:t>
      </w:r>
    </w:p>
    <w:p w14:paraId="0481E717" w14:textId="77777777" w:rsidR="006C407F" w:rsidRPr="00C37098" w:rsidRDefault="006C407F" w:rsidP="006C407F">
      <w:pPr>
        <w:numPr>
          <w:ilvl w:val="0"/>
          <w:numId w:val="9"/>
        </w:numPr>
        <w:spacing w:after="0" w:line="240" w:lineRule="auto"/>
        <w:contextualSpacing/>
        <w:rPr>
          <w:rFonts w:eastAsia="Times New Roman" w:cs="Calibri"/>
        </w:rPr>
      </w:pPr>
      <w:r w:rsidRPr="00C37098">
        <w:t xml:space="preserve">Resource and support the Together </w:t>
      </w:r>
      <w:proofErr w:type="gramStart"/>
      <w:r w:rsidRPr="00C37098">
        <w:t>For</w:t>
      </w:r>
      <w:proofErr w:type="gramEnd"/>
      <w:r w:rsidRPr="00C37098">
        <w:t xml:space="preserve"> Equality and Respect Community of Practice, Practice Forum and Working Groups, as well as relevant regional committees and project reference groups for the prevention of violence against women. </w:t>
      </w:r>
    </w:p>
    <w:p w14:paraId="068B1375" w14:textId="77777777" w:rsidR="006C407F" w:rsidRPr="000203BE" w:rsidRDefault="006C407F" w:rsidP="00EF3131">
      <w:pPr>
        <w:autoSpaceDE w:val="0"/>
        <w:autoSpaceDN w:val="0"/>
        <w:adjustRightInd w:val="0"/>
        <w:spacing w:after="0" w:line="240" w:lineRule="auto"/>
        <w:rPr>
          <w:rFonts w:ascii="Calibri" w:eastAsia="Times New Roman" w:hAnsi="Calibri" w:cs="Calibri"/>
          <w:color w:val="000000"/>
          <w:lang w:eastAsia="en-AU" w:bidi="th-TH"/>
        </w:rPr>
      </w:pPr>
    </w:p>
    <w:p w14:paraId="20762887" w14:textId="77777777" w:rsidR="006C407F" w:rsidRPr="00EE4102" w:rsidRDefault="006C407F" w:rsidP="00EF3131">
      <w:pPr>
        <w:autoSpaceDE w:val="0"/>
        <w:autoSpaceDN w:val="0"/>
        <w:adjustRightInd w:val="0"/>
        <w:spacing w:after="0" w:line="240" w:lineRule="auto"/>
        <w:rPr>
          <w:rFonts w:ascii="Calibri" w:eastAsia="Times New Roman" w:hAnsi="Calibri" w:cs="Calibri"/>
          <w:b/>
          <w:bCs/>
          <w:color w:val="410082"/>
          <w:lang w:eastAsia="en-AU" w:bidi="th-TH"/>
        </w:rPr>
      </w:pPr>
      <w:r w:rsidRPr="00EE4102">
        <w:rPr>
          <w:rFonts w:ascii="Calibri" w:eastAsia="Times New Roman" w:hAnsi="Calibri" w:cs="Calibri"/>
          <w:b/>
          <w:bCs/>
          <w:color w:val="410082"/>
          <w:lang w:eastAsia="en-AU" w:bidi="th-TH"/>
        </w:rPr>
        <w:t xml:space="preserve">Other responsibilities </w:t>
      </w:r>
    </w:p>
    <w:p w14:paraId="6FFD7F48" w14:textId="77777777" w:rsidR="006C407F" w:rsidRPr="00CF2666" w:rsidRDefault="006C407F" w:rsidP="00EF3131">
      <w:pPr>
        <w:autoSpaceDE w:val="0"/>
        <w:autoSpaceDN w:val="0"/>
        <w:adjustRightInd w:val="0"/>
        <w:spacing w:after="0" w:line="240" w:lineRule="auto"/>
        <w:rPr>
          <w:rFonts w:ascii="Calibri" w:eastAsia="Times New Roman" w:hAnsi="Calibri" w:cs="Calibri"/>
          <w:b/>
          <w:bCs/>
          <w:color w:val="800080"/>
          <w:sz w:val="12"/>
          <w:szCs w:val="12"/>
          <w:lang w:eastAsia="en-AU" w:bidi="th-TH"/>
        </w:rPr>
      </w:pPr>
    </w:p>
    <w:p w14:paraId="6B08EEDB" w14:textId="77777777" w:rsidR="006C407F" w:rsidRPr="00C37098" w:rsidRDefault="006C407F" w:rsidP="003149CD">
      <w:pPr>
        <w:numPr>
          <w:ilvl w:val="0"/>
          <w:numId w:val="3"/>
        </w:numPr>
        <w:autoSpaceDE w:val="0"/>
        <w:autoSpaceDN w:val="0"/>
        <w:adjustRightInd w:val="0"/>
        <w:spacing w:after="0" w:line="240" w:lineRule="auto"/>
        <w:rPr>
          <w:rFonts w:eastAsia="Times New Roman" w:cs="Calibri"/>
          <w:lang w:eastAsia="en-AU"/>
        </w:rPr>
      </w:pPr>
      <w:r w:rsidRPr="00C37098">
        <w:rPr>
          <w:rFonts w:eastAsia="Times New Roman" w:cs="Calibri"/>
          <w:lang w:eastAsia="en-AU"/>
        </w:rPr>
        <w:t>Participate in Women’s Health East organisational and team meetings and development activities.</w:t>
      </w:r>
    </w:p>
    <w:p w14:paraId="50C03195" w14:textId="77777777" w:rsidR="006C407F" w:rsidRPr="00C37098" w:rsidRDefault="006C407F" w:rsidP="003149CD">
      <w:pPr>
        <w:numPr>
          <w:ilvl w:val="0"/>
          <w:numId w:val="3"/>
        </w:numPr>
        <w:autoSpaceDE w:val="0"/>
        <w:autoSpaceDN w:val="0"/>
        <w:adjustRightInd w:val="0"/>
        <w:spacing w:after="0" w:line="240" w:lineRule="auto"/>
        <w:rPr>
          <w:rFonts w:eastAsia="Times New Roman" w:cs="Calibri"/>
          <w:lang w:eastAsia="en-AU"/>
        </w:rPr>
      </w:pPr>
      <w:bookmarkStart w:id="1" w:name="_Hlk101896699"/>
      <w:r w:rsidRPr="00C37098">
        <w:rPr>
          <w:rFonts w:eastAsia="Times New Roman" w:cs="Calibri"/>
          <w:lang w:eastAsia="en-AU"/>
        </w:rPr>
        <w:t xml:space="preserve">Role model respectful and professional behaviour within the work environment </w:t>
      </w:r>
      <w:proofErr w:type="gramStart"/>
      <w:r w:rsidRPr="00C37098">
        <w:rPr>
          <w:rFonts w:eastAsia="Times New Roman" w:cs="Calibri"/>
          <w:lang w:eastAsia="en-AU"/>
        </w:rPr>
        <w:t>at all times</w:t>
      </w:r>
      <w:proofErr w:type="gramEnd"/>
      <w:r w:rsidRPr="00C37098">
        <w:rPr>
          <w:rFonts w:eastAsia="Times New Roman" w:cs="Calibri"/>
          <w:lang w:eastAsia="en-AU"/>
        </w:rPr>
        <w:t xml:space="preserve">, including displaying </w:t>
      </w:r>
      <w:r w:rsidRPr="00C37098">
        <w:rPr>
          <w:rFonts w:cs="Times New Roman"/>
        </w:rPr>
        <w:t xml:space="preserve">initiative, openness, honesty, genuineness and transparency. </w:t>
      </w:r>
    </w:p>
    <w:bookmarkEnd w:id="1"/>
    <w:p w14:paraId="783AFBDD" w14:textId="77777777" w:rsidR="006C407F" w:rsidRPr="00C37098" w:rsidRDefault="006C407F" w:rsidP="00AB2350">
      <w:pPr>
        <w:pStyle w:val="ListParagraph"/>
        <w:numPr>
          <w:ilvl w:val="0"/>
          <w:numId w:val="3"/>
        </w:numPr>
        <w:rPr>
          <w:rFonts w:eastAsia="Times New Roman" w:cs="Calibri"/>
          <w:lang w:eastAsia="en-AU"/>
        </w:rPr>
      </w:pPr>
      <w:r w:rsidRPr="00C37098">
        <w:rPr>
          <w:rFonts w:eastAsia="Times New Roman" w:cs="Calibri"/>
          <w:lang w:eastAsia="en-AU"/>
        </w:rPr>
        <w:t xml:space="preserve">Take a continuous quality improvement approach to work and participate in organisational quality improvement activities as relevant to this position. </w:t>
      </w:r>
    </w:p>
    <w:p w14:paraId="09DD4C38" w14:textId="77777777" w:rsidR="006C407F" w:rsidRPr="003149CD" w:rsidRDefault="006C407F" w:rsidP="00AB2350">
      <w:pPr>
        <w:pStyle w:val="ListParagraph"/>
        <w:numPr>
          <w:ilvl w:val="0"/>
          <w:numId w:val="3"/>
        </w:numPr>
        <w:spacing w:after="0"/>
        <w:rPr>
          <w:rFonts w:eastAsia="Times New Roman" w:cs="Calibri"/>
          <w:lang w:eastAsia="en-AU"/>
        </w:rPr>
      </w:pPr>
      <w:r w:rsidRPr="003149CD">
        <w:rPr>
          <w:rFonts w:eastAsia="Times New Roman" w:cs="Calibri"/>
          <w:lang w:eastAsia="en-AU"/>
        </w:rPr>
        <w:t xml:space="preserve">Adhere to the Women’s Health East Code of Conduct, and all policies, procedures and legislative requirements that includes </w:t>
      </w:r>
      <w:r w:rsidRPr="003149CD">
        <w:t>carrying out one’s duties in a manner that does not adversely affect their or others occupation</w:t>
      </w:r>
      <w:r>
        <w:t>al</w:t>
      </w:r>
      <w:r w:rsidRPr="003149CD">
        <w:t xml:space="preserve"> health, </w:t>
      </w:r>
      <w:proofErr w:type="gramStart"/>
      <w:r w:rsidRPr="003149CD">
        <w:t>safety</w:t>
      </w:r>
      <w:proofErr w:type="gramEnd"/>
      <w:r w:rsidRPr="003149CD">
        <w:t xml:space="preserve"> and wellbeing. </w:t>
      </w:r>
    </w:p>
    <w:p w14:paraId="09C1A86F" w14:textId="77777777" w:rsidR="006C407F" w:rsidRPr="003149CD" w:rsidRDefault="006C407F" w:rsidP="00CF2666">
      <w:pPr>
        <w:numPr>
          <w:ilvl w:val="0"/>
          <w:numId w:val="3"/>
        </w:numPr>
        <w:autoSpaceDE w:val="0"/>
        <w:autoSpaceDN w:val="0"/>
        <w:adjustRightInd w:val="0"/>
        <w:spacing w:after="0" w:line="240" w:lineRule="auto"/>
        <w:rPr>
          <w:rFonts w:eastAsia="Times New Roman" w:cs="Calibri"/>
          <w:lang w:eastAsia="en-AU"/>
        </w:rPr>
      </w:pPr>
      <w:r w:rsidRPr="003149CD">
        <w:lastRenderedPageBreak/>
        <w:t xml:space="preserve">Perform other duties as required that are within the range of the employee’s skills, </w:t>
      </w:r>
      <w:proofErr w:type="gramStart"/>
      <w:r w:rsidRPr="003149CD">
        <w:t>competency</w:t>
      </w:r>
      <w:proofErr w:type="gramEnd"/>
      <w:r w:rsidRPr="003149CD">
        <w:t xml:space="preserve"> and training.</w:t>
      </w:r>
    </w:p>
    <w:p w14:paraId="6567649E" w14:textId="77777777" w:rsidR="006C407F" w:rsidRDefault="006C407F" w:rsidP="008E0B55">
      <w:pPr>
        <w:spacing w:after="0" w:line="240" w:lineRule="auto"/>
        <w:rPr>
          <w:rFonts w:ascii="Calibri" w:eastAsia="Times New Roman" w:hAnsi="Calibri" w:cs="Calibri"/>
          <w:b/>
          <w:bCs/>
          <w:color w:val="800080"/>
          <w:sz w:val="24"/>
          <w:szCs w:val="24"/>
        </w:rPr>
      </w:pPr>
    </w:p>
    <w:p w14:paraId="4A8BE760" w14:textId="77777777" w:rsidR="006C407F" w:rsidRDefault="006C407F" w:rsidP="008E0B55">
      <w:pPr>
        <w:spacing w:after="0" w:line="240" w:lineRule="auto"/>
        <w:rPr>
          <w:rFonts w:ascii="Calibri" w:eastAsia="Times New Roman" w:hAnsi="Calibri" w:cs="Calibri"/>
          <w:b/>
          <w:bCs/>
          <w:color w:val="800080"/>
          <w:sz w:val="24"/>
          <w:szCs w:val="24"/>
        </w:rPr>
      </w:pPr>
      <w:r w:rsidRPr="00EE4102">
        <w:rPr>
          <w:rFonts w:ascii="Calibri" w:eastAsia="Times New Roman" w:hAnsi="Calibri" w:cs="Calibri"/>
          <w:b/>
          <w:bCs/>
          <w:color w:val="410082"/>
          <w:sz w:val="24"/>
          <w:szCs w:val="24"/>
        </w:rPr>
        <w:t>Key selection criteria</w:t>
      </w:r>
    </w:p>
    <w:p w14:paraId="74382FE1" w14:textId="77777777" w:rsidR="006C407F" w:rsidRPr="00B710E5" w:rsidRDefault="006C407F" w:rsidP="008E0B55">
      <w:pPr>
        <w:spacing w:after="0" w:line="240" w:lineRule="auto"/>
        <w:rPr>
          <w:rFonts w:ascii="Calibri" w:eastAsia="Times New Roman" w:hAnsi="Calibri" w:cs="Calibri"/>
          <w:b/>
          <w:bCs/>
          <w:color w:val="800080"/>
          <w:sz w:val="12"/>
          <w:szCs w:val="12"/>
        </w:rPr>
      </w:pPr>
    </w:p>
    <w:p w14:paraId="2A91BB0F" w14:textId="77777777" w:rsidR="006C407F" w:rsidRPr="00C37098" w:rsidRDefault="006C407F" w:rsidP="00EF3131">
      <w:pPr>
        <w:numPr>
          <w:ilvl w:val="0"/>
          <w:numId w:val="1"/>
        </w:numPr>
        <w:spacing w:after="0" w:line="240" w:lineRule="auto"/>
        <w:contextualSpacing/>
        <w:rPr>
          <w:rFonts w:ascii="Calibri" w:eastAsia="Times New Roman" w:hAnsi="Calibri" w:cs="Times New Roman"/>
          <w:lang w:eastAsia="en-AU"/>
        </w:rPr>
      </w:pPr>
      <w:r w:rsidRPr="00C37098">
        <w:rPr>
          <w:rFonts w:ascii="Calibri" w:eastAsia="Times New Roman" w:hAnsi="Calibri" w:cs="Times New Roman"/>
          <w:lang w:eastAsia="en-AU"/>
        </w:rPr>
        <w:t xml:space="preserve">A tertiary degree in Gender Studies, Public Health, Health Promotion, Social </w:t>
      </w:r>
      <w:proofErr w:type="gramStart"/>
      <w:r w:rsidRPr="00C37098">
        <w:rPr>
          <w:rFonts w:ascii="Calibri" w:eastAsia="Times New Roman" w:hAnsi="Calibri" w:cs="Times New Roman"/>
          <w:lang w:eastAsia="en-AU"/>
        </w:rPr>
        <w:t>Policy</w:t>
      </w:r>
      <w:proofErr w:type="gramEnd"/>
      <w:r w:rsidRPr="00C37098">
        <w:rPr>
          <w:rFonts w:ascii="Calibri" w:eastAsia="Times New Roman" w:hAnsi="Calibri" w:cs="Times New Roman"/>
          <w:lang w:eastAsia="en-AU"/>
        </w:rPr>
        <w:t xml:space="preserve"> </w:t>
      </w:r>
      <w:r w:rsidRPr="00C37098">
        <w:t>or other related discipline.</w:t>
      </w:r>
    </w:p>
    <w:p w14:paraId="33C1ECB7" w14:textId="77777777" w:rsidR="006C407F" w:rsidRPr="00C37098" w:rsidRDefault="006C407F" w:rsidP="005575A8">
      <w:pPr>
        <w:numPr>
          <w:ilvl w:val="0"/>
          <w:numId w:val="1"/>
        </w:numPr>
        <w:spacing w:after="0" w:line="240" w:lineRule="auto"/>
        <w:contextualSpacing/>
        <w:rPr>
          <w:rFonts w:ascii="Calibri" w:eastAsia="Times New Roman" w:hAnsi="Calibri" w:cs="Times New Roman"/>
          <w:lang w:eastAsia="en-AU"/>
        </w:rPr>
      </w:pPr>
      <w:r w:rsidRPr="00C37098">
        <w:rPr>
          <w:rFonts w:ascii="Calibri" w:eastAsia="Times New Roman" w:hAnsi="Calibri" w:cs="Times New Roman"/>
          <w:lang w:eastAsia="en-AU"/>
        </w:rPr>
        <w:t xml:space="preserve">Professional experience in the primary prevention of violence against women, gender equality, women’s health, public </w:t>
      </w:r>
      <w:proofErr w:type="gramStart"/>
      <w:r w:rsidRPr="00C37098">
        <w:rPr>
          <w:rFonts w:ascii="Calibri" w:eastAsia="Times New Roman" w:hAnsi="Calibri" w:cs="Times New Roman"/>
          <w:lang w:eastAsia="en-AU"/>
        </w:rPr>
        <w:t>health</w:t>
      </w:r>
      <w:proofErr w:type="gramEnd"/>
      <w:r w:rsidRPr="00C37098">
        <w:rPr>
          <w:rFonts w:ascii="Calibri" w:eastAsia="Times New Roman" w:hAnsi="Calibri" w:cs="Times New Roman"/>
          <w:lang w:eastAsia="en-AU"/>
        </w:rPr>
        <w:t xml:space="preserve"> or other related area.</w:t>
      </w:r>
    </w:p>
    <w:p w14:paraId="31A30026" w14:textId="77777777" w:rsidR="006C407F" w:rsidRPr="00C37098" w:rsidRDefault="006C407F" w:rsidP="00F45088">
      <w:pPr>
        <w:numPr>
          <w:ilvl w:val="0"/>
          <w:numId w:val="1"/>
        </w:numPr>
        <w:spacing w:after="0" w:line="240" w:lineRule="auto"/>
        <w:contextualSpacing/>
        <w:rPr>
          <w:rFonts w:ascii="Calibri" w:eastAsia="Times New Roman" w:hAnsi="Calibri" w:cs="Times New Roman"/>
          <w:lang w:eastAsia="en-AU"/>
        </w:rPr>
      </w:pPr>
      <w:r w:rsidRPr="00C37098">
        <w:rPr>
          <w:rFonts w:ascii="Calibri" w:eastAsia="Times New Roman" w:hAnsi="Calibri" w:cs="Times New Roman"/>
          <w:lang w:eastAsia="en-AU"/>
        </w:rPr>
        <w:t xml:space="preserve">Demonstrated health promotion skills, </w:t>
      </w:r>
      <w:proofErr w:type="gramStart"/>
      <w:r w:rsidRPr="00C37098">
        <w:rPr>
          <w:rFonts w:ascii="Calibri" w:eastAsia="Times New Roman" w:hAnsi="Calibri" w:cs="Times New Roman"/>
          <w:lang w:eastAsia="en-AU"/>
        </w:rPr>
        <w:t>knowledge</w:t>
      </w:r>
      <w:proofErr w:type="gramEnd"/>
      <w:r w:rsidRPr="00C37098">
        <w:rPr>
          <w:rFonts w:ascii="Calibri" w:eastAsia="Times New Roman" w:hAnsi="Calibri" w:cs="Times New Roman"/>
          <w:lang w:eastAsia="en-AU"/>
        </w:rPr>
        <w:t xml:space="preserve"> and evaluation experience.</w:t>
      </w:r>
    </w:p>
    <w:p w14:paraId="55497936" w14:textId="77777777" w:rsidR="006C407F" w:rsidRPr="00C37098" w:rsidRDefault="006C407F" w:rsidP="0034797D">
      <w:pPr>
        <w:pStyle w:val="ListParagraph"/>
        <w:numPr>
          <w:ilvl w:val="0"/>
          <w:numId w:val="1"/>
        </w:numPr>
        <w:autoSpaceDE w:val="0"/>
        <w:autoSpaceDN w:val="0"/>
        <w:adjustRightInd w:val="0"/>
        <w:spacing w:after="0" w:line="240" w:lineRule="auto"/>
        <w:rPr>
          <w:rFonts w:ascii="Calibri" w:hAnsi="Calibri" w:cs="Calibri"/>
        </w:rPr>
      </w:pPr>
      <w:r w:rsidRPr="00C37098">
        <w:rPr>
          <w:rFonts w:ascii="Calibri" w:hAnsi="Calibri" w:cs="Calibri"/>
        </w:rPr>
        <w:t>Demonstrated understanding of organisational change with applicability to the promotion of gender equality.</w:t>
      </w:r>
    </w:p>
    <w:p w14:paraId="7EBBEA6D" w14:textId="77777777" w:rsidR="006C407F" w:rsidRPr="00C37098" w:rsidRDefault="006C407F" w:rsidP="0034797D">
      <w:pPr>
        <w:numPr>
          <w:ilvl w:val="0"/>
          <w:numId w:val="1"/>
        </w:numPr>
        <w:spacing w:after="0" w:line="240" w:lineRule="auto"/>
        <w:contextualSpacing/>
        <w:rPr>
          <w:rFonts w:ascii="Calibri" w:eastAsia="Times New Roman" w:hAnsi="Calibri" w:cs="Calibri"/>
          <w:lang w:eastAsia="en-AU"/>
        </w:rPr>
      </w:pPr>
      <w:r w:rsidRPr="00C37098">
        <w:rPr>
          <w:rFonts w:ascii="Calibri" w:eastAsia="Times New Roman" w:hAnsi="Calibri" w:cs="Calibri"/>
          <w:lang w:eastAsia="en-AU"/>
        </w:rPr>
        <w:t xml:space="preserve">Skills and experience in stakeholder management, including the ability </w:t>
      </w:r>
      <w:r w:rsidRPr="00C37098">
        <w:t>to develop effective working relationships, and liaise and negotiate with organisations and individuals.</w:t>
      </w:r>
    </w:p>
    <w:p w14:paraId="0A1D4153" w14:textId="77777777" w:rsidR="006C407F" w:rsidRPr="00C37098" w:rsidRDefault="006C407F" w:rsidP="00395E48">
      <w:pPr>
        <w:numPr>
          <w:ilvl w:val="0"/>
          <w:numId w:val="1"/>
        </w:numPr>
        <w:spacing w:after="0" w:line="240" w:lineRule="auto"/>
        <w:contextualSpacing/>
        <w:rPr>
          <w:rFonts w:ascii="Calibri" w:eastAsia="Times New Roman" w:hAnsi="Calibri" w:cs="Times New Roman"/>
          <w:lang w:eastAsia="en-AU"/>
        </w:rPr>
      </w:pPr>
      <w:r w:rsidRPr="00C37098">
        <w:rPr>
          <w:rFonts w:ascii="Calibri" w:eastAsia="Times New Roman" w:hAnsi="Calibri" w:cs="Calibri"/>
          <w:lang w:eastAsia="en-AU"/>
        </w:rPr>
        <w:t>Commitment to working within an intersectional feminist framework and within a social model of health.</w:t>
      </w:r>
    </w:p>
    <w:p w14:paraId="1F5FCC05" w14:textId="77777777" w:rsidR="006C407F" w:rsidRPr="00C37098" w:rsidRDefault="006C407F" w:rsidP="00EF3131">
      <w:pPr>
        <w:numPr>
          <w:ilvl w:val="0"/>
          <w:numId w:val="1"/>
        </w:numPr>
        <w:spacing w:after="0" w:line="240" w:lineRule="auto"/>
        <w:contextualSpacing/>
        <w:rPr>
          <w:rFonts w:ascii="Calibri" w:eastAsia="Times New Roman" w:hAnsi="Calibri" w:cs="Calibri"/>
          <w:lang w:eastAsia="en-AU"/>
        </w:rPr>
      </w:pPr>
      <w:r w:rsidRPr="00C37098">
        <w:rPr>
          <w:rFonts w:ascii="Calibri" w:eastAsia="Times New Roman" w:hAnsi="Calibri" w:cs="Calibri"/>
          <w:lang w:eastAsia="en-AU"/>
        </w:rPr>
        <w:t>Evidence of successful project management experience.</w:t>
      </w:r>
    </w:p>
    <w:p w14:paraId="39229E81" w14:textId="77777777" w:rsidR="006C407F" w:rsidRPr="00C37098" w:rsidRDefault="006C407F" w:rsidP="009B4EA5">
      <w:pPr>
        <w:pStyle w:val="ListParagraph"/>
        <w:numPr>
          <w:ilvl w:val="0"/>
          <w:numId w:val="1"/>
        </w:numPr>
        <w:spacing w:after="0"/>
        <w:rPr>
          <w:rFonts w:ascii="Calibri" w:eastAsia="Times New Roman" w:hAnsi="Calibri" w:cs="Cordia New"/>
          <w:lang w:eastAsia="en-AU"/>
        </w:rPr>
      </w:pPr>
      <w:r w:rsidRPr="00C37098">
        <w:rPr>
          <w:rFonts w:ascii="Calibri" w:eastAsia="Times New Roman" w:hAnsi="Calibri" w:cs="Cordia New"/>
          <w:lang w:eastAsia="en-AU"/>
        </w:rPr>
        <w:t>Excellent written and verbal communication skills and the ability to be flexible and work independently and collaboratively.</w:t>
      </w:r>
    </w:p>
    <w:p w14:paraId="002787AB" w14:textId="77777777" w:rsidR="006C407F" w:rsidRPr="00C37098" w:rsidRDefault="006C407F" w:rsidP="00EF3131">
      <w:pPr>
        <w:numPr>
          <w:ilvl w:val="0"/>
          <w:numId w:val="1"/>
        </w:numPr>
        <w:spacing w:after="0" w:line="240" w:lineRule="auto"/>
        <w:contextualSpacing/>
        <w:rPr>
          <w:rFonts w:ascii="Calibri" w:eastAsia="Times New Roman" w:hAnsi="Calibri" w:cs="Cordia New"/>
          <w:lang w:eastAsia="en-AU"/>
        </w:rPr>
      </w:pPr>
      <w:r w:rsidRPr="00C37098">
        <w:rPr>
          <w:rFonts w:ascii="Calibri" w:eastAsia="Times New Roman" w:hAnsi="Calibri" w:cs="Cordia New"/>
          <w:lang w:eastAsia="en-AU"/>
        </w:rPr>
        <w:t>Strong time management and organisational skills including analysis and problem solving and the ability to manage multiple and competing demands.</w:t>
      </w:r>
    </w:p>
    <w:p w14:paraId="078C6592" w14:textId="77777777" w:rsidR="006C407F" w:rsidRPr="00445B1A" w:rsidRDefault="006C407F" w:rsidP="00EF3131">
      <w:pPr>
        <w:spacing w:after="0" w:line="240" w:lineRule="auto"/>
        <w:rPr>
          <w:rFonts w:ascii="Calibri" w:eastAsia="Times New Roman" w:hAnsi="Calibri" w:cs="Calibri"/>
          <w:b/>
          <w:bCs/>
          <w:highlight w:val="yellow"/>
        </w:rPr>
      </w:pPr>
    </w:p>
    <w:p w14:paraId="3021393B" w14:textId="77777777" w:rsidR="006C407F" w:rsidRPr="00233135" w:rsidRDefault="006C407F" w:rsidP="00EF3131">
      <w:pPr>
        <w:spacing w:after="0" w:line="240" w:lineRule="auto"/>
        <w:rPr>
          <w:rFonts w:ascii="Calibri" w:eastAsia="Times New Roman" w:hAnsi="Calibri" w:cs="Calibri"/>
          <w:b/>
          <w:bCs/>
          <w:color w:val="410082"/>
          <w:sz w:val="24"/>
          <w:szCs w:val="24"/>
        </w:rPr>
      </w:pPr>
      <w:r w:rsidRPr="00233135">
        <w:rPr>
          <w:rFonts w:ascii="Calibri" w:eastAsia="Times New Roman" w:hAnsi="Calibri" w:cs="Calibri"/>
          <w:b/>
          <w:bCs/>
          <w:color w:val="410082"/>
          <w:sz w:val="24"/>
          <w:szCs w:val="24"/>
        </w:rPr>
        <w:t>Desirable criteria</w:t>
      </w:r>
    </w:p>
    <w:p w14:paraId="059D4E37" w14:textId="77777777" w:rsidR="006C407F" w:rsidRPr="00233135" w:rsidRDefault="006C407F" w:rsidP="00EF3131">
      <w:pPr>
        <w:spacing w:after="0" w:line="240" w:lineRule="auto"/>
        <w:rPr>
          <w:rFonts w:ascii="Calibri" w:eastAsia="Times New Roman" w:hAnsi="Calibri" w:cs="Calibri"/>
          <w:b/>
          <w:bCs/>
          <w:color w:val="800080"/>
          <w:sz w:val="12"/>
          <w:szCs w:val="12"/>
        </w:rPr>
      </w:pPr>
    </w:p>
    <w:p w14:paraId="7ECE4AA3" w14:textId="77777777" w:rsidR="006C407F" w:rsidRPr="00C37098" w:rsidRDefault="006C407F" w:rsidP="006C407F">
      <w:pPr>
        <w:numPr>
          <w:ilvl w:val="0"/>
          <w:numId w:val="6"/>
        </w:numPr>
        <w:spacing w:after="0" w:line="240" w:lineRule="auto"/>
        <w:ind w:left="360"/>
        <w:contextualSpacing/>
        <w:rPr>
          <w:rFonts w:ascii="Calibri" w:eastAsia="Times New Roman" w:hAnsi="Calibri" w:cs="Calibri"/>
          <w:lang w:eastAsia="en-AU"/>
        </w:rPr>
      </w:pPr>
      <w:r w:rsidRPr="00C37098">
        <w:rPr>
          <w:rFonts w:ascii="Calibri" w:eastAsia="Times New Roman" w:hAnsi="Calibri" w:cs="Calibri"/>
          <w:lang w:eastAsia="en-AU"/>
        </w:rPr>
        <w:t>Certificate IV in Training and Assessment and demonstrated experience</w:t>
      </w:r>
      <w:r w:rsidRPr="00C37098">
        <w:rPr>
          <w:rFonts w:ascii="Calibri" w:hAnsi="Calibri" w:cs="Calibri"/>
        </w:rPr>
        <w:t xml:space="preserve"> in the development and delivery of training programs</w:t>
      </w:r>
      <w:r w:rsidRPr="00C37098">
        <w:rPr>
          <w:rFonts w:ascii="Calibri" w:eastAsia="Times New Roman" w:hAnsi="Calibri" w:cs="Calibri"/>
          <w:lang w:eastAsia="en-AU"/>
        </w:rPr>
        <w:t>.</w:t>
      </w:r>
    </w:p>
    <w:p w14:paraId="4B124FAE" w14:textId="77777777" w:rsidR="006C407F" w:rsidRPr="00C37098" w:rsidRDefault="006C407F" w:rsidP="006C407F">
      <w:pPr>
        <w:numPr>
          <w:ilvl w:val="0"/>
          <w:numId w:val="6"/>
        </w:numPr>
        <w:spacing w:after="0" w:line="240" w:lineRule="auto"/>
        <w:ind w:left="360"/>
        <w:contextualSpacing/>
        <w:rPr>
          <w:rFonts w:ascii="Calibri" w:eastAsia="Times New Roman" w:hAnsi="Calibri" w:cs="Calibri"/>
          <w:lang w:eastAsia="en-AU"/>
        </w:rPr>
      </w:pPr>
      <w:r w:rsidRPr="00C37098">
        <w:rPr>
          <w:rFonts w:ascii="Calibri" w:eastAsia="Times New Roman" w:hAnsi="Calibri" w:cs="Calibri"/>
          <w:lang w:eastAsia="en-AU"/>
        </w:rPr>
        <w:t xml:space="preserve">Demonstrated experience delivering intersectional health promotion programs with marginalised and disadvantaged women. </w:t>
      </w:r>
    </w:p>
    <w:p w14:paraId="18879D35" w14:textId="77777777" w:rsidR="006C407F" w:rsidRPr="00C37098" w:rsidRDefault="006C407F" w:rsidP="006C407F">
      <w:pPr>
        <w:numPr>
          <w:ilvl w:val="0"/>
          <w:numId w:val="6"/>
        </w:numPr>
        <w:spacing w:after="0" w:line="240" w:lineRule="auto"/>
        <w:ind w:left="360"/>
        <w:contextualSpacing/>
        <w:rPr>
          <w:rFonts w:ascii="Calibri" w:eastAsia="Times New Roman" w:hAnsi="Calibri" w:cs="Calibri"/>
          <w:lang w:eastAsia="en-AU"/>
        </w:rPr>
      </w:pPr>
      <w:r w:rsidRPr="00C37098">
        <w:rPr>
          <w:rFonts w:ascii="Calibri" w:eastAsia="Times New Roman" w:hAnsi="Calibri" w:cs="Calibri"/>
          <w:lang w:eastAsia="en-AU"/>
        </w:rPr>
        <w:t>Knowledge of Melbourne’s eastern metropolitan region.</w:t>
      </w:r>
    </w:p>
    <w:p w14:paraId="25A6A950" w14:textId="77777777" w:rsidR="006C407F" w:rsidRPr="00EF3131" w:rsidRDefault="006C407F" w:rsidP="00EF3131">
      <w:pPr>
        <w:keepNext/>
        <w:keepLines/>
        <w:spacing w:before="40" w:after="0" w:line="276" w:lineRule="auto"/>
        <w:jc w:val="both"/>
        <w:outlineLvl w:val="1"/>
        <w:rPr>
          <w:rFonts w:ascii="Calibri" w:eastAsia="Times New Roman" w:hAnsi="Calibri" w:cs="Calibri"/>
          <w:color w:val="365F91"/>
        </w:rPr>
      </w:pPr>
    </w:p>
    <w:p w14:paraId="05BA183D" w14:textId="77777777" w:rsidR="006C407F" w:rsidRDefault="006C407F" w:rsidP="00EF3131">
      <w:pPr>
        <w:spacing w:after="0" w:line="240" w:lineRule="auto"/>
        <w:rPr>
          <w:rFonts w:ascii="Calibri" w:eastAsia="Times New Roman" w:hAnsi="Calibri" w:cs="Calibri"/>
          <w:b/>
          <w:bCs/>
          <w:color w:val="800080"/>
          <w:sz w:val="24"/>
          <w:szCs w:val="24"/>
        </w:rPr>
      </w:pPr>
      <w:r w:rsidRPr="00EE4102">
        <w:rPr>
          <w:rFonts w:ascii="Calibri" w:eastAsia="Times New Roman" w:hAnsi="Calibri" w:cs="Calibri"/>
          <w:b/>
          <w:bCs/>
          <w:color w:val="410082"/>
          <w:sz w:val="24"/>
          <w:szCs w:val="24"/>
        </w:rPr>
        <w:t>Other requirements</w:t>
      </w:r>
    </w:p>
    <w:p w14:paraId="4F409C26" w14:textId="77777777" w:rsidR="006C407F" w:rsidRPr="00B710E5" w:rsidRDefault="006C407F" w:rsidP="00EF3131">
      <w:pPr>
        <w:spacing w:after="0" w:line="240" w:lineRule="auto"/>
        <w:rPr>
          <w:rFonts w:ascii="Calibri" w:eastAsia="Times New Roman" w:hAnsi="Calibri" w:cs="Calibri"/>
          <w:b/>
          <w:bCs/>
          <w:color w:val="800080"/>
          <w:sz w:val="12"/>
          <w:szCs w:val="12"/>
        </w:rPr>
      </w:pPr>
    </w:p>
    <w:p w14:paraId="7CB33C49" w14:textId="77777777" w:rsidR="006C407F" w:rsidRPr="00EF3131" w:rsidRDefault="006C407F" w:rsidP="00EF3131">
      <w:pPr>
        <w:numPr>
          <w:ilvl w:val="0"/>
          <w:numId w:val="2"/>
        </w:numPr>
        <w:spacing w:after="0" w:line="240" w:lineRule="auto"/>
        <w:rPr>
          <w:rFonts w:ascii="Calibri" w:eastAsia="Times New Roman" w:hAnsi="Calibri" w:cs="Calibri"/>
        </w:rPr>
      </w:pPr>
      <w:r w:rsidRPr="00EF3131">
        <w:rPr>
          <w:rFonts w:ascii="Calibri" w:eastAsia="Times New Roman" w:hAnsi="Calibri" w:cs="Calibri"/>
        </w:rPr>
        <w:t>National Police Check certificate</w:t>
      </w:r>
      <w:r>
        <w:rPr>
          <w:rFonts w:ascii="Calibri" w:eastAsia="Times New Roman" w:hAnsi="Calibri" w:cs="Calibri"/>
        </w:rPr>
        <w:t>.</w:t>
      </w:r>
      <w:r w:rsidRPr="00EF3131">
        <w:rPr>
          <w:rFonts w:ascii="Calibri" w:eastAsia="Times New Roman" w:hAnsi="Calibri" w:cs="Calibri"/>
        </w:rPr>
        <w:t xml:space="preserve"> </w:t>
      </w:r>
    </w:p>
    <w:p w14:paraId="031CBE99" w14:textId="77777777" w:rsidR="006C407F" w:rsidRPr="00EF3131" w:rsidRDefault="006C407F" w:rsidP="00EF3131">
      <w:pPr>
        <w:numPr>
          <w:ilvl w:val="0"/>
          <w:numId w:val="2"/>
        </w:numPr>
        <w:spacing w:after="0" w:line="240" w:lineRule="auto"/>
        <w:rPr>
          <w:rFonts w:ascii="Calibri" w:eastAsia="Times New Roman" w:hAnsi="Calibri" w:cs="Calibri"/>
        </w:rPr>
      </w:pPr>
      <w:r w:rsidRPr="00EF3131">
        <w:rPr>
          <w:rFonts w:ascii="Calibri" w:eastAsia="Times New Roman" w:hAnsi="Calibri" w:cs="Calibri"/>
        </w:rPr>
        <w:t>Current Victorian driver’s licence</w:t>
      </w:r>
      <w:r>
        <w:rPr>
          <w:rFonts w:ascii="Calibri" w:eastAsia="Times New Roman" w:hAnsi="Calibri" w:cs="Calibri"/>
        </w:rPr>
        <w:t>.</w:t>
      </w:r>
    </w:p>
    <w:p w14:paraId="00C8B3A6" w14:textId="77777777" w:rsidR="006C407F" w:rsidRPr="00CC268A" w:rsidRDefault="006C407F" w:rsidP="00EF3131">
      <w:pPr>
        <w:numPr>
          <w:ilvl w:val="0"/>
          <w:numId w:val="2"/>
        </w:numPr>
        <w:spacing w:after="0" w:line="240" w:lineRule="auto"/>
        <w:rPr>
          <w:rFonts w:ascii="Calibri" w:eastAsia="Times New Roman" w:hAnsi="Calibri" w:cs="Calibri"/>
        </w:rPr>
      </w:pPr>
      <w:r>
        <w:t xml:space="preserve">Proof of COVID-19 vaccination or a medical exemption. </w:t>
      </w:r>
    </w:p>
    <w:p w14:paraId="2EA0A666" w14:textId="77777777" w:rsidR="006C407F" w:rsidRPr="00EF3131" w:rsidRDefault="006C407F" w:rsidP="00EF3131">
      <w:pPr>
        <w:numPr>
          <w:ilvl w:val="0"/>
          <w:numId w:val="2"/>
        </w:numPr>
        <w:spacing w:after="0" w:line="240" w:lineRule="auto"/>
        <w:rPr>
          <w:rFonts w:ascii="Calibri" w:eastAsia="Times New Roman" w:hAnsi="Calibri" w:cs="Calibri"/>
        </w:rPr>
      </w:pPr>
      <w:r w:rsidRPr="00EF3131">
        <w:rPr>
          <w:rFonts w:ascii="Calibri" w:eastAsia="Times New Roman" w:hAnsi="Calibri" w:cs="Calibri"/>
        </w:rPr>
        <w:t>Access to a comprehensively insured vehicle</w:t>
      </w:r>
      <w:r>
        <w:rPr>
          <w:rFonts w:ascii="Calibri" w:eastAsia="Times New Roman" w:hAnsi="Calibri" w:cs="Calibri"/>
        </w:rPr>
        <w:t>.</w:t>
      </w:r>
    </w:p>
    <w:p w14:paraId="641C5F47" w14:textId="77777777" w:rsidR="006C407F" w:rsidRPr="00EF3131" w:rsidRDefault="006C407F" w:rsidP="00EF3131">
      <w:pPr>
        <w:numPr>
          <w:ilvl w:val="0"/>
          <w:numId w:val="2"/>
        </w:numPr>
        <w:spacing w:after="0" w:line="240" w:lineRule="auto"/>
        <w:rPr>
          <w:rFonts w:ascii="Calibri" w:eastAsia="Times New Roman" w:hAnsi="Calibri" w:cs="Calibri"/>
        </w:rPr>
      </w:pPr>
      <w:r w:rsidRPr="00EF3131">
        <w:rPr>
          <w:rFonts w:ascii="Calibri" w:eastAsia="Times New Roman" w:hAnsi="Calibri" w:cs="Calibri"/>
        </w:rPr>
        <w:t>Pre-existing injury or illness declaration prior to appointment to position</w:t>
      </w:r>
      <w:r>
        <w:rPr>
          <w:rFonts w:ascii="Calibri" w:eastAsia="Times New Roman" w:hAnsi="Calibri" w:cs="Calibri"/>
        </w:rPr>
        <w:t>.</w:t>
      </w:r>
    </w:p>
    <w:p w14:paraId="2F8017C0" w14:textId="77777777" w:rsidR="006C407F" w:rsidRPr="00EF3131" w:rsidRDefault="006C407F" w:rsidP="00EF3131">
      <w:pPr>
        <w:numPr>
          <w:ilvl w:val="0"/>
          <w:numId w:val="2"/>
        </w:numPr>
        <w:spacing w:after="0" w:line="240" w:lineRule="auto"/>
        <w:rPr>
          <w:rFonts w:ascii="Calibri" w:eastAsia="Times New Roman" w:hAnsi="Calibri" w:cs="Calibri"/>
        </w:rPr>
      </w:pPr>
      <w:r w:rsidRPr="00EF3131">
        <w:rPr>
          <w:rFonts w:ascii="Calibri" w:eastAsia="Times New Roman" w:hAnsi="Calibri" w:cs="Calibri"/>
        </w:rPr>
        <w:t xml:space="preserve">Employee privacy, </w:t>
      </w:r>
      <w:proofErr w:type="gramStart"/>
      <w:r w:rsidRPr="00EF3131">
        <w:rPr>
          <w:rFonts w:ascii="Calibri" w:eastAsia="Times New Roman" w:hAnsi="Calibri" w:cs="Calibri"/>
        </w:rPr>
        <w:t>confidentiality</w:t>
      </w:r>
      <w:proofErr w:type="gramEnd"/>
      <w:r w:rsidRPr="00EF3131">
        <w:rPr>
          <w:rFonts w:ascii="Calibri" w:eastAsia="Times New Roman" w:hAnsi="Calibri" w:cs="Calibri"/>
        </w:rPr>
        <w:t xml:space="preserve"> and security agreement prior to appointment to position</w:t>
      </w:r>
      <w:r>
        <w:rPr>
          <w:rFonts w:ascii="Calibri" w:eastAsia="Times New Roman" w:hAnsi="Calibri" w:cs="Calibri"/>
        </w:rPr>
        <w:t>.</w:t>
      </w:r>
    </w:p>
    <w:p w14:paraId="601BE096" w14:textId="77777777" w:rsidR="006C407F" w:rsidRDefault="006C407F" w:rsidP="00CC268A">
      <w:pPr>
        <w:numPr>
          <w:ilvl w:val="0"/>
          <w:numId w:val="2"/>
        </w:numPr>
        <w:spacing w:after="0" w:line="240" w:lineRule="auto"/>
        <w:rPr>
          <w:rFonts w:ascii="Calibri" w:eastAsia="Times New Roman" w:hAnsi="Calibri" w:cs="Calibri"/>
        </w:rPr>
      </w:pPr>
      <w:r w:rsidRPr="00EF3131">
        <w:rPr>
          <w:rFonts w:ascii="Calibri" w:eastAsia="Times New Roman" w:hAnsi="Calibri" w:cs="Calibri"/>
        </w:rPr>
        <w:t xml:space="preserve">New employee induction operational policies </w:t>
      </w:r>
      <w:r>
        <w:rPr>
          <w:rFonts w:ascii="Calibri" w:eastAsia="Times New Roman" w:hAnsi="Calibri" w:cs="Calibri"/>
        </w:rPr>
        <w:t>and</w:t>
      </w:r>
      <w:r w:rsidRPr="00EF3131">
        <w:rPr>
          <w:rFonts w:ascii="Calibri" w:eastAsia="Times New Roman" w:hAnsi="Calibri" w:cs="Calibri"/>
        </w:rPr>
        <w:t xml:space="preserve"> procedures to be completed upon appointment</w:t>
      </w:r>
      <w:r>
        <w:rPr>
          <w:rFonts w:ascii="Calibri" w:eastAsia="Times New Roman" w:hAnsi="Calibri" w:cs="Calibri"/>
        </w:rPr>
        <w:t>.</w:t>
      </w:r>
    </w:p>
    <w:p w14:paraId="2883D168" w14:textId="77777777" w:rsidR="006C407F" w:rsidRDefault="006C407F" w:rsidP="000203BE">
      <w:pPr>
        <w:spacing w:after="0" w:line="240" w:lineRule="auto"/>
        <w:rPr>
          <w:rFonts w:ascii="Calibri" w:eastAsia="Times New Roman" w:hAnsi="Calibri" w:cs="Calibri"/>
        </w:rPr>
      </w:pPr>
    </w:p>
    <w:p w14:paraId="6405405F" w14:textId="77777777" w:rsidR="006C407F" w:rsidRPr="00EE4102" w:rsidRDefault="006C407F" w:rsidP="000203BE">
      <w:pPr>
        <w:spacing w:after="0" w:line="240" w:lineRule="auto"/>
        <w:rPr>
          <w:rFonts w:ascii="Calibri" w:eastAsia="Times New Roman" w:hAnsi="Calibri" w:cs="Calibri"/>
          <w:b/>
          <w:bCs/>
          <w:color w:val="410082"/>
          <w:sz w:val="24"/>
          <w:szCs w:val="24"/>
        </w:rPr>
      </w:pPr>
      <w:r w:rsidRPr="00EE4102">
        <w:rPr>
          <w:rFonts w:ascii="Calibri" w:eastAsia="Times New Roman" w:hAnsi="Calibri" w:cs="Calibri"/>
          <w:b/>
          <w:bCs/>
          <w:color w:val="410082"/>
          <w:sz w:val="24"/>
          <w:szCs w:val="24"/>
        </w:rPr>
        <w:t>Performance monitoring</w:t>
      </w:r>
    </w:p>
    <w:p w14:paraId="38836231" w14:textId="77777777" w:rsidR="006C407F" w:rsidRPr="00B710E5" w:rsidRDefault="006C407F" w:rsidP="000203BE">
      <w:pPr>
        <w:spacing w:after="0" w:line="240" w:lineRule="auto"/>
        <w:rPr>
          <w:sz w:val="12"/>
          <w:szCs w:val="12"/>
        </w:rPr>
      </w:pPr>
    </w:p>
    <w:p w14:paraId="235AB7F0" w14:textId="77777777" w:rsidR="006C407F" w:rsidRPr="00C37098" w:rsidRDefault="006C407F" w:rsidP="000203BE">
      <w:pPr>
        <w:spacing w:after="0" w:line="240" w:lineRule="auto"/>
      </w:pPr>
      <w:r>
        <w:t xml:space="preserve">An initial review of performance will be undertaken within six months of commencement. Annual appraisals and support for development will relate to the </w:t>
      </w:r>
      <w:r w:rsidRPr="00D205F3">
        <w:t>key performance areas and responsibilities</w:t>
      </w:r>
      <w:r>
        <w:t>,</w:t>
      </w:r>
      <w:r w:rsidRPr="00D205F3">
        <w:t xml:space="preserve"> as detailed above. </w:t>
      </w:r>
    </w:p>
    <w:p w14:paraId="4C101923" w14:textId="77777777" w:rsidR="006C407F" w:rsidRDefault="006C407F" w:rsidP="00475CA0">
      <w:pPr>
        <w:spacing w:after="0" w:line="240" w:lineRule="auto"/>
        <w:rPr>
          <w:rFonts w:ascii="Calibri" w:eastAsia="Times New Roman" w:hAnsi="Calibri" w:cs="Calibri"/>
          <w:b/>
          <w:bCs/>
        </w:rPr>
      </w:pPr>
    </w:p>
    <w:p w14:paraId="36DB9234" w14:textId="77777777" w:rsidR="006C407F" w:rsidRDefault="006C407F">
      <w:pPr>
        <w:rPr>
          <w:rFonts w:ascii="Calibri" w:eastAsia="Times New Roman" w:hAnsi="Calibri" w:cs="Calibri"/>
          <w:b/>
          <w:bCs/>
          <w:color w:val="410082"/>
          <w:sz w:val="32"/>
          <w:szCs w:val="32"/>
        </w:rPr>
      </w:pPr>
      <w:r>
        <w:rPr>
          <w:rFonts w:ascii="Calibri" w:eastAsia="Times New Roman" w:hAnsi="Calibri" w:cs="Calibri"/>
          <w:b/>
          <w:bCs/>
          <w:color w:val="410082"/>
          <w:sz w:val="32"/>
          <w:szCs w:val="32"/>
        </w:rPr>
        <w:br w:type="page"/>
      </w:r>
    </w:p>
    <w:p w14:paraId="20A11F35" w14:textId="725EB891" w:rsidR="006C407F" w:rsidRPr="004A20FB" w:rsidRDefault="006C407F" w:rsidP="00991F3F">
      <w:pPr>
        <w:spacing w:after="0" w:line="240" w:lineRule="auto"/>
        <w:jc w:val="center"/>
        <w:rPr>
          <w:rFonts w:ascii="Calibri" w:eastAsia="Times New Roman" w:hAnsi="Calibri" w:cs="Calibri"/>
          <w:b/>
          <w:bCs/>
          <w:color w:val="800080"/>
        </w:rPr>
      </w:pPr>
      <w:r w:rsidRPr="00EE4102">
        <w:rPr>
          <w:rFonts w:ascii="Calibri" w:eastAsia="Times New Roman" w:hAnsi="Calibri" w:cs="Calibri"/>
          <w:b/>
          <w:bCs/>
          <w:color w:val="410082"/>
          <w:sz w:val="32"/>
          <w:szCs w:val="32"/>
        </w:rPr>
        <w:lastRenderedPageBreak/>
        <w:t xml:space="preserve">Position </w:t>
      </w:r>
      <w:r w:rsidRPr="009719A4">
        <w:rPr>
          <w:rFonts w:ascii="Calibri" w:eastAsia="Times New Roman" w:hAnsi="Calibri" w:cs="Calibri"/>
          <w:b/>
          <w:bCs/>
          <w:color w:val="410082"/>
          <w:sz w:val="32"/>
          <w:szCs w:val="32"/>
        </w:rPr>
        <w:t>Description – June 2022</w:t>
      </w:r>
      <w:r w:rsidRPr="00D53061">
        <w:rPr>
          <w:rFonts w:ascii="Calibri" w:eastAsia="Times New Roman" w:hAnsi="Calibri" w:cs="Calibri"/>
          <w:b/>
          <w:bCs/>
          <w:color w:val="800080"/>
          <w:sz w:val="32"/>
          <w:szCs w:val="32"/>
        </w:rPr>
        <w:t xml:space="preserve"> </w:t>
      </w:r>
      <w:r w:rsidRPr="004A20FB">
        <w:rPr>
          <w:rFonts w:ascii="Calibri" w:eastAsia="Times New Roman" w:hAnsi="Calibri" w:cs="Calibri"/>
          <w:b/>
          <w:bCs/>
          <w:color w:val="800080"/>
        </w:rPr>
        <w:br/>
      </w:r>
    </w:p>
    <w:p w14:paraId="6036FAFC" w14:textId="77777777" w:rsidR="006C407F" w:rsidRPr="00EF3131" w:rsidRDefault="006C407F" w:rsidP="008969EA">
      <w:pPr>
        <w:tabs>
          <w:tab w:val="left" w:pos="1560"/>
        </w:tabs>
        <w:spacing w:after="100" w:afterAutospacing="1" w:line="240" w:lineRule="auto"/>
        <w:rPr>
          <w:rFonts w:ascii="Calibri" w:eastAsia="Times New Roman" w:hAnsi="Calibri" w:cs="Calibri"/>
        </w:rPr>
      </w:pPr>
      <w:r w:rsidRPr="00EE4102">
        <w:rPr>
          <w:rFonts w:ascii="Calibri" w:eastAsia="Times New Roman" w:hAnsi="Calibri" w:cs="Calibri"/>
          <w:b/>
          <w:bCs/>
          <w:color w:val="410082"/>
        </w:rPr>
        <w:t>Position title:</w:t>
      </w:r>
      <w:r w:rsidRPr="00EE4102">
        <w:rPr>
          <w:rFonts w:ascii="Calibri" w:eastAsia="Times New Roman" w:hAnsi="Calibri" w:cs="Calibri"/>
          <w:color w:val="410082"/>
        </w:rPr>
        <w:t> </w:t>
      </w:r>
      <w:r w:rsidRPr="00EF3131">
        <w:rPr>
          <w:rFonts w:ascii="Calibri" w:eastAsia="Times New Roman" w:hAnsi="Calibri" w:cs="Calibri"/>
        </w:rPr>
        <w:tab/>
      </w:r>
      <w:r>
        <w:rPr>
          <w:rFonts w:ascii="Calibri" w:eastAsia="Times New Roman" w:hAnsi="Calibri" w:cs="Calibri"/>
        </w:rPr>
        <w:t>Health Promotion Coordinator – Prevention of Violence Against Women</w:t>
      </w:r>
    </w:p>
    <w:p w14:paraId="3847815F" w14:textId="77777777" w:rsidR="006C407F" w:rsidRPr="00EF3131" w:rsidRDefault="006C407F" w:rsidP="008969EA">
      <w:pPr>
        <w:tabs>
          <w:tab w:val="left" w:pos="1560"/>
        </w:tabs>
        <w:spacing w:before="100" w:beforeAutospacing="1" w:after="100" w:afterAutospacing="1" w:line="240" w:lineRule="auto"/>
        <w:rPr>
          <w:rFonts w:ascii="Calibri" w:eastAsia="Times New Roman" w:hAnsi="Calibri" w:cs="Calibri"/>
        </w:rPr>
      </w:pPr>
      <w:r w:rsidRPr="00EE4102">
        <w:rPr>
          <w:rFonts w:ascii="Calibri" w:eastAsia="Times New Roman" w:hAnsi="Calibri" w:cs="Calibri"/>
          <w:b/>
          <w:bCs/>
          <w:color w:val="410082"/>
        </w:rPr>
        <w:t>Location:</w:t>
      </w:r>
      <w:r w:rsidRPr="00EE4102">
        <w:rPr>
          <w:rFonts w:ascii="Calibri" w:eastAsia="Times New Roman" w:hAnsi="Calibri" w:cs="Calibri"/>
          <w:color w:val="410082"/>
        </w:rPr>
        <w:t>           </w:t>
      </w:r>
      <w:r w:rsidRPr="00EF3131">
        <w:rPr>
          <w:rFonts w:ascii="Calibri" w:eastAsia="Times New Roman" w:hAnsi="Calibri" w:cs="Calibri"/>
        </w:rPr>
        <w:tab/>
      </w:r>
      <w:r>
        <w:rPr>
          <w:rFonts w:ascii="Calibri" w:eastAsia="Times New Roman" w:hAnsi="Calibri" w:cs="Calibri"/>
        </w:rPr>
        <w:t xml:space="preserve">Women’s Health East, </w:t>
      </w:r>
      <w:r w:rsidRPr="00EF3131">
        <w:rPr>
          <w:rFonts w:ascii="Calibri" w:eastAsia="Times New Roman" w:hAnsi="Calibri" w:cs="Calibri"/>
        </w:rPr>
        <w:t>1/125 George St</w:t>
      </w:r>
      <w:r>
        <w:rPr>
          <w:rFonts w:ascii="Calibri" w:eastAsia="Times New Roman" w:hAnsi="Calibri" w:cs="Calibri"/>
        </w:rPr>
        <w:t xml:space="preserve">reet </w:t>
      </w:r>
      <w:r w:rsidRPr="00EF3131">
        <w:rPr>
          <w:rFonts w:ascii="Calibri" w:eastAsia="Times New Roman" w:hAnsi="Calibri" w:cs="Calibri"/>
        </w:rPr>
        <w:t>Doncaster East</w:t>
      </w:r>
      <w:r>
        <w:rPr>
          <w:rFonts w:ascii="Calibri" w:eastAsia="Times New Roman" w:hAnsi="Calibri" w:cs="Calibri"/>
        </w:rPr>
        <w:t xml:space="preserve"> </w:t>
      </w:r>
      <w:r w:rsidRPr="00EF3131">
        <w:rPr>
          <w:rFonts w:ascii="Calibri" w:eastAsia="Times New Roman" w:hAnsi="Calibri" w:cs="Calibri"/>
        </w:rPr>
        <w:t>Victoria</w:t>
      </w:r>
    </w:p>
    <w:p w14:paraId="2A3ADB9A" w14:textId="77777777" w:rsidR="006C407F" w:rsidRPr="00EF3131" w:rsidRDefault="006C407F" w:rsidP="008969EA">
      <w:pPr>
        <w:tabs>
          <w:tab w:val="left" w:pos="1560"/>
        </w:tabs>
        <w:spacing w:before="100" w:beforeAutospacing="1" w:after="100" w:afterAutospacing="1" w:line="240" w:lineRule="auto"/>
        <w:rPr>
          <w:rFonts w:ascii="Calibri" w:eastAsia="Times New Roman" w:hAnsi="Calibri" w:cs="Calibri"/>
        </w:rPr>
      </w:pPr>
      <w:r w:rsidRPr="00EE4102">
        <w:rPr>
          <w:rFonts w:ascii="Calibri" w:eastAsia="Times New Roman" w:hAnsi="Calibri" w:cs="Calibri"/>
          <w:b/>
          <w:bCs/>
          <w:color w:val="410082"/>
        </w:rPr>
        <w:t>Hours:</w:t>
      </w:r>
      <w:r w:rsidRPr="00EE4102">
        <w:rPr>
          <w:rFonts w:ascii="Calibri" w:eastAsia="Times New Roman" w:hAnsi="Calibri" w:cs="Calibri"/>
          <w:color w:val="410082"/>
        </w:rPr>
        <w:t>          </w:t>
      </w:r>
      <w:r>
        <w:rPr>
          <w:rFonts w:ascii="Calibri" w:eastAsia="Times New Roman" w:hAnsi="Calibri" w:cs="Calibri"/>
        </w:rPr>
        <w:tab/>
        <w:t xml:space="preserve">Full-time </w:t>
      </w:r>
    </w:p>
    <w:p w14:paraId="2F075E5D" w14:textId="77777777" w:rsidR="006C407F" w:rsidRPr="00EF3131" w:rsidRDefault="006C407F" w:rsidP="008969EA">
      <w:pPr>
        <w:tabs>
          <w:tab w:val="left" w:pos="1560"/>
        </w:tabs>
        <w:spacing w:before="100" w:beforeAutospacing="1" w:after="100" w:afterAutospacing="1" w:line="240" w:lineRule="auto"/>
        <w:rPr>
          <w:rFonts w:ascii="Calibri" w:eastAsia="Times New Roman" w:hAnsi="Calibri" w:cs="Calibri"/>
        </w:rPr>
      </w:pPr>
      <w:r w:rsidRPr="00EE4102">
        <w:rPr>
          <w:rFonts w:ascii="Calibri" w:eastAsia="Times New Roman" w:hAnsi="Calibri" w:cs="Calibri"/>
          <w:b/>
          <w:bCs/>
          <w:color w:val="410082"/>
        </w:rPr>
        <w:t>Tenure:</w:t>
      </w:r>
      <w:r w:rsidRPr="00EE4102">
        <w:rPr>
          <w:rFonts w:ascii="Calibri" w:eastAsia="Times New Roman" w:hAnsi="Calibri" w:cs="Calibri"/>
          <w:b/>
          <w:color w:val="410082"/>
        </w:rPr>
        <w:t> </w:t>
      </w:r>
      <w:r w:rsidRPr="00EE4102">
        <w:rPr>
          <w:rFonts w:ascii="Calibri" w:eastAsia="Times New Roman" w:hAnsi="Calibri" w:cs="Calibri"/>
          <w:color w:val="410082"/>
        </w:rPr>
        <w:t>        </w:t>
      </w:r>
      <w:r w:rsidRPr="00EF3131">
        <w:rPr>
          <w:rFonts w:ascii="Calibri" w:eastAsia="Times New Roman" w:hAnsi="Calibri" w:cs="Calibri"/>
        </w:rPr>
        <w:tab/>
        <w:t xml:space="preserve">Permanent ongoing </w:t>
      </w:r>
    </w:p>
    <w:p w14:paraId="48BBF133" w14:textId="77777777" w:rsidR="006C407F" w:rsidRPr="00EF3131" w:rsidRDefault="006C407F" w:rsidP="008969EA">
      <w:pPr>
        <w:tabs>
          <w:tab w:val="left" w:pos="1560"/>
          <w:tab w:val="left" w:pos="1985"/>
        </w:tabs>
        <w:spacing w:after="0" w:line="240" w:lineRule="auto"/>
        <w:ind w:left="1531" w:hanging="1531"/>
        <w:rPr>
          <w:rFonts w:ascii="Calibri" w:eastAsia="Times New Roman" w:hAnsi="Calibri" w:cs="Calibri"/>
          <w:bCs/>
          <w:lang w:eastAsia="en-AU"/>
        </w:rPr>
      </w:pPr>
      <w:r w:rsidRPr="00EE4102">
        <w:rPr>
          <w:rFonts w:ascii="Calibri" w:eastAsia="Times New Roman" w:hAnsi="Calibri" w:cs="Calibri"/>
          <w:b/>
          <w:bCs/>
          <w:color w:val="410082"/>
        </w:rPr>
        <w:t>Salary:</w:t>
      </w:r>
      <w:r w:rsidRPr="00EE4102">
        <w:rPr>
          <w:rFonts w:ascii="Calibri" w:eastAsia="Times New Roman" w:hAnsi="Calibri" w:cs="Calibri"/>
          <w:b/>
          <w:color w:val="410082"/>
        </w:rPr>
        <w:t>    </w:t>
      </w:r>
      <w:r w:rsidRPr="00EE4102">
        <w:rPr>
          <w:rFonts w:ascii="Calibri" w:eastAsia="Times New Roman" w:hAnsi="Calibri" w:cs="Calibri"/>
          <w:color w:val="410082"/>
        </w:rPr>
        <w:t>     </w:t>
      </w:r>
      <w:r w:rsidRPr="00EF3131">
        <w:rPr>
          <w:rFonts w:ascii="Calibri" w:eastAsia="Times New Roman" w:hAnsi="Calibri" w:cs="Calibri"/>
        </w:rPr>
        <w:tab/>
      </w:r>
      <w:r w:rsidRPr="00EF3131">
        <w:rPr>
          <w:rFonts w:ascii="Calibri" w:eastAsia="Times New Roman" w:hAnsi="Calibri" w:cs="Calibri"/>
          <w:bCs/>
          <w:lang w:eastAsia="en-AU"/>
        </w:rPr>
        <w:t xml:space="preserve">Social and Community Services </w:t>
      </w:r>
      <w:r w:rsidRPr="009719A4">
        <w:rPr>
          <w:rFonts w:ascii="Calibri" w:eastAsia="Times New Roman" w:hAnsi="Calibri" w:cs="Calibri"/>
          <w:bCs/>
          <w:lang w:eastAsia="en-AU"/>
        </w:rPr>
        <w:t>Employee Level 5, pay rate as per schedule of contractual terms. Salary packaging provisions apply</w:t>
      </w:r>
    </w:p>
    <w:p w14:paraId="6D20FC14" w14:textId="77777777" w:rsidR="006C407F" w:rsidRPr="00EF3131" w:rsidRDefault="006C407F" w:rsidP="008969EA">
      <w:pPr>
        <w:tabs>
          <w:tab w:val="left" w:pos="1560"/>
          <w:tab w:val="left" w:pos="1985"/>
        </w:tabs>
        <w:spacing w:after="0" w:line="240" w:lineRule="auto"/>
        <w:ind w:left="1530" w:hanging="1530"/>
        <w:rPr>
          <w:rFonts w:ascii="Calibri" w:eastAsia="Times New Roman" w:hAnsi="Calibri" w:cs="Calibri"/>
        </w:rPr>
      </w:pPr>
    </w:p>
    <w:p w14:paraId="25738134" w14:textId="77777777" w:rsidR="006C407F" w:rsidRPr="00EF3131" w:rsidRDefault="006C407F" w:rsidP="008969EA">
      <w:pPr>
        <w:tabs>
          <w:tab w:val="left" w:pos="1560"/>
        </w:tabs>
        <w:spacing w:after="0" w:line="240" w:lineRule="auto"/>
        <w:ind w:left="1531" w:hanging="1531"/>
        <w:rPr>
          <w:rFonts w:ascii="Calibri" w:eastAsia="Times New Roman" w:hAnsi="Calibri" w:cs="Calibri"/>
        </w:rPr>
      </w:pPr>
      <w:r w:rsidRPr="00EE4102">
        <w:rPr>
          <w:rFonts w:ascii="Calibri" w:eastAsia="Times New Roman" w:hAnsi="Calibri" w:cs="Calibri"/>
          <w:b/>
          <w:bCs/>
          <w:color w:val="410082"/>
        </w:rPr>
        <w:t>Accountability:</w:t>
      </w:r>
      <w:r w:rsidRPr="00EE4102">
        <w:rPr>
          <w:rFonts w:ascii="Calibri" w:eastAsia="Times New Roman" w:hAnsi="Calibri" w:cs="Calibri"/>
          <w:b/>
          <w:color w:val="410082"/>
        </w:rPr>
        <w:t> </w:t>
      </w:r>
      <w:r w:rsidRPr="00EE4102">
        <w:rPr>
          <w:rFonts w:ascii="Calibri" w:eastAsia="Times New Roman" w:hAnsi="Calibri" w:cs="Calibri"/>
          <w:color w:val="410082"/>
        </w:rPr>
        <w:t>  </w:t>
      </w:r>
      <w:r w:rsidRPr="00EF3131">
        <w:rPr>
          <w:rFonts w:ascii="Calibri" w:eastAsia="Times New Roman" w:hAnsi="Calibri" w:cs="Calibri"/>
        </w:rPr>
        <w:tab/>
      </w:r>
      <w:r w:rsidRPr="009719A4">
        <w:rPr>
          <w:rFonts w:ascii="Calibri" w:eastAsia="Times New Roman" w:hAnsi="Calibri" w:cs="Calibri"/>
        </w:rPr>
        <w:t>Manager Equality and Respect</w:t>
      </w:r>
      <w:r>
        <w:rPr>
          <w:rFonts w:ascii="Calibri" w:eastAsia="Times New Roman" w:hAnsi="Calibri" w:cs="Calibri"/>
        </w:rPr>
        <w:t xml:space="preserve">  </w:t>
      </w:r>
    </w:p>
    <w:p w14:paraId="5B307E22" w14:textId="77777777" w:rsidR="006C407F" w:rsidRDefault="006C407F" w:rsidP="004C57E1">
      <w:pPr>
        <w:spacing w:after="0" w:line="240" w:lineRule="auto"/>
        <w:rPr>
          <w:rFonts w:ascii="Calibri" w:eastAsia="Times New Roman" w:hAnsi="Calibri" w:cs="Calibri"/>
          <w:b/>
          <w:bCs/>
          <w:color w:val="800080"/>
        </w:rPr>
      </w:pPr>
    </w:p>
    <w:p w14:paraId="6E63BAD0" w14:textId="77777777" w:rsidR="006C407F" w:rsidRDefault="006C407F" w:rsidP="004C57E1">
      <w:pPr>
        <w:spacing w:after="0" w:line="240" w:lineRule="auto"/>
        <w:rPr>
          <w:rFonts w:ascii="Calibri" w:eastAsia="Times New Roman" w:hAnsi="Calibri" w:cs="Calibri"/>
          <w:b/>
          <w:bCs/>
          <w:color w:val="800080"/>
        </w:rPr>
      </w:pPr>
    </w:p>
    <w:p w14:paraId="03029CF3" w14:textId="77777777" w:rsidR="006C407F" w:rsidRPr="006F5057" w:rsidRDefault="006C407F" w:rsidP="004C57E1">
      <w:pPr>
        <w:spacing w:after="0" w:line="240" w:lineRule="auto"/>
        <w:rPr>
          <w:rFonts w:ascii="Calibri" w:hAnsi="Calibri" w:cs="Calibri"/>
        </w:rPr>
      </w:pPr>
      <w:r w:rsidRPr="00EE4102">
        <w:rPr>
          <w:rFonts w:ascii="Calibri" w:eastAsia="Times New Roman" w:hAnsi="Calibri" w:cs="Calibri"/>
          <w:b/>
          <w:bCs/>
          <w:color w:val="410082"/>
          <w:sz w:val="24"/>
          <w:szCs w:val="24"/>
        </w:rPr>
        <w:t xml:space="preserve">Women’s Health East – About us </w:t>
      </w:r>
      <w:r w:rsidRPr="004A20FB">
        <w:rPr>
          <w:rFonts w:ascii="Calibri" w:eastAsia="Times New Roman" w:hAnsi="Calibri" w:cs="Calibri"/>
          <w:color w:val="800080"/>
          <w:sz w:val="24"/>
          <w:szCs w:val="24"/>
        </w:rPr>
        <w:br/>
      </w:r>
    </w:p>
    <w:p w14:paraId="164BD299" w14:textId="77777777" w:rsidR="006C407F" w:rsidRDefault="006C407F" w:rsidP="004C57E1">
      <w:pPr>
        <w:spacing w:after="0" w:line="240" w:lineRule="auto"/>
        <w:rPr>
          <w:rFonts w:ascii="Calibri" w:hAnsi="Calibri" w:cs="Calibri"/>
        </w:rPr>
      </w:pPr>
      <w:r w:rsidRPr="00E31589">
        <w:rPr>
          <w:rFonts w:ascii="Calibri" w:hAnsi="Calibri" w:cs="Calibri"/>
        </w:rPr>
        <w:t xml:space="preserve">Women’s Health East is the women’s health promotion agency for the eastern metropolitan region of Melbourne. We improve health outcomes for women across the seven local government areas of Yarra Ranges, Knox, Maroondah, Manningham, Monash, Whitehorse and Boroondara. Women’s Health East influences women’s health and wellbeing at a regional, </w:t>
      </w:r>
      <w:proofErr w:type="gramStart"/>
      <w:r w:rsidRPr="00E31589">
        <w:rPr>
          <w:rFonts w:ascii="Calibri" w:hAnsi="Calibri" w:cs="Calibri"/>
        </w:rPr>
        <w:t>state-wide</w:t>
      </w:r>
      <w:proofErr w:type="gramEnd"/>
      <w:r w:rsidRPr="00E31589">
        <w:rPr>
          <w:rFonts w:ascii="Calibri" w:hAnsi="Calibri" w:cs="Calibri"/>
        </w:rPr>
        <w:t xml:space="preserve"> and national level.</w:t>
      </w:r>
      <w:r>
        <w:rPr>
          <w:rFonts w:ascii="Calibri" w:hAnsi="Calibri" w:cs="Calibri"/>
        </w:rPr>
        <w:t xml:space="preserve"> </w:t>
      </w:r>
      <w:r w:rsidRPr="00E31589">
        <w:rPr>
          <w:rFonts w:ascii="Calibri" w:hAnsi="Calibri" w:cs="Calibri"/>
        </w:rPr>
        <w:t xml:space="preserve">Our vision is equality, empowerment, </w:t>
      </w:r>
      <w:proofErr w:type="gramStart"/>
      <w:r w:rsidRPr="00E31589">
        <w:rPr>
          <w:rFonts w:ascii="Calibri" w:hAnsi="Calibri" w:cs="Calibri"/>
        </w:rPr>
        <w:t>health</w:t>
      </w:r>
      <w:proofErr w:type="gramEnd"/>
      <w:r w:rsidRPr="00E31589">
        <w:rPr>
          <w:rFonts w:ascii="Calibri" w:hAnsi="Calibri" w:cs="Calibri"/>
        </w:rPr>
        <w:t xml:space="preserve"> and wellbeing for all women</w:t>
      </w:r>
      <w:r>
        <w:rPr>
          <w:rFonts w:ascii="Calibri" w:hAnsi="Calibri" w:cs="Calibri"/>
        </w:rPr>
        <w:t xml:space="preserve">. Women’s Health East’s organisational values are inclusion, respect, </w:t>
      </w:r>
      <w:proofErr w:type="gramStart"/>
      <w:r>
        <w:rPr>
          <w:rFonts w:ascii="Calibri" w:hAnsi="Calibri" w:cs="Calibri"/>
        </w:rPr>
        <w:t>integrity</w:t>
      </w:r>
      <w:proofErr w:type="gramEnd"/>
      <w:r>
        <w:rPr>
          <w:rFonts w:ascii="Calibri" w:hAnsi="Calibri" w:cs="Calibri"/>
        </w:rPr>
        <w:t xml:space="preserve"> and excellence.  </w:t>
      </w:r>
    </w:p>
    <w:p w14:paraId="75DAF386" w14:textId="77777777" w:rsidR="006C407F" w:rsidRPr="00E31589" w:rsidRDefault="006C407F" w:rsidP="004C57E1">
      <w:pPr>
        <w:spacing w:after="0" w:line="240" w:lineRule="auto"/>
        <w:rPr>
          <w:rFonts w:ascii="Calibri" w:eastAsia="Times New Roman" w:hAnsi="Calibri" w:cs="Calibri"/>
          <w:b/>
          <w:bCs/>
        </w:rPr>
      </w:pPr>
    </w:p>
    <w:p w14:paraId="6BBD5882" w14:textId="77777777" w:rsidR="006C407F" w:rsidRPr="00E31589" w:rsidRDefault="006C407F" w:rsidP="008969EA">
      <w:pPr>
        <w:spacing w:line="240" w:lineRule="auto"/>
        <w:rPr>
          <w:rFonts w:ascii="Calibri" w:hAnsi="Calibri" w:cs="Calibri"/>
        </w:rPr>
      </w:pPr>
      <w:r w:rsidRPr="00E31589">
        <w:rPr>
          <w:rFonts w:ascii="Calibri" w:hAnsi="Calibri" w:cs="Calibri"/>
        </w:rPr>
        <w:t xml:space="preserve">Women’s Health East partners with state and local governments, health and community organisations, and others with a role in improving health outcomes for women. With a focus on </w:t>
      </w:r>
      <w:r>
        <w:rPr>
          <w:rFonts w:ascii="Calibri" w:hAnsi="Calibri" w:cs="Calibri"/>
        </w:rPr>
        <w:t xml:space="preserve">Melbourne’s eastern </w:t>
      </w:r>
      <w:r w:rsidRPr="00E31589">
        <w:rPr>
          <w:rFonts w:ascii="Calibri" w:hAnsi="Calibri" w:cs="Calibri"/>
        </w:rPr>
        <w:t>region</w:t>
      </w:r>
      <w:r>
        <w:rPr>
          <w:rFonts w:ascii="Calibri" w:hAnsi="Calibri" w:cs="Calibri"/>
        </w:rPr>
        <w:t>,</w:t>
      </w:r>
      <w:r w:rsidRPr="00E31589">
        <w:rPr>
          <w:rFonts w:ascii="Calibri" w:hAnsi="Calibri" w:cs="Calibri"/>
        </w:rPr>
        <w:t xml:space="preserve"> we: </w:t>
      </w:r>
    </w:p>
    <w:p w14:paraId="59F964BE" w14:textId="77777777" w:rsidR="006C407F" w:rsidRPr="00E31589" w:rsidRDefault="006C407F" w:rsidP="006C407F">
      <w:pPr>
        <w:numPr>
          <w:ilvl w:val="0"/>
          <w:numId w:val="7"/>
        </w:numPr>
        <w:spacing w:after="0" w:line="240" w:lineRule="auto"/>
        <w:rPr>
          <w:rFonts w:ascii="Calibri" w:hAnsi="Calibri" w:cs="Calibri"/>
        </w:rPr>
      </w:pPr>
      <w:r w:rsidRPr="00E31589">
        <w:rPr>
          <w:rFonts w:ascii="Calibri" w:hAnsi="Calibri" w:cs="Calibri"/>
        </w:rPr>
        <w:t xml:space="preserve">Provide leadership, expertise and support to initiatives addressing our key priorities </w:t>
      </w:r>
    </w:p>
    <w:p w14:paraId="4F9AAE0E" w14:textId="77777777" w:rsidR="006C407F" w:rsidRPr="00E31589" w:rsidRDefault="006C407F" w:rsidP="006C407F">
      <w:pPr>
        <w:numPr>
          <w:ilvl w:val="0"/>
          <w:numId w:val="7"/>
        </w:numPr>
        <w:spacing w:after="0" w:line="240" w:lineRule="auto"/>
        <w:rPr>
          <w:rFonts w:ascii="Calibri" w:hAnsi="Calibri" w:cs="Calibri"/>
        </w:rPr>
      </w:pPr>
      <w:r w:rsidRPr="00E31589">
        <w:rPr>
          <w:rFonts w:ascii="Calibri" w:hAnsi="Calibri" w:cs="Calibri"/>
        </w:rPr>
        <w:t>Facilitate collaborative, integrated responses to our key priorities</w:t>
      </w:r>
    </w:p>
    <w:p w14:paraId="7C14318A" w14:textId="77777777" w:rsidR="006C407F" w:rsidRPr="00E31589" w:rsidRDefault="006C407F" w:rsidP="006C407F">
      <w:pPr>
        <w:numPr>
          <w:ilvl w:val="0"/>
          <w:numId w:val="7"/>
        </w:numPr>
        <w:spacing w:after="0" w:line="240" w:lineRule="auto"/>
        <w:rPr>
          <w:rFonts w:ascii="Calibri" w:hAnsi="Calibri" w:cs="Calibri"/>
        </w:rPr>
      </w:pPr>
      <w:r w:rsidRPr="00E31589">
        <w:rPr>
          <w:rFonts w:ascii="Calibri" w:hAnsi="Calibri" w:cs="Calibri"/>
        </w:rPr>
        <w:t xml:space="preserve">Implement and support an intersectional approach to women’s health promotion </w:t>
      </w:r>
    </w:p>
    <w:p w14:paraId="2DBD6EE6" w14:textId="77777777" w:rsidR="006C407F" w:rsidRPr="00E31589" w:rsidRDefault="006C407F" w:rsidP="006C407F">
      <w:pPr>
        <w:numPr>
          <w:ilvl w:val="0"/>
          <w:numId w:val="7"/>
        </w:numPr>
        <w:spacing w:after="0" w:line="240" w:lineRule="auto"/>
        <w:rPr>
          <w:rFonts w:ascii="Calibri" w:hAnsi="Calibri" w:cs="Calibri"/>
        </w:rPr>
      </w:pPr>
      <w:r w:rsidRPr="00E31589">
        <w:rPr>
          <w:rFonts w:ascii="Calibri" w:hAnsi="Calibri" w:cs="Calibri"/>
        </w:rPr>
        <w:t>Enhance the capacity of our partners to improve service system access and responsiveness for all women</w:t>
      </w:r>
    </w:p>
    <w:p w14:paraId="57543975" w14:textId="77777777" w:rsidR="006C407F" w:rsidRPr="00E31589" w:rsidRDefault="006C407F" w:rsidP="006C407F">
      <w:pPr>
        <w:numPr>
          <w:ilvl w:val="0"/>
          <w:numId w:val="7"/>
        </w:numPr>
        <w:spacing w:after="0" w:line="240" w:lineRule="auto"/>
        <w:rPr>
          <w:rFonts w:ascii="Calibri" w:hAnsi="Calibri" w:cs="Calibri"/>
        </w:rPr>
      </w:pPr>
      <w:r w:rsidRPr="00E31589">
        <w:rPr>
          <w:rFonts w:ascii="Calibri" w:hAnsi="Calibri" w:cs="Calibri"/>
        </w:rPr>
        <w:t xml:space="preserve">Shape responses to women’s health and wellbeing needs through the translation of evidence into practice, advocacy, </w:t>
      </w:r>
      <w:proofErr w:type="gramStart"/>
      <w:r w:rsidRPr="00E31589">
        <w:rPr>
          <w:rFonts w:ascii="Calibri" w:hAnsi="Calibri" w:cs="Calibri"/>
        </w:rPr>
        <w:t>consultancy</w:t>
      </w:r>
      <w:proofErr w:type="gramEnd"/>
      <w:r w:rsidRPr="00E31589">
        <w:rPr>
          <w:rFonts w:ascii="Calibri" w:hAnsi="Calibri" w:cs="Calibri"/>
        </w:rPr>
        <w:t xml:space="preserve"> and research </w:t>
      </w:r>
    </w:p>
    <w:p w14:paraId="552D176B" w14:textId="77777777" w:rsidR="006C407F" w:rsidRPr="00E31589" w:rsidRDefault="006C407F" w:rsidP="006C407F">
      <w:pPr>
        <w:numPr>
          <w:ilvl w:val="0"/>
          <w:numId w:val="7"/>
        </w:numPr>
        <w:spacing w:after="0" w:line="240" w:lineRule="auto"/>
        <w:rPr>
          <w:rFonts w:ascii="Calibri" w:hAnsi="Calibri" w:cs="Calibri"/>
        </w:rPr>
      </w:pPr>
      <w:r w:rsidRPr="00E31589">
        <w:rPr>
          <w:rFonts w:ascii="Calibri" w:hAnsi="Calibri" w:cs="Calibri"/>
        </w:rPr>
        <w:t>Influence public policy and the public discourse on issues relevant to improving health outcomes for women</w:t>
      </w:r>
    </w:p>
    <w:p w14:paraId="3DE83C83" w14:textId="77777777" w:rsidR="006C407F" w:rsidRPr="00E31589" w:rsidRDefault="006C407F" w:rsidP="006C407F">
      <w:pPr>
        <w:numPr>
          <w:ilvl w:val="0"/>
          <w:numId w:val="7"/>
        </w:numPr>
        <w:spacing w:after="0" w:line="240" w:lineRule="auto"/>
        <w:rPr>
          <w:rFonts w:ascii="Calibri" w:hAnsi="Calibri" w:cs="Calibri"/>
        </w:rPr>
      </w:pPr>
      <w:r w:rsidRPr="00E31589">
        <w:rPr>
          <w:rFonts w:ascii="Calibri" w:hAnsi="Calibri" w:cs="Calibri"/>
        </w:rPr>
        <w:t xml:space="preserve">Deliver training and education programs, opportunities for collective learning, resources, and support to build workforce and organisational excellence in women’s health and wellbeing. </w:t>
      </w:r>
    </w:p>
    <w:p w14:paraId="116642DD" w14:textId="77777777" w:rsidR="006C407F" w:rsidRPr="00E31589" w:rsidRDefault="006C407F" w:rsidP="008969EA">
      <w:pPr>
        <w:spacing w:after="0" w:line="240" w:lineRule="auto"/>
        <w:ind w:left="720"/>
        <w:rPr>
          <w:rFonts w:ascii="Calibri" w:hAnsi="Calibri" w:cs="Calibri"/>
        </w:rPr>
      </w:pPr>
    </w:p>
    <w:p w14:paraId="1B1FC086" w14:textId="77777777" w:rsidR="006C407F" w:rsidRPr="00E31589" w:rsidRDefault="006C407F" w:rsidP="008969EA">
      <w:pPr>
        <w:spacing w:line="240" w:lineRule="auto"/>
        <w:rPr>
          <w:rFonts w:ascii="Calibri" w:hAnsi="Calibri" w:cs="Calibri"/>
        </w:rPr>
      </w:pPr>
      <w:r w:rsidRPr="00E31589">
        <w:rPr>
          <w:rFonts w:ascii="Calibri" w:hAnsi="Calibri" w:cs="Calibri"/>
        </w:rPr>
        <w:t xml:space="preserve">Our strategic priorities are to advance gender equality, prevent violence against women, and improve women’s sexual and reproductive health. </w:t>
      </w:r>
    </w:p>
    <w:p w14:paraId="2C299CE9" w14:textId="77777777" w:rsidR="006C407F" w:rsidRDefault="006C407F" w:rsidP="00EF3131">
      <w:pPr>
        <w:spacing w:before="100" w:beforeAutospacing="1" w:after="100" w:afterAutospacing="1" w:line="240" w:lineRule="auto"/>
        <w:rPr>
          <w:rFonts w:ascii="Calibri" w:eastAsia="Times New Roman" w:hAnsi="Calibri" w:cs="Calibri"/>
          <w:lang w:eastAsia="en-AU"/>
        </w:rPr>
      </w:pPr>
    </w:p>
    <w:p w14:paraId="53757461" w14:textId="77777777" w:rsidR="006C407F" w:rsidRPr="00F62E17" w:rsidRDefault="006C407F" w:rsidP="00EF3131">
      <w:pPr>
        <w:spacing w:after="0" w:line="240" w:lineRule="auto"/>
        <w:rPr>
          <w:rFonts w:ascii="Calibri" w:eastAsia="Times New Roman" w:hAnsi="Calibri" w:cs="Calibri"/>
        </w:rPr>
      </w:pPr>
      <w:r w:rsidRPr="00EE4102">
        <w:rPr>
          <w:rFonts w:ascii="Calibri" w:eastAsia="Calibri" w:hAnsi="Calibri" w:cs="Calibri"/>
          <w:b/>
          <w:bCs/>
          <w:color w:val="410082"/>
          <w:sz w:val="24"/>
          <w:szCs w:val="24"/>
        </w:rPr>
        <w:lastRenderedPageBreak/>
        <w:t xml:space="preserve">Position summary  </w:t>
      </w:r>
      <w:r w:rsidRPr="004A20FB">
        <w:rPr>
          <w:rFonts w:ascii="Calibri" w:eastAsia="Calibri" w:hAnsi="Calibri" w:cs="Calibri"/>
          <w:sz w:val="24"/>
          <w:szCs w:val="24"/>
        </w:rPr>
        <w:br/>
      </w:r>
    </w:p>
    <w:p w14:paraId="5BFE8FFE" w14:textId="77777777" w:rsidR="006C407F" w:rsidRPr="00387C70" w:rsidRDefault="006C407F" w:rsidP="00754387">
      <w:pPr>
        <w:autoSpaceDE w:val="0"/>
        <w:autoSpaceDN w:val="0"/>
        <w:adjustRightInd w:val="0"/>
      </w:pPr>
      <w:r w:rsidRPr="00387C70">
        <w:rPr>
          <w:rFonts w:ascii="Calibri" w:eastAsia="Times New Roman" w:hAnsi="Calibri" w:cs="Calibri"/>
        </w:rPr>
        <w:t xml:space="preserve">The Health Promotion </w:t>
      </w:r>
      <w:r>
        <w:rPr>
          <w:rFonts w:ascii="Calibri" w:eastAsia="Times New Roman" w:hAnsi="Calibri" w:cs="Calibri"/>
        </w:rPr>
        <w:t>Coordinator</w:t>
      </w:r>
      <w:r w:rsidRPr="00387C70">
        <w:rPr>
          <w:rFonts w:ascii="Calibri" w:eastAsia="Times New Roman" w:hAnsi="Calibri" w:cs="Calibri"/>
        </w:rPr>
        <w:t xml:space="preserve"> is responsible for the delivery of </w:t>
      </w:r>
      <w:r w:rsidRPr="00387C70">
        <w:t xml:space="preserve">a range of effective, evidence-based health promotion programs and capacity building initiatives that prevent violence against women. The Health Promotion </w:t>
      </w:r>
      <w:r>
        <w:t>Coordinator</w:t>
      </w:r>
      <w:r w:rsidRPr="00387C70">
        <w:t xml:space="preserve"> contributes to the development and implementation of collaborative regional partnerships and positive relationships with communities, organisations and individuals who are engaged in work to prevent violence against women.  </w:t>
      </w:r>
    </w:p>
    <w:p w14:paraId="4FE6EC8C" w14:textId="77777777" w:rsidR="006C407F" w:rsidRPr="00387C70" w:rsidRDefault="006C407F" w:rsidP="00322298">
      <w:pPr>
        <w:autoSpaceDE w:val="0"/>
        <w:autoSpaceDN w:val="0"/>
        <w:adjustRightInd w:val="0"/>
        <w:rPr>
          <w:rFonts w:asciiTheme="majorHAnsi" w:hAnsiTheme="majorHAnsi" w:cstheme="majorHAnsi"/>
        </w:rPr>
      </w:pPr>
      <w:r w:rsidRPr="00387C70">
        <w:t xml:space="preserve">Women’s Health East is the lead agency for the </w:t>
      </w:r>
      <w:hyperlink r:id="rId6" w:history="1">
        <w:r w:rsidRPr="00387C70">
          <w:t xml:space="preserve">Together </w:t>
        </w:r>
        <w:proofErr w:type="gramStart"/>
        <w:r w:rsidRPr="00387C70">
          <w:t>For</w:t>
        </w:r>
        <w:proofErr w:type="gramEnd"/>
        <w:r w:rsidRPr="00387C70">
          <w:t xml:space="preserve"> Equality and Respect</w:t>
        </w:r>
      </w:hyperlink>
      <w:r w:rsidRPr="00387C70">
        <w:t xml:space="preserve"> Partnership - a cross-sector collaboration of organisations in Melbourne’s east that work together to prevent violence against women. The Health Promotion </w:t>
      </w:r>
      <w:r>
        <w:t>Coordinator</w:t>
      </w:r>
      <w:r w:rsidRPr="00387C70">
        <w:t xml:space="preserve"> supports the implementation of the Together for Equality and Respect strategy, action plan and collective evaluation framework, as well as partnership forums, communities of practice, and working groups.</w:t>
      </w:r>
      <w:r w:rsidRPr="00387C70">
        <w:rPr>
          <w:rFonts w:asciiTheme="majorHAnsi" w:hAnsiTheme="majorHAnsi" w:cstheme="majorHAnsi"/>
        </w:rPr>
        <w:t xml:space="preserve"> </w:t>
      </w:r>
    </w:p>
    <w:p w14:paraId="690D9890" w14:textId="77777777" w:rsidR="006C407F" w:rsidRPr="00387C70" w:rsidRDefault="006C407F" w:rsidP="00475A30">
      <w:pPr>
        <w:spacing w:after="0" w:line="240" w:lineRule="auto"/>
        <w:rPr>
          <w:lang w:val="en-US"/>
        </w:rPr>
      </w:pPr>
      <w:r w:rsidRPr="00387C70">
        <w:rPr>
          <w:lang w:val="en-US"/>
        </w:rPr>
        <w:t xml:space="preserve">The Health Promotion </w:t>
      </w:r>
      <w:r>
        <w:rPr>
          <w:lang w:val="en-US"/>
        </w:rPr>
        <w:t>Coordinator</w:t>
      </w:r>
      <w:r w:rsidRPr="00387C70">
        <w:rPr>
          <w:lang w:val="en-US"/>
        </w:rPr>
        <w:t xml:space="preserve"> works as part of a team that advances regional collective action to prevent violence against women. Under the direction of the Manager Respect and Equality, the Health Promotion </w:t>
      </w:r>
      <w:r>
        <w:rPr>
          <w:lang w:val="en-US"/>
        </w:rPr>
        <w:t>Coordinator</w:t>
      </w:r>
      <w:r w:rsidRPr="00387C70">
        <w:rPr>
          <w:lang w:val="en-US"/>
        </w:rPr>
        <w:t xml:space="preserve"> will deliver intersectional evidence-based health promotion programs and capacity building initiatives to prevent violence against women. </w:t>
      </w:r>
    </w:p>
    <w:p w14:paraId="49A2C71F" w14:textId="77777777" w:rsidR="006C407F" w:rsidRPr="00AA737D" w:rsidRDefault="006C407F" w:rsidP="008969EA">
      <w:pPr>
        <w:spacing w:after="0" w:line="240" w:lineRule="auto"/>
        <w:rPr>
          <w:rFonts w:ascii="Calibri" w:eastAsia="Times New Roman" w:hAnsi="Calibri" w:cs="Calibri"/>
          <w:b/>
          <w:bCs/>
        </w:rPr>
      </w:pPr>
    </w:p>
    <w:p w14:paraId="04BDBEF1" w14:textId="77777777" w:rsidR="006C407F" w:rsidRPr="00EE4102" w:rsidRDefault="006C407F" w:rsidP="008969EA">
      <w:pPr>
        <w:spacing w:after="0" w:line="240" w:lineRule="auto"/>
        <w:rPr>
          <w:rFonts w:ascii="Calibri" w:eastAsia="Times New Roman" w:hAnsi="Calibri" w:cs="Calibri"/>
          <w:b/>
          <w:bCs/>
          <w:color w:val="410082"/>
          <w:sz w:val="24"/>
          <w:szCs w:val="24"/>
        </w:rPr>
      </w:pPr>
      <w:r w:rsidRPr="00EE4102">
        <w:rPr>
          <w:rFonts w:ascii="Calibri" w:eastAsia="Times New Roman" w:hAnsi="Calibri" w:cs="Calibri"/>
          <w:b/>
          <w:bCs/>
          <w:color w:val="410082"/>
          <w:sz w:val="24"/>
          <w:szCs w:val="24"/>
        </w:rPr>
        <w:t xml:space="preserve">Key performance areas and responsibilities </w:t>
      </w:r>
    </w:p>
    <w:p w14:paraId="7E52CC62" w14:textId="77777777" w:rsidR="006C407F" w:rsidRPr="00EE4102" w:rsidRDefault="006C407F" w:rsidP="008F47FA">
      <w:pPr>
        <w:spacing w:after="0" w:line="240" w:lineRule="auto"/>
        <w:rPr>
          <w:rFonts w:ascii="Calibri" w:eastAsia="Times New Roman" w:hAnsi="Calibri" w:cs="Calibri"/>
          <w:b/>
          <w:bCs/>
          <w:color w:val="410082"/>
        </w:rPr>
      </w:pPr>
    </w:p>
    <w:p w14:paraId="4977CB94" w14:textId="77777777" w:rsidR="006C407F" w:rsidRPr="00C37098" w:rsidRDefault="006C407F" w:rsidP="00C37098">
      <w:pPr>
        <w:spacing w:after="0" w:line="240" w:lineRule="auto"/>
        <w:rPr>
          <w:rFonts w:ascii="Calibri" w:eastAsia="Times New Roman" w:hAnsi="Calibri" w:cs="Calibri"/>
          <w:b/>
          <w:bCs/>
          <w:color w:val="410082"/>
        </w:rPr>
      </w:pPr>
      <w:r w:rsidRPr="00C37098">
        <w:rPr>
          <w:rFonts w:ascii="Calibri" w:eastAsia="Times New Roman" w:hAnsi="Calibri" w:cs="Calibri"/>
          <w:b/>
          <w:bCs/>
          <w:color w:val="410082"/>
        </w:rPr>
        <w:t xml:space="preserve">Primary prevention of violence against women programs, </w:t>
      </w:r>
      <w:proofErr w:type="gramStart"/>
      <w:r w:rsidRPr="00C37098">
        <w:rPr>
          <w:rFonts w:ascii="Calibri" w:eastAsia="Times New Roman" w:hAnsi="Calibri" w:cs="Calibri"/>
          <w:b/>
          <w:bCs/>
          <w:color w:val="410082"/>
        </w:rPr>
        <w:t>initiatives</w:t>
      </w:r>
      <w:proofErr w:type="gramEnd"/>
      <w:r w:rsidRPr="00C37098">
        <w:rPr>
          <w:rFonts w:ascii="Calibri" w:eastAsia="Times New Roman" w:hAnsi="Calibri" w:cs="Calibri"/>
          <w:b/>
          <w:bCs/>
          <w:color w:val="410082"/>
        </w:rPr>
        <w:t xml:space="preserve"> and capacity building </w:t>
      </w:r>
    </w:p>
    <w:p w14:paraId="13C9CFE6" w14:textId="77777777" w:rsidR="006C407F" w:rsidRPr="00CF2666" w:rsidRDefault="006C407F" w:rsidP="008F47FA">
      <w:pPr>
        <w:autoSpaceDE w:val="0"/>
        <w:autoSpaceDN w:val="0"/>
        <w:adjustRightInd w:val="0"/>
        <w:spacing w:after="0" w:line="240" w:lineRule="auto"/>
        <w:rPr>
          <w:rFonts w:ascii="Calibri" w:eastAsia="Times New Roman" w:hAnsi="Calibri" w:cs="Calibri"/>
          <w:b/>
          <w:bCs/>
          <w:color w:val="800080"/>
          <w:sz w:val="12"/>
          <w:szCs w:val="12"/>
          <w:lang w:eastAsia="en-AU" w:bidi="th-TH"/>
        </w:rPr>
      </w:pPr>
    </w:p>
    <w:p w14:paraId="403969F2" w14:textId="77777777" w:rsidR="006C407F" w:rsidRPr="00C37098" w:rsidRDefault="006C407F" w:rsidP="006C407F">
      <w:pPr>
        <w:numPr>
          <w:ilvl w:val="0"/>
          <w:numId w:val="4"/>
        </w:numPr>
        <w:autoSpaceDE w:val="0"/>
        <w:autoSpaceDN w:val="0"/>
        <w:adjustRightInd w:val="0"/>
        <w:spacing w:after="0" w:line="240" w:lineRule="auto"/>
        <w:rPr>
          <w:rFonts w:eastAsia="Times New Roman" w:cs="Calibri"/>
          <w:lang w:eastAsia="en-AU"/>
        </w:rPr>
      </w:pPr>
      <w:r w:rsidRPr="00C37098">
        <w:rPr>
          <w:rFonts w:eastAsia="Times New Roman" w:cs="Calibri"/>
          <w:lang w:eastAsia="en-AU"/>
        </w:rPr>
        <w:t xml:space="preserve">Develop, </w:t>
      </w:r>
      <w:proofErr w:type="gramStart"/>
      <w:r w:rsidRPr="00C37098">
        <w:rPr>
          <w:rFonts w:eastAsia="Times New Roman" w:cs="Calibri"/>
          <w:lang w:eastAsia="en-AU"/>
        </w:rPr>
        <w:t>deliver</w:t>
      </w:r>
      <w:proofErr w:type="gramEnd"/>
      <w:r w:rsidRPr="00C37098">
        <w:rPr>
          <w:rFonts w:eastAsia="Times New Roman" w:cs="Calibri"/>
          <w:lang w:eastAsia="en-AU"/>
        </w:rPr>
        <w:t xml:space="preserve"> and evaluate intersectional evidence-based primary prevention of violence against women programs and coordinated regional capacity building initiatives. </w:t>
      </w:r>
    </w:p>
    <w:p w14:paraId="75A23603" w14:textId="77777777" w:rsidR="006C407F" w:rsidRPr="00C37098" w:rsidRDefault="006C407F" w:rsidP="006C407F">
      <w:pPr>
        <w:numPr>
          <w:ilvl w:val="0"/>
          <w:numId w:val="4"/>
        </w:numPr>
        <w:autoSpaceDE w:val="0"/>
        <w:autoSpaceDN w:val="0"/>
        <w:adjustRightInd w:val="0"/>
        <w:spacing w:after="0" w:line="240" w:lineRule="auto"/>
        <w:rPr>
          <w:rFonts w:eastAsia="Times New Roman" w:cs="Calibri"/>
          <w:lang w:eastAsia="en-AU"/>
        </w:rPr>
      </w:pPr>
      <w:r w:rsidRPr="00C37098">
        <w:t xml:space="preserve">Provide support to the Together for Equality and Respect Partnership through sector </w:t>
      </w:r>
      <w:r w:rsidRPr="00C37098">
        <w:rPr>
          <w:rFonts w:ascii="Calibri" w:eastAsia="Times New Roman" w:hAnsi="Calibri" w:cs="Calibri"/>
        </w:rPr>
        <w:t>development and capacity building activities</w:t>
      </w:r>
      <w:r w:rsidRPr="00C37098">
        <w:t xml:space="preserve"> that include supporting the implementation of its strategy, action plan and collective evaluation framework. </w:t>
      </w:r>
    </w:p>
    <w:p w14:paraId="6AFF0DC5" w14:textId="77777777" w:rsidR="006C407F" w:rsidRPr="00C37098" w:rsidRDefault="006C407F" w:rsidP="006C407F">
      <w:pPr>
        <w:numPr>
          <w:ilvl w:val="0"/>
          <w:numId w:val="4"/>
        </w:numPr>
        <w:autoSpaceDE w:val="0"/>
        <w:autoSpaceDN w:val="0"/>
        <w:adjustRightInd w:val="0"/>
        <w:spacing w:after="0" w:line="240" w:lineRule="auto"/>
        <w:rPr>
          <w:rFonts w:eastAsia="Times New Roman" w:cs="Calibri"/>
          <w:lang w:eastAsia="en-AU"/>
        </w:rPr>
      </w:pPr>
      <w:r w:rsidRPr="00C37098">
        <w:rPr>
          <w:rFonts w:eastAsia="Times New Roman" w:cs="Calibri"/>
          <w:lang w:eastAsia="en-AU"/>
        </w:rPr>
        <w:t>Deliver Women’s Health East’s training and sector development strategies to support organisations and individuals to take positive, transformative action to prevent violence against women.</w:t>
      </w:r>
    </w:p>
    <w:p w14:paraId="55C021FF" w14:textId="77777777" w:rsidR="006C407F" w:rsidRPr="00C37098" w:rsidRDefault="006C407F" w:rsidP="006C407F">
      <w:pPr>
        <w:numPr>
          <w:ilvl w:val="0"/>
          <w:numId w:val="4"/>
        </w:numPr>
        <w:autoSpaceDE w:val="0"/>
        <w:autoSpaceDN w:val="0"/>
        <w:adjustRightInd w:val="0"/>
        <w:spacing w:after="0" w:line="240" w:lineRule="auto"/>
        <w:rPr>
          <w:rFonts w:eastAsia="Times New Roman" w:cs="Calibri"/>
          <w:lang w:eastAsia="en-AU"/>
        </w:rPr>
      </w:pPr>
      <w:r w:rsidRPr="00C37098">
        <w:rPr>
          <w:rFonts w:ascii="Calibri" w:eastAsia="Times New Roman" w:hAnsi="Calibri" w:cs="Calibri"/>
          <w:lang w:eastAsia="en-AU"/>
        </w:rPr>
        <w:t>Participate in the development, implementation and evaluation of Women’s Health East’s Integrated Health Promotion Plan and Report.</w:t>
      </w:r>
    </w:p>
    <w:p w14:paraId="46E50EF9" w14:textId="77777777" w:rsidR="006C407F" w:rsidRPr="00C37098" w:rsidRDefault="006C407F" w:rsidP="006C407F">
      <w:pPr>
        <w:numPr>
          <w:ilvl w:val="0"/>
          <w:numId w:val="4"/>
        </w:numPr>
        <w:autoSpaceDE w:val="0"/>
        <w:autoSpaceDN w:val="0"/>
        <w:adjustRightInd w:val="0"/>
        <w:spacing w:after="0" w:line="240" w:lineRule="auto"/>
        <w:rPr>
          <w:rFonts w:eastAsia="Times New Roman" w:cs="Calibri"/>
          <w:lang w:eastAsia="en-AU"/>
        </w:rPr>
      </w:pPr>
      <w:r w:rsidRPr="00C37098">
        <w:rPr>
          <w:rFonts w:eastAsia="Times New Roman" w:cs="Calibri"/>
          <w:lang w:eastAsia="en-AU"/>
        </w:rPr>
        <w:t>Ensure all violence prevention work is delivered to a high quality and in a timely manner for the approval of the Manager Equality and Respect.</w:t>
      </w:r>
    </w:p>
    <w:p w14:paraId="5C7C5067" w14:textId="77777777" w:rsidR="006C407F" w:rsidRPr="00C37098" w:rsidRDefault="006C407F" w:rsidP="006C407F">
      <w:pPr>
        <w:numPr>
          <w:ilvl w:val="0"/>
          <w:numId w:val="4"/>
        </w:numPr>
        <w:autoSpaceDE w:val="0"/>
        <w:autoSpaceDN w:val="0"/>
        <w:adjustRightInd w:val="0"/>
        <w:spacing w:after="0" w:line="240" w:lineRule="auto"/>
        <w:rPr>
          <w:rFonts w:eastAsia="Times New Roman" w:cs="Calibri"/>
          <w:lang w:eastAsia="en-AU"/>
        </w:rPr>
      </w:pPr>
      <w:r w:rsidRPr="00C37098">
        <w:rPr>
          <w:rFonts w:eastAsia="Times New Roman" w:cs="Calibri"/>
          <w:lang w:eastAsia="en-AU"/>
        </w:rPr>
        <w:t xml:space="preserve">Develop primary prevention of violence against women resources and reports such as briefings, progress and final reports, meetings agendas and minutes, presentations, training materials, </w:t>
      </w:r>
      <w:r w:rsidRPr="00C37098">
        <w:t>newsletter articles, social media posts and other publications.</w:t>
      </w:r>
    </w:p>
    <w:p w14:paraId="2825797A" w14:textId="77777777" w:rsidR="006C407F" w:rsidRPr="00C37098" w:rsidRDefault="006C407F" w:rsidP="006C407F">
      <w:pPr>
        <w:pStyle w:val="Default"/>
        <w:numPr>
          <w:ilvl w:val="0"/>
          <w:numId w:val="4"/>
        </w:numPr>
        <w:rPr>
          <w:rFonts w:asciiTheme="minorHAnsi" w:hAnsiTheme="minorHAnsi"/>
          <w:color w:val="auto"/>
          <w:sz w:val="22"/>
          <w:szCs w:val="22"/>
        </w:rPr>
      </w:pPr>
      <w:r w:rsidRPr="00C37098">
        <w:rPr>
          <w:rFonts w:asciiTheme="minorHAnsi" w:hAnsiTheme="minorHAnsi"/>
          <w:color w:val="auto"/>
          <w:sz w:val="22"/>
          <w:szCs w:val="22"/>
        </w:rPr>
        <w:t xml:space="preserve">Provide content for Women’s Health East’s Together </w:t>
      </w:r>
      <w:proofErr w:type="gramStart"/>
      <w:r w:rsidRPr="00C37098">
        <w:rPr>
          <w:rFonts w:asciiTheme="minorHAnsi" w:hAnsiTheme="minorHAnsi"/>
          <w:color w:val="auto"/>
          <w:sz w:val="22"/>
          <w:szCs w:val="22"/>
        </w:rPr>
        <w:t>For</w:t>
      </w:r>
      <w:proofErr w:type="gramEnd"/>
      <w:r w:rsidRPr="00C37098">
        <w:rPr>
          <w:rFonts w:asciiTheme="minorHAnsi" w:hAnsiTheme="minorHAnsi"/>
          <w:color w:val="auto"/>
          <w:sz w:val="22"/>
          <w:szCs w:val="22"/>
        </w:rPr>
        <w:t xml:space="preserve"> Equality and Respect communications and marketing materials including awareness campaigns, and contribute to a strong organisational brand. </w:t>
      </w:r>
    </w:p>
    <w:p w14:paraId="40B2130A" w14:textId="77777777" w:rsidR="006C407F" w:rsidRPr="00C37098" w:rsidRDefault="006C407F" w:rsidP="006C407F">
      <w:pPr>
        <w:numPr>
          <w:ilvl w:val="0"/>
          <w:numId w:val="4"/>
        </w:numPr>
        <w:autoSpaceDE w:val="0"/>
        <w:autoSpaceDN w:val="0"/>
        <w:adjustRightInd w:val="0"/>
        <w:spacing w:after="0" w:line="240" w:lineRule="auto"/>
        <w:rPr>
          <w:rFonts w:eastAsia="Times New Roman" w:cs="Calibri"/>
          <w:lang w:eastAsia="en-AU"/>
        </w:rPr>
      </w:pPr>
      <w:r w:rsidRPr="00C37098">
        <w:rPr>
          <w:rFonts w:eastAsia="Times New Roman" w:cs="Calibri"/>
          <w:lang w:eastAsia="en-AU"/>
        </w:rPr>
        <w:t xml:space="preserve">Ensure any budget expenditure is in line with approved budgets, operational delegations and has appropriate managerial sign off.  </w:t>
      </w:r>
    </w:p>
    <w:p w14:paraId="0A9138AF" w14:textId="77777777" w:rsidR="006C407F" w:rsidRPr="00C37098" w:rsidRDefault="006C407F" w:rsidP="006C407F">
      <w:pPr>
        <w:numPr>
          <w:ilvl w:val="0"/>
          <w:numId w:val="4"/>
        </w:numPr>
        <w:autoSpaceDE w:val="0"/>
        <w:autoSpaceDN w:val="0"/>
        <w:adjustRightInd w:val="0"/>
        <w:spacing w:after="0" w:line="240" w:lineRule="auto"/>
        <w:rPr>
          <w:rFonts w:eastAsia="Times New Roman" w:cs="Calibri"/>
          <w:lang w:eastAsia="en-AU"/>
        </w:rPr>
      </w:pPr>
      <w:r w:rsidRPr="00C37098">
        <w:rPr>
          <w:rFonts w:eastAsia="Times New Roman" w:cs="Calibri"/>
          <w:lang w:eastAsia="en-AU"/>
        </w:rPr>
        <w:t xml:space="preserve">Keep abreast of current violence against women policies, plans, </w:t>
      </w:r>
      <w:proofErr w:type="gramStart"/>
      <w:r w:rsidRPr="00C37098">
        <w:rPr>
          <w:rFonts w:eastAsia="Times New Roman" w:cs="Calibri"/>
          <w:lang w:eastAsia="en-AU"/>
        </w:rPr>
        <w:t>research</w:t>
      </w:r>
      <w:proofErr w:type="gramEnd"/>
      <w:r w:rsidRPr="00C37098">
        <w:rPr>
          <w:rFonts w:eastAsia="Times New Roman" w:cs="Calibri"/>
          <w:lang w:eastAsia="en-AU"/>
        </w:rPr>
        <w:t xml:space="preserve"> and legislative reform</w:t>
      </w:r>
      <w:r w:rsidRPr="00C37098">
        <w:t>.</w:t>
      </w:r>
    </w:p>
    <w:p w14:paraId="00384115" w14:textId="77777777" w:rsidR="006C407F" w:rsidRPr="00C37098" w:rsidRDefault="006C407F" w:rsidP="006C407F">
      <w:pPr>
        <w:pStyle w:val="ListParagraph"/>
        <w:numPr>
          <w:ilvl w:val="0"/>
          <w:numId w:val="4"/>
        </w:numPr>
        <w:autoSpaceDE w:val="0"/>
        <w:autoSpaceDN w:val="0"/>
        <w:adjustRightInd w:val="0"/>
        <w:spacing w:after="0" w:line="240" w:lineRule="auto"/>
        <w:rPr>
          <w:rFonts w:ascii="Calibri" w:eastAsia="Times New Roman" w:hAnsi="Calibri" w:cs="Calibri"/>
          <w:lang w:eastAsia="en-AU" w:bidi="th-TH"/>
        </w:rPr>
      </w:pPr>
      <w:r w:rsidRPr="00C37098">
        <w:t xml:space="preserve">Produce high quality reports, briefs, </w:t>
      </w:r>
      <w:proofErr w:type="gramStart"/>
      <w:r w:rsidRPr="00C37098">
        <w:t>presentations</w:t>
      </w:r>
      <w:proofErr w:type="gramEnd"/>
      <w:r w:rsidRPr="00C37098">
        <w:t xml:space="preserve"> and submissions that influence policy debates and reform, as required. </w:t>
      </w:r>
    </w:p>
    <w:p w14:paraId="09257C41" w14:textId="77777777" w:rsidR="006C407F" w:rsidRPr="00C37098" w:rsidRDefault="006C407F" w:rsidP="006C407F">
      <w:pPr>
        <w:numPr>
          <w:ilvl w:val="0"/>
          <w:numId w:val="5"/>
        </w:numPr>
        <w:spacing w:after="120" w:line="240" w:lineRule="auto"/>
        <w:contextualSpacing/>
        <w:rPr>
          <w:rFonts w:ascii="Calibri" w:eastAsia="Times New Roman" w:hAnsi="Calibri" w:cs="Calibri"/>
          <w:lang w:eastAsia="en-AU"/>
        </w:rPr>
      </w:pPr>
      <w:r w:rsidRPr="00C37098">
        <w:rPr>
          <w:rFonts w:ascii="Calibri" w:eastAsia="Times New Roman" w:hAnsi="Calibri" w:cs="Calibri"/>
          <w:lang w:eastAsia="en-AU"/>
        </w:rPr>
        <w:t>Promote and disseminate primary prevention of violence against women initiatives and practice findings via networks, presentations, conferences, and publications.</w:t>
      </w:r>
    </w:p>
    <w:p w14:paraId="7E1C70E0" w14:textId="77777777" w:rsidR="006C407F" w:rsidRPr="000118B4" w:rsidRDefault="006C407F" w:rsidP="005575A8">
      <w:pPr>
        <w:spacing w:after="120" w:line="240" w:lineRule="auto"/>
        <w:ind w:left="360"/>
        <w:contextualSpacing/>
        <w:rPr>
          <w:rFonts w:ascii="Calibri" w:eastAsia="Times New Roman" w:hAnsi="Calibri" w:cs="Calibri"/>
          <w:lang w:eastAsia="en-AU"/>
        </w:rPr>
      </w:pPr>
    </w:p>
    <w:p w14:paraId="2423307C" w14:textId="77777777" w:rsidR="006C407F" w:rsidRPr="00EE4102" w:rsidRDefault="006C407F" w:rsidP="008F47FA">
      <w:pPr>
        <w:spacing w:after="0" w:line="240" w:lineRule="auto"/>
        <w:rPr>
          <w:rFonts w:ascii="Calibri" w:eastAsia="Times New Roman" w:hAnsi="Calibri" w:cs="Calibri"/>
          <w:b/>
          <w:bCs/>
          <w:color w:val="410082"/>
        </w:rPr>
      </w:pPr>
      <w:r w:rsidRPr="00EE4102">
        <w:rPr>
          <w:rFonts w:ascii="Calibri" w:eastAsia="Times New Roman" w:hAnsi="Calibri" w:cs="Calibri"/>
          <w:b/>
          <w:bCs/>
          <w:color w:val="410082"/>
        </w:rPr>
        <w:lastRenderedPageBreak/>
        <w:t xml:space="preserve">Supervision, </w:t>
      </w:r>
      <w:proofErr w:type="gramStart"/>
      <w:r w:rsidRPr="00EE4102">
        <w:rPr>
          <w:rFonts w:ascii="Calibri" w:eastAsia="Times New Roman" w:hAnsi="Calibri" w:cs="Calibri"/>
          <w:b/>
          <w:bCs/>
          <w:color w:val="410082"/>
        </w:rPr>
        <w:t>performance</w:t>
      </w:r>
      <w:proofErr w:type="gramEnd"/>
      <w:r w:rsidRPr="00EE4102">
        <w:rPr>
          <w:rFonts w:ascii="Calibri" w:eastAsia="Times New Roman" w:hAnsi="Calibri" w:cs="Calibri"/>
          <w:b/>
          <w:bCs/>
          <w:color w:val="410082"/>
        </w:rPr>
        <w:t xml:space="preserve"> and professional development </w:t>
      </w:r>
    </w:p>
    <w:p w14:paraId="7507DDFC" w14:textId="77777777" w:rsidR="006C407F" w:rsidRDefault="006C407F" w:rsidP="008F47FA">
      <w:pPr>
        <w:spacing w:after="0" w:line="240" w:lineRule="auto"/>
        <w:rPr>
          <w:rFonts w:ascii="Calibri" w:eastAsia="Times New Roman" w:hAnsi="Calibri" w:cs="Calibri"/>
          <w:b/>
          <w:bCs/>
          <w:color w:val="800080"/>
          <w:sz w:val="12"/>
          <w:szCs w:val="12"/>
        </w:rPr>
      </w:pPr>
    </w:p>
    <w:p w14:paraId="49DBFDB0" w14:textId="77777777" w:rsidR="006C407F" w:rsidRPr="00C37098" w:rsidRDefault="006C407F" w:rsidP="006C407F">
      <w:pPr>
        <w:pStyle w:val="ListParagraph"/>
        <w:numPr>
          <w:ilvl w:val="0"/>
          <w:numId w:val="10"/>
        </w:numPr>
        <w:autoSpaceDE w:val="0"/>
        <w:autoSpaceDN w:val="0"/>
        <w:adjustRightInd w:val="0"/>
        <w:spacing w:after="31" w:line="240" w:lineRule="auto"/>
        <w:rPr>
          <w:rFonts w:cs="Arial"/>
        </w:rPr>
      </w:pPr>
      <w:r w:rsidRPr="00C37098">
        <w:rPr>
          <w:rFonts w:cs="Arial"/>
        </w:rPr>
        <w:t xml:space="preserve">In collaboration with the Manager Equality and Respect, participate in the development, monitoring and review of a clear work plan that sets out objectives, activities, </w:t>
      </w:r>
      <w:proofErr w:type="gramStart"/>
      <w:r w:rsidRPr="00C37098">
        <w:rPr>
          <w:rFonts w:cs="Arial"/>
        </w:rPr>
        <w:t>outcomes</w:t>
      </w:r>
      <w:proofErr w:type="gramEnd"/>
      <w:r w:rsidRPr="00C37098">
        <w:rPr>
          <w:rFonts w:cs="Arial"/>
        </w:rPr>
        <w:t xml:space="preserve"> and evaluation methods for this position. </w:t>
      </w:r>
    </w:p>
    <w:p w14:paraId="17A02D92" w14:textId="77777777" w:rsidR="006C407F" w:rsidRPr="00C37098" w:rsidRDefault="006C407F" w:rsidP="006C407F">
      <w:pPr>
        <w:pStyle w:val="ListParagraph"/>
        <w:numPr>
          <w:ilvl w:val="0"/>
          <w:numId w:val="10"/>
        </w:numPr>
        <w:autoSpaceDE w:val="0"/>
        <w:autoSpaceDN w:val="0"/>
        <w:adjustRightInd w:val="0"/>
        <w:spacing w:after="31" w:line="240" w:lineRule="auto"/>
      </w:pPr>
      <w:r w:rsidRPr="00C37098">
        <w:rPr>
          <w:rFonts w:cs="Arial"/>
        </w:rPr>
        <w:t xml:space="preserve">Participate in regular supervision to discuss work performance that ensures the </w:t>
      </w:r>
      <w:r w:rsidRPr="00C37098">
        <w:t xml:space="preserve">delivery of timely and high-quality primary prevention of violence against women programs and initiatives.  </w:t>
      </w:r>
    </w:p>
    <w:p w14:paraId="7700EB57" w14:textId="77777777" w:rsidR="006C407F" w:rsidRPr="00C37098" w:rsidRDefault="006C407F" w:rsidP="006C407F">
      <w:pPr>
        <w:numPr>
          <w:ilvl w:val="0"/>
          <w:numId w:val="10"/>
        </w:numPr>
        <w:spacing w:after="0" w:line="240" w:lineRule="auto"/>
        <w:contextualSpacing/>
      </w:pPr>
      <w:r w:rsidRPr="00C37098">
        <w:t xml:space="preserve">Actively participate in performance and professional development activities, including undertaking annual performance appraisals, </w:t>
      </w:r>
      <w:proofErr w:type="gramStart"/>
      <w:r w:rsidRPr="00C37098">
        <w:t>training</w:t>
      </w:r>
      <w:proofErr w:type="gramEnd"/>
      <w:r w:rsidRPr="00C37098">
        <w:t xml:space="preserve"> and development plans, and identify personal and professional development opportunities.  </w:t>
      </w:r>
    </w:p>
    <w:p w14:paraId="7951565F" w14:textId="77777777" w:rsidR="006C407F" w:rsidRPr="00C37098" w:rsidRDefault="006C407F" w:rsidP="006C407F">
      <w:pPr>
        <w:pStyle w:val="ListParagraph"/>
        <w:numPr>
          <w:ilvl w:val="0"/>
          <w:numId w:val="10"/>
        </w:numPr>
        <w:spacing w:after="0" w:line="240" w:lineRule="auto"/>
      </w:pPr>
      <w:r w:rsidRPr="00C37098">
        <w:t xml:space="preserve">Actively participate in regular review of workload, work planning and agreements on flexible work arrangements.  </w:t>
      </w:r>
    </w:p>
    <w:p w14:paraId="406B7EC3" w14:textId="77777777" w:rsidR="006C407F" w:rsidRDefault="006C407F" w:rsidP="008F47FA">
      <w:pPr>
        <w:spacing w:after="0" w:line="240" w:lineRule="auto"/>
        <w:rPr>
          <w:rFonts w:ascii="Calibri" w:eastAsia="Times New Roman" w:hAnsi="Calibri" w:cs="Calibri"/>
          <w:b/>
          <w:bCs/>
        </w:rPr>
      </w:pPr>
    </w:p>
    <w:p w14:paraId="76EAC93E" w14:textId="77777777" w:rsidR="006C407F" w:rsidRPr="00EE4102" w:rsidRDefault="006C407F" w:rsidP="008F47FA">
      <w:pPr>
        <w:spacing w:after="0" w:line="240" w:lineRule="auto"/>
        <w:rPr>
          <w:rFonts w:ascii="Calibri" w:eastAsia="Times New Roman" w:hAnsi="Calibri" w:cs="Calibri"/>
          <w:b/>
          <w:bCs/>
          <w:color w:val="410082"/>
        </w:rPr>
      </w:pPr>
      <w:r w:rsidRPr="00EE4102">
        <w:rPr>
          <w:rFonts w:ascii="Calibri" w:eastAsia="Times New Roman" w:hAnsi="Calibri" w:cs="Calibri"/>
          <w:b/>
          <w:bCs/>
          <w:color w:val="410082"/>
        </w:rPr>
        <w:t xml:space="preserve">Contribute to collaborative processes to achieve organisational goals, </w:t>
      </w:r>
      <w:proofErr w:type="gramStart"/>
      <w:r w:rsidRPr="00EE4102">
        <w:rPr>
          <w:rFonts w:ascii="Calibri" w:eastAsia="Times New Roman" w:hAnsi="Calibri" w:cs="Calibri"/>
          <w:b/>
          <w:bCs/>
          <w:color w:val="410082"/>
        </w:rPr>
        <w:t>objectives</w:t>
      </w:r>
      <w:proofErr w:type="gramEnd"/>
      <w:r w:rsidRPr="00EE4102">
        <w:rPr>
          <w:rFonts w:ascii="Calibri" w:eastAsia="Times New Roman" w:hAnsi="Calibri" w:cs="Calibri"/>
          <w:b/>
          <w:bCs/>
          <w:color w:val="410082"/>
        </w:rPr>
        <w:t xml:space="preserve"> and outcomes</w:t>
      </w:r>
    </w:p>
    <w:p w14:paraId="28373787" w14:textId="77777777" w:rsidR="006C407F" w:rsidRPr="00CF2666" w:rsidRDefault="006C407F" w:rsidP="008F47FA">
      <w:pPr>
        <w:spacing w:after="0" w:line="240" w:lineRule="auto"/>
        <w:rPr>
          <w:rFonts w:ascii="Calibri" w:eastAsia="Times New Roman" w:hAnsi="Calibri" w:cs="Calibri"/>
          <w:b/>
          <w:bCs/>
          <w:color w:val="800080"/>
          <w:sz w:val="12"/>
          <w:szCs w:val="12"/>
        </w:rPr>
      </w:pPr>
    </w:p>
    <w:p w14:paraId="6959EE03" w14:textId="77777777" w:rsidR="006C407F" w:rsidRPr="00C37098" w:rsidRDefault="006C407F" w:rsidP="006C407F">
      <w:pPr>
        <w:numPr>
          <w:ilvl w:val="0"/>
          <w:numId w:val="8"/>
        </w:numPr>
        <w:spacing w:after="0" w:line="240" w:lineRule="auto"/>
        <w:contextualSpacing/>
        <w:rPr>
          <w:rFonts w:ascii="Calibri" w:eastAsia="Times New Roman" w:hAnsi="Calibri" w:cs="Calibri"/>
        </w:rPr>
      </w:pPr>
      <w:r w:rsidRPr="00C37098">
        <w:rPr>
          <w:rFonts w:ascii="Calibri" w:eastAsia="Times New Roman" w:hAnsi="Calibri" w:cs="Calibri"/>
        </w:rPr>
        <w:t xml:space="preserve">Contribute to the delivery of Women’s Health East’s strategic and operational plans relevant to prevention of violence against women, including the delivery of annual key performance indicators. </w:t>
      </w:r>
    </w:p>
    <w:p w14:paraId="3A0CDD3B" w14:textId="77777777" w:rsidR="006C407F" w:rsidRPr="00C37098" w:rsidRDefault="006C407F" w:rsidP="006C407F">
      <w:pPr>
        <w:pStyle w:val="ListParagraph"/>
        <w:numPr>
          <w:ilvl w:val="0"/>
          <w:numId w:val="8"/>
        </w:numPr>
        <w:spacing w:after="0" w:line="240" w:lineRule="auto"/>
      </w:pPr>
      <w:r w:rsidRPr="00C37098">
        <w:t xml:space="preserve">Foster an organisational and team culture of respect, collaboration, and excellence in line with Women’s Health East vision, </w:t>
      </w:r>
      <w:proofErr w:type="gramStart"/>
      <w:r w:rsidRPr="00C37098">
        <w:t>purpose</w:t>
      </w:r>
      <w:proofErr w:type="gramEnd"/>
      <w:r w:rsidRPr="00C37098">
        <w:t xml:space="preserve"> and values.  </w:t>
      </w:r>
    </w:p>
    <w:p w14:paraId="1A8FE8BE" w14:textId="77777777" w:rsidR="006C407F" w:rsidRPr="00C37098" w:rsidRDefault="006C407F" w:rsidP="006C407F">
      <w:pPr>
        <w:numPr>
          <w:ilvl w:val="0"/>
          <w:numId w:val="8"/>
        </w:numPr>
        <w:spacing w:after="120" w:line="240" w:lineRule="auto"/>
        <w:contextualSpacing/>
        <w:rPr>
          <w:rFonts w:ascii="Calibri" w:eastAsia="Times New Roman" w:hAnsi="Calibri" w:cs="Calibri"/>
        </w:rPr>
      </w:pPr>
      <w:r w:rsidRPr="00C37098">
        <w:rPr>
          <w:rFonts w:ascii="Calibri" w:eastAsia="Times New Roman" w:hAnsi="Calibri" w:cs="Calibri"/>
          <w:lang w:eastAsia="en-AU"/>
        </w:rPr>
        <w:t xml:space="preserve">Provide support to and deputise for the Manager Equality and Respect, as required. </w:t>
      </w:r>
    </w:p>
    <w:p w14:paraId="1DE07F5E" w14:textId="77777777" w:rsidR="006C407F" w:rsidRPr="00C37098" w:rsidRDefault="006C407F" w:rsidP="006C407F">
      <w:pPr>
        <w:numPr>
          <w:ilvl w:val="0"/>
          <w:numId w:val="8"/>
        </w:numPr>
        <w:spacing w:after="120" w:line="240" w:lineRule="auto"/>
        <w:contextualSpacing/>
        <w:rPr>
          <w:rFonts w:ascii="Calibri" w:eastAsia="Times New Roman" w:hAnsi="Calibri" w:cs="Calibri"/>
        </w:rPr>
      </w:pPr>
      <w:r w:rsidRPr="00C37098">
        <w:t xml:space="preserve">Provide proactive and timely policy and practice advice and analysis to the Manager Equality and Respect on emerging topics and trends related to prevention of violence against women, including identifying current and future risks and opportunities.  </w:t>
      </w:r>
    </w:p>
    <w:p w14:paraId="4882F16B" w14:textId="77777777" w:rsidR="006C407F" w:rsidRDefault="006C407F" w:rsidP="006F325A">
      <w:pPr>
        <w:spacing w:after="0" w:line="240" w:lineRule="auto"/>
        <w:rPr>
          <w:highlight w:val="yellow"/>
        </w:rPr>
      </w:pPr>
    </w:p>
    <w:p w14:paraId="62747F85" w14:textId="77777777" w:rsidR="006C407F" w:rsidRDefault="006C407F" w:rsidP="008969EA">
      <w:pPr>
        <w:spacing w:after="0" w:line="240" w:lineRule="auto"/>
        <w:rPr>
          <w:rFonts w:ascii="Calibri" w:eastAsia="Times New Roman" w:hAnsi="Calibri" w:cs="Calibri"/>
          <w:b/>
          <w:bCs/>
          <w:color w:val="800080"/>
        </w:rPr>
      </w:pPr>
      <w:r>
        <w:rPr>
          <w:rFonts w:ascii="Calibri" w:eastAsia="Times New Roman" w:hAnsi="Calibri" w:cs="Calibri"/>
          <w:b/>
          <w:bCs/>
          <w:color w:val="410082"/>
        </w:rPr>
        <w:t>S</w:t>
      </w:r>
      <w:r w:rsidRPr="00EE4102">
        <w:rPr>
          <w:rFonts w:ascii="Calibri" w:eastAsia="Times New Roman" w:hAnsi="Calibri" w:cs="Calibri"/>
          <w:b/>
          <w:bCs/>
          <w:color w:val="410082"/>
        </w:rPr>
        <w:t xml:space="preserve">takeholder management, </w:t>
      </w:r>
      <w:proofErr w:type="gramStart"/>
      <w:r w:rsidRPr="00EE4102">
        <w:rPr>
          <w:rFonts w:ascii="Calibri" w:eastAsia="Times New Roman" w:hAnsi="Calibri" w:cs="Calibri"/>
          <w:b/>
          <w:bCs/>
          <w:color w:val="410082"/>
        </w:rPr>
        <w:t>engagement</w:t>
      </w:r>
      <w:proofErr w:type="gramEnd"/>
      <w:r w:rsidRPr="00EE4102">
        <w:rPr>
          <w:rFonts w:ascii="Calibri" w:eastAsia="Times New Roman" w:hAnsi="Calibri" w:cs="Calibri"/>
          <w:b/>
          <w:bCs/>
          <w:color w:val="410082"/>
        </w:rPr>
        <w:t xml:space="preserve"> and development </w:t>
      </w:r>
    </w:p>
    <w:p w14:paraId="2A4CEF81" w14:textId="77777777" w:rsidR="006C407F" w:rsidRPr="00CF2666" w:rsidRDefault="006C407F" w:rsidP="008969EA">
      <w:pPr>
        <w:spacing w:after="0" w:line="240" w:lineRule="auto"/>
        <w:rPr>
          <w:rFonts w:ascii="Calibri" w:eastAsia="Times New Roman" w:hAnsi="Calibri" w:cs="Calibri"/>
          <w:b/>
          <w:bCs/>
          <w:color w:val="800080"/>
          <w:sz w:val="12"/>
          <w:szCs w:val="12"/>
        </w:rPr>
      </w:pPr>
    </w:p>
    <w:p w14:paraId="648CE7B3" w14:textId="77777777" w:rsidR="006C407F" w:rsidRPr="00C37098" w:rsidRDefault="006C407F" w:rsidP="006C407F">
      <w:pPr>
        <w:numPr>
          <w:ilvl w:val="0"/>
          <w:numId w:val="9"/>
        </w:numPr>
        <w:spacing w:after="0" w:line="240" w:lineRule="auto"/>
        <w:contextualSpacing/>
        <w:rPr>
          <w:rFonts w:eastAsia="Times New Roman" w:cs="Calibri"/>
        </w:rPr>
      </w:pPr>
      <w:r w:rsidRPr="00C37098">
        <w:t>Participate in effective partnership engagement and support a strong profile across Melbourne’s east that effectively positions Women’s Health East as a leader in the primary prevention of violence against women</w:t>
      </w:r>
      <w:r w:rsidRPr="00C37098">
        <w:rPr>
          <w:lang w:val="en-US"/>
        </w:rPr>
        <w:t xml:space="preserve">. </w:t>
      </w:r>
    </w:p>
    <w:p w14:paraId="0CA1B4F1" w14:textId="77777777" w:rsidR="006C407F" w:rsidRPr="00C37098" w:rsidRDefault="006C407F" w:rsidP="006C407F">
      <w:pPr>
        <w:numPr>
          <w:ilvl w:val="0"/>
          <w:numId w:val="9"/>
        </w:numPr>
        <w:spacing w:after="0" w:line="240" w:lineRule="auto"/>
        <w:contextualSpacing/>
        <w:rPr>
          <w:rFonts w:eastAsia="Times New Roman" w:cs="Calibri"/>
        </w:rPr>
      </w:pPr>
      <w:r w:rsidRPr="00C37098">
        <w:rPr>
          <w:rFonts w:cs="Arial"/>
        </w:rPr>
        <w:t xml:space="preserve">Develop and maintain partnerships and relationships </w:t>
      </w:r>
      <w:r w:rsidRPr="00C37098">
        <w:rPr>
          <w:rFonts w:eastAsia="Times New Roman" w:cs="Calibri"/>
          <w:lang w:eastAsia="en-AU"/>
        </w:rPr>
        <w:t>with organisations, communities and members of the</w:t>
      </w:r>
      <w:r w:rsidRPr="00C37098">
        <w:rPr>
          <w:lang w:val="en-US"/>
        </w:rPr>
        <w:t xml:space="preserve"> Together </w:t>
      </w:r>
      <w:proofErr w:type="gramStart"/>
      <w:r w:rsidRPr="00C37098">
        <w:rPr>
          <w:lang w:val="en-US"/>
        </w:rPr>
        <w:t>For</w:t>
      </w:r>
      <w:proofErr w:type="gramEnd"/>
      <w:r w:rsidRPr="00C37098">
        <w:rPr>
          <w:lang w:val="en-US"/>
        </w:rPr>
        <w:t xml:space="preserve"> Equality and Respect Partnership and </w:t>
      </w:r>
      <w:r>
        <w:rPr>
          <w:lang w:val="en-US"/>
        </w:rPr>
        <w:t xml:space="preserve">the </w:t>
      </w:r>
      <w:r w:rsidRPr="00C37098">
        <w:rPr>
          <w:lang w:val="en-US"/>
        </w:rPr>
        <w:t>state-wide primary prevention sector.</w:t>
      </w:r>
    </w:p>
    <w:p w14:paraId="32A73F25" w14:textId="77777777" w:rsidR="006C407F" w:rsidRPr="00C37098" w:rsidRDefault="006C407F" w:rsidP="006C407F">
      <w:pPr>
        <w:numPr>
          <w:ilvl w:val="0"/>
          <w:numId w:val="9"/>
        </w:numPr>
        <w:spacing w:after="0" w:line="240" w:lineRule="auto"/>
        <w:contextualSpacing/>
        <w:rPr>
          <w:rFonts w:eastAsia="Times New Roman" w:cs="Calibri"/>
        </w:rPr>
      </w:pPr>
      <w:r w:rsidRPr="00C37098">
        <w:t xml:space="preserve">Identify opportunities for stakeholder engagement, </w:t>
      </w:r>
      <w:proofErr w:type="gramStart"/>
      <w:r w:rsidRPr="00C37098">
        <w:t>collaboration</w:t>
      </w:r>
      <w:proofErr w:type="gramEnd"/>
      <w:r w:rsidRPr="00C37098">
        <w:t xml:space="preserve"> and influence to increase the uptake of evidence-based primary prevention intersectional programs and initiatives.</w:t>
      </w:r>
    </w:p>
    <w:p w14:paraId="552E2DC1" w14:textId="77777777" w:rsidR="006C407F" w:rsidRPr="00C37098" w:rsidRDefault="006C407F" w:rsidP="006C407F">
      <w:pPr>
        <w:numPr>
          <w:ilvl w:val="0"/>
          <w:numId w:val="9"/>
        </w:numPr>
        <w:spacing w:after="0" w:line="240" w:lineRule="auto"/>
        <w:contextualSpacing/>
        <w:rPr>
          <w:rFonts w:eastAsia="Times New Roman" w:cs="Calibri"/>
        </w:rPr>
      </w:pPr>
      <w:r w:rsidRPr="00C37098">
        <w:t xml:space="preserve">Resource and support the Together </w:t>
      </w:r>
      <w:proofErr w:type="gramStart"/>
      <w:r w:rsidRPr="00C37098">
        <w:t>For</w:t>
      </w:r>
      <w:proofErr w:type="gramEnd"/>
      <w:r w:rsidRPr="00C37098">
        <w:t xml:space="preserve"> Equality and Respect Community of Practice, Practice Forum and Working Groups, as well as relevant regional committees and project reference groups for the prevention of violence against women. </w:t>
      </w:r>
    </w:p>
    <w:p w14:paraId="679E319B" w14:textId="77777777" w:rsidR="006C407F" w:rsidRPr="000203BE" w:rsidRDefault="006C407F" w:rsidP="00EF3131">
      <w:pPr>
        <w:autoSpaceDE w:val="0"/>
        <w:autoSpaceDN w:val="0"/>
        <w:adjustRightInd w:val="0"/>
        <w:spacing w:after="0" w:line="240" w:lineRule="auto"/>
        <w:rPr>
          <w:rFonts w:ascii="Calibri" w:eastAsia="Times New Roman" w:hAnsi="Calibri" w:cs="Calibri"/>
          <w:color w:val="000000"/>
          <w:lang w:eastAsia="en-AU" w:bidi="th-TH"/>
        </w:rPr>
      </w:pPr>
    </w:p>
    <w:p w14:paraId="3AE2081C" w14:textId="77777777" w:rsidR="006C407F" w:rsidRPr="00EE4102" w:rsidRDefault="006C407F" w:rsidP="00EF3131">
      <w:pPr>
        <w:autoSpaceDE w:val="0"/>
        <w:autoSpaceDN w:val="0"/>
        <w:adjustRightInd w:val="0"/>
        <w:spacing w:after="0" w:line="240" w:lineRule="auto"/>
        <w:rPr>
          <w:rFonts w:ascii="Calibri" w:eastAsia="Times New Roman" w:hAnsi="Calibri" w:cs="Calibri"/>
          <w:b/>
          <w:bCs/>
          <w:color w:val="410082"/>
          <w:lang w:eastAsia="en-AU" w:bidi="th-TH"/>
        </w:rPr>
      </w:pPr>
      <w:r w:rsidRPr="00EE4102">
        <w:rPr>
          <w:rFonts w:ascii="Calibri" w:eastAsia="Times New Roman" w:hAnsi="Calibri" w:cs="Calibri"/>
          <w:b/>
          <w:bCs/>
          <w:color w:val="410082"/>
          <w:lang w:eastAsia="en-AU" w:bidi="th-TH"/>
        </w:rPr>
        <w:t xml:space="preserve">Other responsibilities </w:t>
      </w:r>
    </w:p>
    <w:p w14:paraId="0C5DFD3B" w14:textId="77777777" w:rsidR="006C407F" w:rsidRPr="00CF2666" w:rsidRDefault="006C407F" w:rsidP="00EF3131">
      <w:pPr>
        <w:autoSpaceDE w:val="0"/>
        <w:autoSpaceDN w:val="0"/>
        <w:adjustRightInd w:val="0"/>
        <w:spacing w:after="0" w:line="240" w:lineRule="auto"/>
        <w:rPr>
          <w:rFonts w:ascii="Calibri" w:eastAsia="Times New Roman" w:hAnsi="Calibri" w:cs="Calibri"/>
          <w:b/>
          <w:bCs/>
          <w:color w:val="800080"/>
          <w:sz w:val="12"/>
          <w:szCs w:val="12"/>
          <w:lang w:eastAsia="en-AU" w:bidi="th-TH"/>
        </w:rPr>
      </w:pPr>
    </w:p>
    <w:p w14:paraId="0CC878DC" w14:textId="77777777" w:rsidR="006C407F" w:rsidRPr="00C37098" w:rsidRDefault="006C407F" w:rsidP="003149CD">
      <w:pPr>
        <w:numPr>
          <w:ilvl w:val="0"/>
          <w:numId w:val="3"/>
        </w:numPr>
        <w:autoSpaceDE w:val="0"/>
        <w:autoSpaceDN w:val="0"/>
        <w:adjustRightInd w:val="0"/>
        <w:spacing w:after="0" w:line="240" w:lineRule="auto"/>
        <w:rPr>
          <w:rFonts w:eastAsia="Times New Roman" w:cs="Calibri"/>
          <w:lang w:eastAsia="en-AU"/>
        </w:rPr>
      </w:pPr>
      <w:r w:rsidRPr="00C37098">
        <w:rPr>
          <w:rFonts w:eastAsia="Times New Roman" w:cs="Calibri"/>
          <w:lang w:eastAsia="en-AU"/>
        </w:rPr>
        <w:t>Participate in Women’s Health East organisational and team meetings and development activities.</w:t>
      </w:r>
    </w:p>
    <w:p w14:paraId="01D13AC9" w14:textId="77777777" w:rsidR="006C407F" w:rsidRPr="00C37098" w:rsidRDefault="006C407F" w:rsidP="003149CD">
      <w:pPr>
        <w:numPr>
          <w:ilvl w:val="0"/>
          <w:numId w:val="3"/>
        </w:numPr>
        <w:autoSpaceDE w:val="0"/>
        <w:autoSpaceDN w:val="0"/>
        <w:adjustRightInd w:val="0"/>
        <w:spacing w:after="0" w:line="240" w:lineRule="auto"/>
        <w:rPr>
          <w:rFonts w:eastAsia="Times New Roman" w:cs="Calibri"/>
          <w:lang w:eastAsia="en-AU"/>
        </w:rPr>
      </w:pPr>
      <w:r w:rsidRPr="00C37098">
        <w:rPr>
          <w:rFonts w:eastAsia="Times New Roman" w:cs="Calibri"/>
          <w:lang w:eastAsia="en-AU"/>
        </w:rPr>
        <w:t xml:space="preserve">Role model respectful and professional behaviour within the work environment </w:t>
      </w:r>
      <w:proofErr w:type="gramStart"/>
      <w:r w:rsidRPr="00C37098">
        <w:rPr>
          <w:rFonts w:eastAsia="Times New Roman" w:cs="Calibri"/>
          <w:lang w:eastAsia="en-AU"/>
        </w:rPr>
        <w:t>at all times</w:t>
      </w:r>
      <w:proofErr w:type="gramEnd"/>
      <w:r w:rsidRPr="00C37098">
        <w:rPr>
          <w:rFonts w:eastAsia="Times New Roman" w:cs="Calibri"/>
          <w:lang w:eastAsia="en-AU"/>
        </w:rPr>
        <w:t xml:space="preserve">, including displaying </w:t>
      </w:r>
      <w:r w:rsidRPr="00C37098">
        <w:rPr>
          <w:rFonts w:cs="Times New Roman"/>
        </w:rPr>
        <w:t xml:space="preserve">initiative, openness, honesty, genuineness and transparency. </w:t>
      </w:r>
    </w:p>
    <w:p w14:paraId="52C8E099" w14:textId="77777777" w:rsidR="006C407F" w:rsidRPr="00C37098" w:rsidRDefault="006C407F" w:rsidP="00AB2350">
      <w:pPr>
        <w:pStyle w:val="ListParagraph"/>
        <w:numPr>
          <w:ilvl w:val="0"/>
          <w:numId w:val="3"/>
        </w:numPr>
        <w:rPr>
          <w:rFonts w:eastAsia="Times New Roman" w:cs="Calibri"/>
          <w:lang w:eastAsia="en-AU"/>
        </w:rPr>
      </w:pPr>
      <w:r w:rsidRPr="00C37098">
        <w:rPr>
          <w:rFonts w:eastAsia="Times New Roman" w:cs="Calibri"/>
          <w:lang w:eastAsia="en-AU"/>
        </w:rPr>
        <w:t xml:space="preserve">Take a continuous quality improvement approach to work and participate in organisational quality improvement activities as relevant to this position. </w:t>
      </w:r>
    </w:p>
    <w:p w14:paraId="7F5D3488" w14:textId="77777777" w:rsidR="006C407F" w:rsidRPr="003149CD" w:rsidRDefault="006C407F" w:rsidP="00AB2350">
      <w:pPr>
        <w:pStyle w:val="ListParagraph"/>
        <w:numPr>
          <w:ilvl w:val="0"/>
          <w:numId w:val="3"/>
        </w:numPr>
        <w:spacing w:after="0"/>
        <w:rPr>
          <w:rFonts w:eastAsia="Times New Roman" w:cs="Calibri"/>
          <w:lang w:eastAsia="en-AU"/>
        </w:rPr>
      </w:pPr>
      <w:r w:rsidRPr="003149CD">
        <w:rPr>
          <w:rFonts w:eastAsia="Times New Roman" w:cs="Calibri"/>
          <w:lang w:eastAsia="en-AU"/>
        </w:rPr>
        <w:t xml:space="preserve">Adhere to the Women’s Health East Code of Conduct, and all policies, procedures and legislative requirements that includes </w:t>
      </w:r>
      <w:r w:rsidRPr="003149CD">
        <w:t>carrying out one’s duties in a manner that does not adversely affect their or others occupation</w:t>
      </w:r>
      <w:r>
        <w:t>al</w:t>
      </w:r>
      <w:r w:rsidRPr="003149CD">
        <w:t xml:space="preserve"> health, </w:t>
      </w:r>
      <w:proofErr w:type="gramStart"/>
      <w:r w:rsidRPr="003149CD">
        <w:t>safety</w:t>
      </w:r>
      <w:proofErr w:type="gramEnd"/>
      <w:r w:rsidRPr="003149CD">
        <w:t xml:space="preserve"> and wellbeing. </w:t>
      </w:r>
    </w:p>
    <w:p w14:paraId="35B54C47" w14:textId="77777777" w:rsidR="006C407F" w:rsidRPr="003149CD" w:rsidRDefault="006C407F" w:rsidP="00CF2666">
      <w:pPr>
        <w:numPr>
          <w:ilvl w:val="0"/>
          <w:numId w:val="3"/>
        </w:numPr>
        <w:autoSpaceDE w:val="0"/>
        <w:autoSpaceDN w:val="0"/>
        <w:adjustRightInd w:val="0"/>
        <w:spacing w:after="0" w:line="240" w:lineRule="auto"/>
        <w:rPr>
          <w:rFonts w:eastAsia="Times New Roman" w:cs="Calibri"/>
          <w:lang w:eastAsia="en-AU"/>
        </w:rPr>
      </w:pPr>
      <w:r w:rsidRPr="003149CD">
        <w:lastRenderedPageBreak/>
        <w:t xml:space="preserve">Perform other duties as required that are within the range of the employee’s skills, </w:t>
      </w:r>
      <w:proofErr w:type="gramStart"/>
      <w:r w:rsidRPr="003149CD">
        <w:t>competency</w:t>
      </w:r>
      <w:proofErr w:type="gramEnd"/>
      <w:r w:rsidRPr="003149CD">
        <w:t xml:space="preserve"> and training.</w:t>
      </w:r>
    </w:p>
    <w:p w14:paraId="073C17D6" w14:textId="77777777" w:rsidR="006C407F" w:rsidRDefault="006C407F" w:rsidP="008E0B55">
      <w:pPr>
        <w:spacing w:after="0" w:line="240" w:lineRule="auto"/>
        <w:rPr>
          <w:rFonts w:ascii="Calibri" w:eastAsia="Times New Roman" w:hAnsi="Calibri" w:cs="Calibri"/>
          <w:b/>
          <w:bCs/>
          <w:color w:val="800080"/>
          <w:sz w:val="24"/>
          <w:szCs w:val="24"/>
        </w:rPr>
      </w:pPr>
    </w:p>
    <w:p w14:paraId="276B30A1" w14:textId="77777777" w:rsidR="006C407F" w:rsidRDefault="006C407F" w:rsidP="008E0B55">
      <w:pPr>
        <w:spacing w:after="0" w:line="240" w:lineRule="auto"/>
        <w:rPr>
          <w:rFonts w:ascii="Calibri" w:eastAsia="Times New Roman" w:hAnsi="Calibri" w:cs="Calibri"/>
          <w:b/>
          <w:bCs/>
          <w:color w:val="800080"/>
          <w:sz w:val="24"/>
          <w:szCs w:val="24"/>
        </w:rPr>
      </w:pPr>
      <w:r w:rsidRPr="00EE4102">
        <w:rPr>
          <w:rFonts w:ascii="Calibri" w:eastAsia="Times New Roman" w:hAnsi="Calibri" w:cs="Calibri"/>
          <w:b/>
          <w:bCs/>
          <w:color w:val="410082"/>
          <w:sz w:val="24"/>
          <w:szCs w:val="24"/>
        </w:rPr>
        <w:t>Key selection criteria</w:t>
      </w:r>
    </w:p>
    <w:p w14:paraId="563559B1" w14:textId="77777777" w:rsidR="006C407F" w:rsidRPr="00B710E5" w:rsidRDefault="006C407F" w:rsidP="008E0B55">
      <w:pPr>
        <w:spacing w:after="0" w:line="240" w:lineRule="auto"/>
        <w:rPr>
          <w:rFonts w:ascii="Calibri" w:eastAsia="Times New Roman" w:hAnsi="Calibri" w:cs="Calibri"/>
          <w:b/>
          <w:bCs/>
          <w:color w:val="800080"/>
          <w:sz w:val="12"/>
          <w:szCs w:val="12"/>
        </w:rPr>
      </w:pPr>
    </w:p>
    <w:p w14:paraId="57BEC6E6" w14:textId="77777777" w:rsidR="006C407F" w:rsidRPr="00C37098" w:rsidRDefault="006C407F" w:rsidP="00EF3131">
      <w:pPr>
        <w:numPr>
          <w:ilvl w:val="0"/>
          <w:numId w:val="1"/>
        </w:numPr>
        <w:spacing w:after="0" w:line="240" w:lineRule="auto"/>
        <w:contextualSpacing/>
        <w:rPr>
          <w:rFonts w:ascii="Calibri" w:eastAsia="Times New Roman" w:hAnsi="Calibri" w:cs="Times New Roman"/>
          <w:lang w:eastAsia="en-AU"/>
        </w:rPr>
      </w:pPr>
      <w:r w:rsidRPr="00C37098">
        <w:rPr>
          <w:rFonts w:ascii="Calibri" w:eastAsia="Times New Roman" w:hAnsi="Calibri" w:cs="Times New Roman"/>
          <w:lang w:eastAsia="en-AU"/>
        </w:rPr>
        <w:t xml:space="preserve">A tertiary degree in Gender Studies, Public Health, Health Promotion, Social </w:t>
      </w:r>
      <w:proofErr w:type="gramStart"/>
      <w:r w:rsidRPr="00C37098">
        <w:rPr>
          <w:rFonts w:ascii="Calibri" w:eastAsia="Times New Roman" w:hAnsi="Calibri" w:cs="Times New Roman"/>
          <w:lang w:eastAsia="en-AU"/>
        </w:rPr>
        <w:t>Policy</w:t>
      </w:r>
      <w:proofErr w:type="gramEnd"/>
      <w:r w:rsidRPr="00C37098">
        <w:rPr>
          <w:rFonts w:ascii="Calibri" w:eastAsia="Times New Roman" w:hAnsi="Calibri" w:cs="Times New Roman"/>
          <w:lang w:eastAsia="en-AU"/>
        </w:rPr>
        <w:t xml:space="preserve"> </w:t>
      </w:r>
      <w:r w:rsidRPr="00C37098">
        <w:t>or other related discipline.</w:t>
      </w:r>
    </w:p>
    <w:p w14:paraId="4CE13919" w14:textId="77777777" w:rsidR="006C407F" w:rsidRPr="00C37098" w:rsidRDefault="006C407F" w:rsidP="005575A8">
      <w:pPr>
        <w:numPr>
          <w:ilvl w:val="0"/>
          <w:numId w:val="1"/>
        </w:numPr>
        <w:spacing w:after="0" w:line="240" w:lineRule="auto"/>
        <w:contextualSpacing/>
        <w:rPr>
          <w:rFonts w:ascii="Calibri" w:eastAsia="Times New Roman" w:hAnsi="Calibri" w:cs="Times New Roman"/>
          <w:lang w:eastAsia="en-AU"/>
        </w:rPr>
      </w:pPr>
      <w:r w:rsidRPr="00C37098">
        <w:rPr>
          <w:rFonts w:ascii="Calibri" w:eastAsia="Times New Roman" w:hAnsi="Calibri" w:cs="Times New Roman"/>
          <w:lang w:eastAsia="en-AU"/>
        </w:rPr>
        <w:t xml:space="preserve">Professional experience in the primary prevention of violence against women, gender equality, women’s health, public </w:t>
      </w:r>
      <w:proofErr w:type="gramStart"/>
      <w:r w:rsidRPr="00C37098">
        <w:rPr>
          <w:rFonts w:ascii="Calibri" w:eastAsia="Times New Roman" w:hAnsi="Calibri" w:cs="Times New Roman"/>
          <w:lang w:eastAsia="en-AU"/>
        </w:rPr>
        <w:t>health</w:t>
      </w:r>
      <w:proofErr w:type="gramEnd"/>
      <w:r w:rsidRPr="00C37098">
        <w:rPr>
          <w:rFonts w:ascii="Calibri" w:eastAsia="Times New Roman" w:hAnsi="Calibri" w:cs="Times New Roman"/>
          <w:lang w:eastAsia="en-AU"/>
        </w:rPr>
        <w:t xml:space="preserve"> or other related area.</w:t>
      </w:r>
    </w:p>
    <w:p w14:paraId="77586239" w14:textId="77777777" w:rsidR="006C407F" w:rsidRPr="00C37098" w:rsidRDefault="006C407F" w:rsidP="00F45088">
      <w:pPr>
        <w:numPr>
          <w:ilvl w:val="0"/>
          <w:numId w:val="1"/>
        </w:numPr>
        <w:spacing w:after="0" w:line="240" w:lineRule="auto"/>
        <w:contextualSpacing/>
        <w:rPr>
          <w:rFonts w:ascii="Calibri" w:eastAsia="Times New Roman" w:hAnsi="Calibri" w:cs="Times New Roman"/>
          <w:lang w:eastAsia="en-AU"/>
        </w:rPr>
      </w:pPr>
      <w:r w:rsidRPr="00C37098">
        <w:rPr>
          <w:rFonts w:ascii="Calibri" w:eastAsia="Times New Roman" w:hAnsi="Calibri" w:cs="Times New Roman"/>
          <w:lang w:eastAsia="en-AU"/>
        </w:rPr>
        <w:t xml:space="preserve">Demonstrated health promotion skills, </w:t>
      </w:r>
      <w:proofErr w:type="gramStart"/>
      <w:r w:rsidRPr="00C37098">
        <w:rPr>
          <w:rFonts w:ascii="Calibri" w:eastAsia="Times New Roman" w:hAnsi="Calibri" w:cs="Times New Roman"/>
          <w:lang w:eastAsia="en-AU"/>
        </w:rPr>
        <w:t>knowledge</w:t>
      </w:r>
      <w:proofErr w:type="gramEnd"/>
      <w:r w:rsidRPr="00C37098">
        <w:rPr>
          <w:rFonts w:ascii="Calibri" w:eastAsia="Times New Roman" w:hAnsi="Calibri" w:cs="Times New Roman"/>
          <w:lang w:eastAsia="en-AU"/>
        </w:rPr>
        <w:t xml:space="preserve"> and evaluation experience.</w:t>
      </w:r>
    </w:p>
    <w:p w14:paraId="14BD255D" w14:textId="77777777" w:rsidR="006C407F" w:rsidRPr="00C37098" w:rsidRDefault="006C407F" w:rsidP="0034797D">
      <w:pPr>
        <w:pStyle w:val="ListParagraph"/>
        <w:numPr>
          <w:ilvl w:val="0"/>
          <w:numId w:val="1"/>
        </w:numPr>
        <w:autoSpaceDE w:val="0"/>
        <w:autoSpaceDN w:val="0"/>
        <w:adjustRightInd w:val="0"/>
        <w:spacing w:after="0" w:line="240" w:lineRule="auto"/>
        <w:rPr>
          <w:rFonts w:ascii="Calibri" w:hAnsi="Calibri" w:cs="Calibri"/>
        </w:rPr>
      </w:pPr>
      <w:r w:rsidRPr="00C37098">
        <w:rPr>
          <w:rFonts w:ascii="Calibri" w:hAnsi="Calibri" w:cs="Calibri"/>
        </w:rPr>
        <w:t>Demonstrated understanding of organisational change with applicability to the promotion of gender equality.</w:t>
      </w:r>
    </w:p>
    <w:p w14:paraId="374F0F9E" w14:textId="77777777" w:rsidR="006C407F" w:rsidRPr="00C37098" w:rsidRDefault="006C407F" w:rsidP="0034797D">
      <w:pPr>
        <w:numPr>
          <w:ilvl w:val="0"/>
          <w:numId w:val="1"/>
        </w:numPr>
        <w:spacing w:after="0" w:line="240" w:lineRule="auto"/>
        <w:contextualSpacing/>
        <w:rPr>
          <w:rFonts w:ascii="Calibri" w:eastAsia="Times New Roman" w:hAnsi="Calibri" w:cs="Calibri"/>
          <w:lang w:eastAsia="en-AU"/>
        </w:rPr>
      </w:pPr>
      <w:r w:rsidRPr="00C37098">
        <w:rPr>
          <w:rFonts w:ascii="Calibri" w:eastAsia="Times New Roman" w:hAnsi="Calibri" w:cs="Calibri"/>
          <w:lang w:eastAsia="en-AU"/>
        </w:rPr>
        <w:t xml:space="preserve">Skills and experience in stakeholder management, including the ability </w:t>
      </w:r>
      <w:r w:rsidRPr="00C37098">
        <w:t>to develop effective working relationships, and liaise and negotiate with organisations and individuals.</w:t>
      </w:r>
    </w:p>
    <w:p w14:paraId="6F16E807" w14:textId="77777777" w:rsidR="006C407F" w:rsidRPr="00C37098" w:rsidRDefault="006C407F" w:rsidP="00395E48">
      <w:pPr>
        <w:numPr>
          <w:ilvl w:val="0"/>
          <w:numId w:val="1"/>
        </w:numPr>
        <w:spacing w:after="0" w:line="240" w:lineRule="auto"/>
        <w:contextualSpacing/>
        <w:rPr>
          <w:rFonts w:ascii="Calibri" w:eastAsia="Times New Roman" w:hAnsi="Calibri" w:cs="Times New Roman"/>
          <w:lang w:eastAsia="en-AU"/>
        </w:rPr>
      </w:pPr>
      <w:r w:rsidRPr="00C37098">
        <w:rPr>
          <w:rFonts w:ascii="Calibri" w:eastAsia="Times New Roman" w:hAnsi="Calibri" w:cs="Calibri"/>
          <w:lang w:eastAsia="en-AU"/>
        </w:rPr>
        <w:t>Commitment to working within an intersectional feminist framework and within a social model of health.</w:t>
      </w:r>
    </w:p>
    <w:p w14:paraId="5CD04742" w14:textId="77777777" w:rsidR="006C407F" w:rsidRPr="00C37098" w:rsidRDefault="006C407F" w:rsidP="00EF3131">
      <w:pPr>
        <w:numPr>
          <w:ilvl w:val="0"/>
          <w:numId w:val="1"/>
        </w:numPr>
        <w:spacing w:after="0" w:line="240" w:lineRule="auto"/>
        <w:contextualSpacing/>
        <w:rPr>
          <w:rFonts w:ascii="Calibri" w:eastAsia="Times New Roman" w:hAnsi="Calibri" w:cs="Calibri"/>
          <w:lang w:eastAsia="en-AU"/>
        </w:rPr>
      </w:pPr>
      <w:r w:rsidRPr="00C37098">
        <w:rPr>
          <w:rFonts w:ascii="Calibri" w:eastAsia="Times New Roman" w:hAnsi="Calibri" w:cs="Calibri"/>
          <w:lang w:eastAsia="en-AU"/>
        </w:rPr>
        <w:t>Evidence of successful project management experience.</w:t>
      </w:r>
    </w:p>
    <w:p w14:paraId="3D4A8C6A" w14:textId="77777777" w:rsidR="006C407F" w:rsidRPr="00C37098" w:rsidRDefault="006C407F" w:rsidP="009B4EA5">
      <w:pPr>
        <w:pStyle w:val="ListParagraph"/>
        <w:numPr>
          <w:ilvl w:val="0"/>
          <w:numId w:val="1"/>
        </w:numPr>
        <w:spacing w:after="0"/>
        <w:rPr>
          <w:rFonts w:ascii="Calibri" w:eastAsia="Times New Roman" w:hAnsi="Calibri" w:cs="Cordia New"/>
          <w:lang w:eastAsia="en-AU"/>
        </w:rPr>
      </w:pPr>
      <w:r w:rsidRPr="00C37098">
        <w:rPr>
          <w:rFonts w:ascii="Calibri" w:eastAsia="Times New Roman" w:hAnsi="Calibri" w:cs="Cordia New"/>
          <w:lang w:eastAsia="en-AU"/>
        </w:rPr>
        <w:t>Excellent written and verbal communication skills and the ability to be flexible and work independently and collaboratively.</w:t>
      </w:r>
    </w:p>
    <w:p w14:paraId="6FF98563" w14:textId="77777777" w:rsidR="006C407F" w:rsidRPr="00C37098" w:rsidRDefault="006C407F" w:rsidP="00EF3131">
      <w:pPr>
        <w:numPr>
          <w:ilvl w:val="0"/>
          <w:numId w:val="1"/>
        </w:numPr>
        <w:spacing w:after="0" w:line="240" w:lineRule="auto"/>
        <w:contextualSpacing/>
        <w:rPr>
          <w:rFonts w:ascii="Calibri" w:eastAsia="Times New Roman" w:hAnsi="Calibri" w:cs="Cordia New"/>
          <w:lang w:eastAsia="en-AU"/>
        </w:rPr>
      </w:pPr>
      <w:r w:rsidRPr="00C37098">
        <w:rPr>
          <w:rFonts w:ascii="Calibri" w:eastAsia="Times New Roman" w:hAnsi="Calibri" w:cs="Cordia New"/>
          <w:lang w:eastAsia="en-AU"/>
        </w:rPr>
        <w:t>Strong time management and organisational skills including analysis and problem solving and the ability to manage multiple and competing demands.</w:t>
      </w:r>
    </w:p>
    <w:p w14:paraId="527F20B9" w14:textId="77777777" w:rsidR="006C407F" w:rsidRPr="00445B1A" w:rsidRDefault="006C407F" w:rsidP="00EF3131">
      <w:pPr>
        <w:spacing w:after="0" w:line="240" w:lineRule="auto"/>
        <w:rPr>
          <w:rFonts w:ascii="Calibri" w:eastAsia="Times New Roman" w:hAnsi="Calibri" w:cs="Calibri"/>
          <w:b/>
          <w:bCs/>
          <w:highlight w:val="yellow"/>
        </w:rPr>
      </w:pPr>
    </w:p>
    <w:p w14:paraId="7217397D" w14:textId="77777777" w:rsidR="006C407F" w:rsidRPr="00233135" w:rsidRDefault="006C407F" w:rsidP="00EF3131">
      <w:pPr>
        <w:spacing w:after="0" w:line="240" w:lineRule="auto"/>
        <w:rPr>
          <w:rFonts w:ascii="Calibri" w:eastAsia="Times New Roman" w:hAnsi="Calibri" w:cs="Calibri"/>
          <w:b/>
          <w:bCs/>
          <w:color w:val="410082"/>
          <w:sz w:val="24"/>
          <w:szCs w:val="24"/>
        </w:rPr>
      </w:pPr>
      <w:r w:rsidRPr="00233135">
        <w:rPr>
          <w:rFonts w:ascii="Calibri" w:eastAsia="Times New Roman" w:hAnsi="Calibri" w:cs="Calibri"/>
          <w:b/>
          <w:bCs/>
          <w:color w:val="410082"/>
          <w:sz w:val="24"/>
          <w:szCs w:val="24"/>
        </w:rPr>
        <w:t>Desirable criteria</w:t>
      </w:r>
    </w:p>
    <w:p w14:paraId="000559EA" w14:textId="77777777" w:rsidR="006C407F" w:rsidRPr="00233135" w:rsidRDefault="006C407F" w:rsidP="00EF3131">
      <w:pPr>
        <w:spacing w:after="0" w:line="240" w:lineRule="auto"/>
        <w:rPr>
          <w:rFonts w:ascii="Calibri" w:eastAsia="Times New Roman" w:hAnsi="Calibri" w:cs="Calibri"/>
          <w:b/>
          <w:bCs/>
          <w:color w:val="800080"/>
          <w:sz w:val="12"/>
          <w:szCs w:val="12"/>
        </w:rPr>
      </w:pPr>
    </w:p>
    <w:p w14:paraId="68570FE4" w14:textId="77777777" w:rsidR="006C407F" w:rsidRPr="00C37098" w:rsidRDefault="006C407F" w:rsidP="006C407F">
      <w:pPr>
        <w:numPr>
          <w:ilvl w:val="0"/>
          <w:numId w:val="6"/>
        </w:numPr>
        <w:spacing w:after="0" w:line="240" w:lineRule="auto"/>
        <w:ind w:left="360"/>
        <w:contextualSpacing/>
        <w:rPr>
          <w:rFonts w:ascii="Calibri" w:eastAsia="Times New Roman" w:hAnsi="Calibri" w:cs="Calibri"/>
          <w:lang w:eastAsia="en-AU"/>
        </w:rPr>
      </w:pPr>
      <w:r w:rsidRPr="00C37098">
        <w:rPr>
          <w:rFonts w:ascii="Calibri" w:eastAsia="Times New Roman" w:hAnsi="Calibri" w:cs="Calibri"/>
          <w:lang w:eastAsia="en-AU"/>
        </w:rPr>
        <w:t>Certificate IV in Training and Assessment and demonstrated experience</w:t>
      </w:r>
      <w:r w:rsidRPr="00C37098">
        <w:rPr>
          <w:rFonts w:ascii="Calibri" w:hAnsi="Calibri" w:cs="Calibri"/>
        </w:rPr>
        <w:t xml:space="preserve"> in the development and delivery of training programs</w:t>
      </w:r>
      <w:r w:rsidRPr="00C37098">
        <w:rPr>
          <w:rFonts w:ascii="Calibri" w:eastAsia="Times New Roman" w:hAnsi="Calibri" w:cs="Calibri"/>
          <w:lang w:eastAsia="en-AU"/>
        </w:rPr>
        <w:t>.</w:t>
      </w:r>
    </w:p>
    <w:p w14:paraId="6F098C45" w14:textId="77777777" w:rsidR="006C407F" w:rsidRPr="00C37098" w:rsidRDefault="006C407F" w:rsidP="006C407F">
      <w:pPr>
        <w:numPr>
          <w:ilvl w:val="0"/>
          <w:numId w:val="6"/>
        </w:numPr>
        <w:spacing w:after="0" w:line="240" w:lineRule="auto"/>
        <w:ind w:left="360"/>
        <w:contextualSpacing/>
        <w:rPr>
          <w:rFonts w:ascii="Calibri" w:eastAsia="Times New Roman" w:hAnsi="Calibri" w:cs="Calibri"/>
          <w:lang w:eastAsia="en-AU"/>
        </w:rPr>
      </w:pPr>
      <w:r w:rsidRPr="00C37098">
        <w:rPr>
          <w:rFonts w:ascii="Calibri" w:eastAsia="Times New Roman" w:hAnsi="Calibri" w:cs="Calibri"/>
          <w:lang w:eastAsia="en-AU"/>
        </w:rPr>
        <w:t xml:space="preserve">Demonstrated experience delivering intersectional health promotion programs with marginalised and disadvantaged women. </w:t>
      </w:r>
    </w:p>
    <w:p w14:paraId="5C573717" w14:textId="77777777" w:rsidR="006C407F" w:rsidRPr="00C37098" w:rsidRDefault="006C407F" w:rsidP="006C407F">
      <w:pPr>
        <w:numPr>
          <w:ilvl w:val="0"/>
          <w:numId w:val="6"/>
        </w:numPr>
        <w:spacing w:after="0" w:line="240" w:lineRule="auto"/>
        <w:ind w:left="360"/>
        <w:contextualSpacing/>
        <w:rPr>
          <w:rFonts w:ascii="Calibri" w:eastAsia="Times New Roman" w:hAnsi="Calibri" w:cs="Calibri"/>
          <w:lang w:eastAsia="en-AU"/>
        </w:rPr>
      </w:pPr>
      <w:r w:rsidRPr="00C37098">
        <w:rPr>
          <w:rFonts w:ascii="Calibri" w:eastAsia="Times New Roman" w:hAnsi="Calibri" w:cs="Calibri"/>
          <w:lang w:eastAsia="en-AU"/>
        </w:rPr>
        <w:t>Knowledge of Melbourne’s eastern metropolitan region.</w:t>
      </w:r>
    </w:p>
    <w:p w14:paraId="18E9494C" w14:textId="77777777" w:rsidR="006C407F" w:rsidRPr="00EF3131" w:rsidRDefault="006C407F" w:rsidP="00EF3131">
      <w:pPr>
        <w:keepNext/>
        <w:keepLines/>
        <w:spacing w:before="40" w:after="0" w:line="276" w:lineRule="auto"/>
        <w:jc w:val="both"/>
        <w:outlineLvl w:val="1"/>
        <w:rPr>
          <w:rFonts w:ascii="Calibri" w:eastAsia="Times New Roman" w:hAnsi="Calibri" w:cs="Calibri"/>
          <w:color w:val="365F91"/>
        </w:rPr>
      </w:pPr>
    </w:p>
    <w:p w14:paraId="48AD9737" w14:textId="77777777" w:rsidR="006C407F" w:rsidRDefault="006C407F" w:rsidP="00EF3131">
      <w:pPr>
        <w:spacing w:after="0" w:line="240" w:lineRule="auto"/>
        <w:rPr>
          <w:rFonts w:ascii="Calibri" w:eastAsia="Times New Roman" w:hAnsi="Calibri" w:cs="Calibri"/>
          <w:b/>
          <w:bCs/>
          <w:color w:val="800080"/>
          <w:sz w:val="24"/>
          <w:szCs w:val="24"/>
        </w:rPr>
      </w:pPr>
      <w:r w:rsidRPr="00EE4102">
        <w:rPr>
          <w:rFonts w:ascii="Calibri" w:eastAsia="Times New Roman" w:hAnsi="Calibri" w:cs="Calibri"/>
          <w:b/>
          <w:bCs/>
          <w:color w:val="410082"/>
          <w:sz w:val="24"/>
          <w:szCs w:val="24"/>
        </w:rPr>
        <w:t>Other requirements</w:t>
      </w:r>
    </w:p>
    <w:p w14:paraId="468EF212" w14:textId="77777777" w:rsidR="006C407F" w:rsidRPr="00B710E5" w:rsidRDefault="006C407F" w:rsidP="00EF3131">
      <w:pPr>
        <w:spacing w:after="0" w:line="240" w:lineRule="auto"/>
        <w:rPr>
          <w:rFonts w:ascii="Calibri" w:eastAsia="Times New Roman" w:hAnsi="Calibri" w:cs="Calibri"/>
          <w:b/>
          <w:bCs/>
          <w:color w:val="800080"/>
          <w:sz w:val="12"/>
          <w:szCs w:val="12"/>
        </w:rPr>
      </w:pPr>
    </w:p>
    <w:p w14:paraId="74E97540" w14:textId="77777777" w:rsidR="006C407F" w:rsidRPr="00EF3131" w:rsidRDefault="006C407F" w:rsidP="00EF3131">
      <w:pPr>
        <w:numPr>
          <w:ilvl w:val="0"/>
          <w:numId w:val="2"/>
        </w:numPr>
        <w:spacing w:after="0" w:line="240" w:lineRule="auto"/>
        <w:rPr>
          <w:rFonts w:ascii="Calibri" w:eastAsia="Times New Roman" w:hAnsi="Calibri" w:cs="Calibri"/>
        </w:rPr>
      </w:pPr>
      <w:r w:rsidRPr="00EF3131">
        <w:rPr>
          <w:rFonts w:ascii="Calibri" w:eastAsia="Times New Roman" w:hAnsi="Calibri" w:cs="Calibri"/>
        </w:rPr>
        <w:t>National Police Check certificate</w:t>
      </w:r>
      <w:r>
        <w:rPr>
          <w:rFonts w:ascii="Calibri" w:eastAsia="Times New Roman" w:hAnsi="Calibri" w:cs="Calibri"/>
        </w:rPr>
        <w:t>.</w:t>
      </w:r>
      <w:r w:rsidRPr="00EF3131">
        <w:rPr>
          <w:rFonts w:ascii="Calibri" w:eastAsia="Times New Roman" w:hAnsi="Calibri" w:cs="Calibri"/>
        </w:rPr>
        <w:t xml:space="preserve"> </w:t>
      </w:r>
    </w:p>
    <w:p w14:paraId="3B441ADA" w14:textId="77777777" w:rsidR="006C407F" w:rsidRPr="00EF3131" w:rsidRDefault="006C407F" w:rsidP="00EF3131">
      <w:pPr>
        <w:numPr>
          <w:ilvl w:val="0"/>
          <w:numId w:val="2"/>
        </w:numPr>
        <w:spacing w:after="0" w:line="240" w:lineRule="auto"/>
        <w:rPr>
          <w:rFonts w:ascii="Calibri" w:eastAsia="Times New Roman" w:hAnsi="Calibri" w:cs="Calibri"/>
        </w:rPr>
      </w:pPr>
      <w:r w:rsidRPr="00EF3131">
        <w:rPr>
          <w:rFonts w:ascii="Calibri" w:eastAsia="Times New Roman" w:hAnsi="Calibri" w:cs="Calibri"/>
        </w:rPr>
        <w:t>Current Victorian driver’s licence</w:t>
      </w:r>
      <w:r>
        <w:rPr>
          <w:rFonts w:ascii="Calibri" w:eastAsia="Times New Roman" w:hAnsi="Calibri" w:cs="Calibri"/>
        </w:rPr>
        <w:t>.</w:t>
      </w:r>
    </w:p>
    <w:p w14:paraId="3EC6E7C0" w14:textId="77777777" w:rsidR="006C407F" w:rsidRPr="00CC268A" w:rsidRDefault="006C407F" w:rsidP="00EF3131">
      <w:pPr>
        <w:numPr>
          <w:ilvl w:val="0"/>
          <w:numId w:val="2"/>
        </w:numPr>
        <w:spacing w:after="0" w:line="240" w:lineRule="auto"/>
        <w:rPr>
          <w:rFonts w:ascii="Calibri" w:eastAsia="Times New Roman" w:hAnsi="Calibri" w:cs="Calibri"/>
        </w:rPr>
      </w:pPr>
      <w:r>
        <w:t xml:space="preserve">Proof of COVID-19 vaccination or a medical exemption. </w:t>
      </w:r>
    </w:p>
    <w:p w14:paraId="6FB58052" w14:textId="77777777" w:rsidR="006C407F" w:rsidRPr="00EF3131" w:rsidRDefault="006C407F" w:rsidP="00EF3131">
      <w:pPr>
        <w:numPr>
          <w:ilvl w:val="0"/>
          <w:numId w:val="2"/>
        </w:numPr>
        <w:spacing w:after="0" w:line="240" w:lineRule="auto"/>
        <w:rPr>
          <w:rFonts w:ascii="Calibri" w:eastAsia="Times New Roman" w:hAnsi="Calibri" w:cs="Calibri"/>
        </w:rPr>
      </w:pPr>
      <w:r w:rsidRPr="00EF3131">
        <w:rPr>
          <w:rFonts w:ascii="Calibri" w:eastAsia="Times New Roman" w:hAnsi="Calibri" w:cs="Calibri"/>
        </w:rPr>
        <w:t>Access to a comprehensively insured vehicle</w:t>
      </w:r>
      <w:r>
        <w:rPr>
          <w:rFonts w:ascii="Calibri" w:eastAsia="Times New Roman" w:hAnsi="Calibri" w:cs="Calibri"/>
        </w:rPr>
        <w:t>.</w:t>
      </w:r>
    </w:p>
    <w:p w14:paraId="2108C63F" w14:textId="77777777" w:rsidR="006C407F" w:rsidRPr="00EF3131" w:rsidRDefault="006C407F" w:rsidP="00EF3131">
      <w:pPr>
        <w:numPr>
          <w:ilvl w:val="0"/>
          <w:numId w:val="2"/>
        </w:numPr>
        <w:spacing w:after="0" w:line="240" w:lineRule="auto"/>
        <w:rPr>
          <w:rFonts w:ascii="Calibri" w:eastAsia="Times New Roman" w:hAnsi="Calibri" w:cs="Calibri"/>
        </w:rPr>
      </w:pPr>
      <w:r w:rsidRPr="00EF3131">
        <w:rPr>
          <w:rFonts w:ascii="Calibri" w:eastAsia="Times New Roman" w:hAnsi="Calibri" w:cs="Calibri"/>
        </w:rPr>
        <w:t>Pre-existing injury or illness declaration prior to appointment to position</w:t>
      </w:r>
      <w:r>
        <w:rPr>
          <w:rFonts w:ascii="Calibri" w:eastAsia="Times New Roman" w:hAnsi="Calibri" w:cs="Calibri"/>
        </w:rPr>
        <w:t>.</w:t>
      </w:r>
    </w:p>
    <w:p w14:paraId="68AA2D7C" w14:textId="77777777" w:rsidR="006C407F" w:rsidRPr="00EF3131" w:rsidRDefault="006C407F" w:rsidP="00EF3131">
      <w:pPr>
        <w:numPr>
          <w:ilvl w:val="0"/>
          <w:numId w:val="2"/>
        </w:numPr>
        <w:spacing w:after="0" w:line="240" w:lineRule="auto"/>
        <w:rPr>
          <w:rFonts w:ascii="Calibri" w:eastAsia="Times New Roman" w:hAnsi="Calibri" w:cs="Calibri"/>
        </w:rPr>
      </w:pPr>
      <w:r w:rsidRPr="00EF3131">
        <w:rPr>
          <w:rFonts w:ascii="Calibri" w:eastAsia="Times New Roman" w:hAnsi="Calibri" w:cs="Calibri"/>
        </w:rPr>
        <w:t xml:space="preserve">Employee privacy, </w:t>
      </w:r>
      <w:proofErr w:type="gramStart"/>
      <w:r w:rsidRPr="00EF3131">
        <w:rPr>
          <w:rFonts w:ascii="Calibri" w:eastAsia="Times New Roman" w:hAnsi="Calibri" w:cs="Calibri"/>
        </w:rPr>
        <w:t>confidentiality</w:t>
      </w:r>
      <w:proofErr w:type="gramEnd"/>
      <w:r w:rsidRPr="00EF3131">
        <w:rPr>
          <w:rFonts w:ascii="Calibri" w:eastAsia="Times New Roman" w:hAnsi="Calibri" w:cs="Calibri"/>
        </w:rPr>
        <w:t xml:space="preserve"> and security agreement prior to appointment to position</w:t>
      </w:r>
      <w:r>
        <w:rPr>
          <w:rFonts w:ascii="Calibri" w:eastAsia="Times New Roman" w:hAnsi="Calibri" w:cs="Calibri"/>
        </w:rPr>
        <w:t>.</w:t>
      </w:r>
    </w:p>
    <w:p w14:paraId="639FDCA4" w14:textId="77777777" w:rsidR="006C407F" w:rsidRDefault="006C407F" w:rsidP="00CC268A">
      <w:pPr>
        <w:numPr>
          <w:ilvl w:val="0"/>
          <w:numId w:val="2"/>
        </w:numPr>
        <w:spacing w:after="0" w:line="240" w:lineRule="auto"/>
        <w:rPr>
          <w:rFonts w:ascii="Calibri" w:eastAsia="Times New Roman" w:hAnsi="Calibri" w:cs="Calibri"/>
        </w:rPr>
      </w:pPr>
      <w:r w:rsidRPr="00EF3131">
        <w:rPr>
          <w:rFonts w:ascii="Calibri" w:eastAsia="Times New Roman" w:hAnsi="Calibri" w:cs="Calibri"/>
        </w:rPr>
        <w:t xml:space="preserve">New employee induction operational policies </w:t>
      </w:r>
      <w:r>
        <w:rPr>
          <w:rFonts w:ascii="Calibri" w:eastAsia="Times New Roman" w:hAnsi="Calibri" w:cs="Calibri"/>
        </w:rPr>
        <w:t>and</w:t>
      </w:r>
      <w:r w:rsidRPr="00EF3131">
        <w:rPr>
          <w:rFonts w:ascii="Calibri" w:eastAsia="Times New Roman" w:hAnsi="Calibri" w:cs="Calibri"/>
        </w:rPr>
        <w:t xml:space="preserve"> procedures to be completed upon appointment</w:t>
      </w:r>
      <w:r>
        <w:rPr>
          <w:rFonts w:ascii="Calibri" w:eastAsia="Times New Roman" w:hAnsi="Calibri" w:cs="Calibri"/>
        </w:rPr>
        <w:t>.</w:t>
      </w:r>
    </w:p>
    <w:p w14:paraId="06E05D51" w14:textId="77777777" w:rsidR="006C407F" w:rsidRDefault="006C407F" w:rsidP="000203BE">
      <w:pPr>
        <w:spacing w:after="0" w:line="240" w:lineRule="auto"/>
        <w:rPr>
          <w:rFonts w:ascii="Calibri" w:eastAsia="Times New Roman" w:hAnsi="Calibri" w:cs="Calibri"/>
        </w:rPr>
      </w:pPr>
    </w:p>
    <w:p w14:paraId="6868A8D1" w14:textId="77777777" w:rsidR="006C407F" w:rsidRPr="00EE4102" w:rsidRDefault="006C407F" w:rsidP="000203BE">
      <w:pPr>
        <w:spacing w:after="0" w:line="240" w:lineRule="auto"/>
        <w:rPr>
          <w:rFonts w:ascii="Calibri" w:eastAsia="Times New Roman" w:hAnsi="Calibri" w:cs="Calibri"/>
          <w:b/>
          <w:bCs/>
          <w:color w:val="410082"/>
          <w:sz w:val="24"/>
          <w:szCs w:val="24"/>
        </w:rPr>
      </w:pPr>
      <w:r w:rsidRPr="00EE4102">
        <w:rPr>
          <w:rFonts w:ascii="Calibri" w:eastAsia="Times New Roman" w:hAnsi="Calibri" w:cs="Calibri"/>
          <w:b/>
          <w:bCs/>
          <w:color w:val="410082"/>
          <w:sz w:val="24"/>
          <w:szCs w:val="24"/>
        </w:rPr>
        <w:t>Performance monitoring</w:t>
      </w:r>
    </w:p>
    <w:p w14:paraId="12214334" w14:textId="77777777" w:rsidR="006C407F" w:rsidRPr="00B710E5" w:rsidRDefault="006C407F" w:rsidP="000203BE">
      <w:pPr>
        <w:spacing w:after="0" w:line="240" w:lineRule="auto"/>
        <w:rPr>
          <w:sz w:val="12"/>
          <w:szCs w:val="12"/>
        </w:rPr>
      </w:pPr>
    </w:p>
    <w:p w14:paraId="211BDD3C" w14:textId="77777777" w:rsidR="006C407F" w:rsidRPr="00C37098" w:rsidRDefault="006C407F" w:rsidP="000203BE">
      <w:pPr>
        <w:spacing w:after="0" w:line="240" w:lineRule="auto"/>
      </w:pPr>
      <w:r>
        <w:t xml:space="preserve">An initial review of performance will be undertaken within six months of commencement. Annual appraisals and support for development will relate to the </w:t>
      </w:r>
      <w:r w:rsidRPr="00D205F3">
        <w:t>key performance areas and responsibilities</w:t>
      </w:r>
      <w:r>
        <w:t>,</w:t>
      </w:r>
      <w:r w:rsidRPr="00D205F3">
        <w:t xml:space="preserve"> as detailed above. </w:t>
      </w:r>
    </w:p>
    <w:p w14:paraId="1BB68C0B" w14:textId="77777777" w:rsidR="00A92323" w:rsidRDefault="003D0DFD"/>
    <w:sectPr w:rsidR="00A92323">
      <w:headerReference w:type="default" r:id="rId7"/>
      <w:footerReference w:type="default" r:id="rId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0F07A" w14:textId="77777777" w:rsidR="004B65B8" w:rsidRPr="00FA49D4" w:rsidRDefault="003D0DFD">
    <w:pPr>
      <w:pStyle w:val="Footer"/>
      <w:jc w:val="center"/>
      <w:rPr>
        <w:b/>
        <w:bCs/>
        <w:color w:val="800080"/>
        <w:sz w:val="16"/>
        <w:szCs w:val="16"/>
      </w:rPr>
    </w:pPr>
    <w:r w:rsidRPr="00FA49D4">
      <w:rPr>
        <w:b/>
        <w:bCs/>
        <w:color w:val="800080"/>
        <w:sz w:val="16"/>
        <w:szCs w:val="16"/>
      </w:rPr>
      <w:t xml:space="preserve">Women’s Health East – page </w:t>
    </w:r>
    <w:sdt>
      <w:sdtPr>
        <w:rPr>
          <w:b/>
          <w:bCs/>
          <w:color w:val="800080"/>
          <w:sz w:val="16"/>
          <w:szCs w:val="16"/>
        </w:rPr>
        <w:id w:val="-1323888462"/>
        <w:docPartObj>
          <w:docPartGallery w:val="Page Numbers (Bottom of Page)"/>
          <w:docPartUnique/>
        </w:docPartObj>
      </w:sdtPr>
      <w:sdtEndPr>
        <w:rPr>
          <w:noProof/>
        </w:rPr>
      </w:sdtEndPr>
      <w:sdtContent>
        <w:r w:rsidRPr="00FA49D4">
          <w:rPr>
            <w:b/>
            <w:bCs/>
            <w:color w:val="800080"/>
            <w:sz w:val="16"/>
            <w:szCs w:val="16"/>
          </w:rPr>
          <w:fldChar w:fldCharType="begin"/>
        </w:r>
        <w:r w:rsidRPr="00FA49D4">
          <w:rPr>
            <w:b/>
            <w:bCs/>
            <w:color w:val="800080"/>
            <w:sz w:val="16"/>
            <w:szCs w:val="16"/>
          </w:rPr>
          <w:instrText xml:space="preserve"> PAGE   \* MERGEFORMAT </w:instrText>
        </w:r>
        <w:r w:rsidRPr="00FA49D4">
          <w:rPr>
            <w:b/>
            <w:bCs/>
            <w:color w:val="800080"/>
            <w:sz w:val="16"/>
            <w:szCs w:val="16"/>
          </w:rPr>
          <w:fldChar w:fldCharType="separate"/>
        </w:r>
        <w:r w:rsidRPr="00FA49D4">
          <w:rPr>
            <w:b/>
            <w:bCs/>
            <w:noProof/>
            <w:color w:val="800080"/>
            <w:sz w:val="16"/>
            <w:szCs w:val="16"/>
          </w:rPr>
          <w:t>2</w:t>
        </w:r>
        <w:r w:rsidRPr="00FA49D4">
          <w:rPr>
            <w:b/>
            <w:bCs/>
            <w:noProof/>
            <w:color w:val="800080"/>
            <w:sz w:val="16"/>
            <w:szCs w:val="16"/>
          </w:rPr>
          <w:fldChar w:fldCharType="end"/>
        </w:r>
      </w:sdtContent>
    </w:sdt>
  </w:p>
  <w:p w14:paraId="5CA6499E" w14:textId="77777777" w:rsidR="004B65B8" w:rsidRPr="004B65B8" w:rsidRDefault="003D0DFD">
    <w:pPr>
      <w:pStyle w:val="Footer"/>
      <w:rPr>
        <w:lang w:val="en-US"/>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F2643" w14:textId="77777777" w:rsidR="00475CA0" w:rsidRDefault="003D0DFD" w:rsidP="00475CA0">
    <w:pPr>
      <w:pStyle w:val="Header"/>
      <w:jc w:val="center"/>
    </w:pPr>
    <w:r>
      <w:rPr>
        <w:noProof/>
      </w:rPr>
      <w:drawing>
        <wp:inline distT="0" distB="0" distL="0" distR="0" wp14:anchorId="5D4F2C87" wp14:editId="416C275C">
          <wp:extent cx="2738268" cy="85878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3091" cy="860292"/>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61B47"/>
    <w:multiLevelType w:val="hybridMultilevel"/>
    <w:tmpl w:val="4E36C90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ED06A0D"/>
    <w:multiLevelType w:val="hybridMultilevel"/>
    <w:tmpl w:val="70D2B3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78F7AD8"/>
    <w:multiLevelType w:val="hybridMultilevel"/>
    <w:tmpl w:val="26E6B30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308D524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40013285"/>
    <w:multiLevelType w:val="hybridMultilevel"/>
    <w:tmpl w:val="B9EC1F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4971C00"/>
    <w:multiLevelType w:val="hybridMultilevel"/>
    <w:tmpl w:val="C00E8850"/>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45F104B6"/>
    <w:multiLevelType w:val="hybridMultilevel"/>
    <w:tmpl w:val="9718EC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6BC64FBE"/>
    <w:multiLevelType w:val="hybridMultilevel"/>
    <w:tmpl w:val="EB8ABB9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6FBC5B48"/>
    <w:multiLevelType w:val="hybridMultilevel"/>
    <w:tmpl w:val="2584AA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7AA67324"/>
    <w:multiLevelType w:val="hybridMultilevel"/>
    <w:tmpl w:val="11C63398"/>
    <w:lvl w:ilvl="0" w:tplc="04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16cid:durableId="1831680326">
    <w:abstractNumId w:val="2"/>
  </w:num>
  <w:num w:numId="2" w16cid:durableId="1781335576">
    <w:abstractNumId w:val="3"/>
  </w:num>
  <w:num w:numId="3" w16cid:durableId="1820686878">
    <w:abstractNumId w:val="7"/>
  </w:num>
  <w:num w:numId="4" w16cid:durableId="822235930">
    <w:abstractNumId w:val="5"/>
  </w:num>
  <w:num w:numId="5" w16cid:durableId="1549142599">
    <w:abstractNumId w:val="9"/>
  </w:num>
  <w:num w:numId="6" w16cid:durableId="2113932108">
    <w:abstractNumId w:val="0"/>
  </w:num>
  <w:num w:numId="7" w16cid:durableId="448624956">
    <w:abstractNumId w:val="4"/>
  </w:num>
  <w:num w:numId="8" w16cid:durableId="1297566912">
    <w:abstractNumId w:val="1"/>
  </w:num>
  <w:num w:numId="9" w16cid:durableId="857818786">
    <w:abstractNumId w:val="6"/>
  </w:num>
  <w:num w:numId="10" w16cid:durableId="170651658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07F"/>
    <w:rsid w:val="000A25E9"/>
    <w:rsid w:val="000D0B5D"/>
    <w:rsid w:val="000F3410"/>
    <w:rsid w:val="00375060"/>
    <w:rsid w:val="003D0DFD"/>
    <w:rsid w:val="003E49B4"/>
    <w:rsid w:val="005C36A7"/>
    <w:rsid w:val="006C407F"/>
    <w:rsid w:val="0084587B"/>
    <w:rsid w:val="00EF75C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A51C7"/>
  <w15:chartTrackingRefBased/>
  <w15:docId w15:val="{9E4314A4-542E-4BFF-BA5E-3B4D35DAE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40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40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407F"/>
  </w:style>
  <w:style w:type="paragraph" w:styleId="Footer">
    <w:name w:val="footer"/>
    <w:basedOn w:val="Normal"/>
    <w:link w:val="FooterChar"/>
    <w:uiPriority w:val="99"/>
    <w:unhideWhenUsed/>
    <w:rsid w:val="006C40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407F"/>
  </w:style>
  <w:style w:type="paragraph" w:styleId="ListParagraph">
    <w:name w:val="List Paragraph"/>
    <w:basedOn w:val="Normal"/>
    <w:uiPriority w:val="34"/>
    <w:qFormat/>
    <w:rsid w:val="006C407F"/>
    <w:pPr>
      <w:ind w:left="720"/>
      <w:contextualSpacing/>
    </w:pPr>
  </w:style>
  <w:style w:type="paragraph" w:customStyle="1" w:styleId="Default">
    <w:name w:val="Default"/>
    <w:rsid w:val="006C407F"/>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he.org.au/tfer/" TargetMode="External"/><Relationship Id="rId5" Type="http://schemas.openxmlformats.org/officeDocument/2006/relationships/hyperlink" Target="https://whe.org.au/tfer/"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9</Pages>
  <Words>3268</Words>
  <Characters>18634</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Administration - Women's Health East</dc:creator>
  <cp:keywords/>
  <dc:description/>
  <cp:lastModifiedBy>Administration - Women's Health East</cp:lastModifiedBy>
  <cp:revision>1</cp:revision>
  <dcterms:created xsi:type="dcterms:W3CDTF">2022-06-24T03:26:00Z</dcterms:created>
  <dcterms:modified xsi:type="dcterms:W3CDTF">2022-06-24T03:32:00Z</dcterms:modified>
</cp:coreProperties>
</file>