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C500" w14:textId="26BEEF17" w:rsidR="00B70734" w:rsidRDefault="00B70734" w:rsidP="00B70734">
      <w:pPr>
        <w:spacing w:line="240" w:lineRule="auto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9EB4ED" wp14:editId="54E2219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28850" cy="8553450"/>
                <wp:effectExtent l="0" t="0" r="19050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8553450"/>
                          <a:chOff x="71919" y="-1"/>
                          <a:chExt cx="2331721" cy="9427132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1920" y="704213"/>
                            <a:ext cx="2331720" cy="868379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D9356B" w14:textId="77777777" w:rsidR="001177CF" w:rsidRDefault="001177CF" w:rsidP="00654A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5EE4693" wp14:editId="71162A86">
                                    <wp:extent cx="323850" cy="323850"/>
                                    <wp:effectExtent l="0" t="0" r="0" b="0"/>
                                    <wp:docPr id="8" name="Graphic 8" descr="Employee badge with solid fil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Graphic 8" descr="Employee badge with solid fill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8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23850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1E31254" w14:textId="77777777" w:rsidR="001177CF" w:rsidRPr="003750D0" w:rsidRDefault="001177CF" w:rsidP="001177CF">
                              <w:pPr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750D0"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  <w:t>Position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750D0"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  <w:t>Title</w:t>
                              </w:r>
                            </w:p>
                            <w:p w14:paraId="1F42ECCC" w14:textId="4FB4E6EA" w:rsidR="001177CF" w:rsidRDefault="0005680E" w:rsidP="001177CF">
                              <w:pPr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Workshop Facilitator</w:t>
                              </w:r>
                            </w:p>
                            <w:p w14:paraId="6582FE23" w14:textId="6828195A" w:rsidR="001177CF" w:rsidRDefault="001177CF" w:rsidP="001177CF">
                              <w:pPr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65617D11" w14:textId="77777777" w:rsidR="00A7393C" w:rsidRDefault="00A7393C" w:rsidP="001177CF">
                              <w:pPr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73A1C674" w14:textId="1371345C" w:rsidR="00C55046" w:rsidRDefault="00C55046" w:rsidP="00654A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9210BCF" wp14:editId="4D0D548B">
                                    <wp:extent cx="314325" cy="314325"/>
                                    <wp:effectExtent l="0" t="0" r="9525" b="9525"/>
                                    <wp:docPr id="9" name="Graphic 9" descr="Hierarchy with solid fil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Graphic 9" descr="Hierarchy with solid fill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4325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8F27B6B" w14:textId="530473CF" w:rsidR="00C55046" w:rsidRDefault="00C55046" w:rsidP="001177CF">
                              <w:pPr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  <w:t>Reports to</w:t>
                              </w:r>
                            </w:p>
                            <w:p w14:paraId="75F73463" w14:textId="06CD4DF2" w:rsidR="00B3688A" w:rsidRPr="00867C64" w:rsidRDefault="00E574EA" w:rsidP="005E2CA7">
                              <w:pPr>
                                <w:pStyle w:val="BodyText"/>
                              </w:pPr>
                              <w:r w:rsidRPr="00867C64">
                                <w:t>Program Coordinator</w:t>
                              </w:r>
                            </w:p>
                            <w:p w14:paraId="6CDB9CE5" w14:textId="2D4E562D" w:rsidR="00A341B7" w:rsidRPr="004C1CB4" w:rsidRDefault="00B3688A" w:rsidP="00B3688A">
                              <w:pPr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E2CA7">
                                <w:rPr>
                                  <w:rFonts w:ascii="Century Gothic" w:hAnsi="Century Gothic"/>
                                  <w:i/>
                                  <w:iCs/>
                                  <w:sz w:val="20"/>
                                  <w:szCs w:val="20"/>
                                </w:rPr>
                                <w:t>and</w:t>
                              </w:r>
                              <w:r w:rsidR="00A341B7" w:rsidRPr="004C1CB4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67C64">
                                <w:rPr>
                                  <w:rFonts w:ascii="Century Gothic" w:hAnsi="Century Gothic"/>
                                  <w:i/>
                                  <w:iCs/>
                                  <w:sz w:val="20"/>
                                  <w:szCs w:val="20"/>
                                </w:rPr>
                                <w:t>Operations</w:t>
                              </w:r>
                              <w:r w:rsidR="00A341B7" w:rsidRPr="00867C64">
                                <w:rPr>
                                  <w:rFonts w:ascii="Century Gothic" w:hAnsi="Century Gothic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Manager</w:t>
                              </w:r>
                            </w:p>
                            <w:p w14:paraId="0C51D1A4" w14:textId="6807DA2D" w:rsidR="00A341B7" w:rsidRDefault="00A341B7" w:rsidP="001177CF">
                              <w:pPr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1049EADC" w14:textId="77777777" w:rsidR="00A7393C" w:rsidRDefault="00A7393C" w:rsidP="001177CF">
                              <w:pPr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22F5474" w14:textId="3A57D5D0" w:rsidR="00A341B7" w:rsidRDefault="00A341B7" w:rsidP="00654A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9AF82F8" wp14:editId="39EFA9F4">
                                    <wp:extent cx="390525" cy="390525"/>
                                    <wp:effectExtent l="0" t="0" r="0" b="0"/>
                                    <wp:docPr id="10" name="Graphic 10" descr="Marker with solid fil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Graphic 10" descr="Marker with solid fill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6B25864" w14:textId="6B6E155A" w:rsidR="00A341B7" w:rsidRDefault="004C1CB4" w:rsidP="001177CF">
                              <w:pPr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  <w:t>Location</w:t>
                              </w:r>
                            </w:p>
                            <w:p w14:paraId="79361919" w14:textId="452A0C59" w:rsidR="004C1CB4" w:rsidRPr="004C1CB4" w:rsidRDefault="004C1CB4" w:rsidP="001177CF">
                              <w:pPr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4C1CB4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Melbourne</w:t>
                              </w:r>
                              <w:r w:rsidR="00B70734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C1CB4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based</w:t>
                              </w:r>
                            </w:p>
                            <w:p w14:paraId="6D5C6F1C" w14:textId="7EC3ACB8" w:rsidR="001177CF" w:rsidRDefault="001177CF" w:rsidP="001177CF">
                              <w:pPr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33C614E4" w14:textId="77777777" w:rsidR="00A7393C" w:rsidRPr="003750D0" w:rsidRDefault="00A7393C" w:rsidP="001177CF">
                              <w:pPr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E1F82AE" w14:textId="77777777" w:rsidR="001177CF" w:rsidRPr="003750D0" w:rsidRDefault="001177CF" w:rsidP="00654A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A6A4E90" wp14:editId="5B54DC21">
                                    <wp:extent cx="323850" cy="323850"/>
                                    <wp:effectExtent l="0" t="0" r="0" b="0"/>
                                    <wp:docPr id="3" name="Graphic 3" descr="Daily calendar with solid fil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Graphic 3" descr="Daily calendar with solid fill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23850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9E50A46" w14:textId="77777777" w:rsidR="001177CF" w:rsidRPr="003750D0" w:rsidRDefault="001177CF" w:rsidP="001177CF">
                              <w:pPr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3750D0"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  <w:t>Commencement Date</w:t>
                              </w:r>
                            </w:p>
                            <w:p w14:paraId="12C8210F" w14:textId="602FFF1C" w:rsidR="001177CF" w:rsidRDefault="001045AF" w:rsidP="001177CF">
                              <w:pPr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4 July 2022</w:t>
                              </w:r>
                            </w:p>
                            <w:p w14:paraId="22A8F911" w14:textId="77777777" w:rsidR="001177CF" w:rsidRDefault="001177CF" w:rsidP="001177CF">
                              <w:pPr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14:paraId="6DA04BF7" w14:textId="77777777" w:rsidR="001177CF" w:rsidRDefault="001177CF" w:rsidP="001177CF">
                              <w:pPr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14:paraId="398F2D5B" w14:textId="77777777" w:rsidR="001177CF" w:rsidRPr="003750D0" w:rsidRDefault="001177CF" w:rsidP="001177CF">
                              <w:pPr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14:paraId="44CBC1D1" w14:textId="77777777" w:rsidR="001177CF" w:rsidRDefault="001177CF" w:rsidP="00654A23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44546A" w:themeColor="text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noProof/>
                                  <w:color w:val="44546A" w:themeColor="text2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18DB487" wp14:editId="14539761">
                                    <wp:extent cx="323850" cy="323850"/>
                                    <wp:effectExtent l="0" t="0" r="0" b="0"/>
                                    <wp:docPr id="4" name="Graphic 4" descr="Clock with solid fil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Graphic 4" descr="Clock with solid fill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23850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7D74CE2" w14:textId="77777777" w:rsidR="001177CF" w:rsidRPr="00F40934" w:rsidRDefault="001177CF" w:rsidP="00654A23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40934"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  <w:t>Hours</w:t>
                              </w:r>
                            </w:p>
                            <w:p w14:paraId="79AD71C2" w14:textId="238D94E3" w:rsidR="001177CF" w:rsidRPr="002C4C83" w:rsidRDefault="002F2FCA" w:rsidP="001177C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Casual</w:t>
                              </w:r>
                            </w:p>
                            <w:p w14:paraId="0DF222C1" w14:textId="77777777" w:rsidR="001177CF" w:rsidRDefault="001177CF" w:rsidP="001177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1D2C0295" w14:textId="77777777" w:rsidR="001177CF" w:rsidRPr="00F40934" w:rsidRDefault="001177CF" w:rsidP="00654A23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5E33323" wp14:editId="582DA9D1">
                                    <wp:extent cx="285750" cy="285750"/>
                                    <wp:effectExtent l="0" t="0" r="0" b="0"/>
                                    <wp:docPr id="5" name="Graphic 5" descr="Dollar with solid fil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Graphic 5" descr="Dollar with solid fill"/>
                                            <pic:cNvPicPr/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8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flipH="1" flipV="1"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04AA251" w14:textId="61496381" w:rsidR="001177CF" w:rsidRPr="005E08F2" w:rsidRDefault="001177CF" w:rsidP="005E08F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F40934"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  <w:t>Wages</w:t>
                              </w:r>
                            </w:p>
                            <w:p w14:paraId="053894E4" w14:textId="77777777" w:rsidR="005E08F2" w:rsidRDefault="005E08F2" w:rsidP="001177C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SCHADS Award</w:t>
                              </w:r>
                            </w:p>
                            <w:p w14:paraId="646BC841" w14:textId="4880E585" w:rsidR="001177CF" w:rsidRPr="00F40934" w:rsidRDefault="001177CF" w:rsidP="001177C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F40934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9A50E6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36.40</w:t>
                              </w:r>
                              <w:r w:rsidRPr="00F40934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per hour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-1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D8AA8A" w14:textId="77777777" w:rsidR="001177CF" w:rsidRDefault="001177CF" w:rsidP="005E08F2">
                              <w:pPr>
                                <w:pBdr>
                                  <w:top w:val="single" w:sz="18" w:space="0" w:color="808080" w:themeColor="background1" w:themeShade="80"/>
                                  <w:left w:val="single" w:sz="18" w:space="4" w:color="808080" w:themeColor="background1" w:themeShade="80"/>
                                  <w:bottom w:val="single" w:sz="18" w:space="1" w:color="808080" w:themeColor="background1" w:themeShade="80"/>
                                  <w:right w:val="single" w:sz="18" w:space="4" w:color="808080" w:themeColor="background1" w:themeShade="80"/>
                                </w:pBdr>
                                <w:shd w:val="clear" w:color="auto" w:fill="ED7D31" w:themeFill="accent2"/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135464" w14:textId="77777777" w:rsidR="001177CF" w:rsidRDefault="001177CF" w:rsidP="00547CB9">
                              <w:pPr>
                                <w:shd w:val="clear" w:color="auto" w:fill="FFC000" w:themeFill="accent4"/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EB4ED" id="Group 211" o:spid="_x0000_s1026" style="position:absolute;margin-left:0;margin-top:0;width:175.5pt;height:673.5pt;z-index:251659264;mso-position-horizontal:left;mso-position-horizontal-relative:margin;mso-position-vertical:top;mso-position-vertical-relative:margin" coordorigin="719" coordsize="23317,94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">
                <v:rect id="AutoShape 14" o:spid="_x0000_s1027" style="position:absolute;left:719;top:7042;width:23317;height:8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" fillcolor="white [3201]" strokecolor="#ed7d31 [3205]" strokeweight="1pt">
                  <v:textbox inset="14.4pt,36pt,14.4pt,5.76pt">
                    <w:txbxContent>
                      <w:p w14:paraId="42D9356B" w14:textId="77777777" w:rsidR="001177CF" w:rsidRDefault="001177CF" w:rsidP="00654A23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5EE4693" wp14:editId="71162A86">
                              <wp:extent cx="323850" cy="323850"/>
                              <wp:effectExtent l="0" t="0" r="0" b="0"/>
                              <wp:docPr id="8" name="Graphic 8" descr="Employee badge with solid fi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Graphic 8" descr="Employee badge with solid fill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8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3850" cy="3238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1E31254" w14:textId="77777777" w:rsidR="001177CF" w:rsidRPr="003750D0" w:rsidRDefault="001177CF" w:rsidP="001177CF">
                        <w:pPr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750D0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Position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3750D0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Title</w:t>
                        </w:r>
                      </w:p>
                      <w:p w14:paraId="1F42ECCC" w14:textId="4FB4E6EA" w:rsidR="001177CF" w:rsidRDefault="0005680E" w:rsidP="001177CF">
                        <w:pPr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Workshop Facilitator</w:t>
                        </w:r>
                      </w:p>
                      <w:p w14:paraId="6582FE23" w14:textId="6828195A" w:rsidR="001177CF" w:rsidRDefault="001177CF" w:rsidP="001177CF">
                        <w:pPr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5617D11" w14:textId="77777777" w:rsidR="00A7393C" w:rsidRDefault="00A7393C" w:rsidP="001177CF">
                        <w:pPr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3A1C674" w14:textId="1371345C" w:rsidR="00C55046" w:rsidRDefault="00C55046" w:rsidP="00654A23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9210BCF" wp14:editId="4D0D548B">
                              <wp:extent cx="314325" cy="314325"/>
                              <wp:effectExtent l="0" t="0" r="9525" b="9525"/>
                              <wp:docPr id="9" name="Graphic 9" descr="Hierarchy with solid fi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Graphic 9" descr="Hierarchy with solid fill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4325" cy="3143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8F27B6B" w14:textId="530473CF" w:rsidR="00C55046" w:rsidRDefault="00C55046" w:rsidP="001177CF">
                        <w:pPr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Reports to</w:t>
                        </w:r>
                      </w:p>
                      <w:p w14:paraId="75F73463" w14:textId="06CD4DF2" w:rsidR="00B3688A" w:rsidRPr="00867C64" w:rsidRDefault="00E574EA" w:rsidP="005E2CA7">
                        <w:pPr>
                          <w:pStyle w:val="BodyText"/>
                        </w:pPr>
                        <w:r w:rsidRPr="00867C64">
                          <w:t>Program Coordinator</w:t>
                        </w:r>
                      </w:p>
                      <w:p w14:paraId="6CDB9CE5" w14:textId="2D4E562D" w:rsidR="00A341B7" w:rsidRPr="004C1CB4" w:rsidRDefault="00B3688A" w:rsidP="00B3688A">
                        <w:pPr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E2CA7">
                          <w:rPr>
                            <w:rFonts w:ascii="Century Gothic" w:hAnsi="Century Gothic"/>
                            <w:i/>
                            <w:iCs/>
                            <w:sz w:val="20"/>
                            <w:szCs w:val="20"/>
                          </w:rPr>
                          <w:t>and</w:t>
                        </w:r>
                        <w:r w:rsidR="00A341B7" w:rsidRPr="004C1CB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  <w:r w:rsidR="00867C64">
                          <w:rPr>
                            <w:rFonts w:ascii="Century Gothic" w:hAnsi="Century Gothic"/>
                            <w:i/>
                            <w:iCs/>
                            <w:sz w:val="20"/>
                            <w:szCs w:val="20"/>
                          </w:rPr>
                          <w:t>Operations</w:t>
                        </w:r>
                        <w:r w:rsidR="00A341B7" w:rsidRPr="00867C64">
                          <w:rPr>
                            <w:rFonts w:ascii="Century Gothic" w:hAnsi="Century Gothic"/>
                            <w:i/>
                            <w:iCs/>
                            <w:sz w:val="20"/>
                            <w:szCs w:val="20"/>
                          </w:rPr>
                          <w:t xml:space="preserve"> Manager</w:t>
                        </w:r>
                      </w:p>
                      <w:p w14:paraId="0C51D1A4" w14:textId="6807DA2D" w:rsidR="00A341B7" w:rsidRDefault="00A341B7" w:rsidP="001177CF">
                        <w:pPr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1049EADC" w14:textId="77777777" w:rsidR="00A7393C" w:rsidRDefault="00A7393C" w:rsidP="001177CF">
                        <w:pPr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22F5474" w14:textId="3A57D5D0" w:rsidR="00A341B7" w:rsidRDefault="00A341B7" w:rsidP="00654A23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9AF82F8" wp14:editId="39EFA9F4">
                              <wp:extent cx="390525" cy="390525"/>
                              <wp:effectExtent l="0" t="0" r="0" b="0"/>
                              <wp:docPr id="10" name="Graphic 10" descr="Marker with solid fi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Graphic 10" descr="Marker with solid fill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6B25864" w14:textId="6B6E155A" w:rsidR="00A341B7" w:rsidRDefault="004C1CB4" w:rsidP="001177CF">
                        <w:pPr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Location</w:t>
                        </w:r>
                      </w:p>
                      <w:p w14:paraId="79361919" w14:textId="452A0C59" w:rsidR="004C1CB4" w:rsidRPr="004C1CB4" w:rsidRDefault="004C1CB4" w:rsidP="001177CF">
                        <w:pPr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4C1CB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Melbourne</w:t>
                        </w:r>
                        <w:r w:rsidR="00B7073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</w:t>
                        </w:r>
                        <w:r w:rsidRPr="004C1CB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based</w:t>
                        </w:r>
                      </w:p>
                      <w:p w14:paraId="6D5C6F1C" w14:textId="7EC3ACB8" w:rsidR="001177CF" w:rsidRDefault="001177CF" w:rsidP="001177CF">
                        <w:pPr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3C614E4" w14:textId="77777777" w:rsidR="00A7393C" w:rsidRPr="003750D0" w:rsidRDefault="00A7393C" w:rsidP="001177CF">
                        <w:pPr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E1F82AE" w14:textId="77777777" w:rsidR="001177CF" w:rsidRPr="003750D0" w:rsidRDefault="001177CF" w:rsidP="00654A23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A6A4E90" wp14:editId="5B54DC21">
                              <wp:extent cx="323850" cy="323850"/>
                              <wp:effectExtent l="0" t="0" r="0" b="0"/>
                              <wp:docPr id="3" name="Graphic 3" descr="Daily calendar with solid fi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Graphic 3" descr="Daily calendar with solid fill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4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3850" cy="3238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9E50A46" w14:textId="77777777" w:rsidR="001177CF" w:rsidRPr="003750D0" w:rsidRDefault="001177CF" w:rsidP="001177CF">
                        <w:pPr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3750D0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Commencement Date</w:t>
                        </w:r>
                      </w:p>
                      <w:p w14:paraId="12C8210F" w14:textId="602FFF1C" w:rsidR="001177CF" w:rsidRDefault="001045AF" w:rsidP="001177CF">
                        <w:pPr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4 July 2022</w:t>
                        </w:r>
                      </w:p>
                      <w:p w14:paraId="22A8F911" w14:textId="77777777" w:rsidR="001177CF" w:rsidRDefault="001177CF" w:rsidP="001177CF">
                        <w:pPr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6DA04BF7" w14:textId="77777777" w:rsidR="001177CF" w:rsidRDefault="001177CF" w:rsidP="001177CF">
                        <w:pPr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398F2D5B" w14:textId="77777777" w:rsidR="001177CF" w:rsidRPr="003750D0" w:rsidRDefault="001177CF" w:rsidP="001177CF">
                        <w:pPr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44CBC1D1" w14:textId="77777777" w:rsidR="001177CF" w:rsidRDefault="001177CF" w:rsidP="00654A23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44546A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noProof/>
                            <w:color w:val="44546A" w:themeColor="text2"/>
                            <w:sz w:val="20"/>
                            <w:szCs w:val="20"/>
                          </w:rPr>
                          <w:drawing>
                            <wp:inline distT="0" distB="0" distL="0" distR="0" wp14:anchorId="618DB487" wp14:editId="14539761">
                              <wp:extent cx="323850" cy="323850"/>
                              <wp:effectExtent l="0" t="0" r="0" b="0"/>
                              <wp:docPr id="4" name="Graphic 4" descr="Clock with solid fi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Graphic 4" descr="Clock with solid fill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6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3850" cy="3238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D74CE2" w14:textId="77777777" w:rsidR="001177CF" w:rsidRPr="00F40934" w:rsidRDefault="001177CF" w:rsidP="00654A23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40934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Hours</w:t>
                        </w:r>
                      </w:p>
                      <w:p w14:paraId="79AD71C2" w14:textId="238D94E3" w:rsidR="001177CF" w:rsidRPr="002C4C83" w:rsidRDefault="002F2FCA" w:rsidP="001177CF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Casual</w:t>
                        </w:r>
                      </w:p>
                      <w:p w14:paraId="0DF222C1" w14:textId="77777777" w:rsidR="001177CF" w:rsidRDefault="001177CF" w:rsidP="001177CF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1D2C0295" w14:textId="77777777" w:rsidR="001177CF" w:rsidRPr="00F40934" w:rsidRDefault="001177CF" w:rsidP="00654A23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5E33323" wp14:editId="582DA9D1">
                              <wp:extent cx="285750" cy="285750"/>
                              <wp:effectExtent l="0" t="0" r="0" b="0"/>
                              <wp:docPr id="5" name="Graphic 5" descr="Dollar with solid fil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Graphic 5" descr="Dollar with solid fill"/>
                                      <pic:cNvPicPr/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8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 flipV="1"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04AA251" w14:textId="61496381" w:rsidR="001177CF" w:rsidRPr="005E08F2" w:rsidRDefault="001177CF" w:rsidP="005E08F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40934"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Wages</w:t>
                        </w:r>
                      </w:p>
                      <w:p w14:paraId="053894E4" w14:textId="77777777" w:rsidR="005E08F2" w:rsidRDefault="005E08F2" w:rsidP="001177CF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SCHADS Award</w:t>
                        </w:r>
                      </w:p>
                      <w:p w14:paraId="646BC841" w14:textId="4880E585" w:rsidR="001177CF" w:rsidRPr="00F40934" w:rsidRDefault="001177CF" w:rsidP="001177CF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F4093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$</w:t>
                        </w:r>
                        <w:r w:rsidR="009A50E6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36.40</w:t>
                        </w:r>
                        <w:r w:rsidRPr="00F40934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per hour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" fillcolor="#ed7d31 [3205]" stroked="f" strokeweight="1pt">
                  <v:textbox inset="14.4pt,14.4pt,14.4pt,28.8pt">
                    <w:txbxContent>
                      <w:p w14:paraId="6AD8AA8A" w14:textId="77777777" w:rsidR="001177CF" w:rsidRDefault="001177CF" w:rsidP="005E08F2">
                        <w:pPr>
                          <w:pBdr>
                            <w:top w:val="single" w:sz="18" w:space="0" w:color="808080" w:themeColor="background1" w:themeShade="80"/>
                            <w:left w:val="single" w:sz="18" w:space="4" w:color="808080" w:themeColor="background1" w:themeShade="80"/>
                            <w:bottom w:val="single" w:sz="18" w:space="1" w:color="808080" w:themeColor="background1" w:themeShade="80"/>
                            <w:right w:val="single" w:sz="18" w:space="4" w:color="808080" w:themeColor="background1" w:themeShade="80"/>
                          </w:pBdr>
                          <w:shd w:val="clear" w:color="auto" w:fill="ED7D31" w:themeFill="accent2"/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" fillcolor="#ed7d31 [3205]" strokecolor="#823b0b [1605]" strokeweight="1pt">
                  <v:textbox inset="14.4pt,14.4pt,14.4pt,28.8pt">
                    <w:txbxContent>
                      <w:p w14:paraId="15135464" w14:textId="77777777" w:rsidR="001177CF" w:rsidRDefault="001177CF" w:rsidP="00547CB9">
                        <w:pPr>
                          <w:shd w:val="clear" w:color="auto" w:fill="FFC000" w:themeFill="accent4"/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FB1C74" w:rsidRPr="007B7084">
        <w:rPr>
          <w:rFonts w:ascii="Century Gothic" w:hAnsi="Century Gothic"/>
          <w:b/>
          <w:bCs/>
          <w:color w:val="ED7D31" w:themeColor="accent2"/>
          <w:sz w:val="28"/>
          <w:szCs w:val="28"/>
        </w:rPr>
        <w:t>Position Description</w:t>
      </w:r>
    </w:p>
    <w:p w14:paraId="215C52F1" w14:textId="566A0814" w:rsidR="00FB1C74" w:rsidRPr="00B70734" w:rsidRDefault="00FA4FBC" w:rsidP="00B70734">
      <w:pPr>
        <w:spacing w:line="240" w:lineRule="auto"/>
        <w:contextualSpacing/>
      </w:pPr>
      <w:r>
        <w:rPr>
          <w:rFonts w:ascii="Century Gothic" w:hAnsi="Century Gothic"/>
          <w:b/>
          <w:bCs/>
          <w:sz w:val="28"/>
          <w:szCs w:val="28"/>
        </w:rPr>
        <w:t>Workshop Facilitator</w:t>
      </w:r>
    </w:p>
    <w:p w14:paraId="42222DF9" w14:textId="5EA20400" w:rsidR="001177CF" w:rsidRDefault="001177CF" w:rsidP="00862AF7">
      <w:pPr>
        <w:spacing w:line="240" w:lineRule="auto"/>
        <w:contextualSpacing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603A288" w14:textId="346E8EC9" w:rsidR="009E2115" w:rsidRPr="00B70734" w:rsidRDefault="009E2115" w:rsidP="00862AF7">
      <w:pPr>
        <w:spacing w:after="0" w:line="240" w:lineRule="auto"/>
        <w:contextualSpacing/>
        <w:rPr>
          <w:rFonts w:ascii="Century Gothic" w:hAnsi="Century Gothic"/>
          <w:b/>
          <w:bCs/>
          <w:sz w:val="20"/>
          <w:szCs w:val="20"/>
          <w:u w:val="single"/>
        </w:rPr>
      </w:pPr>
      <w:r w:rsidRPr="00B70734">
        <w:rPr>
          <w:rFonts w:ascii="Century Gothic" w:hAnsi="Century Gothic"/>
          <w:b/>
          <w:bCs/>
          <w:sz w:val="20"/>
          <w:szCs w:val="20"/>
          <w:u w:val="single"/>
        </w:rPr>
        <w:t>The Organisation</w:t>
      </w:r>
    </w:p>
    <w:p w14:paraId="147F091C" w14:textId="005C73D3" w:rsidR="009E2115" w:rsidRPr="00B70734" w:rsidRDefault="009E2115" w:rsidP="00862AF7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B70734">
        <w:rPr>
          <w:rFonts w:ascii="Century Gothic" w:hAnsi="Century Gothic"/>
          <w:sz w:val="20"/>
          <w:szCs w:val="20"/>
        </w:rPr>
        <w:t xml:space="preserve">We are Fit to Drive: </w:t>
      </w:r>
      <w:r w:rsidRPr="00B70734">
        <w:rPr>
          <w:rFonts w:ascii="Century Gothic" w:eastAsiaTheme="minorEastAsia" w:hAnsi="Century Gothic" w:cs="Arial"/>
          <w:kern w:val="24"/>
          <w:sz w:val="20"/>
          <w:szCs w:val="20"/>
          <w:lang w:val="en-US" w:eastAsia="en-AU"/>
        </w:rPr>
        <w:t xml:space="preserve">Victoria’s leading road safety education provider for young people and their families. </w:t>
      </w:r>
      <w:r w:rsidRPr="00B70734">
        <w:rPr>
          <w:rFonts w:ascii="Century Gothic" w:hAnsi="Century Gothic"/>
          <w:sz w:val="20"/>
          <w:szCs w:val="20"/>
        </w:rPr>
        <w:t>Since 2014, we’ve delivered impactful workshops to over 1</w:t>
      </w:r>
      <w:r w:rsidR="00B70734">
        <w:rPr>
          <w:rFonts w:ascii="Century Gothic" w:hAnsi="Century Gothic"/>
          <w:sz w:val="20"/>
          <w:szCs w:val="20"/>
        </w:rPr>
        <w:t>3</w:t>
      </w:r>
      <w:r w:rsidRPr="00B70734">
        <w:rPr>
          <w:rFonts w:ascii="Century Gothic" w:hAnsi="Century Gothic"/>
          <w:sz w:val="20"/>
          <w:szCs w:val="20"/>
        </w:rPr>
        <w:t xml:space="preserve">0,000 young people around Victoria, both face-to-face and online. </w:t>
      </w:r>
    </w:p>
    <w:p w14:paraId="688D3882" w14:textId="77777777" w:rsidR="009E2115" w:rsidRPr="00B70734" w:rsidRDefault="009E2115" w:rsidP="00862AF7">
      <w:pPr>
        <w:spacing w:after="0" w:line="240" w:lineRule="auto"/>
        <w:contextualSpacing/>
        <w:rPr>
          <w:rFonts w:ascii="Century Gothic" w:eastAsiaTheme="minorEastAsia" w:hAnsi="Century Gothic" w:cs="Arial"/>
          <w:kern w:val="24"/>
          <w:sz w:val="20"/>
          <w:szCs w:val="20"/>
          <w:lang w:val="en-US" w:eastAsia="en-AU"/>
        </w:rPr>
      </w:pPr>
    </w:p>
    <w:p w14:paraId="0CBDBC0E" w14:textId="1339D92C" w:rsidR="009E2115" w:rsidRPr="00B70734" w:rsidRDefault="009E2115" w:rsidP="00862AF7">
      <w:pPr>
        <w:spacing w:after="0" w:line="240" w:lineRule="auto"/>
        <w:contextualSpacing/>
        <w:rPr>
          <w:rFonts w:ascii="Century Gothic" w:eastAsiaTheme="minorEastAsia" w:hAnsi="Century Gothic"/>
          <w:kern w:val="24"/>
          <w:sz w:val="20"/>
          <w:szCs w:val="20"/>
          <w:lang w:val="en-US"/>
        </w:rPr>
      </w:pPr>
      <w:r w:rsidRPr="00B70734">
        <w:rPr>
          <w:rFonts w:ascii="Century Gothic" w:eastAsiaTheme="minorEastAsia" w:hAnsi="Century Gothic"/>
          <w:kern w:val="24"/>
          <w:sz w:val="20"/>
          <w:szCs w:val="20"/>
          <w:lang w:eastAsia="en-AU"/>
        </w:rPr>
        <w:t>At Fit to Drive, our vision is ‘</w:t>
      </w:r>
      <w:r w:rsidRPr="00B70734">
        <w:rPr>
          <w:rFonts w:ascii="Century Gothic" w:eastAsiaTheme="minorEastAsia" w:hAnsi="Century Gothic" w:cs="Arial"/>
          <w:kern w:val="24"/>
          <w:sz w:val="20"/>
          <w:szCs w:val="20"/>
          <w:lang w:val="en-US" w:eastAsia="en-AU"/>
        </w:rPr>
        <w:t xml:space="preserve">young lives free from road trauma’. </w:t>
      </w:r>
      <w:r w:rsidRPr="00B70734">
        <w:rPr>
          <w:rFonts w:ascii="Century Gothic" w:hAnsi="Century Gothic"/>
          <w:sz w:val="20"/>
          <w:szCs w:val="20"/>
        </w:rPr>
        <w:t xml:space="preserve">Road trauma is the second largest killer of young people after suicide. </w:t>
      </w:r>
      <w:r w:rsidRPr="00B70734">
        <w:rPr>
          <w:rFonts w:ascii="Century Gothic" w:eastAsiaTheme="minorEastAsia" w:hAnsi="Century Gothic"/>
          <w:kern w:val="24"/>
          <w:sz w:val="20"/>
          <w:szCs w:val="20"/>
          <w:lang w:val="en-US"/>
        </w:rPr>
        <w:t>Youth road trauma is a community problem, it impacts everyone</w:t>
      </w:r>
      <w:r w:rsidR="008B5E68">
        <w:rPr>
          <w:rFonts w:ascii="Century Gothic" w:eastAsiaTheme="minorEastAsia" w:hAnsi="Century Gothic"/>
          <w:kern w:val="24"/>
          <w:sz w:val="20"/>
          <w:szCs w:val="20"/>
          <w:lang w:val="en-US"/>
        </w:rPr>
        <w:t>,</w:t>
      </w:r>
      <w:r w:rsidRPr="00B70734">
        <w:rPr>
          <w:rFonts w:ascii="Century Gothic" w:eastAsiaTheme="minorEastAsia" w:hAnsi="Century Gothic"/>
          <w:kern w:val="24"/>
          <w:sz w:val="20"/>
          <w:szCs w:val="20"/>
          <w:lang w:val="en-US"/>
        </w:rPr>
        <w:t xml:space="preserve"> and needs a whole community response. </w:t>
      </w:r>
    </w:p>
    <w:p w14:paraId="65E41CFB" w14:textId="77777777" w:rsidR="009E2115" w:rsidRPr="00B70734" w:rsidRDefault="009E2115" w:rsidP="00862AF7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</w:p>
    <w:p w14:paraId="7B38B65A" w14:textId="08087F8E" w:rsidR="009E2115" w:rsidRPr="00B70734" w:rsidRDefault="008B5E68" w:rsidP="00862AF7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="009E2115" w:rsidRPr="00B70734">
        <w:rPr>
          <w:rFonts w:ascii="Century Gothic" w:hAnsi="Century Gothic"/>
          <w:sz w:val="20"/>
          <w:szCs w:val="20"/>
        </w:rPr>
        <w:t xml:space="preserve">ach day we send highly trained passionate young people into schools and community settings – face to face or online – </w:t>
      </w:r>
      <w:r w:rsidR="009E2115" w:rsidRPr="00B70734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>to empower actions and promote a safe road culture to save young lives and prevent injuries on our roads.</w:t>
      </w:r>
      <w:r w:rsidR="009E2115" w:rsidRPr="00B70734">
        <w:rPr>
          <w:rFonts w:ascii="Century Gothic" w:hAnsi="Century Gothic"/>
          <w:sz w:val="20"/>
          <w:szCs w:val="20"/>
        </w:rPr>
        <w:t xml:space="preserve"> </w:t>
      </w:r>
    </w:p>
    <w:p w14:paraId="49B88D7C" w14:textId="77777777" w:rsidR="009E2115" w:rsidRPr="00B70734" w:rsidRDefault="009E2115" w:rsidP="00862AF7">
      <w:pPr>
        <w:spacing w:after="0" w:line="240" w:lineRule="auto"/>
        <w:contextualSpacing/>
        <w:rPr>
          <w:rFonts w:ascii="Century Gothic" w:hAnsi="Century Gothic"/>
          <w:b/>
          <w:bCs/>
          <w:sz w:val="20"/>
          <w:szCs w:val="20"/>
        </w:rPr>
      </w:pPr>
    </w:p>
    <w:p w14:paraId="4818B260" w14:textId="1074BE73" w:rsidR="009E2115" w:rsidRPr="00B70734" w:rsidRDefault="002F5747" w:rsidP="00862AF7">
      <w:pPr>
        <w:spacing w:after="0" w:line="240" w:lineRule="auto"/>
        <w:contextualSpacing/>
        <w:rPr>
          <w:rFonts w:ascii="Century Gothic" w:hAnsi="Century Gothic"/>
          <w:sz w:val="20"/>
          <w:szCs w:val="20"/>
        </w:rPr>
      </w:pPr>
      <w:r w:rsidRPr="00B70734">
        <w:rPr>
          <w:rFonts w:ascii="Century Gothic" w:hAnsi="Century Gothic"/>
          <w:sz w:val="20"/>
          <w:szCs w:val="20"/>
        </w:rPr>
        <w:t xml:space="preserve">At the </w:t>
      </w:r>
      <w:r w:rsidR="009E2115" w:rsidRPr="00B70734">
        <w:rPr>
          <w:rFonts w:ascii="Century Gothic" w:hAnsi="Century Gothic"/>
          <w:sz w:val="20"/>
          <w:szCs w:val="20"/>
        </w:rPr>
        <w:t>F</w:t>
      </w:r>
      <w:r w:rsidR="00774727" w:rsidRPr="00B70734">
        <w:rPr>
          <w:rFonts w:ascii="Century Gothic" w:hAnsi="Century Gothic"/>
          <w:sz w:val="20"/>
          <w:szCs w:val="20"/>
        </w:rPr>
        <w:t>2D Year 11</w:t>
      </w:r>
      <w:r w:rsidRPr="00B70734">
        <w:rPr>
          <w:rFonts w:ascii="Century Gothic" w:hAnsi="Century Gothic"/>
          <w:sz w:val="20"/>
          <w:szCs w:val="20"/>
        </w:rPr>
        <w:t xml:space="preserve"> W</w:t>
      </w:r>
      <w:r w:rsidR="009E2115" w:rsidRPr="00B70734">
        <w:rPr>
          <w:rFonts w:ascii="Century Gothic" w:hAnsi="Century Gothic"/>
          <w:sz w:val="20"/>
          <w:szCs w:val="20"/>
        </w:rPr>
        <w:t>orkshops</w:t>
      </w:r>
      <w:r w:rsidRPr="00B70734">
        <w:rPr>
          <w:rFonts w:ascii="Century Gothic" w:hAnsi="Century Gothic"/>
          <w:sz w:val="20"/>
          <w:szCs w:val="20"/>
        </w:rPr>
        <w:t xml:space="preserve"> </w:t>
      </w:r>
      <w:r w:rsidR="00F06CC3" w:rsidRPr="00B70734">
        <w:rPr>
          <w:rFonts w:ascii="Century Gothic" w:hAnsi="Century Gothic"/>
          <w:sz w:val="20"/>
          <w:szCs w:val="20"/>
        </w:rPr>
        <w:t xml:space="preserve">the </w:t>
      </w:r>
      <w:r w:rsidRPr="00B70734">
        <w:rPr>
          <w:rFonts w:ascii="Century Gothic" w:hAnsi="Century Gothic"/>
          <w:sz w:val="20"/>
          <w:szCs w:val="20"/>
        </w:rPr>
        <w:t>f</w:t>
      </w:r>
      <w:r w:rsidR="009E2115" w:rsidRPr="00B70734">
        <w:rPr>
          <w:rFonts w:ascii="Century Gothic" w:hAnsi="Century Gothic"/>
          <w:sz w:val="20"/>
          <w:szCs w:val="20"/>
        </w:rPr>
        <w:t>acilitators don't tell, lecture or judge. The</w:t>
      </w:r>
      <w:r w:rsidR="00FD2D48" w:rsidRPr="00B70734">
        <w:rPr>
          <w:rFonts w:ascii="Century Gothic" w:hAnsi="Century Gothic"/>
          <w:sz w:val="20"/>
          <w:szCs w:val="20"/>
        </w:rPr>
        <w:t xml:space="preserve"> workshops </w:t>
      </w:r>
      <w:r w:rsidR="009E2115" w:rsidRPr="00B70734">
        <w:rPr>
          <w:rFonts w:ascii="Century Gothic" w:hAnsi="Century Gothic"/>
          <w:sz w:val="20"/>
          <w:szCs w:val="20"/>
        </w:rPr>
        <w:t>are fun,</w:t>
      </w:r>
      <w:r w:rsidR="003314EF" w:rsidRPr="00B70734">
        <w:rPr>
          <w:rFonts w:ascii="Century Gothic" w:hAnsi="Century Gothic"/>
          <w:sz w:val="20"/>
          <w:szCs w:val="20"/>
        </w:rPr>
        <w:t xml:space="preserve"> </w:t>
      </w:r>
      <w:r w:rsidR="008B5E68" w:rsidRPr="00B70734">
        <w:rPr>
          <w:rFonts w:ascii="Century Gothic" w:hAnsi="Century Gothic"/>
          <w:sz w:val="20"/>
          <w:szCs w:val="20"/>
        </w:rPr>
        <w:t>positive,</w:t>
      </w:r>
      <w:r w:rsidR="009E2115" w:rsidRPr="00B70734">
        <w:rPr>
          <w:rFonts w:ascii="Century Gothic" w:hAnsi="Century Gothic"/>
          <w:sz w:val="20"/>
          <w:szCs w:val="20"/>
        </w:rPr>
        <w:t xml:space="preserve"> and structured, aiming to spark</w:t>
      </w:r>
      <w:r w:rsidR="00FD2D48" w:rsidRPr="00B70734">
        <w:rPr>
          <w:rFonts w:ascii="Century Gothic" w:hAnsi="Century Gothic"/>
          <w:sz w:val="20"/>
          <w:szCs w:val="20"/>
        </w:rPr>
        <w:t xml:space="preserve"> </w:t>
      </w:r>
      <w:r w:rsidR="009E2115" w:rsidRPr="00B70734">
        <w:rPr>
          <w:rFonts w:ascii="Century Gothic" w:hAnsi="Century Gothic"/>
          <w:sz w:val="20"/>
          <w:szCs w:val="20"/>
        </w:rPr>
        <w:t>real conversations about the issues that really matter most to young people on the roads.</w:t>
      </w:r>
    </w:p>
    <w:p w14:paraId="2501DDCD" w14:textId="77777777" w:rsidR="009E2115" w:rsidRPr="00B70734" w:rsidRDefault="009E2115" w:rsidP="00862AF7">
      <w:pPr>
        <w:spacing w:after="0" w:line="240" w:lineRule="auto"/>
        <w:contextualSpacing/>
        <w:rPr>
          <w:rFonts w:ascii="Century Gothic" w:eastAsiaTheme="minorEastAsia" w:hAnsi="Century Gothic"/>
          <w:color w:val="000000" w:themeColor="text1"/>
          <w:kern w:val="24"/>
          <w:sz w:val="20"/>
          <w:szCs w:val="20"/>
          <w:lang w:eastAsia="en-AU"/>
        </w:rPr>
      </w:pPr>
    </w:p>
    <w:p w14:paraId="53A6B77F" w14:textId="77777777" w:rsidR="009E2115" w:rsidRPr="00862AF7" w:rsidRDefault="009E2115" w:rsidP="00862AF7">
      <w:pPr>
        <w:spacing w:after="0" w:line="240" w:lineRule="auto"/>
        <w:contextualSpacing/>
        <w:rPr>
          <w:rFonts w:ascii="Century Gothic" w:eastAsiaTheme="minorEastAsia" w:hAnsi="Century Gothic"/>
          <w:b/>
          <w:bCs/>
          <w:color w:val="000000" w:themeColor="text1"/>
          <w:kern w:val="24"/>
          <w:sz w:val="20"/>
          <w:szCs w:val="20"/>
          <w:u w:val="single"/>
          <w:lang w:eastAsia="en-AU"/>
        </w:rPr>
      </w:pPr>
      <w:r w:rsidRPr="00862AF7">
        <w:rPr>
          <w:rFonts w:ascii="Century Gothic" w:eastAsiaTheme="minorEastAsia" w:hAnsi="Century Gothic"/>
          <w:b/>
          <w:bCs/>
          <w:color w:val="000000" w:themeColor="text1"/>
          <w:kern w:val="24"/>
          <w:sz w:val="20"/>
          <w:szCs w:val="20"/>
          <w:u w:val="single"/>
          <w:lang w:eastAsia="en-AU"/>
        </w:rPr>
        <w:t>Our Purpose</w:t>
      </w:r>
    </w:p>
    <w:p w14:paraId="17135DA1" w14:textId="41A4BB52" w:rsidR="002A70DA" w:rsidRDefault="002A70DA" w:rsidP="002A70DA">
      <w:pPr>
        <w:spacing w:after="0" w:line="240" w:lineRule="auto"/>
        <w:contextualSpacing/>
        <w:rPr>
          <w:rFonts w:ascii="Century Gothic" w:eastAsiaTheme="minorEastAsia" w:hAnsi="Century Gothic"/>
          <w:color w:val="000000" w:themeColor="text1"/>
          <w:kern w:val="24"/>
          <w:sz w:val="20"/>
          <w:szCs w:val="20"/>
          <w:lang w:eastAsia="en-AU"/>
        </w:rPr>
      </w:pPr>
      <w:r w:rsidRPr="002A70DA">
        <w:rPr>
          <w:rFonts w:ascii="Century Gothic" w:eastAsiaTheme="minorEastAsia" w:hAnsi="Century Gothic"/>
          <w:color w:val="000000" w:themeColor="text1"/>
          <w:kern w:val="24"/>
          <w:sz w:val="20"/>
          <w:szCs w:val="20"/>
          <w:lang w:eastAsia="en-AU"/>
        </w:rPr>
        <w:t xml:space="preserve">Fit to Drive remains as a community-driven effort in providing proactive road safety education to save lives and prevent injuries on Victorian roads. We do this by: </w:t>
      </w:r>
    </w:p>
    <w:p w14:paraId="67B31A58" w14:textId="77777777" w:rsidR="002A70DA" w:rsidRPr="006E7A88" w:rsidRDefault="002A70DA" w:rsidP="002A70DA">
      <w:pPr>
        <w:spacing w:after="0" w:line="240" w:lineRule="auto"/>
        <w:contextualSpacing/>
        <w:rPr>
          <w:rFonts w:ascii="Century Gothic" w:eastAsiaTheme="minorEastAsia" w:hAnsi="Century Gothic"/>
          <w:color w:val="000000" w:themeColor="text1"/>
          <w:kern w:val="24"/>
          <w:sz w:val="20"/>
          <w:szCs w:val="20"/>
          <w:lang w:eastAsia="en-AU"/>
        </w:rPr>
      </w:pPr>
    </w:p>
    <w:p w14:paraId="6FE8D671" w14:textId="0914ED89" w:rsidR="00BD4A3F" w:rsidRDefault="006E7A88" w:rsidP="0095072D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eastAsiaTheme="minorEastAsia" w:hAnsi="Century Gothic"/>
          <w:kern w:val="24"/>
          <w:sz w:val="20"/>
          <w:szCs w:val="20"/>
          <w:lang w:eastAsia="en-AU"/>
        </w:rPr>
      </w:pPr>
      <w:r w:rsidRPr="00BD4A3F">
        <w:rPr>
          <w:rFonts w:ascii="Century Gothic" w:eastAsiaTheme="minorEastAsia" w:hAnsi="Century Gothic"/>
          <w:kern w:val="24"/>
          <w:sz w:val="20"/>
          <w:szCs w:val="20"/>
          <w:lang w:eastAsia="en-AU"/>
        </w:rPr>
        <w:t>Empowering young people and families to keep each other safe on the roads</w:t>
      </w:r>
    </w:p>
    <w:p w14:paraId="69685C7E" w14:textId="02E94DE1" w:rsidR="00BD4A3F" w:rsidRDefault="006E7A88" w:rsidP="0095072D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eastAsiaTheme="minorEastAsia" w:hAnsi="Century Gothic"/>
          <w:kern w:val="24"/>
          <w:sz w:val="20"/>
          <w:szCs w:val="20"/>
          <w:lang w:eastAsia="en-AU"/>
        </w:rPr>
      </w:pPr>
      <w:r w:rsidRPr="00BD4A3F">
        <w:rPr>
          <w:rFonts w:ascii="Century Gothic" w:eastAsiaTheme="minorEastAsia" w:hAnsi="Century Gothic"/>
          <w:kern w:val="24"/>
          <w:sz w:val="20"/>
          <w:szCs w:val="20"/>
          <w:lang w:eastAsia="en-AU"/>
        </w:rPr>
        <w:t>Building relationships with others who share our vision of a future free from road trauma for young people</w:t>
      </w:r>
    </w:p>
    <w:p w14:paraId="667981A0" w14:textId="4B5D718D" w:rsidR="00BD4A3F" w:rsidRDefault="006E7A88" w:rsidP="0095072D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eastAsiaTheme="minorEastAsia" w:hAnsi="Century Gothic"/>
          <w:kern w:val="24"/>
          <w:sz w:val="20"/>
          <w:szCs w:val="20"/>
          <w:lang w:eastAsia="en-AU"/>
        </w:rPr>
      </w:pPr>
      <w:r w:rsidRPr="00BD4A3F">
        <w:rPr>
          <w:rFonts w:ascii="Century Gothic" w:eastAsiaTheme="minorEastAsia" w:hAnsi="Century Gothic"/>
          <w:kern w:val="24"/>
          <w:sz w:val="20"/>
          <w:szCs w:val="20"/>
          <w:lang w:eastAsia="en-AU"/>
        </w:rPr>
        <w:t>Promoting a road safety culture in every community we reach</w:t>
      </w:r>
    </w:p>
    <w:p w14:paraId="3394DC32" w14:textId="7A238E98" w:rsidR="008B5E68" w:rsidRPr="00BD4A3F" w:rsidRDefault="006E7A88" w:rsidP="0095072D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eastAsiaTheme="minorEastAsia" w:hAnsi="Century Gothic"/>
          <w:kern w:val="24"/>
          <w:sz w:val="20"/>
          <w:szCs w:val="20"/>
          <w:lang w:eastAsia="en-AU"/>
        </w:rPr>
      </w:pPr>
      <w:r w:rsidRPr="00BD4A3F">
        <w:rPr>
          <w:rFonts w:ascii="Century Gothic" w:eastAsiaTheme="minorEastAsia" w:hAnsi="Century Gothic"/>
          <w:kern w:val="24"/>
          <w:sz w:val="20"/>
          <w:szCs w:val="20"/>
          <w:lang w:eastAsia="en-AU"/>
        </w:rPr>
        <w:t>Providing thought and action leadership on road safety</w:t>
      </w:r>
    </w:p>
    <w:p w14:paraId="37B5E3CD" w14:textId="77777777" w:rsidR="006E7A88" w:rsidRPr="006E7A88" w:rsidRDefault="006E7A88" w:rsidP="006E7A88">
      <w:pPr>
        <w:pStyle w:val="ListParagraph"/>
        <w:spacing w:after="0" w:line="240" w:lineRule="auto"/>
        <w:ind w:left="3960"/>
        <w:rPr>
          <w:rFonts w:ascii="Century Gothic" w:eastAsiaTheme="minorEastAsia" w:hAnsi="Century Gothic"/>
          <w:b/>
          <w:bCs/>
          <w:kern w:val="24"/>
          <w:sz w:val="20"/>
          <w:szCs w:val="20"/>
          <w:lang w:eastAsia="en-AU"/>
        </w:rPr>
      </w:pPr>
    </w:p>
    <w:p w14:paraId="0D4013ED" w14:textId="0AC9A900" w:rsidR="009E2115" w:rsidRPr="006E7A88" w:rsidRDefault="009E2115" w:rsidP="00862AF7">
      <w:pPr>
        <w:spacing w:after="0" w:line="240" w:lineRule="auto"/>
        <w:contextualSpacing/>
        <w:rPr>
          <w:rFonts w:ascii="Century Gothic" w:eastAsiaTheme="minorEastAsia" w:hAnsi="Century Gothic"/>
          <w:b/>
          <w:bCs/>
          <w:kern w:val="24"/>
          <w:sz w:val="20"/>
          <w:szCs w:val="20"/>
          <w:u w:val="single"/>
          <w:lang w:eastAsia="en-AU"/>
        </w:rPr>
      </w:pPr>
      <w:r w:rsidRPr="006E7A88">
        <w:rPr>
          <w:rFonts w:ascii="Century Gothic" w:eastAsiaTheme="minorEastAsia" w:hAnsi="Century Gothic"/>
          <w:b/>
          <w:bCs/>
          <w:kern w:val="24"/>
          <w:sz w:val="20"/>
          <w:szCs w:val="20"/>
          <w:u w:val="single"/>
          <w:lang w:eastAsia="en-AU"/>
        </w:rPr>
        <w:t>Our Unique Position</w:t>
      </w:r>
    </w:p>
    <w:p w14:paraId="64A15C98" w14:textId="41226510" w:rsidR="0095072D" w:rsidRDefault="002A70DA" w:rsidP="0095072D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</w:pPr>
      <w:r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>We empower positive actions by showing instead of “telling”</w:t>
      </w:r>
    </w:p>
    <w:p w14:paraId="649B148F" w14:textId="5F8BFCCA" w:rsidR="0095072D" w:rsidRDefault="002A70DA" w:rsidP="0095072D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</w:pPr>
      <w:r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 xml:space="preserve">We </w:t>
      </w:r>
      <w:proofErr w:type="spellStart"/>
      <w:r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>recognise</w:t>
      </w:r>
      <w:proofErr w:type="spellEnd"/>
      <w:r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 xml:space="preserve"> that young people have the capacity to</w:t>
      </w:r>
      <w:r w:rsidR="006E7A88"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 xml:space="preserve"> </w:t>
      </w:r>
      <w:r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>make positive choices</w:t>
      </w:r>
    </w:p>
    <w:p w14:paraId="27141435" w14:textId="186DB364" w:rsidR="0095072D" w:rsidRDefault="002A70DA" w:rsidP="0095072D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</w:pPr>
      <w:r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>We use positive psychology and research-based best practices in road safety education</w:t>
      </w:r>
    </w:p>
    <w:p w14:paraId="44116AFA" w14:textId="4387CD48" w:rsidR="0095072D" w:rsidRDefault="006E7A88" w:rsidP="0095072D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</w:pPr>
      <w:r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>We e</w:t>
      </w:r>
      <w:r w:rsidR="002A70DA"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>mploy a near-peer facilitator model</w:t>
      </w:r>
    </w:p>
    <w:p w14:paraId="57C32520" w14:textId="4BDB27B6" w:rsidR="002A70DA" w:rsidRPr="0095072D" w:rsidRDefault="006E7A88" w:rsidP="0095072D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</w:pPr>
      <w:r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>We c</w:t>
      </w:r>
      <w:r w:rsidR="002A70DA"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>ollaborate with others, within their community</w:t>
      </w:r>
    </w:p>
    <w:p w14:paraId="230C5D31" w14:textId="77777777" w:rsidR="009E2115" w:rsidRPr="00B70734" w:rsidRDefault="009E2115" w:rsidP="00862AF7">
      <w:pPr>
        <w:spacing w:after="0" w:line="240" w:lineRule="auto"/>
        <w:contextualSpacing/>
        <w:rPr>
          <w:rFonts w:ascii="Century Gothic" w:eastAsiaTheme="minorEastAsia" w:hAnsi="Century Gothic"/>
          <w:color w:val="000000" w:themeColor="text1"/>
          <w:kern w:val="24"/>
          <w:sz w:val="20"/>
          <w:szCs w:val="20"/>
          <w:lang w:eastAsia="en-AU"/>
        </w:rPr>
      </w:pPr>
    </w:p>
    <w:p w14:paraId="2C5FD3E7" w14:textId="77777777" w:rsidR="009E2115" w:rsidRPr="006E7A88" w:rsidRDefault="009E2115" w:rsidP="00862AF7">
      <w:pPr>
        <w:spacing w:after="0" w:line="240" w:lineRule="auto"/>
        <w:contextualSpacing/>
        <w:rPr>
          <w:rFonts w:ascii="Century Gothic" w:eastAsiaTheme="minorEastAsia" w:hAnsi="Century Gothic"/>
          <w:b/>
          <w:bCs/>
          <w:color w:val="000000" w:themeColor="text1"/>
          <w:kern w:val="24"/>
          <w:sz w:val="20"/>
          <w:szCs w:val="20"/>
          <w:u w:val="single"/>
          <w:lang w:eastAsia="en-AU"/>
        </w:rPr>
      </w:pPr>
      <w:r w:rsidRPr="006E7A88">
        <w:rPr>
          <w:rFonts w:ascii="Century Gothic" w:eastAsiaTheme="minorEastAsia" w:hAnsi="Century Gothic"/>
          <w:b/>
          <w:bCs/>
          <w:color w:val="000000" w:themeColor="text1"/>
          <w:kern w:val="24"/>
          <w:sz w:val="20"/>
          <w:szCs w:val="20"/>
          <w:u w:val="single"/>
          <w:lang w:eastAsia="en-AU"/>
        </w:rPr>
        <w:t>Our Values</w:t>
      </w:r>
    </w:p>
    <w:p w14:paraId="0C971ED0" w14:textId="318F41D1" w:rsidR="0095072D" w:rsidRPr="0095072D" w:rsidRDefault="009E2115" w:rsidP="0095072D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Times New Roman" w:hAnsi="Century Gothic"/>
          <w:color w:val="000000"/>
          <w:sz w:val="20"/>
          <w:szCs w:val="20"/>
        </w:rPr>
      </w:pPr>
      <w:r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>We empower young people to keep each other safe</w:t>
      </w:r>
    </w:p>
    <w:p w14:paraId="5E22322C" w14:textId="5FDCBA74" w:rsidR="0095072D" w:rsidRPr="0095072D" w:rsidRDefault="009E2115" w:rsidP="0095072D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Times New Roman" w:hAnsi="Century Gothic"/>
          <w:color w:val="000000"/>
          <w:sz w:val="20"/>
          <w:szCs w:val="20"/>
        </w:rPr>
      </w:pPr>
      <w:r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>We connect and engage with our communities</w:t>
      </w:r>
    </w:p>
    <w:p w14:paraId="30ED6AF7" w14:textId="31E9D194" w:rsidR="0095072D" w:rsidRPr="0095072D" w:rsidRDefault="009E2115" w:rsidP="0095072D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Times New Roman" w:hAnsi="Century Gothic"/>
          <w:color w:val="000000"/>
          <w:sz w:val="20"/>
          <w:szCs w:val="20"/>
        </w:rPr>
      </w:pPr>
      <w:r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 xml:space="preserve">We are </w:t>
      </w:r>
      <w:r w:rsidR="00534A50"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>‘</w:t>
      </w:r>
      <w:r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>thought leaders</w:t>
      </w:r>
      <w:r w:rsidR="00534A50"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>’</w:t>
      </w:r>
      <w:r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 xml:space="preserve"> and </w:t>
      </w:r>
      <w:r w:rsidR="00534A50"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>‘</w:t>
      </w:r>
      <w:r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>action leaders</w:t>
      </w:r>
      <w:r w:rsidR="00534A50"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>’</w:t>
      </w:r>
      <w:r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 xml:space="preserve"> in road safety </w:t>
      </w:r>
      <w:r w:rsidR="003C11EF"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 xml:space="preserve">for </w:t>
      </w:r>
      <w:r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>young people</w:t>
      </w:r>
    </w:p>
    <w:p w14:paraId="26D13DBD" w14:textId="7219E1A5" w:rsidR="0095072D" w:rsidRPr="0095072D" w:rsidRDefault="009E2115" w:rsidP="0095072D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Times New Roman" w:hAnsi="Century Gothic"/>
          <w:color w:val="000000"/>
          <w:sz w:val="20"/>
          <w:szCs w:val="20"/>
        </w:rPr>
      </w:pPr>
      <w:r w:rsidRPr="0095072D">
        <w:rPr>
          <w:rFonts w:ascii="Century Gothic" w:eastAsiaTheme="minorEastAsia" w:hAnsi="Century Gothic"/>
          <w:kern w:val="24"/>
          <w:sz w:val="20"/>
          <w:szCs w:val="20"/>
          <w:lang w:val="en-US" w:eastAsia="en-AU"/>
        </w:rPr>
        <w:t>We listen and reflect</w:t>
      </w:r>
    </w:p>
    <w:p w14:paraId="373A5034" w14:textId="74540843" w:rsidR="009E2115" w:rsidRPr="0095072D" w:rsidRDefault="009E2115" w:rsidP="0095072D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Times New Roman" w:hAnsi="Century Gothic"/>
          <w:color w:val="000000"/>
          <w:sz w:val="20"/>
          <w:szCs w:val="20"/>
        </w:rPr>
      </w:pPr>
      <w:r w:rsidRPr="0095072D">
        <w:rPr>
          <w:rFonts w:ascii="Century Gothic" w:eastAsiaTheme="minorEastAsia" w:hAnsi="Century Gothic"/>
          <w:kern w:val="24"/>
          <w:sz w:val="20"/>
          <w:szCs w:val="20"/>
          <w:lang w:val="en-US"/>
        </w:rPr>
        <w:t>We put trust,</w:t>
      </w:r>
      <w:r w:rsidR="000F6E83" w:rsidRPr="0095072D">
        <w:rPr>
          <w:rFonts w:ascii="Century Gothic" w:eastAsiaTheme="minorEastAsia" w:hAnsi="Century Gothic"/>
          <w:kern w:val="24"/>
          <w:sz w:val="20"/>
          <w:szCs w:val="20"/>
          <w:lang w:val="en-US"/>
        </w:rPr>
        <w:t xml:space="preserve"> </w:t>
      </w:r>
      <w:r w:rsidR="00D643DB" w:rsidRPr="0095072D">
        <w:rPr>
          <w:rFonts w:ascii="Century Gothic" w:eastAsiaTheme="minorEastAsia" w:hAnsi="Century Gothic"/>
          <w:kern w:val="24"/>
          <w:sz w:val="20"/>
          <w:szCs w:val="20"/>
          <w:lang w:val="en-US"/>
        </w:rPr>
        <w:t>respect,</w:t>
      </w:r>
      <w:r w:rsidR="0095072D">
        <w:rPr>
          <w:rFonts w:ascii="Century Gothic" w:eastAsiaTheme="minorEastAsia" w:hAnsi="Century Gothic"/>
          <w:kern w:val="24"/>
          <w:sz w:val="20"/>
          <w:szCs w:val="20"/>
          <w:lang w:val="en-US"/>
        </w:rPr>
        <w:t xml:space="preserve"> </w:t>
      </w:r>
      <w:r w:rsidRPr="0095072D">
        <w:rPr>
          <w:rFonts w:ascii="Century Gothic" w:eastAsiaTheme="minorEastAsia" w:hAnsi="Century Gothic"/>
          <w:kern w:val="24"/>
          <w:sz w:val="20"/>
          <w:szCs w:val="20"/>
          <w:lang w:val="en-US"/>
        </w:rPr>
        <w:t>and integrity at the heart of everything we do</w:t>
      </w:r>
    </w:p>
    <w:p w14:paraId="3C474028" w14:textId="77777777" w:rsidR="0095072D" w:rsidRDefault="0095072D" w:rsidP="00862AF7">
      <w:pPr>
        <w:spacing w:after="0" w:line="240" w:lineRule="auto"/>
        <w:contextualSpacing/>
        <w:rPr>
          <w:rFonts w:ascii="Century Gothic" w:hAnsi="Century Gothic"/>
          <w:b/>
          <w:bCs/>
          <w:sz w:val="20"/>
          <w:szCs w:val="20"/>
        </w:rPr>
      </w:pPr>
    </w:p>
    <w:p w14:paraId="6CE112E9" w14:textId="77777777" w:rsidR="0095072D" w:rsidRDefault="0095072D" w:rsidP="00862AF7">
      <w:pPr>
        <w:spacing w:after="0" w:line="240" w:lineRule="auto"/>
        <w:contextualSpacing/>
        <w:rPr>
          <w:rFonts w:ascii="Century Gothic" w:hAnsi="Century Gothic"/>
          <w:b/>
          <w:bCs/>
          <w:sz w:val="20"/>
          <w:szCs w:val="20"/>
        </w:rPr>
      </w:pPr>
    </w:p>
    <w:p w14:paraId="1B801F9E" w14:textId="29D225DE" w:rsidR="009E2115" w:rsidRDefault="009E2115" w:rsidP="00862AF7">
      <w:pPr>
        <w:spacing w:after="0" w:line="240" w:lineRule="auto"/>
        <w:contextualSpacing/>
        <w:rPr>
          <w:rFonts w:ascii="Century Gothic" w:hAnsi="Century Gothic"/>
          <w:b/>
          <w:bCs/>
          <w:sz w:val="20"/>
          <w:szCs w:val="20"/>
        </w:rPr>
      </w:pPr>
      <w:r w:rsidRPr="000131C2">
        <w:rPr>
          <w:rFonts w:ascii="Century Gothic" w:hAnsi="Century Gothic"/>
          <w:b/>
          <w:bCs/>
          <w:sz w:val="20"/>
          <w:szCs w:val="20"/>
        </w:rPr>
        <w:t>The Position</w:t>
      </w:r>
    </w:p>
    <w:p w14:paraId="7E038871" w14:textId="77777777" w:rsidR="000131C2" w:rsidRPr="000131C2" w:rsidRDefault="000131C2" w:rsidP="00862AF7">
      <w:pPr>
        <w:spacing w:after="0" w:line="240" w:lineRule="auto"/>
        <w:contextualSpacing/>
        <w:rPr>
          <w:rFonts w:ascii="Century Gothic" w:hAnsi="Century Gothic"/>
          <w:b/>
          <w:bCs/>
          <w:sz w:val="20"/>
          <w:szCs w:val="20"/>
        </w:rPr>
      </w:pPr>
    </w:p>
    <w:p w14:paraId="7376AF4E" w14:textId="4D051970" w:rsidR="008D466E" w:rsidRPr="00B70734" w:rsidRDefault="008D466E" w:rsidP="00862AF7">
      <w:pPr>
        <w:spacing w:after="0" w:line="240" w:lineRule="auto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B70734">
        <w:rPr>
          <w:rFonts w:ascii="Century Gothic" w:hAnsi="Century Gothic"/>
          <w:color w:val="000000" w:themeColor="text1"/>
          <w:sz w:val="20"/>
          <w:szCs w:val="20"/>
        </w:rPr>
        <w:t xml:space="preserve">The Fit to Drive Foundation’s Workshop Facilitators are responsible for the on-the-ground facilitation of the Foundation’s preventative road safety education programs in schools, </w:t>
      </w:r>
      <w:r w:rsidR="00BD4A3F">
        <w:rPr>
          <w:rFonts w:ascii="Century Gothic" w:hAnsi="Century Gothic"/>
          <w:color w:val="000000" w:themeColor="text1"/>
          <w:sz w:val="20"/>
          <w:szCs w:val="20"/>
        </w:rPr>
        <w:t xml:space="preserve">at </w:t>
      </w:r>
      <w:r w:rsidRPr="00B70734">
        <w:rPr>
          <w:rFonts w:ascii="Century Gothic" w:hAnsi="Century Gothic"/>
          <w:color w:val="000000" w:themeColor="text1"/>
          <w:sz w:val="20"/>
          <w:szCs w:val="20"/>
        </w:rPr>
        <w:t>other education providers</w:t>
      </w:r>
      <w:r w:rsidR="00BD4A3F">
        <w:rPr>
          <w:rFonts w:ascii="Century Gothic" w:hAnsi="Century Gothic"/>
          <w:color w:val="000000" w:themeColor="text1"/>
          <w:sz w:val="20"/>
          <w:szCs w:val="20"/>
        </w:rPr>
        <w:t>,</w:t>
      </w:r>
      <w:r w:rsidRPr="00B70734">
        <w:rPr>
          <w:rFonts w:ascii="Century Gothic" w:hAnsi="Century Gothic"/>
          <w:color w:val="000000" w:themeColor="text1"/>
          <w:sz w:val="20"/>
          <w:szCs w:val="20"/>
        </w:rPr>
        <w:t xml:space="preserve"> and</w:t>
      </w:r>
      <w:r w:rsidR="00BD4A3F">
        <w:rPr>
          <w:rFonts w:ascii="Century Gothic" w:hAnsi="Century Gothic"/>
          <w:color w:val="000000" w:themeColor="text1"/>
          <w:sz w:val="20"/>
          <w:szCs w:val="20"/>
        </w:rPr>
        <w:t xml:space="preserve"> in</w:t>
      </w:r>
      <w:r w:rsidRPr="00B70734">
        <w:rPr>
          <w:rFonts w:ascii="Century Gothic" w:hAnsi="Century Gothic"/>
          <w:color w:val="000000" w:themeColor="text1"/>
          <w:sz w:val="20"/>
          <w:szCs w:val="20"/>
        </w:rPr>
        <w:t xml:space="preserve"> communities both face-to-face and online. You will be primarily facilitat</w:t>
      </w:r>
      <w:r w:rsidR="00BD4A3F">
        <w:rPr>
          <w:rFonts w:ascii="Century Gothic" w:hAnsi="Century Gothic"/>
          <w:color w:val="000000" w:themeColor="text1"/>
          <w:sz w:val="20"/>
          <w:szCs w:val="20"/>
        </w:rPr>
        <w:t>ing</w:t>
      </w:r>
      <w:r w:rsidRPr="00B70734">
        <w:rPr>
          <w:rFonts w:ascii="Century Gothic" w:hAnsi="Century Gothic"/>
          <w:color w:val="000000" w:themeColor="text1"/>
          <w:sz w:val="20"/>
          <w:szCs w:val="20"/>
        </w:rPr>
        <w:t xml:space="preserve"> our flagship program, the F2D Year 11 Workshop. We are looking for young people who </w:t>
      </w:r>
      <w:proofErr w:type="gramStart"/>
      <w:r w:rsidRPr="00B70734">
        <w:rPr>
          <w:rFonts w:ascii="Century Gothic" w:hAnsi="Century Gothic"/>
          <w:color w:val="000000" w:themeColor="text1"/>
          <w:sz w:val="20"/>
          <w:szCs w:val="20"/>
        </w:rPr>
        <w:t>have the ability to</w:t>
      </w:r>
      <w:proofErr w:type="gramEnd"/>
      <w:r w:rsidRPr="00B70734">
        <w:rPr>
          <w:rFonts w:ascii="Century Gothic" w:hAnsi="Century Gothic"/>
          <w:color w:val="000000" w:themeColor="text1"/>
          <w:sz w:val="20"/>
          <w:szCs w:val="20"/>
        </w:rPr>
        <w:t xml:space="preserve"> relate to diverse audiences of young people and engage them in dynamic, safe conversations. In the F2D Year 11 Workshop, Facilitators lead a class of students in scripted activities and discussions to inspire safer choices on our roads. We offer training in facilitation and provide opportunities to extend your road safety knowledge. </w:t>
      </w:r>
      <w:r w:rsidR="00BD4A3F">
        <w:rPr>
          <w:rFonts w:ascii="Century Gothic" w:hAnsi="Century Gothic"/>
          <w:color w:val="000000" w:themeColor="text1"/>
          <w:sz w:val="20"/>
          <w:szCs w:val="20"/>
        </w:rPr>
        <w:t xml:space="preserve">If you already </w:t>
      </w:r>
      <w:r w:rsidRPr="00B70734">
        <w:rPr>
          <w:rFonts w:ascii="Century Gothic" w:hAnsi="Century Gothic"/>
          <w:color w:val="000000" w:themeColor="text1"/>
          <w:sz w:val="20"/>
          <w:szCs w:val="20"/>
        </w:rPr>
        <w:t>have experience working with young people and a proven passion for road safety</w:t>
      </w:r>
      <w:r w:rsidR="00BD4A3F">
        <w:rPr>
          <w:rFonts w:ascii="Century Gothic" w:hAnsi="Century Gothic"/>
          <w:color w:val="000000" w:themeColor="text1"/>
          <w:sz w:val="20"/>
          <w:szCs w:val="20"/>
        </w:rPr>
        <w:t xml:space="preserve">, this will be </w:t>
      </w:r>
      <w:r w:rsidR="0095072D">
        <w:rPr>
          <w:rFonts w:ascii="Century Gothic" w:hAnsi="Century Gothic"/>
          <w:color w:val="000000" w:themeColor="text1"/>
          <w:sz w:val="20"/>
          <w:szCs w:val="20"/>
        </w:rPr>
        <w:t xml:space="preserve">an advantage. </w:t>
      </w:r>
      <w:r w:rsidRPr="00B7073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BD4A3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14:paraId="0D9803EE" w14:textId="119F742D" w:rsidR="009E2115" w:rsidRDefault="009E2115" w:rsidP="00862AF7">
      <w:p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en-AU"/>
        </w:rPr>
      </w:pPr>
      <w:r w:rsidRPr="00B70734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AU"/>
        </w:rPr>
        <w:br/>
      </w:r>
      <w:r w:rsidRPr="0095072D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lang w:eastAsia="en-AU"/>
        </w:rPr>
        <w:t>Core Responsibilities</w:t>
      </w:r>
    </w:p>
    <w:p w14:paraId="2D389BD2" w14:textId="77777777" w:rsidR="0095072D" w:rsidRPr="0095072D" w:rsidRDefault="0095072D" w:rsidP="00862AF7">
      <w:p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AU"/>
        </w:rPr>
      </w:pPr>
    </w:p>
    <w:p w14:paraId="6F87A6DA" w14:textId="77777777" w:rsidR="00833755" w:rsidRPr="00BD4A3F" w:rsidRDefault="00833755" w:rsidP="00BD4A3F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AU"/>
        </w:rPr>
      </w:pPr>
      <w:r w:rsidRPr="00BD4A3F">
        <w:rPr>
          <w:rFonts w:ascii="Century Gothic" w:hAnsi="Century Gothic"/>
          <w:color w:val="000000" w:themeColor="text1"/>
          <w:sz w:val="20"/>
          <w:szCs w:val="20"/>
        </w:rPr>
        <w:t xml:space="preserve">Develop and maintain a comprehensive understanding of the Foundation’s workshop content, including the </w:t>
      </w:r>
      <w:hyperlink r:id="rId19" w:history="1">
        <w:r w:rsidRPr="00BD4A3F">
          <w:rPr>
            <w:rStyle w:val="Hyperlink"/>
            <w:rFonts w:ascii="Century Gothic" w:hAnsi="Century Gothic"/>
            <w:sz w:val="20"/>
            <w:szCs w:val="20"/>
          </w:rPr>
          <w:t>Victorian Road Safety Strategy 2021-2030</w:t>
        </w:r>
      </w:hyperlink>
    </w:p>
    <w:p w14:paraId="4218EDEF" w14:textId="1760EF8A" w:rsidR="00833755" w:rsidRPr="00B70734" w:rsidRDefault="00833755" w:rsidP="00862AF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AU"/>
        </w:rPr>
      </w:pPr>
      <w:r w:rsidRPr="00B70734">
        <w:rPr>
          <w:rFonts w:ascii="Century Gothic" w:hAnsi="Century Gothic"/>
          <w:color w:val="000000" w:themeColor="text1"/>
          <w:sz w:val="20"/>
          <w:szCs w:val="20"/>
        </w:rPr>
        <w:t xml:space="preserve">Work closely with the </w:t>
      </w:r>
      <w:r w:rsidR="00BD4A3F">
        <w:rPr>
          <w:rFonts w:ascii="Century Gothic" w:hAnsi="Century Gothic"/>
          <w:color w:val="000000" w:themeColor="text1"/>
          <w:sz w:val="20"/>
          <w:szCs w:val="20"/>
        </w:rPr>
        <w:t>Education Coordinator</w:t>
      </w:r>
      <w:r w:rsidRPr="00B7073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BD4A3F">
        <w:rPr>
          <w:rFonts w:ascii="Century Gothic" w:hAnsi="Century Gothic"/>
          <w:color w:val="000000" w:themeColor="text1"/>
          <w:sz w:val="20"/>
          <w:szCs w:val="20"/>
        </w:rPr>
        <w:t xml:space="preserve">– Development and Training, </w:t>
      </w:r>
      <w:r w:rsidRPr="00B70734">
        <w:rPr>
          <w:rFonts w:ascii="Century Gothic" w:hAnsi="Century Gothic"/>
          <w:color w:val="000000" w:themeColor="text1"/>
          <w:sz w:val="20"/>
          <w:szCs w:val="20"/>
        </w:rPr>
        <w:t xml:space="preserve">to </w:t>
      </w:r>
      <w:r w:rsidR="00BD4A3F" w:rsidRPr="00B70734">
        <w:rPr>
          <w:rFonts w:ascii="Century Gothic" w:hAnsi="Century Gothic"/>
          <w:color w:val="000000" w:themeColor="text1"/>
          <w:sz w:val="20"/>
          <w:szCs w:val="20"/>
        </w:rPr>
        <w:t>build</w:t>
      </w:r>
      <w:r w:rsidRPr="00B70734">
        <w:rPr>
          <w:rFonts w:ascii="Century Gothic" w:hAnsi="Century Gothic"/>
          <w:color w:val="000000" w:themeColor="text1"/>
          <w:sz w:val="20"/>
          <w:szCs w:val="20"/>
        </w:rPr>
        <w:t xml:space="preserve"> and refine exceptional facilitation skills through individual and group training sessions</w:t>
      </w:r>
      <w:r w:rsidR="00BD4A3F">
        <w:rPr>
          <w:rFonts w:ascii="Century Gothic" w:hAnsi="Century Gothic"/>
          <w:color w:val="000000" w:themeColor="text1"/>
          <w:sz w:val="20"/>
          <w:szCs w:val="20"/>
        </w:rPr>
        <w:t>, conducted face-to-face and online</w:t>
      </w:r>
    </w:p>
    <w:p w14:paraId="516CC3AA" w14:textId="7CD23AC0" w:rsidR="00833755" w:rsidRPr="00B70734" w:rsidRDefault="00833755" w:rsidP="00862AF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AU"/>
        </w:rPr>
      </w:pPr>
      <w:r w:rsidRPr="00B70734">
        <w:rPr>
          <w:rFonts w:ascii="Century Gothic" w:hAnsi="Century Gothic"/>
          <w:color w:val="000000" w:themeColor="text1"/>
          <w:sz w:val="20"/>
          <w:szCs w:val="20"/>
        </w:rPr>
        <w:t>Facilitate the Foundation’s workshops, primarily the F2D Year 11 Workshop, to maximise engagement while meeting key messages and program outcomes</w:t>
      </w:r>
    </w:p>
    <w:p w14:paraId="549B226E" w14:textId="77777777" w:rsidR="00833755" w:rsidRPr="00B70734" w:rsidRDefault="00833755" w:rsidP="00862AF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AU"/>
        </w:rPr>
      </w:pPr>
      <w:r w:rsidRPr="00B70734">
        <w:rPr>
          <w:rFonts w:ascii="Century Gothic" w:hAnsi="Century Gothic"/>
          <w:color w:val="000000" w:themeColor="text1"/>
          <w:sz w:val="20"/>
          <w:szCs w:val="20"/>
        </w:rPr>
        <w:t xml:space="preserve">Understand the Foundation’s mission and values, and represent them professionally </w:t>
      </w:r>
    </w:p>
    <w:p w14:paraId="5E84AF59" w14:textId="77777777" w:rsidR="00833755" w:rsidRPr="00B70734" w:rsidRDefault="00833755" w:rsidP="00862AF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AU"/>
        </w:rPr>
      </w:pPr>
      <w:r w:rsidRPr="00B70734">
        <w:rPr>
          <w:rFonts w:ascii="Century Gothic" w:hAnsi="Century Gothic"/>
          <w:color w:val="000000" w:themeColor="text1"/>
          <w:sz w:val="20"/>
          <w:szCs w:val="20"/>
        </w:rPr>
        <w:t>Adhere to all the Foundation’s policies and processes to ensure the safety and quality of workshops</w:t>
      </w:r>
    </w:p>
    <w:p w14:paraId="2347DDEC" w14:textId="77777777" w:rsidR="00833755" w:rsidRPr="00B70734" w:rsidRDefault="00833755" w:rsidP="00862AF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en-AU"/>
        </w:rPr>
      </w:pPr>
      <w:r w:rsidRPr="00B70734">
        <w:rPr>
          <w:rFonts w:ascii="Century Gothic" w:hAnsi="Century Gothic"/>
          <w:color w:val="000000" w:themeColor="text1"/>
          <w:sz w:val="20"/>
          <w:szCs w:val="20"/>
        </w:rPr>
        <w:t xml:space="preserve">Display positive role modelling and social leadership behaviours  </w:t>
      </w:r>
    </w:p>
    <w:p w14:paraId="0F828A8D" w14:textId="77777777" w:rsidR="009E2115" w:rsidRPr="00B70734" w:rsidRDefault="009E2115" w:rsidP="00862AF7">
      <w:pPr>
        <w:spacing w:after="0" w:line="240" w:lineRule="auto"/>
        <w:contextualSpacing/>
        <w:rPr>
          <w:rFonts w:ascii="Century Gothic" w:hAnsi="Century Gothic"/>
          <w:color w:val="000000" w:themeColor="text1"/>
          <w:sz w:val="20"/>
          <w:szCs w:val="20"/>
        </w:rPr>
      </w:pPr>
    </w:p>
    <w:p w14:paraId="1E0A0589" w14:textId="6FBE86FA" w:rsidR="009E2115" w:rsidRDefault="009E2115" w:rsidP="00862AF7">
      <w:pPr>
        <w:spacing w:after="0" w:line="240" w:lineRule="auto"/>
        <w:contextualSpacing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95072D">
        <w:rPr>
          <w:rFonts w:ascii="Century Gothic" w:hAnsi="Century Gothic"/>
          <w:b/>
          <w:bCs/>
          <w:color w:val="000000" w:themeColor="text1"/>
          <w:sz w:val="20"/>
          <w:szCs w:val="20"/>
        </w:rPr>
        <w:t>Essential Selection Criteria (Required)</w:t>
      </w:r>
    </w:p>
    <w:p w14:paraId="7B4D0DCB" w14:textId="77777777" w:rsidR="0095072D" w:rsidRPr="0095072D" w:rsidRDefault="0095072D" w:rsidP="00862AF7">
      <w:pPr>
        <w:spacing w:after="0" w:line="240" w:lineRule="auto"/>
        <w:contextualSpacing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0E4A724C" w14:textId="62C2AB8B" w:rsidR="0082511A" w:rsidRPr="0095072D" w:rsidRDefault="0082511A" w:rsidP="00862AF7">
      <w:pPr>
        <w:spacing w:after="0" w:line="240" w:lineRule="auto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95072D">
        <w:rPr>
          <w:rFonts w:ascii="Century Gothic" w:hAnsi="Century Gothic"/>
          <w:color w:val="000000" w:themeColor="text1"/>
          <w:sz w:val="20"/>
          <w:szCs w:val="20"/>
        </w:rPr>
        <w:t>We welcome applications that demonstrate the following skills and criteria, whether that be in a professional or volunteer capacity, or through lived experience</w:t>
      </w:r>
      <w:r w:rsidR="00BD4A3F" w:rsidRPr="0095072D">
        <w:rPr>
          <w:rFonts w:ascii="Century Gothic" w:hAnsi="Century Gothic"/>
          <w:color w:val="000000" w:themeColor="text1"/>
          <w:sz w:val="20"/>
          <w:szCs w:val="20"/>
        </w:rPr>
        <w:t>:</w:t>
      </w:r>
    </w:p>
    <w:p w14:paraId="613BF160" w14:textId="77777777" w:rsidR="0095072D" w:rsidRPr="00BD4A3F" w:rsidRDefault="0095072D" w:rsidP="00862AF7">
      <w:pPr>
        <w:spacing w:after="0" w:line="240" w:lineRule="auto"/>
        <w:contextualSpacing/>
        <w:rPr>
          <w:rFonts w:ascii="Century Gothic" w:hAnsi="Century Gothic"/>
          <w:i/>
          <w:iCs/>
          <w:color w:val="000000" w:themeColor="text1"/>
          <w:sz w:val="20"/>
          <w:szCs w:val="20"/>
        </w:rPr>
      </w:pPr>
    </w:p>
    <w:p w14:paraId="590F7BC4" w14:textId="77777777" w:rsidR="0082511A" w:rsidRPr="00B70734" w:rsidRDefault="0082511A" w:rsidP="00862AF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Theme="minorEastAsia" w:hAnsi="Century Gothic"/>
          <w:color w:val="000000" w:themeColor="text1"/>
          <w:sz w:val="20"/>
          <w:szCs w:val="20"/>
        </w:rPr>
      </w:pPr>
      <w:r w:rsidRPr="00B70734">
        <w:rPr>
          <w:rFonts w:ascii="Century Gothic" w:hAnsi="Century Gothic"/>
          <w:color w:val="000000" w:themeColor="text1"/>
          <w:sz w:val="20"/>
          <w:szCs w:val="20"/>
        </w:rPr>
        <w:t xml:space="preserve">Strong passion and commitment to youth issues and road safety through community contribution, role modelling, listening, learning and/or </w:t>
      </w:r>
      <w:proofErr w:type="gramStart"/>
      <w:r w:rsidRPr="00B70734">
        <w:rPr>
          <w:rFonts w:ascii="Century Gothic" w:hAnsi="Century Gothic"/>
          <w:color w:val="000000" w:themeColor="text1"/>
          <w:sz w:val="20"/>
          <w:szCs w:val="20"/>
        </w:rPr>
        <w:t>taking action</w:t>
      </w:r>
      <w:proofErr w:type="gramEnd"/>
    </w:p>
    <w:p w14:paraId="420BE3D9" w14:textId="77777777" w:rsidR="0082511A" w:rsidRPr="00B70734" w:rsidRDefault="0082511A" w:rsidP="00862AF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B70734">
        <w:rPr>
          <w:rFonts w:ascii="Century Gothic" w:hAnsi="Century Gothic"/>
          <w:color w:val="000000" w:themeColor="text1"/>
          <w:sz w:val="20"/>
          <w:szCs w:val="20"/>
        </w:rPr>
        <w:t xml:space="preserve">Highly developed organisational skills and an enthusiasm for seeing a project through from start to finish </w:t>
      </w:r>
    </w:p>
    <w:p w14:paraId="5D30C6E9" w14:textId="77777777" w:rsidR="0082511A" w:rsidRPr="00B70734" w:rsidRDefault="0082511A" w:rsidP="00862AF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B70734">
        <w:rPr>
          <w:rFonts w:ascii="Century Gothic" w:hAnsi="Century Gothic"/>
          <w:color w:val="000000" w:themeColor="text1"/>
          <w:sz w:val="20"/>
          <w:szCs w:val="20"/>
        </w:rPr>
        <w:t>Demonstrated ability working with and/or engaging young people</w:t>
      </w:r>
    </w:p>
    <w:p w14:paraId="334BB2A2" w14:textId="77777777" w:rsidR="0082511A" w:rsidRPr="00B70734" w:rsidRDefault="0082511A" w:rsidP="00862AF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B70734">
        <w:rPr>
          <w:rFonts w:ascii="Century Gothic" w:hAnsi="Century Gothic"/>
          <w:color w:val="000000" w:themeColor="text1"/>
          <w:sz w:val="20"/>
          <w:szCs w:val="20"/>
        </w:rPr>
        <w:t>Demonstrated ability to adapt communication in different contexts</w:t>
      </w:r>
    </w:p>
    <w:p w14:paraId="7A10D075" w14:textId="77777777" w:rsidR="0082511A" w:rsidRPr="00B70734" w:rsidRDefault="0082511A" w:rsidP="00862AF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B70734">
        <w:rPr>
          <w:rFonts w:ascii="Century Gothic" w:hAnsi="Century Gothic"/>
          <w:color w:val="000000" w:themeColor="text1"/>
          <w:sz w:val="20"/>
          <w:szCs w:val="20"/>
        </w:rPr>
        <w:t>Demonstrated ability to thrive both independently and as part of a team</w:t>
      </w:r>
    </w:p>
    <w:p w14:paraId="721A1003" w14:textId="77777777" w:rsidR="0082511A" w:rsidRPr="00B70734" w:rsidRDefault="0082511A" w:rsidP="00862AF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B70734">
        <w:rPr>
          <w:rFonts w:ascii="Century Gothic" w:hAnsi="Century Gothic"/>
          <w:color w:val="000000" w:themeColor="text1"/>
          <w:sz w:val="20"/>
          <w:szCs w:val="20"/>
        </w:rPr>
        <w:t>Demonstrated ability to receive and action feedback</w:t>
      </w:r>
    </w:p>
    <w:p w14:paraId="6CE53880" w14:textId="77777777" w:rsidR="0082511A" w:rsidRPr="00B70734" w:rsidRDefault="0082511A" w:rsidP="00862AF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B70734">
        <w:rPr>
          <w:rFonts w:ascii="Century Gothic" w:hAnsi="Century Gothic"/>
          <w:color w:val="000000" w:themeColor="text1"/>
          <w:sz w:val="20"/>
          <w:szCs w:val="20"/>
        </w:rPr>
        <w:t xml:space="preserve">Flexible availability during peak periods </w:t>
      </w:r>
    </w:p>
    <w:p w14:paraId="41EE4A6A" w14:textId="3417EA4A" w:rsidR="009E2115" w:rsidRPr="00B70734" w:rsidRDefault="009E2115" w:rsidP="00862AF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B70734">
        <w:rPr>
          <w:rFonts w:ascii="Century Gothic" w:hAnsi="Century Gothic"/>
          <w:color w:val="000000" w:themeColor="text1"/>
          <w:sz w:val="20"/>
          <w:szCs w:val="20"/>
        </w:rPr>
        <w:t xml:space="preserve">Current Working </w:t>
      </w:r>
      <w:proofErr w:type="gramStart"/>
      <w:r w:rsidRPr="00B70734">
        <w:rPr>
          <w:rFonts w:ascii="Century Gothic" w:hAnsi="Century Gothic"/>
          <w:color w:val="000000" w:themeColor="text1"/>
          <w:sz w:val="20"/>
          <w:szCs w:val="20"/>
        </w:rPr>
        <w:t>With</w:t>
      </w:r>
      <w:proofErr w:type="gramEnd"/>
      <w:r w:rsidRPr="00B70734">
        <w:rPr>
          <w:rFonts w:ascii="Century Gothic" w:hAnsi="Century Gothic"/>
          <w:color w:val="000000" w:themeColor="text1"/>
          <w:sz w:val="20"/>
          <w:szCs w:val="20"/>
        </w:rPr>
        <w:t xml:space="preserve"> Children’s Check </w:t>
      </w:r>
      <w:r w:rsidR="00C40F94" w:rsidRPr="00B70734">
        <w:rPr>
          <w:rFonts w:ascii="Century Gothic" w:hAnsi="Century Gothic"/>
          <w:color w:val="000000" w:themeColor="text1"/>
          <w:sz w:val="20"/>
          <w:szCs w:val="20"/>
        </w:rPr>
        <w:t xml:space="preserve">– </w:t>
      </w:r>
      <w:r w:rsidRPr="00B70734">
        <w:rPr>
          <w:rFonts w:ascii="Century Gothic" w:hAnsi="Century Gothic"/>
          <w:color w:val="000000" w:themeColor="text1"/>
          <w:sz w:val="20"/>
          <w:szCs w:val="20"/>
        </w:rPr>
        <w:t>Employee</w:t>
      </w:r>
      <w:r w:rsidR="00C40F94" w:rsidRPr="00B70734">
        <w:rPr>
          <w:rFonts w:ascii="Century Gothic" w:hAnsi="Century Gothic"/>
          <w:color w:val="000000" w:themeColor="text1"/>
          <w:sz w:val="20"/>
          <w:szCs w:val="20"/>
        </w:rPr>
        <w:t xml:space="preserve"> (</w:t>
      </w:r>
      <w:r w:rsidR="009E3270" w:rsidRPr="00B70734">
        <w:rPr>
          <w:rFonts w:ascii="Century Gothic" w:hAnsi="Century Gothic"/>
          <w:color w:val="000000" w:themeColor="text1"/>
          <w:sz w:val="20"/>
          <w:szCs w:val="20"/>
        </w:rPr>
        <w:t>or the ability to apply for one</w:t>
      </w:r>
      <w:r w:rsidR="00D1489B" w:rsidRPr="00B70734">
        <w:rPr>
          <w:rFonts w:ascii="Century Gothic" w:hAnsi="Century Gothic"/>
          <w:color w:val="000000" w:themeColor="text1"/>
          <w:sz w:val="20"/>
          <w:szCs w:val="20"/>
        </w:rPr>
        <w:t>)</w:t>
      </w:r>
    </w:p>
    <w:p w14:paraId="6DA99966" w14:textId="249919AA" w:rsidR="009E2115" w:rsidRPr="00B70734" w:rsidRDefault="009E2115" w:rsidP="00862AF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B70734">
        <w:rPr>
          <w:rFonts w:ascii="Century Gothic" w:hAnsi="Century Gothic"/>
          <w:color w:val="000000" w:themeColor="text1"/>
          <w:sz w:val="20"/>
          <w:szCs w:val="20"/>
        </w:rPr>
        <w:t xml:space="preserve">COVID-19 Vaccination Certificate </w:t>
      </w:r>
      <w:r w:rsidR="00D1489B" w:rsidRPr="00B70734">
        <w:rPr>
          <w:rFonts w:ascii="Century Gothic" w:hAnsi="Century Gothic"/>
          <w:color w:val="000000" w:themeColor="text1"/>
          <w:sz w:val="20"/>
          <w:szCs w:val="20"/>
        </w:rPr>
        <w:t>(</w:t>
      </w:r>
      <w:r w:rsidRPr="00B70734">
        <w:rPr>
          <w:rFonts w:ascii="Century Gothic" w:hAnsi="Century Gothic"/>
          <w:color w:val="000000" w:themeColor="text1"/>
          <w:sz w:val="20"/>
          <w:szCs w:val="20"/>
        </w:rPr>
        <w:t>or Exemption</w:t>
      </w:r>
      <w:r w:rsidR="00D1489B" w:rsidRPr="00B70734">
        <w:rPr>
          <w:rFonts w:ascii="Century Gothic" w:hAnsi="Century Gothic"/>
          <w:color w:val="000000" w:themeColor="text1"/>
          <w:sz w:val="20"/>
          <w:szCs w:val="20"/>
        </w:rPr>
        <w:t>)</w:t>
      </w:r>
    </w:p>
    <w:p w14:paraId="1E6ED68B" w14:textId="77777777" w:rsidR="009E2115" w:rsidRPr="00B70734" w:rsidRDefault="009E2115" w:rsidP="00862AF7">
      <w:pPr>
        <w:spacing w:after="0" w:line="240" w:lineRule="auto"/>
        <w:contextualSpacing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53E12DF4" w14:textId="56171104" w:rsidR="009E2115" w:rsidRDefault="009E2115" w:rsidP="00862AF7">
      <w:pPr>
        <w:spacing w:after="0" w:line="240" w:lineRule="auto"/>
        <w:contextualSpacing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95072D">
        <w:rPr>
          <w:rFonts w:ascii="Century Gothic" w:hAnsi="Century Gothic"/>
          <w:b/>
          <w:bCs/>
          <w:color w:val="000000" w:themeColor="text1"/>
          <w:sz w:val="20"/>
          <w:szCs w:val="20"/>
        </w:rPr>
        <w:t>Desirable</w:t>
      </w:r>
    </w:p>
    <w:p w14:paraId="4DF4B26D" w14:textId="77777777" w:rsidR="0095072D" w:rsidRPr="0095072D" w:rsidRDefault="0095072D" w:rsidP="00862AF7">
      <w:pPr>
        <w:spacing w:after="0" w:line="240" w:lineRule="auto"/>
        <w:contextualSpacing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7BC9D083" w14:textId="5A5A5D5B" w:rsidR="00EC0A0A" w:rsidRPr="00B70734" w:rsidRDefault="00EC0A0A" w:rsidP="00862AF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B70734">
        <w:rPr>
          <w:rFonts w:ascii="Century Gothic" w:hAnsi="Century Gothic"/>
          <w:color w:val="000000" w:themeColor="text1"/>
          <w:sz w:val="20"/>
          <w:szCs w:val="20"/>
        </w:rPr>
        <w:t>Experience in public speaking, facilitating, or performing to large audiences</w:t>
      </w:r>
      <w:r w:rsidR="0095072D">
        <w:rPr>
          <w:rFonts w:ascii="Century Gothic" w:hAnsi="Century Gothic"/>
          <w:color w:val="000000" w:themeColor="text1"/>
          <w:sz w:val="20"/>
          <w:szCs w:val="20"/>
        </w:rPr>
        <w:t>, face-to-face and/or online</w:t>
      </w:r>
    </w:p>
    <w:p w14:paraId="08512ECC" w14:textId="3CAC7D12" w:rsidR="00EC0A0A" w:rsidRPr="00B70734" w:rsidRDefault="00EC0A0A" w:rsidP="00862AF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B70734">
        <w:rPr>
          <w:rFonts w:ascii="Century Gothic" w:hAnsi="Century Gothic"/>
          <w:color w:val="000000" w:themeColor="text1"/>
          <w:sz w:val="20"/>
          <w:szCs w:val="20"/>
        </w:rPr>
        <w:t xml:space="preserve">Qualification (or working towards) or relevant experience in areas such as: </w:t>
      </w:r>
      <w:r w:rsidR="0095072D">
        <w:rPr>
          <w:rFonts w:ascii="Century Gothic" w:hAnsi="Century Gothic"/>
          <w:color w:val="000000" w:themeColor="text1"/>
          <w:sz w:val="20"/>
          <w:szCs w:val="20"/>
        </w:rPr>
        <w:t>Youth Work, Health Promotion, Community Development, Psychology, Education and Teaching</w:t>
      </w:r>
    </w:p>
    <w:p w14:paraId="6FF6E04C" w14:textId="77777777" w:rsidR="0095072D" w:rsidRDefault="00EC0A0A" w:rsidP="0095072D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B70734">
        <w:rPr>
          <w:rFonts w:ascii="Century Gothic" w:hAnsi="Century Gothic"/>
          <w:color w:val="000000" w:themeColor="text1"/>
          <w:sz w:val="20"/>
          <w:szCs w:val="20"/>
        </w:rPr>
        <w:t>An understanding of facilitation techniques to maximise youth engagement</w:t>
      </w:r>
    </w:p>
    <w:p w14:paraId="02CDA994" w14:textId="1800C0F3" w:rsidR="009E2115" w:rsidRPr="0095072D" w:rsidRDefault="00EC0A0A" w:rsidP="0095072D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95072D">
        <w:rPr>
          <w:rFonts w:ascii="Century Gothic" w:hAnsi="Century Gothic"/>
          <w:color w:val="000000" w:themeColor="text1"/>
          <w:sz w:val="20"/>
          <w:szCs w:val="20"/>
        </w:rPr>
        <w:t>Current Australian drivers’ licence would be an advantage</w:t>
      </w:r>
    </w:p>
    <w:p w14:paraId="26EF44BF" w14:textId="77777777" w:rsidR="009E2115" w:rsidRPr="00B70734" w:rsidRDefault="009E2115" w:rsidP="00862AF7">
      <w:pPr>
        <w:pStyle w:val="ListParagraph"/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72C2E04C" w14:textId="77777777" w:rsidR="0095072D" w:rsidRDefault="0095072D" w:rsidP="00862AF7">
      <w:pPr>
        <w:spacing w:after="0" w:line="240" w:lineRule="auto"/>
        <w:contextualSpacing/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</w:rPr>
      </w:pPr>
    </w:p>
    <w:p w14:paraId="2C74F060" w14:textId="77777777" w:rsidR="0095072D" w:rsidRDefault="0095072D" w:rsidP="00862AF7">
      <w:pPr>
        <w:spacing w:after="0" w:line="240" w:lineRule="auto"/>
        <w:contextualSpacing/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</w:rPr>
      </w:pPr>
    </w:p>
    <w:p w14:paraId="4C1518BB" w14:textId="77777777" w:rsidR="0095072D" w:rsidRDefault="0095072D" w:rsidP="00862AF7">
      <w:pPr>
        <w:spacing w:after="0" w:line="240" w:lineRule="auto"/>
        <w:contextualSpacing/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</w:rPr>
      </w:pPr>
    </w:p>
    <w:p w14:paraId="4048C568" w14:textId="77777777" w:rsidR="0095072D" w:rsidRDefault="0095072D" w:rsidP="00862AF7">
      <w:pPr>
        <w:spacing w:after="0" w:line="240" w:lineRule="auto"/>
        <w:contextualSpacing/>
        <w:rPr>
          <w:rFonts w:ascii="Century Gothic" w:hAnsi="Century Gothic"/>
          <w:b/>
          <w:bCs/>
          <w:color w:val="000000" w:themeColor="text1"/>
          <w:sz w:val="20"/>
          <w:szCs w:val="20"/>
          <w:u w:val="single"/>
        </w:rPr>
      </w:pPr>
    </w:p>
    <w:p w14:paraId="585BDE64" w14:textId="77777777" w:rsidR="0095072D" w:rsidRDefault="0095072D" w:rsidP="00862AF7">
      <w:pPr>
        <w:spacing w:after="0" w:line="240" w:lineRule="auto"/>
        <w:contextualSpacing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1B4488C0" w14:textId="576F97D1" w:rsidR="00942C26" w:rsidRDefault="00942C26" w:rsidP="00862AF7">
      <w:pPr>
        <w:spacing w:after="0" w:line="240" w:lineRule="auto"/>
        <w:contextualSpacing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95072D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Application Process  </w:t>
      </w:r>
    </w:p>
    <w:p w14:paraId="6F1FFF92" w14:textId="77777777" w:rsidR="0095072D" w:rsidRPr="0095072D" w:rsidRDefault="0095072D" w:rsidP="00862AF7">
      <w:pPr>
        <w:spacing w:after="0" w:line="240" w:lineRule="auto"/>
        <w:contextualSpacing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14784598" w14:textId="61DF9F15" w:rsidR="00FD2C4C" w:rsidRDefault="00942C26" w:rsidP="00FD2C4C">
      <w:p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FD2C4C">
        <w:rPr>
          <w:rFonts w:ascii="Century Gothic" w:hAnsi="Century Gothic"/>
          <w:color w:val="000000" w:themeColor="text1"/>
          <w:sz w:val="20"/>
          <w:szCs w:val="20"/>
        </w:rPr>
        <w:t xml:space="preserve">Email your application to </w:t>
      </w:r>
      <w:hyperlink r:id="rId20" w:history="1">
        <w:r w:rsidR="003B1E01" w:rsidRPr="00FB29F8">
          <w:rPr>
            <w:rStyle w:val="Hyperlink"/>
            <w:rFonts w:ascii="Century Gothic" w:hAnsi="Century Gothic"/>
            <w:sz w:val="20"/>
            <w:szCs w:val="20"/>
          </w:rPr>
          <w:t>applications@fittodrive.org.au</w:t>
        </w:r>
      </w:hyperlink>
      <w:r w:rsidR="003B1E01">
        <w:rPr>
          <w:rFonts w:ascii="Century Gothic" w:hAnsi="Century Gothic"/>
          <w:sz w:val="20"/>
          <w:szCs w:val="20"/>
        </w:rPr>
        <w:t xml:space="preserve"> </w:t>
      </w:r>
      <w:r w:rsidRPr="00FD2C4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14:paraId="2F3F0139" w14:textId="6512A432" w:rsidR="00942C26" w:rsidRDefault="00942C26" w:rsidP="00FD2C4C">
      <w:pPr>
        <w:spacing w:after="0" w:line="240" w:lineRule="auto"/>
        <w:rPr>
          <w:rStyle w:val="Hyperlink"/>
          <w:rFonts w:ascii="Century Gothic" w:hAnsi="Century Gothic"/>
          <w:sz w:val="20"/>
          <w:szCs w:val="20"/>
        </w:rPr>
      </w:pPr>
      <w:r w:rsidRPr="00FD2C4C">
        <w:rPr>
          <w:rStyle w:val="Hyperlink"/>
          <w:rFonts w:ascii="Century Gothic" w:hAnsi="Century Gothic"/>
          <w:sz w:val="20"/>
          <w:szCs w:val="20"/>
        </w:rPr>
        <w:t xml:space="preserve">(Subject line: Workshop Facilitator </w:t>
      </w:r>
      <w:r w:rsidR="00563A8F" w:rsidRPr="00FD2C4C">
        <w:rPr>
          <w:rStyle w:val="Hyperlink"/>
          <w:rFonts w:ascii="Century Gothic" w:hAnsi="Century Gothic"/>
          <w:sz w:val="20"/>
          <w:szCs w:val="20"/>
        </w:rPr>
        <w:t>Your Name</w:t>
      </w:r>
      <w:r w:rsidR="00114571" w:rsidRPr="00FD2C4C">
        <w:rPr>
          <w:rStyle w:val="Hyperlink"/>
          <w:rFonts w:ascii="Century Gothic" w:hAnsi="Century Gothic"/>
          <w:sz w:val="20"/>
          <w:szCs w:val="20"/>
        </w:rPr>
        <w:t xml:space="preserve"> </w:t>
      </w:r>
      <w:r w:rsidRPr="00FD2C4C">
        <w:rPr>
          <w:rStyle w:val="Hyperlink"/>
          <w:rFonts w:ascii="Century Gothic" w:hAnsi="Century Gothic"/>
          <w:sz w:val="20"/>
          <w:szCs w:val="20"/>
        </w:rPr>
        <w:t>via “insert where you saw the job advertised”)</w:t>
      </w:r>
    </w:p>
    <w:p w14:paraId="1731F30D" w14:textId="77777777" w:rsidR="00FD2C4C" w:rsidRPr="00FD2C4C" w:rsidRDefault="00FD2C4C" w:rsidP="00FD2C4C">
      <w:p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1F5E0947" w14:textId="045464CF" w:rsidR="00FD2C4C" w:rsidRPr="00FD2C4C" w:rsidRDefault="00942C26" w:rsidP="00FD2C4C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eastAsiaTheme="minorEastAsia" w:hAnsi="Century Gothic"/>
          <w:color w:val="000000" w:themeColor="text1"/>
          <w:sz w:val="20"/>
          <w:szCs w:val="20"/>
        </w:rPr>
      </w:pPr>
      <w:r w:rsidRPr="00FD2C4C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8pm </w:t>
      </w:r>
      <w:r w:rsidR="004868E8">
        <w:rPr>
          <w:rFonts w:ascii="Century Gothic" w:hAnsi="Century Gothic"/>
          <w:b/>
          <w:bCs/>
          <w:color w:val="000000" w:themeColor="text1"/>
          <w:sz w:val="20"/>
          <w:szCs w:val="20"/>
        </w:rPr>
        <w:t>Thursday 23 June</w:t>
      </w:r>
      <w:r w:rsidR="00FD2C4C" w:rsidRPr="00FD2C4C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 w:rsidR="00FD2C4C">
        <w:rPr>
          <w:rFonts w:ascii="Century Gothic" w:hAnsi="Century Gothic"/>
          <w:color w:val="000000" w:themeColor="text1"/>
          <w:sz w:val="20"/>
          <w:szCs w:val="20"/>
        </w:rPr>
        <w:t xml:space="preserve">– </w:t>
      </w:r>
      <w:r w:rsidRPr="00FD2C4C">
        <w:rPr>
          <w:rFonts w:ascii="Century Gothic" w:hAnsi="Century Gothic"/>
          <w:color w:val="000000" w:themeColor="text1"/>
          <w:sz w:val="20"/>
          <w:szCs w:val="20"/>
        </w:rPr>
        <w:t xml:space="preserve">Applications close </w:t>
      </w:r>
    </w:p>
    <w:p w14:paraId="443763D0" w14:textId="153BBFDB" w:rsidR="00FD2C4C" w:rsidRPr="00FD2C4C" w:rsidRDefault="00723AED" w:rsidP="00FD2C4C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eastAsiaTheme="minorEastAsia" w:hAnsi="Century Gothic"/>
          <w:color w:val="000000" w:themeColor="text1"/>
          <w:sz w:val="20"/>
          <w:szCs w:val="20"/>
        </w:rPr>
      </w:pPr>
      <w:r w:rsidRPr="00FD2C4C">
        <w:rPr>
          <w:rFonts w:ascii="Century Gothic" w:hAnsi="Century Gothic"/>
          <w:color w:val="000000" w:themeColor="text1"/>
          <w:sz w:val="20"/>
          <w:szCs w:val="20"/>
        </w:rPr>
        <w:t>Friday</w:t>
      </w:r>
      <w:r w:rsidR="00585EAD" w:rsidRPr="00FD2C4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4868E8">
        <w:rPr>
          <w:rFonts w:ascii="Century Gothic" w:hAnsi="Century Gothic"/>
          <w:color w:val="000000" w:themeColor="text1"/>
          <w:sz w:val="20"/>
          <w:szCs w:val="20"/>
        </w:rPr>
        <w:t>24 June 2022</w:t>
      </w:r>
      <w:r w:rsidR="00FD2C4C">
        <w:rPr>
          <w:rFonts w:ascii="Century Gothic" w:hAnsi="Century Gothic"/>
          <w:color w:val="000000" w:themeColor="text1"/>
          <w:sz w:val="20"/>
          <w:szCs w:val="20"/>
        </w:rPr>
        <w:t xml:space="preserve"> – </w:t>
      </w:r>
      <w:r w:rsidR="00451079" w:rsidRPr="00FD2C4C">
        <w:rPr>
          <w:rFonts w:ascii="Century Gothic" w:hAnsi="Century Gothic"/>
          <w:color w:val="000000" w:themeColor="text1"/>
          <w:sz w:val="20"/>
          <w:szCs w:val="20"/>
        </w:rPr>
        <w:t xml:space="preserve">Unsuccessful </w:t>
      </w:r>
      <w:r w:rsidR="00942C26" w:rsidRPr="00FD2C4C">
        <w:rPr>
          <w:rFonts w:ascii="Century Gothic" w:hAnsi="Century Gothic"/>
          <w:color w:val="000000" w:themeColor="text1"/>
          <w:sz w:val="20"/>
          <w:szCs w:val="20"/>
        </w:rPr>
        <w:t>applicants notified via email</w:t>
      </w:r>
    </w:p>
    <w:p w14:paraId="604679FD" w14:textId="7F3AD54F" w:rsidR="00FD2C4C" w:rsidRPr="00FD2C4C" w:rsidRDefault="00451079" w:rsidP="00FD2C4C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eastAsiaTheme="minorEastAsia" w:hAnsi="Century Gothic"/>
          <w:color w:val="000000" w:themeColor="text1"/>
          <w:sz w:val="20"/>
          <w:szCs w:val="20"/>
        </w:rPr>
      </w:pPr>
      <w:r w:rsidRPr="00FD2C4C">
        <w:rPr>
          <w:rFonts w:ascii="Century Gothic" w:hAnsi="Century Gothic"/>
          <w:color w:val="000000" w:themeColor="text1"/>
          <w:sz w:val="20"/>
          <w:szCs w:val="20"/>
        </w:rPr>
        <w:t xml:space="preserve">Friday </w:t>
      </w:r>
      <w:r w:rsidR="004868E8">
        <w:rPr>
          <w:rFonts w:ascii="Century Gothic" w:hAnsi="Century Gothic"/>
          <w:color w:val="000000" w:themeColor="text1"/>
          <w:sz w:val="20"/>
          <w:szCs w:val="20"/>
        </w:rPr>
        <w:t>24 June 2022</w:t>
      </w:r>
      <w:r w:rsidR="00FD2C4C">
        <w:rPr>
          <w:rFonts w:ascii="Century Gothic" w:hAnsi="Century Gothic"/>
          <w:color w:val="000000" w:themeColor="text1"/>
          <w:sz w:val="20"/>
          <w:szCs w:val="20"/>
        </w:rPr>
        <w:t xml:space="preserve"> – </w:t>
      </w:r>
      <w:r w:rsidR="00CA53DC" w:rsidRPr="00FD2C4C">
        <w:rPr>
          <w:rFonts w:ascii="Century Gothic" w:hAnsi="Century Gothic"/>
          <w:color w:val="000000" w:themeColor="text1"/>
          <w:sz w:val="20"/>
          <w:szCs w:val="20"/>
        </w:rPr>
        <w:t xml:space="preserve">Interviewees </w:t>
      </w:r>
      <w:r w:rsidR="00D643DB" w:rsidRPr="00FD2C4C">
        <w:rPr>
          <w:rFonts w:ascii="Century Gothic" w:hAnsi="Century Gothic"/>
          <w:color w:val="000000" w:themeColor="text1"/>
          <w:sz w:val="20"/>
          <w:szCs w:val="20"/>
        </w:rPr>
        <w:t>contacted,</w:t>
      </w:r>
      <w:r w:rsidR="00D643DB">
        <w:rPr>
          <w:rFonts w:ascii="Century Gothic" w:hAnsi="Century Gothic"/>
          <w:color w:val="000000" w:themeColor="text1"/>
          <w:sz w:val="20"/>
          <w:szCs w:val="20"/>
        </w:rPr>
        <w:t xml:space="preserve"> and</w:t>
      </w:r>
      <w:r w:rsidR="00113B1E" w:rsidRPr="00FD2C4C">
        <w:rPr>
          <w:rFonts w:ascii="Century Gothic" w:hAnsi="Century Gothic"/>
          <w:color w:val="000000" w:themeColor="text1"/>
          <w:sz w:val="20"/>
          <w:szCs w:val="20"/>
        </w:rPr>
        <w:t xml:space="preserve"> Interview times arranged</w:t>
      </w:r>
    </w:p>
    <w:p w14:paraId="230B9693" w14:textId="12FC38EE" w:rsidR="00FD2C4C" w:rsidRPr="00FD2C4C" w:rsidRDefault="00221DCE" w:rsidP="00FD2C4C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eastAsiaTheme="minorEastAsia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Monday 27 to Thursday 30 June</w:t>
      </w:r>
      <w:r w:rsidR="00FD2C4C">
        <w:rPr>
          <w:rFonts w:ascii="Century Gothic" w:hAnsi="Century Gothic"/>
          <w:color w:val="000000" w:themeColor="text1"/>
          <w:sz w:val="20"/>
          <w:szCs w:val="20"/>
        </w:rPr>
        <w:t xml:space="preserve"> – </w:t>
      </w:r>
      <w:r w:rsidR="00942C26" w:rsidRPr="00FD2C4C">
        <w:rPr>
          <w:rFonts w:ascii="Century Gothic" w:hAnsi="Century Gothic"/>
          <w:color w:val="000000" w:themeColor="text1"/>
          <w:sz w:val="20"/>
          <w:szCs w:val="20"/>
        </w:rPr>
        <w:t>Interviews held online</w:t>
      </w:r>
    </w:p>
    <w:p w14:paraId="0788070B" w14:textId="7CF86D3D" w:rsidR="00493EB2" w:rsidRPr="00FD2C4C" w:rsidRDefault="00221DCE" w:rsidP="00862AF7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eastAsiaTheme="minorEastAsia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Monday 4 July</w:t>
      </w:r>
      <w:r w:rsidR="000927E2" w:rsidRPr="00FD2C4C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AND 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>Wednesday 6 July</w:t>
      </w:r>
      <w:r w:rsidR="000927E2" w:rsidRPr="00FD2C4C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2022</w:t>
      </w:r>
      <w:r w:rsidR="00942C26" w:rsidRPr="00FD2C4C">
        <w:rPr>
          <w:rFonts w:ascii="Century Gothic" w:hAnsi="Century Gothic"/>
          <w:color w:val="000000" w:themeColor="text1"/>
          <w:sz w:val="20"/>
          <w:szCs w:val="20"/>
        </w:rPr>
        <w:t xml:space="preserve"> - Successful candidates will be required to attend compulsory in-person training</w:t>
      </w:r>
      <w:r w:rsidR="00493EB2" w:rsidRPr="00FD2C4C">
        <w:rPr>
          <w:rFonts w:ascii="Century Gothic" w:hAnsi="Century Gothic"/>
          <w:color w:val="000000" w:themeColor="text1"/>
          <w:sz w:val="20"/>
          <w:szCs w:val="20"/>
        </w:rPr>
        <w:t xml:space="preserve"> (details to follow)</w:t>
      </w:r>
    </w:p>
    <w:p w14:paraId="772A1E21" w14:textId="75F16DD1" w:rsidR="00942C26" w:rsidRPr="00B70734" w:rsidRDefault="00D643DB" w:rsidP="00862AF7">
      <w:p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6DD36" wp14:editId="4F75F27A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6172200" cy="2457450"/>
                <wp:effectExtent l="0" t="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45806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6A1CF1" w14:textId="124D21BC" w:rsidR="00D643DB" w:rsidRDefault="00D643DB" w:rsidP="00D643D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2C4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Your application </w:t>
                            </w:r>
                            <w:r w:rsidRPr="00FD2C4C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must</w:t>
                            </w:r>
                            <w:r w:rsidRPr="00FD2C4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include: </w:t>
                            </w:r>
                          </w:p>
                          <w:p w14:paraId="3413E77D" w14:textId="77777777" w:rsidR="00575741" w:rsidRPr="00FD2C4C" w:rsidRDefault="00575741" w:rsidP="00D643D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7E5481A" w14:textId="77777777" w:rsidR="00D643DB" w:rsidRDefault="00D643DB" w:rsidP="00D643D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2C4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Your CV (one page)</w:t>
                            </w:r>
                          </w:p>
                          <w:p w14:paraId="320C05B5" w14:textId="60EADBC4" w:rsidR="00D643DB" w:rsidRDefault="00D643DB" w:rsidP="00D643D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2C4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Your responses to the Selection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Criteria above</w:t>
                            </w:r>
                            <w:r w:rsidRPr="00FD2C4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(1 page). Dot points are fine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but</w:t>
                            </w:r>
                            <w:r w:rsidRPr="00FD2C4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remember this is your chance to tell us how great you are!</w:t>
                            </w:r>
                          </w:p>
                          <w:p w14:paraId="1243B8C3" w14:textId="77777777" w:rsidR="00D643DB" w:rsidRDefault="00D643DB" w:rsidP="00D643D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2C4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 1-2 min video link via whichever platform you are most comfortable with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D2C4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filmed on your phone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laptop, answering the following: </w:t>
                            </w:r>
                          </w:p>
                          <w:p w14:paraId="4B13D9AB" w14:textId="77777777" w:rsidR="00D643DB" w:rsidRDefault="00D643DB" w:rsidP="00D643D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92643D" w14:textId="77777777" w:rsidR="00D643DB" w:rsidRDefault="00D643DB" w:rsidP="00D643D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1434" w:hanging="357"/>
                              <w:contextualSpacing w:val="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2C4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Who you are and why you’d be great for this role - feel free to get creative!</w:t>
                            </w:r>
                          </w:p>
                          <w:p w14:paraId="321C6050" w14:textId="77777777" w:rsidR="00D643DB" w:rsidRDefault="00D643DB" w:rsidP="00D643DB">
                            <w:pPr>
                              <w:pStyle w:val="ListParagraph"/>
                              <w:spacing w:after="0" w:line="240" w:lineRule="auto"/>
                              <w:ind w:left="1434"/>
                              <w:contextualSpacing w:val="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5A7A2F9" w14:textId="77777777" w:rsidR="00D643DB" w:rsidRPr="00FD2C4C" w:rsidRDefault="00D643DB" w:rsidP="00D643D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1434" w:hanging="357"/>
                              <w:contextualSpacing w:val="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2C4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Without using scare tactics, how do you think you can get a group of Year 11s interested in being a safe road user? </w:t>
                            </w:r>
                          </w:p>
                          <w:p w14:paraId="0B23EFFE" w14:textId="77777777" w:rsidR="00D643DB" w:rsidRPr="00B70734" w:rsidRDefault="00D643DB" w:rsidP="00D643DB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</w:p>
                          <w:p w14:paraId="7CBAAC53" w14:textId="7A80FB81" w:rsidR="00D643DB" w:rsidRPr="00B70734" w:rsidRDefault="00D643DB" w:rsidP="00D643DB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 w:rsidRPr="00B70734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 xml:space="preserve">Here’s a </w:t>
                            </w:r>
                            <w:hyperlink r:id="rId21" w:history="1">
                              <w:r w:rsidRPr="00897F4C">
                                <w:rPr>
                                  <w:rStyle w:val="Hyperlink"/>
                                  <w:rFonts w:ascii="Century Gothic" w:eastAsia="Century Gothic" w:hAnsi="Century Gothic" w:cs="Century Gothic"/>
                                  <w:sz w:val="20"/>
                                  <w:szCs w:val="20"/>
                                </w:rPr>
                                <w:t>handy tutorial</w:t>
                              </w:r>
                            </w:hyperlink>
                            <w:r w:rsidRPr="00B70734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 xml:space="preserve"> if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>you’d like to upload your video to YouTube</w:t>
                            </w:r>
                            <w:r w:rsidRPr="00B70734"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  <w:t xml:space="preserve"> (if you make your video ‘unlisted', only people with the link will be able to watch it!)</w:t>
                            </w:r>
                          </w:p>
                          <w:p w14:paraId="7AE1BA24" w14:textId="77777777" w:rsidR="00D643DB" w:rsidRDefault="00D64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6DD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434.8pt;margin-top:14.05pt;width:486pt;height:19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" fillcolor="#fbe4d5 [661]" strokeweight="1pt">
                <v:textbox>
                  <w:txbxContent>
                    <w:p w14:paraId="6E6A1CF1" w14:textId="124D21BC" w:rsidR="00D643DB" w:rsidRDefault="00D643DB" w:rsidP="00D643DB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D2C4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Your application </w:t>
                      </w:r>
                      <w:r w:rsidRPr="00FD2C4C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must</w:t>
                      </w:r>
                      <w:r w:rsidRPr="00FD2C4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include: </w:t>
                      </w:r>
                    </w:p>
                    <w:p w14:paraId="3413E77D" w14:textId="77777777" w:rsidR="00575741" w:rsidRPr="00FD2C4C" w:rsidRDefault="00575741" w:rsidP="00D643DB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7E5481A" w14:textId="77777777" w:rsidR="00D643DB" w:rsidRDefault="00D643DB" w:rsidP="00D643D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D2C4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Your CV (one page)</w:t>
                      </w:r>
                    </w:p>
                    <w:p w14:paraId="320C05B5" w14:textId="60EADBC4" w:rsidR="00D643DB" w:rsidRDefault="00D643DB" w:rsidP="00D643D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D2C4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Your responses to the Selection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Criteria above</w:t>
                      </w:r>
                      <w:r w:rsidRPr="00FD2C4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(1 page). Dot points are fine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but</w:t>
                      </w:r>
                      <w:r w:rsidRPr="00FD2C4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remember this is your chance to tell us how great you are!</w:t>
                      </w:r>
                    </w:p>
                    <w:p w14:paraId="1243B8C3" w14:textId="77777777" w:rsidR="00D643DB" w:rsidRDefault="00D643DB" w:rsidP="00D643D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D2C4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 1-2 min video link via whichever platform you are most comfortable with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FD2C4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filmed on your phone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or laptop, answering the following: </w:t>
                      </w:r>
                    </w:p>
                    <w:p w14:paraId="4B13D9AB" w14:textId="77777777" w:rsidR="00D643DB" w:rsidRDefault="00D643DB" w:rsidP="00D643DB">
                      <w:pPr>
                        <w:pStyle w:val="ListParagraph"/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92643D" w14:textId="77777777" w:rsidR="00D643DB" w:rsidRDefault="00D643DB" w:rsidP="00D643D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1434" w:hanging="357"/>
                        <w:contextualSpacing w:val="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D2C4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Who you are and why you’d be great for this role - feel free to get creative!</w:t>
                      </w:r>
                    </w:p>
                    <w:p w14:paraId="321C6050" w14:textId="77777777" w:rsidR="00D643DB" w:rsidRDefault="00D643DB" w:rsidP="00D643DB">
                      <w:pPr>
                        <w:pStyle w:val="ListParagraph"/>
                        <w:spacing w:after="0" w:line="240" w:lineRule="auto"/>
                        <w:ind w:left="1434"/>
                        <w:contextualSpacing w:val="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5A7A2F9" w14:textId="77777777" w:rsidR="00D643DB" w:rsidRPr="00FD2C4C" w:rsidRDefault="00D643DB" w:rsidP="00D643D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1434" w:hanging="357"/>
                        <w:contextualSpacing w:val="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FD2C4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Without using scare tactics, how do you think you can get a group of Year 11s interested in being a safe road user? </w:t>
                      </w:r>
                    </w:p>
                    <w:p w14:paraId="0B23EFFE" w14:textId="77777777" w:rsidR="00D643DB" w:rsidRPr="00B70734" w:rsidRDefault="00D643DB" w:rsidP="00D643DB">
                      <w:pPr>
                        <w:spacing w:after="0" w:line="240" w:lineRule="auto"/>
                        <w:contextualSpacing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</w:p>
                    <w:p w14:paraId="7CBAAC53" w14:textId="7A80FB81" w:rsidR="00D643DB" w:rsidRPr="00B70734" w:rsidRDefault="00D643DB" w:rsidP="00D643DB">
                      <w:pPr>
                        <w:spacing w:after="0" w:line="240" w:lineRule="auto"/>
                        <w:contextualSpacing/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</w:pPr>
                      <w:r w:rsidRPr="00B70734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  <w:t xml:space="preserve">Here’s a </w:t>
                      </w:r>
                      <w:hyperlink r:id="rId22" w:history="1">
                        <w:r w:rsidRPr="00897F4C">
                          <w:rPr>
                            <w:rStyle w:val="Hyperlink"/>
                            <w:rFonts w:ascii="Century Gothic" w:eastAsia="Century Gothic" w:hAnsi="Century Gothic" w:cs="Century Gothic"/>
                            <w:sz w:val="20"/>
                            <w:szCs w:val="20"/>
                          </w:rPr>
                          <w:t>handy tutorial</w:t>
                        </w:r>
                      </w:hyperlink>
                      <w:r w:rsidRPr="00B70734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  <w:t xml:space="preserve"> if </w:t>
                      </w:r>
                      <w:r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  <w:t>you’d like to upload your video to YouTube</w:t>
                      </w:r>
                      <w:r w:rsidRPr="00B70734">
                        <w:rPr>
                          <w:rFonts w:ascii="Century Gothic" w:eastAsia="Century Gothic" w:hAnsi="Century Gothic" w:cs="Century Gothic"/>
                          <w:sz w:val="20"/>
                          <w:szCs w:val="20"/>
                        </w:rPr>
                        <w:t xml:space="preserve"> (if you make your video ‘unlisted', only people with the link will be able to watch it!)</w:t>
                      </w:r>
                    </w:p>
                    <w:p w14:paraId="7AE1BA24" w14:textId="77777777" w:rsidR="00D643DB" w:rsidRDefault="00D643DB"/>
                  </w:txbxContent>
                </v:textbox>
                <w10:wrap type="square" anchorx="margin"/>
              </v:shape>
            </w:pict>
          </mc:Fallback>
        </mc:AlternateContent>
      </w:r>
    </w:p>
    <w:p w14:paraId="5CEE70B0" w14:textId="4DACB6E6" w:rsidR="009E2115" w:rsidRDefault="009E2115" w:rsidP="00862AF7">
      <w:pPr>
        <w:spacing w:after="0" w:line="240" w:lineRule="auto"/>
        <w:contextualSpacing/>
        <w:rPr>
          <w:rFonts w:ascii="Century Gothic" w:eastAsia="Century Gothic" w:hAnsi="Century Gothic" w:cs="Century Gothic"/>
          <w:sz w:val="20"/>
          <w:szCs w:val="20"/>
        </w:rPr>
      </w:pPr>
    </w:p>
    <w:p w14:paraId="42660A38" w14:textId="2F089FC4" w:rsidR="009E2115" w:rsidRPr="000131C2" w:rsidRDefault="009E2115" w:rsidP="00862AF7">
      <w:pPr>
        <w:pStyle w:val="Default"/>
        <w:contextualSpacing/>
        <w:rPr>
          <w:b/>
          <w:bCs/>
          <w:sz w:val="20"/>
          <w:szCs w:val="20"/>
        </w:rPr>
      </w:pPr>
      <w:r w:rsidRPr="000131C2">
        <w:rPr>
          <w:b/>
          <w:bCs/>
          <w:sz w:val="20"/>
          <w:szCs w:val="20"/>
        </w:rPr>
        <w:t>Important Notes</w:t>
      </w:r>
    </w:p>
    <w:p w14:paraId="78E5FAC4" w14:textId="77777777" w:rsidR="000131C2" w:rsidRPr="00D643DB" w:rsidRDefault="000131C2" w:rsidP="00862AF7">
      <w:pPr>
        <w:pStyle w:val="Default"/>
        <w:contextualSpacing/>
        <w:rPr>
          <w:b/>
          <w:bCs/>
          <w:sz w:val="20"/>
          <w:szCs w:val="20"/>
          <w:u w:val="single"/>
        </w:rPr>
      </w:pPr>
    </w:p>
    <w:p w14:paraId="7ADEDB19" w14:textId="28077A33" w:rsidR="00D643DB" w:rsidRDefault="009E2115" w:rsidP="00862AF7">
      <w:pPr>
        <w:pStyle w:val="Default"/>
        <w:contextualSpacing/>
        <w:rPr>
          <w:sz w:val="20"/>
          <w:szCs w:val="20"/>
        </w:rPr>
      </w:pPr>
      <w:r w:rsidRPr="00B70734">
        <w:rPr>
          <w:sz w:val="20"/>
          <w:szCs w:val="20"/>
        </w:rPr>
        <w:t>The Foundation comply with relevant Commonwealth, State and/or local government legislation, which has direct or indirect implications for the Foundation including but not limited to:</w:t>
      </w:r>
    </w:p>
    <w:p w14:paraId="41E7C547" w14:textId="77777777" w:rsidR="000131C2" w:rsidRDefault="000131C2" w:rsidP="00862AF7">
      <w:pPr>
        <w:pStyle w:val="Default"/>
        <w:contextualSpacing/>
        <w:rPr>
          <w:sz w:val="20"/>
          <w:szCs w:val="20"/>
        </w:rPr>
      </w:pPr>
    </w:p>
    <w:p w14:paraId="12FA8194" w14:textId="77777777" w:rsidR="00D643DB" w:rsidRDefault="009E2115" w:rsidP="00862AF7">
      <w:pPr>
        <w:pStyle w:val="Default"/>
        <w:numPr>
          <w:ilvl w:val="0"/>
          <w:numId w:val="36"/>
        </w:numPr>
        <w:contextualSpacing/>
        <w:rPr>
          <w:sz w:val="20"/>
          <w:szCs w:val="20"/>
        </w:rPr>
      </w:pPr>
      <w:r w:rsidRPr="00B70734">
        <w:rPr>
          <w:sz w:val="20"/>
          <w:szCs w:val="20"/>
        </w:rPr>
        <w:t xml:space="preserve">Commonwealth Racial Discrimination Act 1975 </w:t>
      </w:r>
    </w:p>
    <w:p w14:paraId="7CC30889" w14:textId="77777777" w:rsidR="00D643DB" w:rsidRDefault="009E2115" w:rsidP="00862AF7">
      <w:pPr>
        <w:pStyle w:val="Default"/>
        <w:numPr>
          <w:ilvl w:val="0"/>
          <w:numId w:val="36"/>
        </w:numPr>
        <w:contextualSpacing/>
        <w:rPr>
          <w:sz w:val="20"/>
          <w:szCs w:val="20"/>
        </w:rPr>
      </w:pPr>
      <w:r w:rsidRPr="00D643DB">
        <w:rPr>
          <w:sz w:val="20"/>
          <w:szCs w:val="20"/>
        </w:rPr>
        <w:t xml:space="preserve">Commonwealth Sex Discrimination Act 1984 </w:t>
      </w:r>
    </w:p>
    <w:p w14:paraId="2236403B" w14:textId="77777777" w:rsidR="00D643DB" w:rsidRDefault="009E2115" w:rsidP="00862AF7">
      <w:pPr>
        <w:pStyle w:val="Default"/>
        <w:numPr>
          <w:ilvl w:val="0"/>
          <w:numId w:val="36"/>
        </w:numPr>
        <w:contextualSpacing/>
        <w:rPr>
          <w:sz w:val="20"/>
          <w:szCs w:val="20"/>
        </w:rPr>
      </w:pPr>
      <w:r w:rsidRPr="00D643DB">
        <w:rPr>
          <w:sz w:val="20"/>
          <w:szCs w:val="20"/>
        </w:rPr>
        <w:t xml:space="preserve">Disability Discrimination Act 1992 </w:t>
      </w:r>
    </w:p>
    <w:p w14:paraId="0E9CB0BA" w14:textId="32167293" w:rsidR="009E2115" w:rsidRPr="00D643DB" w:rsidRDefault="009E2115" w:rsidP="00862AF7">
      <w:pPr>
        <w:pStyle w:val="Default"/>
        <w:numPr>
          <w:ilvl w:val="0"/>
          <w:numId w:val="36"/>
        </w:numPr>
        <w:contextualSpacing/>
        <w:rPr>
          <w:sz w:val="20"/>
          <w:szCs w:val="20"/>
        </w:rPr>
      </w:pPr>
      <w:r w:rsidRPr="00D643DB">
        <w:rPr>
          <w:sz w:val="20"/>
          <w:szCs w:val="20"/>
        </w:rPr>
        <w:t xml:space="preserve">Equal Opportunity Act 2010 </w:t>
      </w:r>
    </w:p>
    <w:p w14:paraId="2C348F90" w14:textId="77777777" w:rsidR="009E2115" w:rsidRPr="00B70734" w:rsidRDefault="009E2115" w:rsidP="00862AF7">
      <w:pPr>
        <w:pStyle w:val="Default"/>
        <w:contextualSpacing/>
        <w:rPr>
          <w:sz w:val="20"/>
          <w:szCs w:val="20"/>
        </w:rPr>
      </w:pPr>
    </w:p>
    <w:p w14:paraId="77743F6E" w14:textId="77D95F80" w:rsidR="009E2115" w:rsidRDefault="009E2115" w:rsidP="00862AF7">
      <w:pPr>
        <w:pStyle w:val="Default"/>
        <w:contextualSpacing/>
        <w:rPr>
          <w:sz w:val="20"/>
          <w:szCs w:val="20"/>
        </w:rPr>
      </w:pPr>
      <w:r w:rsidRPr="00B70734">
        <w:rPr>
          <w:sz w:val="20"/>
          <w:szCs w:val="20"/>
        </w:rPr>
        <w:t xml:space="preserve">The Foundation operates in compliance with relevant sections of the: </w:t>
      </w:r>
    </w:p>
    <w:p w14:paraId="69319AB2" w14:textId="77777777" w:rsidR="000131C2" w:rsidRPr="00B70734" w:rsidRDefault="000131C2" w:rsidP="00862AF7">
      <w:pPr>
        <w:pStyle w:val="Default"/>
        <w:contextualSpacing/>
        <w:rPr>
          <w:sz w:val="20"/>
          <w:szCs w:val="20"/>
        </w:rPr>
      </w:pPr>
    </w:p>
    <w:p w14:paraId="70F2A696" w14:textId="77777777" w:rsidR="00D643DB" w:rsidRDefault="009E2115" w:rsidP="00862AF7">
      <w:pPr>
        <w:pStyle w:val="Default"/>
        <w:numPr>
          <w:ilvl w:val="0"/>
          <w:numId w:val="37"/>
        </w:numPr>
        <w:contextualSpacing/>
        <w:rPr>
          <w:sz w:val="20"/>
          <w:szCs w:val="20"/>
        </w:rPr>
      </w:pPr>
      <w:r w:rsidRPr="00B70734">
        <w:rPr>
          <w:sz w:val="20"/>
          <w:szCs w:val="20"/>
        </w:rPr>
        <w:t xml:space="preserve">Privacy Act 2014 </w:t>
      </w:r>
    </w:p>
    <w:p w14:paraId="7095CF6B" w14:textId="77777777" w:rsidR="00D643DB" w:rsidRDefault="009E2115" w:rsidP="00862AF7">
      <w:pPr>
        <w:pStyle w:val="Default"/>
        <w:numPr>
          <w:ilvl w:val="0"/>
          <w:numId w:val="37"/>
        </w:numPr>
        <w:contextualSpacing/>
        <w:rPr>
          <w:sz w:val="20"/>
          <w:szCs w:val="20"/>
        </w:rPr>
      </w:pPr>
      <w:r w:rsidRPr="00D643DB">
        <w:rPr>
          <w:sz w:val="20"/>
          <w:szCs w:val="20"/>
        </w:rPr>
        <w:t xml:space="preserve">Crimes Act 1958 </w:t>
      </w:r>
    </w:p>
    <w:p w14:paraId="32599E1E" w14:textId="67E5A91E" w:rsidR="009E2115" w:rsidRPr="00D643DB" w:rsidRDefault="009E2115" w:rsidP="00862AF7">
      <w:pPr>
        <w:pStyle w:val="Default"/>
        <w:numPr>
          <w:ilvl w:val="0"/>
          <w:numId w:val="37"/>
        </w:numPr>
        <w:contextualSpacing/>
        <w:rPr>
          <w:sz w:val="20"/>
          <w:szCs w:val="20"/>
        </w:rPr>
      </w:pPr>
      <w:r w:rsidRPr="00D643DB">
        <w:rPr>
          <w:sz w:val="20"/>
          <w:szCs w:val="20"/>
        </w:rPr>
        <w:t xml:space="preserve">Freedom of Information Act 1982 </w:t>
      </w:r>
    </w:p>
    <w:p w14:paraId="3313BCA4" w14:textId="77777777" w:rsidR="009E2115" w:rsidRPr="001F6277" w:rsidRDefault="009E2115" w:rsidP="00862AF7">
      <w:pPr>
        <w:pStyle w:val="Default"/>
        <w:contextualSpacing/>
        <w:rPr>
          <w:sz w:val="20"/>
          <w:szCs w:val="20"/>
        </w:rPr>
      </w:pPr>
    </w:p>
    <w:p w14:paraId="1738ADF5" w14:textId="59D0E8E2" w:rsidR="009E2115" w:rsidRPr="001F6277" w:rsidRDefault="009E2115" w:rsidP="00862AF7">
      <w:pPr>
        <w:pStyle w:val="Default"/>
        <w:contextualSpacing/>
        <w:rPr>
          <w:sz w:val="20"/>
          <w:szCs w:val="20"/>
        </w:rPr>
      </w:pPr>
      <w:r w:rsidRPr="001F6277">
        <w:rPr>
          <w:sz w:val="20"/>
          <w:szCs w:val="20"/>
        </w:rPr>
        <w:t xml:space="preserve">The Foundation respects the privacy of individuals </w:t>
      </w:r>
      <w:r w:rsidR="00D643DB" w:rsidRPr="001F6277">
        <w:rPr>
          <w:sz w:val="20"/>
          <w:szCs w:val="20"/>
        </w:rPr>
        <w:t>and</w:t>
      </w:r>
      <w:r w:rsidRPr="001F6277">
        <w:rPr>
          <w:sz w:val="20"/>
          <w:szCs w:val="20"/>
        </w:rPr>
        <w:t xml:space="preserve"> handles personal information in compliance with National Privacy Principles.</w:t>
      </w:r>
      <w:r w:rsidR="00D643DB" w:rsidRPr="001F6277">
        <w:rPr>
          <w:sz w:val="20"/>
          <w:szCs w:val="20"/>
        </w:rPr>
        <w:t xml:space="preserve"> </w:t>
      </w:r>
      <w:r w:rsidRPr="001F6277">
        <w:rPr>
          <w:sz w:val="20"/>
          <w:szCs w:val="20"/>
        </w:rPr>
        <w:t>Your personal information will be destroyed when no longer required</w:t>
      </w:r>
      <w:r w:rsidR="00D643DB" w:rsidRPr="001F6277">
        <w:rPr>
          <w:sz w:val="20"/>
          <w:szCs w:val="20"/>
        </w:rPr>
        <w:t xml:space="preserve">. </w:t>
      </w:r>
      <w:r w:rsidRPr="001F6277">
        <w:rPr>
          <w:sz w:val="20"/>
          <w:szCs w:val="20"/>
        </w:rPr>
        <w:t xml:space="preserve"> </w:t>
      </w:r>
    </w:p>
    <w:p w14:paraId="74764354" w14:textId="65D513AA" w:rsidR="009E2115" w:rsidRPr="001F6277" w:rsidRDefault="009E2115" w:rsidP="00862AF7">
      <w:pPr>
        <w:pStyle w:val="Default"/>
        <w:contextualSpacing/>
        <w:rPr>
          <w:sz w:val="20"/>
          <w:szCs w:val="20"/>
        </w:rPr>
      </w:pPr>
    </w:p>
    <w:p w14:paraId="4F3F6146" w14:textId="3E830C01" w:rsidR="003750D0" w:rsidRPr="001F6277" w:rsidRDefault="00A23368" w:rsidP="00D643DB">
      <w:pPr>
        <w:pStyle w:val="ListParagraph"/>
        <w:spacing w:after="0" w:line="240" w:lineRule="auto"/>
        <w:ind w:left="0"/>
        <w:rPr>
          <w:rFonts w:ascii="Century Gothic" w:eastAsia="Century Gothic" w:hAnsi="Century Gothic" w:cs="Century Gothic"/>
          <w:sz w:val="20"/>
          <w:szCs w:val="20"/>
        </w:rPr>
      </w:pPr>
      <w:r w:rsidRPr="001F6277">
        <w:rPr>
          <w:rFonts w:ascii="Century Gothic" w:hAnsi="Century Gothic"/>
          <w:sz w:val="20"/>
          <w:szCs w:val="20"/>
        </w:rPr>
        <w:t>The Fit to Drive Foundation is committed to fostering an inclusive and respectful workplace. We encourage applications from Aboriginal and Torres Strait Islander people, people from culturally diverse backgrounds, LGBTQIA+ people and those with a disability. If you have questions around the accessibility of the role, please get in touch!</w:t>
      </w:r>
    </w:p>
    <w:sectPr w:rsidR="003750D0" w:rsidRPr="001F6277" w:rsidSect="00B70734">
      <w:headerReference w:type="default" r:id="rId23"/>
      <w:footerReference w:type="default" r:id="rId2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97AC" w14:textId="77777777" w:rsidR="009B39F7" w:rsidRDefault="009B39F7" w:rsidP="00AA162A">
      <w:pPr>
        <w:spacing w:after="0" w:line="240" w:lineRule="auto"/>
      </w:pPr>
      <w:r>
        <w:separator/>
      </w:r>
    </w:p>
  </w:endnote>
  <w:endnote w:type="continuationSeparator" w:id="0">
    <w:p w14:paraId="796C1F52" w14:textId="77777777" w:rsidR="009B39F7" w:rsidRDefault="009B39F7" w:rsidP="00AA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7684" w14:textId="045C1FBF" w:rsidR="00AA162A" w:rsidRPr="00862AF7" w:rsidRDefault="00AA162A">
    <w:pPr>
      <w:pStyle w:val="Footer"/>
      <w:rPr>
        <w:rFonts w:ascii="Century Gothic" w:hAnsi="Century Gothic"/>
        <w:sz w:val="16"/>
        <w:szCs w:val="16"/>
      </w:rPr>
    </w:pPr>
    <w:r w:rsidRPr="00862AF7">
      <w:rPr>
        <w:rFonts w:ascii="Century Gothic" w:hAnsi="Century Gothic"/>
        <w:sz w:val="16"/>
        <w:szCs w:val="16"/>
      </w:rPr>
      <w:t>PO Box 2893, Melbourne 3000</w:t>
    </w:r>
    <w:r w:rsidRPr="00862AF7">
      <w:rPr>
        <w:rFonts w:ascii="Century Gothic" w:hAnsi="Century Gothic"/>
        <w:sz w:val="16"/>
        <w:szCs w:val="16"/>
      </w:rPr>
      <w:tab/>
    </w:r>
    <w:r w:rsidR="00507D1B" w:rsidRPr="00862AF7">
      <w:rPr>
        <w:rFonts w:ascii="Century Gothic" w:hAnsi="Century Gothic"/>
        <w:sz w:val="16"/>
        <w:szCs w:val="16"/>
      </w:rPr>
      <w:t xml:space="preserve">                                     </w:t>
    </w:r>
    <w:r w:rsidR="009B5435" w:rsidRPr="00862AF7">
      <w:rPr>
        <w:rFonts w:ascii="Century Gothic" w:hAnsi="Century Gothic"/>
        <w:color w:val="7F7F7F" w:themeColor="background1" w:themeShade="7F"/>
        <w:spacing w:val="60"/>
        <w:sz w:val="16"/>
        <w:szCs w:val="16"/>
      </w:rPr>
      <w:t>Page</w:t>
    </w:r>
    <w:r w:rsidR="009B5435" w:rsidRPr="00862AF7">
      <w:rPr>
        <w:rFonts w:ascii="Century Gothic" w:hAnsi="Century Gothic"/>
        <w:sz w:val="16"/>
        <w:szCs w:val="16"/>
      </w:rPr>
      <w:t xml:space="preserve"> | </w:t>
    </w:r>
    <w:r w:rsidR="009B5435" w:rsidRPr="00862AF7">
      <w:rPr>
        <w:rFonts w:ascii="Century Gothic" w:hAnsi="Century Gothic"/>
        <w:sz w:val="16"/>
        <w:szCs w:val="16"/>
      </w:rPr>
      <w:fldChar w:fldCharType="begin"/>
    </w:r>
    <w:r w:rsidR="009B5435" w:rsidRPr="00862AF7">
      <w:rPr>
        <w:rFonts w:ascii="Century Gothic" w:hAnsi="Century Gothic"/>
        <w:sz w:val="16"/>
        <w:szCs w:val="16"/>
      </w:rPr>
      <w:instrText xml:space="preserve"> PAGE   \* MERGEFORMAT </w:instrText>
    </w:r>
    <w:r w:rsidR="009B5435" w:rsidRPr="00862AF7">
      <w:rPr>
        <w:rFonts w:ascii="Century Gothic" w:hAnsi="Century Gothic"/>
        <w:sz w:val="16"/>
        <w:szCs w:val="16"/>
      </w:rPr>
      <w:fldChar w:fldCharType="separate"/>
    </w:r>
    <w:r w:rsidR="009B5435" w:rsidRPr="00862AF7">
      <w:rPr>
        <w:rFonts w:ascii="Century Gothic" w:hAnsi="Century Gothic"/>
        <w:b/>
        <w:bCs/>
        <w:noProof/>
        <w:sz w:val="16"/>
        <w:szCs w:val="16"/>
      </w:rPr>
      <w:t>1</w:t>
    </w:r>
    <w:r w:rsidR="009B5435" w:rsidRPr="00862AF7">
      <w:rPr>
        <w:rFonts w:ascii="Century Gothic" w:hAnsi="Century Gothic"/>
        <w:b/>
        <w:bCs/>
        <w:noProof/>
        <w:sz w:val="16"/>
        <w:szCs w:val="16"/>
      </w:rPr>
      <w:fldChar w:fldCharType="end"/>
    </w:r>
    <w:r w:rsidRPr="00862AF7">
      <w:rPr>
        <w:rFonts w:ascii="Century Gothic" w:hAnsi="Century Gothic"/>
        <w:sz w:val="16"/>
        <w:szCs w:val="16"/>
      </w:rPr>
      <w:ptab w:relativeTo="margin" w:alignment="right" w:leader="none"/>
    </w:r>
    <w:r w:rsidR="00507D1B" w:rsidRPr="00862AF7">
      <w:rPr>
        <w:rFonts w:ascii="Century Gothic" w:hAnsi="Century Gothic"/>
        <w:sz w:val="16"/>
        <w:szCs w:val="16"/>
      </w:rPr>
      <w:t>www.fittodrive.org.au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04BC" w14:textId="77777777" w:rsidR="009B39F7" w:rsidRDefault="009B39F7" w:rsidP="00AA162A">
      <w:pPr>
        <w:spacing w:after="0" w:line="240" w:lineRule="auto"/>
      </w:pPr>
      <w:r>
        <w:separator/>
      </w:r>
    </w:p>
  </w:footnote>
  <w:footnote w:type="continuationSeparator" w:id="0">
    <w:p w14:paraId="070165AA" w14:textId="77777777" w:rsidR="009B39F7" w:rsidRDefault="009B39F7" w:rsidP="00AA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69A4" w14:textId="58819394" w:rsidR="00B70734" w:rsidRDefault="00B7073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0767A2" wp14:editId="657EF9DE">
          <wp:simplePos x="0" y="0"/>
          <wp:positionH relativeFrom="margin">
            <wp:align>right</wp:align>
          </wp:positionH>
          <wp:positionV relativeFrom="paragraph">
            <wp:posOffset>72390</wp:posOffset>
          </wp:positionV>
          <wp:extent cx="1111250" cy="389255"/>
          <wp:effectExtent l="0" t="0" r="0" b="0"/>
          <wp:wrapSquare wrapText="bothSides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DD4"/>
    <w:multiLevelType w:val="hybridMultilevel"/>
    <w:tmpl w:val="2A2A0630"/>
    <w:lvl w:ilvl="0" w:tplc="65DE4A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986"/>
    <w:multiLevelType w:val="hybridMultilevel"/>
    <w:tmpl w:val="A3C674FA"/>
    <w:lvl w:ilvl="0" w:tplc="BCDCB6B0">
      <w:start w:val="1"/>
      <w:numFmt w:val="bullet"/>
      <w:suff w:val="nothing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30EE"/>
    <w:multiLevelType w:val="hybridMultilevel"/>
    <w:tmpl w:val="B1662D68"/>
    <w:lvl w:ilvl="0" w:tplc="F872D4E0">
      <w:start w:val="1"/>
      <w:numFmt w:val="bullet"/>
      <w:suff w:val="space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60D29"/>
    <w:multiLevelType w:val="hybridMultilevel"/>
    <w:tmpl w:val="FAA09934"/>
    <w:lvl w:ilvl="0" w:tplc="F872D4E0">
      <w:start w:val="1"/>
      <w:numFmt w:val="bullet"/>
      <w:suff w:val="space"/>
      <w:lvlText w:val="•"/>
      <w:lvlJc w:val="left"/>
      <w:pPr>
        <w:ind w:left="468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0FE61780"/>
    <w:multiLevelType w:val="hybridMultilevel"/>
    <w:tmpl w:val="53D44498"/>
    <w:lvl w:ilvl="0" w:tplc="48090001">
      <w:start w:val="1"/>
      <w:numFmt w:val="bullet"/>
      <w:lvlText w:val=""/>
      <w:lvlJc w:val="left"/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0FF00DD0"/>
    <w:multiLevelType w:val="hybridMultilevel"/>
    <w:tmpl w:val="487E987A"/>
    <w:lvl w:ilvl="0" w:tplc="4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1E06865"/>
    <w:multiLevelType w:val="hybridMultilevel"/>
    <w:tmpl w:val="7FE02C1C"/>
    <w:lvl w:ilvl="0" w:tplc="781403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1" w:tplc="B4E67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2" w:tplc="009A8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3" w:tplc="3B826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4" w:tplc="1A14C6E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5" w:tplc="E3DE6D72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  <w:lvl w:ilvl="6" w:tplc="3DF69600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Arial" w:hAnsi="Arial" w:hint="default"/>
      </w:rPr>
    </w:lvl>
    <w:lvl w:ilvl="7" w:tplc="21AE759A" w:tentative="1">
      <w:start w:val="1"/>
      <w:numFmt w:val="bullet"/>
      <w:lvlText w:val="•"/>
      <w:lvlJc w:val="left"/>
      <w:pPr>
        <w:tabs>
          <w:tab w:val="num" w:pos="9360"/>
        </w:tabs>
        <w:ind w:left="9360" w:hanging="360"/>
      </w:pPr>
      <w:rPr>
        <w:rFonts w:ascii="Arial" w:hAnsi="Arial" w:hint="default"/>
      </w:rPr>
    </w:lvl>
    <w:lvl w:ilvl="8" w:tplc="2A1282E8" w:tentative="1">
      <w:start w:val="1"/>
      <w:numFmt w:val="bullet"/>
      <w:lvlText w:val="•"/>
      <w:lvlJc w:val="left"/>
      <w:pPr>
        <w:tabs>
          <w:tab w:val="num" w:pos="10080"/>
        </w:tabs>
        <w:ind w:left="10080" w:hanging="360"/>
      </w:pPr>
      <w:rPr>
        <w:rFonts w:ascii="Arial" w:hAnsi="Arial" w:hint="default"/>
      </w:rPr>
    </w:lvl>
  </w:abstractNum>
  <w:abstractNum w:abstractNumId="7" w15:restartNumberingAfterBreak="0">
    <w:nsid w:val="15DB1F28"/>
    <w:multiLevelType w:val="hybridMultilevel"/>
    <w:tmpl w:val="8D1CCD5E"/>
    <w:lvl w:ilvl="0" w:tplc="624A1FF6">
      <w:start w:val="1"/>
      <w:numFmt w:val="bullet"/>
      <w:suff w:val="space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2224"/>
    <w:multiLevelType w:val="hybridMultilevel"/>
    <w:tmpl w:val="D7B4B212"/>
    <w:lvl w:ilvl="0" w:tplc="65DE4A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66489"/>
    <w:multiLevelType w:val="hybridMultilevel"/>
    <w:tmpl w:val="590A5F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E37CD"/>
    <w:multiLevelType w:val="hybridMultilevel"/>
    <w:tmpl w:val="E4B44DD4"/>
    <w:lvl w:ilvl="0" w:tplc="955ED35E">
      <w:start w:val="1"/>
      <w:numFmt w:val="bullet"/>
      <w:suff w:val="space"/>
      <w:lvlText w:val=""/>
      <w:lvlJc w:val="left"/>
      <w:pPr>
        <w:ind w:left="360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21DF296D"/>
    <w:multiLevelType w:val="hybridMultilevel"/>
    <w:tmpl w:val="DC36ADBE"/>
    <w:lvl w:ilvl="0" w:tplc="7E24AC94">
      <w:start w:val="1"/>
      <w:numFmt w:val="bullet"/>
      <w:suff w:val="space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5791A"/>
    <w:multiLevelType w:val="hybridMultilevel"/>
    <w:tmpl w:val="3DEE21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43244"/>
    <w:multiLevelType w:val="hybridMultilevel"/>
    <w:tmpl w:val="4F0C0542"/>
    <w:lvl w:ilvl="0" w:tplc="FFFFFFFF">
      <w:start w:val="1"/>
      <w:numFmt w:val="bullet"/>
      <w:lvlText w:val=""/>
      <w:lvlJc w:val="center"/>
      <w:pPr>
        <w:ind w:left="1798" w:hanging="360"/>
      </w:pPr>
      <w:rPr>
        <w:rFonts w:ascii="Symbol" w:hAnsi="Symbol" w:hint="default"/>
      </w:rPr>
    </w:lvl>
    <w:lvl w:ilvl="1" w:tplc="AB72C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F180B"/>
    <w:multiLevelType w:val="hybridMultilevel"/>
    <w:tmpl w:val="16980F80"/>
    <w:lvl w:ilvl="0" w:tplc="480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A54A2"/>
    <w:multiLevelType w:val="multilevel"/>
    <w:tmpl w:val="D4EC1A0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10802"/>
    <w:multiLevelType w:val="hybridMultilevel"/>
    <w:tmpl w:val="B580A1A6"/>
    <w:lvl w:ilvl="0" w:tplc="65DE4A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A589E"/>
    <w:multiLevelType w:val="hybridMultilevel"/>
    <w:tmpl w:val="DA603320"/>
    <w:lvl w:ilvl="0" w:tplc="FFFFFFFF">
      <w:start w:val="1"/>
      <w:numFmt w:val="bullet"/>
      <w:lvlText w:val=""/>
      <w:lvlJc w:val="center"/>
      <w:pPr>
        <w:ind w:left="1798" w:hanging="360"/>
      </w:pPr>
      <w:rPr>
        <w:rFonts w:ascii="Symbol" w:hAnsi="Symbol" w:hint="default"/>
      </w:rPr>
    </w:lvl>
    <w:lvl w:ilvl="1" w:tplc="04F6D2B2">
      <w:start w:val="1"/>
      <w:numFmt w:val="bullet"/>
      <w:lvlText w:val="o"/>
      <w:lvlJc w:val="righ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E0C74"/>
    <w:multiLevelType w:val="hybridMultilevel"/>
    <w:tmpl w:val="EDB85604"/>
    <w:lvl w:ilvl="0" w:tplc="48090001">
      <w:start w:val="1"/>
      <w:numFmt w:val="bullet"/>
      <w:lvlText w:val=""/>
      <w:lvlJc w:val="left"/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471DE"/>
    <w:multiLevelType w:val="hybridMultilevel"/>
    <w:tmpl w:val="230C0BF8"/>
    <w:lvl w:ilvl="0" w:tplc="0C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0" w15:restartNumberingAfterBreak="0">
    <w:nsid w:val="51CE011F"/>
    <w:multiLevelType w:val="hybridMultilevel"/>
    <w:tmpl w:val="7584CC0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271016F"/>
    <w:multiLevelType w:val="hybridMultilevel"/>
    <w:tmpl w:val="D8365304"/>
    <w:lvl w:ilvl="0" w:tplc="65DE4AFA">
      <w:start w:val="1"/>
      <w:numFmt w:val="bullet"/>
      <w:lvlText w:val="•"/>
      <w:lvlJc w:val="left"/>
      <w:pPr>
        <w:tabs>
          <w:tab w:val="num" w:pos="2862"/>
        </w:tabs>
        <w:ind w:left="2862" w:hanging="360"/>
      </w:pPr>
      <w:rPr>
        <w:rFonts w:ascii="Arial" w:hAnsi="Arial" w:hint="default"/>
      </w:rPr>
    </w:lvl>
    <w:lvl w:ilvl="1" w:tplc="EF682FCC">
      <w:start w:val="1"/>
      <w:numFmt w:val="bullet"/>
      <w:lvlText w:val="•"/>
      <w:lvlJc w:val="left"/>
      <w:pPr>
        <w:tabs>
          <w:tab w:val="num" w:pos="3582"/>
        </w:tabs>
        <w:ind w:left="3582" w:hanging="360"/>
      </w:pPr>
      <w:rPr>
        <w:rFonts w:ascii="Arial" w:hAnsi="Arial" w:hint="default"/>
      </w:rPr>
    </w:lvl>
    <w:lvl w:ilvl="2" w:tplc="362CBEEA">
      <w:start w:val="1"/>
      <w:numFmt w:val="bullet"/>
      <w:lvlText w:val="•"/>
      <w:lvlJc w:val="left"/>
      <w:pPr>
        <w:tabs>
          <w:tab w:val="num" w:pos="4302"/>
        </w:tabs>
        <w:ind w:left="4302" w:hanging="360"/>
      </w:pPr>
      <w:rPr>
        <w:rFonts w:ascii="Arial" w:hAnsi="Arial" w:hint="default"/>
      </w:rPr>
    </w:lvl>
    <w:lvl w:ilvl="3" w:tplc="BF1C251A" w:tentative="1">
      <w:start w:val="1"/>
      <w:numFmt w:val="bullet"/>
      <w:lvlText w:val="•"/>
      <w:lvlJc w:val="left"/>
      <w:pPr>
        <w:tabs>
          <w:tab w:val="num" w:pos="5022"/>
        </w:tabs>
        <w:ind w:left="5022" w:hanging="360"/>
      </w:pPr>
      <w:rPr>
        <w:rFonts w:ascii="Arial" w:hAnsi="Arial" w:hint="default"/>
      </w:rPr>
    </w:lvl>
    <w:lvl w:ilvl="4" w:tplc="E258D1AA" w:tentative="1">
      <w:start w:val="1"/>
      <w:numFmt w:val="bullet"/>
      <w:lvlText w:val="•"/>
      <w:lvlJc w:val="left"/>
      <w:pPr>
        <w:tabs>
          <w:tab w:val="num" w:pos="5742"/>
        </w:tabs>
        <w:ind w:left="5742" w:hanging="360"/>
      </w:pPr>
      <w:rPr>
        <w:rFonts w:ascii="Arial" w:hAnsi="Arial" w:hint="default"/>
      </w:rPr>
    </w:lvl>
    <w:lvl w:ilvl="5" w:tplc="E1A63E7E" w:tentative="1">
      <w:start w:val="1"/>
      <w:numFmt w:val="bullet"/>
      <w:lvlText w:val="•"/>
      <w:lvlJc w:val="left"/>
      <w:pPr>
        <w:tabs>
          <w:tab w:val="num" w:pos="6462"/>
        </w:tabs>
        <w:ind w:left="6462" w:hanging="360"/>
      </w:pPr>
      <w:rPr>
        <w:rFonts w:ascii="Arial" w:hAnsi="Arial" w:hint="default"/>
      </w:rPr>
    </w:lvl>
    <w:lvl w:ilvl="6" w:tplc="B60C6B66" w:tentative="1">
      <w:start w:val="1"/>
      <w:numFmt w:val="bullet"/>
      <w:lvlText w:val="•"/>
      <w:lvlJc w:val="left"/>
      <w:pPr>
        <w:tabs>
          <w:tab w:val="num" w:pos="7182"/>
        </w:tabs>
        <w:ind w:left="7182" w:hanging="360"/>
      </w:pPr>
      <w:rPr>
        <w:rFonts w:ascii="Arial" w:hAnsi="Arial" w:hint="default"/>
      </w:rPr>
    </w:lvl>
    <w:lvl w:ilvl="7" w:tplc="93AA7998" w:tentative="1">
      <w:start w:val="1"/>
      <w:numFmt w:val="bullet"/>
      <w:lvlText w:val="•"/>
      <w:lvlJc w:val="left"/>
      <w:pPr>
        <w:tabs>
          <w:tab w:val="num" w:pos="7902"/>
        </w:tabs>
        <w:ind w:left="7902" w:hanging="360"/>
      </w:pPr>
      <w:rPr>
        <w:rFonts w:ascii="Arial" w:hAnsi="Arial" w:hint="default"/>
      </w:rPr>
    </w:lvl>
    <w:lvl w:ilvl="8" w:tplc="2FAE8108" w:tentative="1">
      <w:start w:val="1"/>
      <w:numFmt w:val="bullet"/>
      <w:lvlText w:val="•"/>
      <w:lvlJc w:val="left"/>
      <w:pPr>
        <w:tabs>
          <w:tab w:val="num" w:pos="8622"/>
        </w:tabs>
        <w:ind w:left="8622" w:hanging="360"/>
      </w:pPr>
      <w:rPr>
        <w:rFonts w:ascii="Arial" w:hAnsi="Arial" w:hint="default"/>
      </w:rPr>
    </w:lvl>
  </w:abstractNum>
  <w:abstractNum w:abstractNumId="22" w15:restartNumberingAfterBreak="0">
    <w:nsid w:val="53C9017E"/>
    <w:multiLevelType w:val="hybridMultilevel"/>
    <w:tmpl w:val="E27C6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97F49"/>
    <w:multiLevelType w:val="hybridMultilevel"/>
    <w:tmpl w:val="F306CEC6"/>
    <w:lvl w:ilvl="0" w:tplc="65DE4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93456"/>
    <w:multiLevelType w:val="hybridMultilevel"/>
    <w:tmpl w:val="0B68D930"/>
    <w:lvl w:ilvl="0" w:tplc="65DE4A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47D5D"/>
    <w:multiLevelType w:val="hybridMultilevel"/>
    <w:tmpl w:val="3CA60EEE"/>
    <w:lvl w:ilvl="0" w:tplc="F15E6D76">
      <w:start w:val="1"/>
      <w:numFmt w:val="bullet"/>
      <w:lvlText w:val=""/>
      <w:lvlJc w:val="center"/>
      <w:pPr>
        <w:ind w:left="179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33185"/>
    <w:multiLevelType w:val="hybridMultilevel"/>
    <w:tmpl w:val="D9005660"/>
    <w:lvl w:ilvl="0" w:tplc="65DE4A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D3B68"/>
    <w:multiLevelType w:val="hybridMultilevel"/>
    <w:tmpl w:val="6A582D5E"/>
    <w:lvl w:ilvl="0" w:tplc="F872D4E0">
      <w:start w:val="1"/>
      <w:numFmt w:val="bullet"/>
      <w:suff w:val="space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962C7"/>
    <w:multiLevelType w:val="hybridMultilevel"/>
    <w:tmpl w:val="2C7CDC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9D340A"/>
    <w:multiLevelType w:val="hybridMultilevel"/>
    <w:tmpl w:val="62444CA4"/>
    <w:lvl w:ilvl="0" w:tplc="65DE4A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D2DD5"/>
    <w:multiLevelType w:val="hybridMultilevel"/>
    <w:tmpl w:val="13B8D434"/>
    <w:lvl w:ilvl="0" w:tplc="48090001">
      <w:start w:val="1"/>
      <w:numFmt w:val="bullet"/>
      <w:lvlText w:val=""/>
      <w:lvlJc w:val="left"/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F02222"/>
    <w:multiLevelType w:val="hybridMultilevel"/>
    <w:tmpl w:val="7AE894E8"/>
    <w:lvl w:ilvl="0" w:tplc="7E24AC94">
      <w:start w:val="1"/>
      <w:numFmt w:val="bullet"/>
      <w:suff w:val="space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52F67"/>
    <w:multiLevelType w:val="multilevel"/>
    <w:tmpl w:val="5F3AC40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7845EB"/>
    <w:multiLevelType w:val="hybridMultilevel"/>
    <w:tmpl w:val="200E1256"/>
    <w:lvl w:ilvl="0" w:tplc="F872D4E0">
      <w:start w:val="1"/>
      <w:numFmt w:val="bullet"/>
      <w:suff w:val="space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E61DA"/>
    <w:multiLevelType w:val="hybridMultilevel"/>
    <w:tmpl w:val="86F00D54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0F60D7"/>
    <w:multiLevelType w:val="hybridMultilevel"/>
    <w:tmpl w:val="A6DCCC8E"/>
    <w:lvl w:ilvl="0" w:tplc="A6E04B4C">
      <w:start w:val="1"/>
      <w:numFmt w:val="bullet"/>
      <w:suff w:val="nothing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73843"/>
    <w:multiLevelType w:val="multilevel"/>
    <w:tmpl w:val="36E4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2970180">
    <w:abstractNumId w:val="22"/>
  </w:num>
  <w:num w:numId="2" w16cid:durableId="1266304098">
    <w:abstractNumId w:val="36"/>
  </w:num>
  <w:num w:numId="3" w16cid:durableId="1215116545">
    <w:abstractNumId w:val="21"/>
  </w:num>
  <w:num w:numId="4" w16cid:durableId="281964427">
    <w:abstractNumId w:val="6"/>
  </w:num>
  <w:num w:numId="5" w16cid:durableId="821242075">
    <w:abstractNumId w:val="23"/>
  </w:num>
  <w:num w:numId="6" w16cid:durableId="867451667">
    <w:abstractNumId w:val="32"/>
  </w:num>
  <w:num w:numId="7" w16cid:durableId="791943937">
    <w:abstractNumId w:val="28"/>
  </w:num>
  <w:num w:numId="8" w16cid:durableId="762337266">
    <w:abstractNumId w:val="19"/>
  </w:num>
  <w:num w:numId="9" w16cid:durableId="1252274688">
    <w:abstractNumId w:val="25"/>
  </w:num>
  <w:num w:numId="10" w16cid:durableId="1891526444">
    <w:abstractNumId w:val="17"/>
  </w:num>
  <w:num w:numId="11" w16cid:durableId="815686463">
    <w:abstractNumId w:val="13"/>
  </w:num>
  <w:num w:numId="12" w16cid:durableId="803425492">
    <w:abstractNumId w:val="20"/>
  </w:num>
  <w:num w:numId="13" w16cid:durableId="1519928090">
    <w:abstractNumId w:val="15"/>
  </w:num>
  <w:num w:numId="14" w16cid:durableId="1245141254">
    <w:abstractNumId w:val="4"/>
  </w:num>
  <w:num w:numId="15" w16cid:durableId="1490557503">
    <w:abstractNumId w:val="14"/>
  </w:num>
  <w:num w:numId="16" w16cid:durableId="997346047">
    <w:abstractNumId w:val="5"/>
  </w:num>
  <w:num w:numId="17" w16cid:durableId="438139599">
    <w:abstractNumId w:val="12"/>
  </w:num>
  <w:num w:numId="18" w16cid:durableId="750347760">
    <w:abstractNumId w:val="30"/>
  </w:num>
  <w:num w:numId="19" w16cid:durableId="1646279812">
    <w:abstractNumId w:val="18"/>
  </w:num>
  <w:num w:numId="20" w16cid:durableId="1909925630">
    <w:abstractNumId w:val="10"/>
  </w:num>
  <w:num w:numId="21" w16cid:durableId="999772942">
    <w:abstractNumId w:val="9"/>
  </w:num>
  <w:num w:numId="22" w16cid:durableId="1656226636">
    <w:abstractNumId w:val="35"/>
  </w:num>
  <w:num w:numId="23" w16cid:durableId="764231321">
    <w:abstractNumId w:val="7"/>
  </w:num>
  <w:num w:numId="24" w16cid:durableId="1075319353">
    <w:abstractNumId w:val="11"/>
  </w:num>
  <w:num w:numId="25" w16cid:durableId="1013339873">
    <w:abstractNumId w:val="31"/>
  </w:num>
  <w:num w:numId="26" w16cid:durableId="1210801670">
    <w:abstractNumId w:val="16"/>
  </w:num>
  <w:num w:numId="27" w16cid:durableId="1142965547">
    <w:abstractNumId w:val="29"/>
  </w:num>
  <w:num w:numId="28" w16cid:durableId="104155443">
    <w:abstractNumId w:val="1"/>
  </w:num>
  <w:num w:numId="29" w16cid:durableId="364527381">
    <w:abstractNumId w:val="2"/>
  </w:num>
  <w:num w:numId="30" w16cid:durableId="76176153">
    <w:abstractNumId w:val="3"/>
  </w:num>
  <w:num w:numId="31" w16cid:durableId="1139304064">
    <w:abstractNumId w:val="33"/>
  </w:num>
  <w:num w:numId="32" w16cid:durableId="143814963">
    <w:abstractNumId w:val="27"/>
  </w:num>
  <w:num w:numId="33" w16cid:durableId="1429696936">
    <w:abstractNumId w:val="8"/>
  </w:num>
  <w:num w:numId="34" w16cid:durableId="707026941">
    <w:abstractNumId w:val="24"/>
  </w:num>
  <w:num w:numId="35" w16cid:durableId="909078859">
    <w:abstractNumId w:val="34"/>
  </w:num>
  <w:num w:numId="36" w16cid:durableId="1395007877">
    <w:abstractNumId w:val="26"/>
  </w:num>
  <w:num w:numId="37" w16cid:durableId="194348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54"/>
    <w:rsid w:val="00012942"/>
    <w:rsid w:val="000131C2"/>
    <w:rsid w:val="0005259B"/>
    <w:rsid w:val="0005680E"/>
    <w:rsid w:val="00074690"/>
    <w:rsid w:val="00074754"/>
    <w:rsid w:val="000927E2"/>
    <w:rsid w:val="00092990"/>
    <w:rsid w:val="00093A48"/>
    <w:rsid w:val="00093C50"/>
    <w:rsid w:val="000F6E83"/>
    <w:rsid w:val="001045AF"/>
    <w:rsid w:val="00113B1E"/>
    <w:rsid w:val="00114571"/>
    <w:rsid w:val="001177CF"/>
    <w:rsid w:val="00134E43"/>
    <w:rsid w:val="0014324E"/>
    <w:rsid w:val="001540E3"/>
    <w:rsid w:val="001948AC"/>
    <w:rsid w:val="001A56BA"/>
    <w:rsid w:val="001F6277"/>
    <w:rsid w:val="00205553"/>
    <w:rsid w:val="00221DCE"/>
    <w:rsid w:val="00230160"/>
    <w:rsid w:val="00290F48"/>
    <w:rsid w:val="002A70DA"/>
    <w:rsid w:val="002C181A"/>
    <w:rsid w:val="002C4C83"/>
    <w:rsid w:val="002D0B82"/>
    <w:rsid w:val="002F2FCA"/>
    <w:rsid w:val="002F38F9"/>
    <w:rsid w:val="002F5747"/>
    <w:rsid w:val="00307C60"/>
    <w:rsid w:val="003314EF"/>
    <w:rsid w:val="003750D0"/>
    <w:rsid w:val="003B1E01"/>
    <w:rsid w:val="003C11EF"/>
    <w:rsid w:val="003F3C5C"/>
    <w:rsid w:val="0040724C"/>
    <w:rsid w:val="00451079"/>
    <w:rsid w:val="00470FDA"/>
    <w:rsid w:val="00481B51"/>
    <w:rsid w:val="004868E8"/>
    <w:rsid w:val="00493EB2"/>
    <w:rsid w:val="004C1CB4"/>
    <w:rsid w:val="004F49F8"/>
    <w:rsid w:val="00507D1B"/>
    <w:rsid w:val="00534A50"/>
    <w:rsid w:val="00547CB9"/>
    <w:rsid w:val="005506E2"/>
    <w:rsid w:val="0055222F"/>
    <w:rsid w:val="00563A8F"/>
    <w:rsid w:val="00572A54"/>
    <w:rsid w:val="00575741"/>
    <w:rsid w:val="00585EAD"/>
    <w:rsid w:val="005907CE"/>
    <w:rsid w:val="00592F02"/>
    <w:rsid w:val="005A4CBF"/>
    <w:rsid w:val="005B236D"/>
    <w:rsid w:val="005E08F2"/>
    <w:rsid w:val="005E2CA7"/>
    <w:rsid w:val="006147B6"/>
    <w:rsid w:val="00630E6E"/>
    <w:rsid w:val="00654A23"/>
    <w:rsid w:val="006B6401"/>
    <w:rsid w:val="006E7A88"/>
    <w:rsid w:val="00723AED"/>
    <w:rsid w:val="00747851"/>
    <w:rsid w:val="00774727"/>
    <w:rsid w:val="00782B48"/>
    <w:rsid w:val="007B7084"/>
    <w:rsid w:val="007F2E4E"/>
    <w:rsid w:val="00805359"/>
    <w:rsid w:val="00813458"/>
    <w:rsid w:val="00813884"/>
    <w:rsid w:val="0082511A"/>
    <w:rsid w:val="00833755"/>
    <w:rsid w:val="00862AF7"/>
    <w:rsid w:val="00867C64"/>
    <w:rsid w:val="00881A52"/>
    <w:rsid w:val="00897F4C"/>
    <w:rsid w:val="008B5E68"/>
    <w:rsid w:val="008D466E"/>
    <w:rsid w:val="009133EB"/>
    <w:rsid w:val="00913C8A"/>
    <w:rsid w:val="00942C26"/>
    <w:rsid w:val="0094548D"/>
    <w:rsid w:val="0095072D"/>
    <w:rsid w:val="009527AF"/>
    <w:rsid w:val="009700F8"/>
    <w:rsid w:val="009A50E6"/>
    <w:rsid w:val="009B39F7"/>
    <w:rsid w:val="009B5435"/>
    <w:rsid w:val="009E2115"/>
    <w:rsid w:val="009E3270"/>
    <w:rsid w:val="00A23368"/>
    <w:rsid w:val="00A341B7"/>
    <w:rsid w:val="00A46CDD"/>
    <w:rsid w:val="00A7393C"/>
    <w:rsid w:val="00AA162A"/>
    <w:rsid w:val="00B006A9"/>
    <w:rsid w:val="00B134A4"/>
    <w:rsid w:val="00B221A7"/>
    <w:rsid w:val="00B3688A"/>
    <w:rsid w:val="00B4194F"/>
    <w:rsid w:val="00B438FE"/>
    <w:rsid w:val="00B70734"/>
    <w:rsid w:val="00BD4A3F"/>
    <w:rsid w:val="00C40F94"/>
    <w:rsid w:val="00C55046"/>
    <w:rsid w:val="00C84AF2"/>
    <w:rsid w:val="00C90F0A"/>
    <w:rsid w:val="00CA53DC"/>
    <w:rsid w:val="00CC0EC2"/>
    <w:rsid w:val="00CC66DD"/>
    <w:rsid w:val="00CD03FD"/>
    <w:rsid w:val="00CF0315"/>
    <w:rsid w:val="00D1489B"/>
    <w:rsid w:val="00D17E63"/>
    <w:rsid w:val="00D232FD"/>
    <w:rsid w:val="00D35B42"/>
    <w:rsid w:val="00D643DB"/>
    <w:rsid w:val="00DA1EEC"/>
    <w:rsid w:val="00E0558B"/>
    <w:rsid w:val="00E26209"/>
    <w:rsid w:val="00E3468C"/>
    <w:rsid w:val="00E574EA"/>
    <w:rsid w:val="00E6402E"/>
    <w:rsid w:val="00E921D9"/>
    <w:rsid w:val="00EC0A0A"/>
    <w:rsid w:val="00EE205B"/>
    <w:rsid w:val="00F06CC3"/>
    <w:rsid w:val="00F06D6B"/>
    <w:rsid w:val="00F40934"/>
    <w:rsid w:val="00F50A98"/>
    <w:rsid w:val="00FA4FBC"/>
    <w:rsid w:val="00FB1C74"/>
    <w:rsid w:val="00FD2C4C"/>
    <w:rsid w:val="00F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0668F"/>
  <w15:chartTrackingRefBased/>
  <w15:docId w15:val="{A1B3DA43-5525-4E5B-9990-FFA08FA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62A"/>
  </w:style>
  <w:style w:type="paragraph" w:styleId="Footer">
    <w:name w:val="footer"/>
    <w:basedOn w:val="Normal"/>
    <w:link w:val="FooterChar"/>
    <w:uiPriority w:val="99"/>
    <w:unhideWhenUsed/>
    <w:rsid w:val="00AA1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62A"/>
  </w:style>
  <w:style w:type="character" w:styleId="Hyperlink">
    <w:name w:val="Hyperlink"/>
    <w:basedOn w:val="DefaultParagraphFont"/>
    <w:uiPriority w:val="99"/>
    <w:unhideWhenUsed/>
    <w:rsid w:val="009E2115"/>
    <w:rPr>
      <w:color w:val="0563C1" w:themeColor="hyperlink"/>
      <w:u w:val="single"/>
    </w:rPr>
  </w:style>
  <w:style w:type="paragraph" w:customStyle="1" w:styleId="Default">
    <w:name w:val="Default"/>
    <w:rsid w:val="009E21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67C64"/>
    <w:pPr>
      <w:spacing w:after="0" w:line="276" w:lineRule="auto"/>
      <w:jc w:val="center"/>
    </w:pPr>
    <w:rPr>
      <w:rFonts w:ascii="Century Gothic" w:hAnsi="Century Gothic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67C64"/>
    <w:rPr>
      <w:rFonts w:ascii="Century Gothic" w:hAnsi="Century Gothic"/>
      <w:i/>
      <w:i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62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lVWGHtRTuE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hyperlink" Target="mailto:applications@fittodrive.org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svg"/><Relationship Id="rId19" Type="http://schemas.openxmlformats.org/officeDocument/2006/relationships/hyperlink" Target="http://www.tac.vic.gov.au/road-safety/victorian-road-safety/victorian-road-safety-strategy-2021-20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hyperlink" Target="https://www.youtube.com/watch?v=klVWGHtRT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Burns</dc:creator>
  <cp:keywords/>
  <dc:description/>
  <cp:lastModifiedBy>Laura Kemp</cp:lastModifiedBy>
  <cp:revision>7</cp:revision>
  <cp:lastPrinted>2022-02-02T05:57:00Z</cp:lastPrinted>
  <dcterms:created xsi:type="dcterms:W3CDTF">2022-06-14T02:14:00Z</dcterms:created>
  <dcterms:modified xsi:type="dcterms:W3CDTF">2022-06-14T02:20:00Z</dcterms:modified>
</cp:coreProperties>
</file>