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none" w:sz="0" w:space="0" w:color="auto"/>
          <w:bottom w:val="none" w:sz="0" w:space="0" w:color="auto"/>
          <w:insideH w:val="none" w:sz="0" w:space="0" w:color="auto"/>
        </w:tblBorders>
        <w:tblLook w:val="04A0" w:firstRow="1" w:lastRow="0" w:firstColumn="1" w:lastColumn="0" w:noHBand="0" w:noVBand="1"/>
        <w:tblCaption w:val="PSC_Role_InformationTable"/>
        <w:tblDescription w:val="PSC_Role_InformationTable"/>
      </w:tblPr>
      <w:tblGrid>
        <w:gridCol w:w="3225"/>
        <w:gridCol w:w="7362"/>
      </w:tblGrid>
      <w:tr w:rsidR="00665485" w:rsidRPr="00665485" w14:paraId="219826DD" w14:textId="77777777" w:rsidTr="54D16229">
        <w:trPr>
          <w:cnfStyle w:val="100000000000" w:firstRow="1" w:lastRow="0" w:firstColumn="0" w:lastColumn="0" w:oddVBand="0" w:evenVBand="0" w:oddHBand="0" w:evenHBand="0" w:firstRowFirstColumn="0" w:firstRowLastColumn="0" w:lastRowFirstColumn="0" w:lastRowLastColumn="0"/>
        </w:trPr>
        <w:tc>
          <w:tcPr>
            <w:tcW w:w="3225" w:type="dxa"/>
            <w:vAlign w:val="center"/>
            <w:hideMark/>
          </w:tcPr>
          <w:p w14:paraId="067F51A8" w14:textId="2AF2735D" w:rsidR="005F0491" w:rsidRPr="00665485" w:rsidRDefault="00F9410F" w:rsidP="1ACC0002">
            <w:pPr>
              <w:pStyle w:val="TableTextWhite"/>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Organisation</w:t>
            </w:r>
          </w:p>
        </w:tc>
        <w:tc>
          <w:tcPr>
            <w:tcW w:w="7362" w:type="dxa"/>
            <w:hideMark/>
          </w:tcPr>
          <w:p w14:paraId="5D6C5F7D" w14:textId="32408A7C" w:rsidR="005F0491" w:rsidRPr="00665485" w:rsidRDefault="00F9410F" w:rsidP="000C2D90">
            <w:pPr>
              <w:pStyle w:val="TableTextWhite"/>
              <w:tabs>
                <w:tab w:val="right" w:pos="6504"/>
              </w:tabs>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Caxton</w:t>
            </w:r>
            <w:r w:rsidRPr="1ACC0002">
              <w:rPr>
                <w:rFonts w:asciiTheme="minorHAnsi" w:hAnsiTheme="minorHAnsi" w:cstheme="minorBidi"/>
                <w:color w:val="FFFFFF" w:themeColor="background1"/>
                <w:sz w:val="22"/>
                <w:szCs w:val="22"/>
              </w:rPr>
              <w:t xml:space="preserve"> </w:t>
            </w:r>
            <w:r w:rsidR="1ACC0002" w:rsidRPr="1ACC0002">
              <w:rPr>
                <w:rFonts w:asciiTheme="minorHAnsi" w:hAnsiTheme="minorHAnsi" w:cstheme="minorBidi"/>
                <w:color w:val="FFFFFF" w:themeColor="background1"/>
                <w:sz w:val="22"/>
                <w:szCs w:val="22"/>
              </w:rPr>
              <w:t>Legal Centre</w:t>
            </w:r>
            <w:r>
              <w:rPr>
                <w:rFonts w:asciiTheme="minorHAnsi" w:hAnsiTheme="minorHAnsi" w:cstheme="minorBidi"/>
                <w:color w:val="FFFFFF" w:themeColor="background1"/>
                <w:sz w:val="22"/>
                <w:szCs w:val="22"/>
              </w:rPr>
              <w:tab/>
            </w:r>
          </w:p>
        </w:tc>
      </w:tr>
      <w:tr w:rsidR="00665485" w:rsidRPr="00665485" w14:paraId="50F8CC64" w14:textId="77777777" w:rsidTr="54D16229">
        <w:tc>
          <w:tcPr>
            <w:tcW w:w="3225" w:type="dxa"/>
            <w:vAlign w:val="center"/>
            <w:hideMark/>
          </w:tcPr>
          <w:p w14:paraId="6517A7B4" w14:textId="195877E4" w:rsidR="005F0491" w:rsidRPr="00665485" w:rsidRDefault="00F9410F" w:rsidP="1ACC0002">
            <w:pPr>
              <w:pStyle w:val="TableTextWhite"/>
              <w:rPr>
                <w:rFonts w:asciiTheme="minorHAnsi" w:hAnsiTheme="minorHAnsi" w:cstheme="minorBidi"/>
                <w:color w:val="FFFFFF" w:themeColor="background1"/>
                <w:sz w:val="22"/>
                <w:szCs w:val="22"/>
              </w:rPr>
            </w:pPr>
            <w:r>
              <w:rPr>
                <w:rFonts w:asciiTheme="minorHAnsi" w:hAnsiTheme="minorHAnsi" w:cstheme="minorBidi"/>
                <w:color w:val="FFFFFF" w:themeColor="background1"/>
                <w:sz w:val="22"/>
                <w:szCs w:val="22"/>
              </w:rPr>
              <w:t>Business Unit/Practice</w:t>
            </w:r>
          </w:p>
        </w:tc>
        <w:tc>
          <w:tcPr>
            <w:tcW w:w="7362" w:type="dxa"/>
            <w:hideMark/>
          </w:tcPr>
          <w:p w14:paraId="57897FCD" w14:textId="0BE4B2AF" w:rsidR="005F0491" w:rsidRPr="00665485" w:rsidRDefault="00E51C38" w:rsidP="00CF51B2">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Coronial and Custodial </w:t>
            </w:r>
            <w:r w:rsidR="00CF51B2">
              <w:rPr>
                <w:rFonts w:asciiTheme="minorHAnsi" w:hAnsiTheme="minorHAnsi" w:cstheme="minorHAnsi"/>
                <w:color w:val="FFFFFF" w:themeColor="background1"/>
                <w:sz w:val="22"/>
                <w:szCs w:val="22"/>
              </w:rPr>
              <w:t>Justice</w:t>
            </w:r>
          </w:p>
        </w:tc>
      </w:tr>
      <w:tr w:rsidR="00665485" w:rsidRPr="00665485" w14:paraId="616FC4B0" w14:textId="77777777" w:rsidTr="54D16229">
        <w:tc>
          <w:tcPr>
            <w:tcW w:w="3225" w:type="dxa"/>
            <w:vAlign w:val="center"/>
            <w:hideMark/>
          </w:tcPr>
          <w:p w14:paraId="73C5E7E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Location</w:t>
            </w:r>
          </w:p>
        </w:tc>
        <w:tc>
          <w:tcPr>
            <w:tcW w:w="7362" w:type="dxa"/>
            <w:hideMark/>
          </w:tcPr>
          <w:p w14:paraId="0A5E5F04"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Brisbane</w:t>
            </w:r>
          </w:p>
        </w:tc>
      </w:tr>
      <w:tr w:rsidR="00665485" w:rsidRPr="00665485" w14:paraId="32413CD6" w14:textId="77777777" w:rsidTr="54D16229">
        <w:tc>
          <w:tcPr>
            <w:tcW w:w="3225" w:type="dxa"/>
            <w:vAlign w:val="center"/>
            <w:hideMark/>
          </w:tcPr>
          <w:p w14:paraId="17D98289" w14:textId="71FC24FD" w:rsidR="005F0491" w:rsidRPr="00665485" w:rsidRDefault="00140224">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Reports to</w:t>
            </w:r>
          </w:p>
        </w:tc>
        <w:tc>
          <w:tcPr>
            <w:tcW w:w="7362" w:type="dxa"/>
            <w:hideMark/>
          </w:tcPr>
          <w:p w14:paraId="0E717925" w14:textId="527170FE" w:rsidR="005F0491" w:rsidRPr="00665485" w:rsidRDefault="00D60F60">
            <w:pPr>
              <w:pStyle w:val="TableTextWhit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Legal Practice Director</w:t>
            </w:r>
          </w:p>
        </w:tc>
      </w:tr>
      <w:tr w:rsidR="00665485" w:rsidRPr="00665485" w14:paraId="192D1F52" w14:textId="77777777" w:rsidTr="54D16229">
        <w:tc>
          <w:tcPr>
            <w:tcW w:w="3225" w:type="dxa"/>
            <w:vAlign w:val="center"/>
            <w:hideMark/>
          </w:tcPr>
          <w:p w14:paraId="0BC7A0A8"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Award</w:t>
            </w:r>
          </w:p>
        </w:tc>
        <w:tc>
          <w:tcPr>
            <w:tcW w:w="7362" w:type="dxa"/>
            <w:hideMark/>
          </w:tcPr>
          <w:p w14:paraId="046B0861"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eastAsia="Times New Roman" w:hAnsiTheme="minorHAnsi" w:cstheme="minorHAnsi"/>
                <w:i/>
                <w:color w:val="FFFFFF" w:themeColor="background1"/>
                <w:spacing w:val="5"/>
                <w:sz w:val="22"/>
                <w:szCs w:val="22"/>
                <w:lang w:eastAsia="en-AU"/>
              </w:rPr>
              <w:t>Social, Community, Home Care and Disability Services Award 2010</w:t>
            </w:r>
          </w:p>
        </w:tc>
      </w:tr>
      <w:tr w:rsidR="00665485" w:rsidRPr="00665485" w14:paraId="021C5CA7" w14:textId="77777777" w:rsidTr="54D16229">
        <w:tc>
          <w:tcPr>
            <w:tcW w:w="3225" w:type="dxa"/>
            <w:vAlign w:val="center"/>
            <w:hideMark/>
          </w:tcPr>
          <w:p w14:paraId="73175B76"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Grade/Band</w:t>
            </w:r>
          </w:p>
        </w:tc>
        <w:tc>
          <w:tcPr>
            <w:tcW w:w="7362" w:type="dxa"/>
            <w:hideMark/>
          </w:tcPr>
          <w:p w14:paraId="621CB36E" w14:textId="41C743D3" w:rsidR="005F0491" w:rsidRPr="00665485" w:rsidRDefault="00556D9D" w:rsidP="1ACC0002">
            <w:pPr>
              <w:pStyle w:val="TableTextWhite"/>
              <w:rPr>
                <w:rFonts w:asciiTheme="minorHAnsi" w:hAnsiTheme="minorHAnsi" w:cstheme="minorBidi"/>
                <w:color w:val="FFFFFF" w:themeColor="background1"/>
                <w:sz w:val="22"/>
                <w:szCs w:val="22"/>
              </w:rPr>
            </w:pPr>
            <w:r w:rsidRPr="1ACC0002">
              <w:rPr>
                <w:rFonts w:asciiTheme="minorHAnsi" w:hAnsiTheme="minorHAnsi" w:cstheme="minorBidi"/>
                <w:color w:val="FFFFFF" w:themeColor="background1"/>
                <w:sz w:val="22"/>
                <w:szCs w:val="22"/>
              </w:rPr>
              <w:t>Level 5</w:t>
            </w:r>
          </w:p>
        </w:tc>
      </w:tr>
      <w:tr w:rsidR="00665485" w:rsidRPr="00665485" w14:paraId="7CDA5647" w14:textId="77777777" w:rsidTr="54D16229">
        <w:tc>
          <w:tcPr>
            <w:tcW w:w="3225" w:type="dxa"/>
            <w:vAlign w:val="center"/>
            <w:hideMark/>
          </w:tcPr>
          <w:p w14:paraId="7123569E" w14:textId="77777777"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Approved By</w:t>
            </w:r>
          </w:p>
        </w:tc>
        <w:tc>
          <w:tcPr>
            <w:tcW w:w="7362" w:type="dxa"/>
            <w:hideMark/>
          </w:tcPr>
          <w:p w14:paraId="73BEE168" w14:textId="47DA57D8" w:rsidR="005F0491" w:rsidRPr="00665485" w:rsidRDefault="005F0491">
            <w:pPr>
              <w:pStyle w:val="TableTextWhite"/>
              <w:rPr>
                <w:rFonts w:asciiTheme="minorHAnsi" w:hAnsiTheme="minorHAnsi" w:cstheme="minorHAnsi"/>
                <w:color w:val="FFFFFF" w:themeColor="background1"/>
                <w:sz w:val="22"/>
                <w:szCs w:val="22"/>
              </w:rPr>
            </w:pPr>
            <w:r w:rsidRPr="00665485">
              <w:rPr>
                <w:rFonts w:asciiTheme="minorHAnsi" w:hAnsiTheme="minorHAnsi" w:cstheme="minorHAnsi"/>
                <w:color w:val="FFFFFF" w:themeColor="background1"/>
                <w:sz w:val="22"/>
                <w:szCs w:val="22"/>
              </w:rPr>
              <w:t>CE</w:t>
            </w:r>
            <w:r w:rsidR="00105F77">
              <w:rPr>
                <w:rFonts w:asciiTheme="minorHAnsi" w:hAnsiTheme="minorHAnsi" w:cstheme="minorHAnsi"/>
                <w:color w:val="FFFFFF" w:themeColor="background1"/>
                <w:sz w:val="22"/>
                <w:szCs w:val="22"/>
              </w:rPr>
              <w:t>O</w:t>
            </w:r>
          </w:p>
        </w:tc>
      </w:tr>
      <w:tr w:rsidR="00665485" w:rsidRPr="00665485" w14:paraId="0C60CD35" w14:textId="77777777" w:rsidTr="54D16229">
        <w:tc>
          <w:tcPr>
            <w:tcW w:w="3225" w:type="dxa"/>
            <w:vAlign w:val="center"/>
            <w:hideMark/>
          </w:tcPr>
          <w:p w14:paraId="5F2CD99A" w14:textId="77777777" w:rsidR="005F0491" w:rsidRPr="00665485" w:rsidRDefault="005F0491">
            <w:pPr>
              <w:pStyle w:val="TableTextWhite"/>
              <w:rPr>
                <w:rFonts w:asciiTheme="minorHAnsi" w:hAnsiTheme="minorHAnsi" w:cstheme="minorHAnsi"/>
                <w:color w:val="FFFFFF" w:themeColor="background1"/>
                <w:sz w:val="22"/>
                <w:szCs w:val="22"/>
              </w:rPr>
            </w:pPr>
            <w:bookmarkStart w:id="0" w:name="Cluster" w:colFirst="1" w:colLast="1"/>
            <w:r w:rsidRPr="00665485">
              <w:rPr>
                <w:rFonts w:asciiTheme="minorHAnsi" w:hAnsiTheme="minorHAnsi" w:cstheme="minorHAnsi"/>
                <w:color w:val="FFFFFF" w:themeColor="background1"/>
                <w:sz w:val="22"/>
                <w:szCs w:val="22"/>
              </w:rPr>
              <w:t>Date of Approval</w:t>
            </w:r>
          </w:p>
        </w:tc>
        <w:tc>
          <w:tcPr>
            <w:tcW w:w="7362" w:type="dxa"/>
            <w:hideMark/>
          </w:tcPr>
          <w:p w14:paraId="56A4D3DE" w14:textId="5E3D6AAB" w:rsidR="005F0491" w:rsidRPr="00665485" w:rsidRDefault="30D93494" w:rsidP="30D93494">
            <w:pPr>
              <w:pStyle w:val="TableTextWhite"/>
              <w:rPr>
                <w:rFonts w:asciiTheme="minorHAnsi" w:hAnsiTheme="minorHAnsi" w:cstheme="minorBidi"/>
                <w:color w:val="FFFFFF" w:themeColor="background1"/>
                <w:sz w:val="22"/>
                <w:szCs w:val="22"/>
              </w:rPr>
            </w:pPr>
            <w:r w:rsidRPr="30D93494">
              <w:rPr>
                <w:rFonts w:asciiTheme="minorHAnsi" w:hAnsiTheme="minorHAnsi" w:cstheme="minorBidi"/>
                <w:color w:val="FFFFFF" w:themeColor="background1"/>
                <w:sz w:val="22"/>
                <w:szCs w:val="22"/>
              </w:rPr>
              <w:t>March 2019</w:t>
            </w:r>
          </w:p>
        </w:tc>
      </w:tr>
      <w:bookmarkEnd w:id="0"/>
    </w:tbl>
    <w:p w14:paraId="78AD30C2" w14:textId="77777777" w:rsidR="00376957" w:rsidRPr="00F36E6B" w:rsidRDefault="00376957" w:rsidP="1ACC0002">
      <w:pPr>
        <w:tabs>
          <w:tab w:val="left" w:pos="2925"/>
        </w:tabs>
        <w:spacing w:after="0" w:line="240" w:lineRule="auto"/>
        <w:rPr>
          <w:rStyle w:val="Heading1Char"/>
          <w:rFonts w:asciiTheme="minorHAnsi" w:hAnsiTheme="minorHAnsi" w:cstheme="minorBidi"/>
        </w:rPr>
      </w:pPr>
    </w:p>
    <w:p w14:paraId="27347FC2" w14:textId="77777777" w:rsidR="00F47143" w:rsidRPr="00665485" w:rsidRDefault="00EB618E" w:rsidP="006A2280">
      <w:pPr>
        <w:tabs>
          <w:tab w:val="left" w:pos="2925"/>
        </w:tabs>
        <w:rPr>
          <w:rStyle w:val="Heading1Char"/>
          <w:rFonts w:asciiTheme="minorHAnsi" w:hAnsiTheme="minorHAnsi" w:cstheme="minorHAnsi"/>
          <w:color w:val="FFFFFF" w:themeColor="background1"/>
        </w:rPr>
      </w:pPr>
      <w:r w:rsidRPr="00F36E6B">
        <w:rPr>
          <w:rStyle w:val="Heading1Char"/>
          <w:rFonts w:asciiTheme="minorHAnsi" w:hAnsiTheme="minorHAnsi" w:cstheme="minorHAnsi"/>
        </w:rPr>
        <w:t>O</w:t>
      </w:r>
      <w:r w:rsidR="00F47143" w:rsidRPr="00F36E6B">
        <w:rPr>
          <w:rStyle w:val="Heading1Char"/>
          <w:rFonts w:asciiTheme="minorHAnsi" w:hAnsiTheme="minorHAnsi" w:cstheme="minorHAnsi"/>
        </w:rPr>
        <w:t>verview</w:t>
      </w:r>
      <w:r w:rsidR="001929DC" w:rsidRPr="00F36E6B">
        <w:rPr>
          <w:rStyle w:val="Heading1Char"/>
          <w:rFonts w:asciiTheme="minorHAnsi" w:hAnsiTheme="minorHAnsi" w:cstheme="minorHAnsi"/>
        </w:rPr>
        <w:t xml:space="preserve"> of Caxton</w:t>
      </w:r>
    </w:p>
    <w:p w14:paraId="241603EE" w14:textId="77777777" w:rsidR="00E3260F" w:rsidRPr="00F36E6B" w:rsidRDefault="00E3260F" w:rsidP="00E3260F">
      <w:pPr>
        <w:rPr>
          <w:rFonts w:asciiTheme="minorHAnsi" w:hAnsiTheme="minorHAnsi" w:cstheme="minorHAnsi"/>
          <w:szCs w:val="26"/>
        </w:rPr>
      </w:pPr>
      <w:r w:rsidRPr="00F36E6B">
        <w:rPr>
          <w:rFonts w:asciiTheme="minorHAnsi" w:hAnsiTheme="minorHAnsi" w:cstheme="minorHAnsi"/>
          <w:szCs w:val="26"/>
        </w:rPr>
        <w:t>Caxton Legal Centre represents the interests of people who are disadvantaged or on a low income when they come into contact with the law. We do this by strategically advocating to government, providing legal advice and social work services, publishing legal information and building community awareness about the issues faced by the people we help.</w:t>
      </w:r>
    </w:p>
    <w:p w14:paraId="7BA17BC0" w14:textId="3EAA0515" w:rsidR="00E3260F" w:rsidRPr="00F36E6B" w:rsidRDefault="00E3260F" w:rsidP="00E3260F">
      <w:pPr>
        <w:rPr>
          <w:rFonts w:asciiTheme="minorHAnsi" w:hAnsiTheme="minorHAnsi" w:cstheme="minorHAnsi"/>
          <w:szCs w:val="26"/>
        </w:rPr>
      </w:pPr>
      <w:r w:rsidRPr="28A62026">
        <w:rPr>
          <w:rFonts w:asciiTheme="minorHAnsi" w:hAnsiTheme="minorHAnsi"/>
        </w:rPr>
        <w:t>Caxton is an independent, non-profit, non-government community </w:t>
      </w:r>
      <w:r w:rsidR="000125BF" w:rsidRPr="28A62026">
        <w:rPr>
          <w:rFonts w:asciiTheme="minorHAnsi" w:hAnsiTheme="minorHAnsi"/>
        </w:rPr>
        <w:t>legal centre</w:t>
      </w:r>
      <w:r w:rsidRPr="28A62026">
        <w:rPr>
          <w:rFonts w:asciiTheme="minorHAnsi" w:hAnsiTheme="minorHAnsi"/>
        </w:rPr>
        <w:t>. We are committed to achieving the best outcomes for people who are on a low income or otherwise disadvantaged by working with partners from the community, government, university and private sectors.</w:t>
      </w:r>
    </w:p>
    <w:p w14:paraId="333F8FE8" w14:textId="63C505C9" w:rsidR="00F9410F" w:rsidRPr="00F9410F" w:rsidRDefault="18DA70FC" w:rsidP="28A62026">
      <w:pPr>
        <w:pStyle w:val="Heading1"/>
        <w:spacing w:line="276" w:lineRule="atLeast"/>
        <w:rPr>
          <w:rFonts w:ascii="Calibri" w:eastAsia="Calibri" w:hAnsi="Calibri" w:cs="Calibri"/>
          <w:szCs w:val="26"/>
        </w:rPr>
      </w:pPr>
      <w:r w:rsidRPr="28A62026">
        <w:rPr>
          <w:rFonts w:ascii="Calibri" w:eastAsia="Calibri" w:hAnsi="Calibri" w:cs="Calibri"/>
          <w:szCs w:val="26"/>
        </w:rPr>
        <w:t>Our vision:</w:t>
      </w:r>
    </w:p>
    <w:p w14:paraId="7C014816" w14:textId="73EDE572" w:rsidR="00F9410F" w:rsidRPr="00F9410F" w:rsidRDefault="18DA70FC" w:rsidP="28A62026">
      <w:pPr>
        <w:pStyle w:val="Heading1"/>
        <w:spacing w:line="276" w:lineRule="atLeast"/>
        <w:rPr>
          <w:rFonts w:ascii="Calibri" w:eastAsia="Calibri" w:hAnsi="Calibri" w:cs="Calibri"/>
          <w:sz w:val="22"/>
          <w:szCs w:val="22"/>
        </w:rPr>
      </w:pPr>
      <w:r w:rsidRPr="28A62026">
        <w:rPr>
          <w:rFonts w:ascii="Calibri" w:eastAsia="Calibri" w:hAnsi="Calibri" w:cs="Calibri"/>
          <w:sz w:val="22"/>
          <w:szCs w:val="22"/>
        </w:rPr>
        <w:t xml:space="preserve"> </w:t>
      </w:r>
      <w:r w:rsidRPr="28A62026">
        <w:rPr>
          <w:rFonts w:ascii="Calibri" w:eastAsia="Calibri" w:hAnsi="Calibri" w:cs="Calibri"/>
          <w:b w:val="0"/>
          <w:bCs w:val="0"/>
          <w:sz w:val="22"/>
          <w:szCs w:val="22"/>
        </w:rPr>
        <w:t>A just and inclusive Queensland.</w:t>
      </w:r>
    </w:p>
    <w:p w14:paraId="0DAA88DD" w14:textId="7D283752" w:rsidR="00F9410F" w:rsidRPr="00F9410F" w:rsidRDefault="18DA70FC" w:rsidP="28A62026">
      <w:pPr>
        <w:pStyle w:val="Heading1"/>
        <w:spacing w:line="276" w:lineRule="atLeast"/>
        <w:rPr>
          <w:rFonts w:ascii="Calibri" w:eastAsia="Calibri" w:hAnsi="Calibri" w:cs="Calibri"/>
          <w:szCs w:val="26"/>
        </w:rPr>
      </w:pPr>
      <w:r w:rsidRPr="28A62026">
        <w:rPr>
          <w:rFonts w:ascii="Calibri" w:eastAsia="Calibri" w:hAnsi="Calibri" w:cs="Calibri"/>
          <w:szCs w:val="26"/>
        </w:rPr>
        <w:t>Our values:</w:t>
      </w:r>
    </w:p>
    <w:p w14:paraId="71D18484" w14:textId="1DC676AF" w:rsidR="00F9410F" w:rsidRPr="00F9410F" w:rsidRDefault="18DA70FC" w:rsidP="28A62026">
      <w:p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Caxton approaches people and its work in the community with a commitment to:</w:t>
      </w:r>
    </w:p>
    <w:p w14:paraId="5CD0B50F" w14:textId="77DD2F1F" w:rsidR="00F9410F" w:rsidRPr="00F9410F" w:rsidRDefault="18DA70FC" w:rsidP="28A62026">
      <w:pPr>
        <w:pStyle w:val="ListParagraph"/>
        <w:numPr>
          <w:ilvl w:val="0"/>
          <w:numId w:val="1"/>
        </w:num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Accountability and Responsibility - going above and beyond what is expected</w:t>
      </w:r>
    </w:p>
    <w:p w14:paraId="47086228" w14:textId="207F0B23" w:rsidR="00F9410F" w:rsidRPr="00F9410F" w:rsidRDefault="18DA70FC" w:rsidP="28A62026">
      <w:pPr>
        <w:pStyle w:val="ListParagraph"/>
        <w:numPr>
          <w:ilvl w:val="0"/>
          <w:numId w:val="1"/>
        </w:num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Compassion and Empathy - showing our genuine concern for others</w:t>
      </w:r>
    </w:p>
    <w:p w14:paraId="28031F41" w14:textId="7C3EC9DB" w:rsidR="00F9410F" w:rsidRPr="00F9410F" w:rsidRDefault="18DA70FC" w:rsidP="28A62026">
      <w:pPr>
        <w:pStyle w:val="ListParagraph"/>
        <w:numPr>
          <w:ilvl w:val="0"/>
          <w:numId w:val="1"/>
        </w:num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Respect – valuing all people no matter what</w:t>
      </w:r>
    </w:p>
    <w:p w14:paraId="743DD9F4" w14:textId="049F5979" w:rsidR="00F9410F" w:rsidRPr="00F9410F" w:rsidRDefault="18DA70FC" w:rsidP="28A62026">
      <w:pPr>
        <w:pStyle w:val="ListParagraph"/>
        <w:numPr>
          <w:ilvl w:val="0"/>
          <w:numId w:val="1"/>
        </w:num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Integrity - saying and doing the right thing</w:t>
      </w:r>
    </w:p>
    <w:p w14:paraId="525F5B2B" w14:textId="108C9111" w:rsidR="00F9410F" w:rsidRPr="00F9410F" w:rsidRDefault="18DA70FC" w:rsidP="28A62026">
      <w:pPr>
        <w:pStyle w:val="ListParagraph"/>
        <w:numPr>
          <w:ilvl w:val="0"/>
          <w:numId w:val="1"/>
        </w:numPr>
        <w:tabs>
          <w:tab w:val="left" w:pos="2925"/>
        </w:tabs>
        <w:spacing w:beforeAutospacing="1" w:afterAutospacing="1"/>
        <w:rPr>
          <w:rFonts w:ascii="Calibri" w:eastAsia="Calibri" w:hAnsi="Calibri" w:cs="Calibri"/>
          <w:lang w:val="en-AU"/>
        </w:rPr>
      </w:pPr>
      <w:r w:rsidRPr="28A62026">
        <w:rPr>
          <w:rFonts w:ascii="Calibri" w:eastAsia="Calibri" w:hAnsi="Calibri" w:cs="Calibri"/>
          <w:lang w:val="en-AU"/>
        </w:rPr>
        <w:t>Collaboration - believing in the power of working with others</w:t>
      </w:r>
    </w:p>
    <w:p w14:paraId="7CC1F9C5" w14:textId="77777777" w:rsidR="00037FD5" w:rsidRPr="00F36E6B" w:rsidRDefault="1ACC0002" w:rsidP="1ACC0002">
      <w:pPr>
        <w:tabs>
          <w:tab w:val="left" w:pos="2925"/>
        </w:tabs>
        <w:rPr>
          <w:rStyle w:val="Heading1Char"/>
          <w:rFonts w:asciiTheme="minorHAnsi" w:hAnsiTheme="minorHAnsi" w:cstheme="minorBidi"/>
        </w:rPr>
      </w:pPr>
      <w:r w:rsidRPr="1ACC0002">
        <w:rPr>
          <w:rStyle w:val="Heading1Char"/>
          <w:rFonts w:asciiTheme="minorHAnsi" w:hAnsiTheme="minorHAnsi" w:cstheme="minorBidi"/>
        </w:rPr>
        <w:t>Primary purpose of the role</w:t>
      </w:r>
    </w:p>
    <w:p w14:paraId="3897E950" w14:textId="34D1C277" w:rsidR="0013413E" w:rsidRDefault="00C64B16" w:rsidP="006A2280">
      <w:pPr>
        <w:tabs>
          <w:tab w:val="left" w:pos="2925"/>
        </w:tabs>
        <w:rPr>
          <w:rFonts w:asciiTheme="minorHAnsi" w:hAnsiTheme="minorHAnsi" w:cstheme="minorHAnsi"/>
        </w:rPr>
      </w:pPr>
      <w:r>
        <w:rPr>
          <w:rFonts w:asciiTheme="minorHAnsi" w:hAnsiTheme="minorHAnsi" w:cstheme="minorHAnsi"/>
        </w:rPr>
        <w:t xml:space="preserve">The lawyer is responsible for </w:t>
      </w:r>
      <w:r w:rsidR="00341B75">
        <w:rPr>
          <w:rFonts w:asciiTheme="minorHAnsi" w:hAnsiTheme="minorHAnsi" w:cstheme="minorHAnsi"/>
        </w:rPr>
        <w:t xml:space="preserve">providing legal advice and casework to clients </w:t>
      </w:r>
      <w:r w:rsidR="002D6A00">
        <w:rPr>
          <w:rFonts w:asciiTheme="minorHAnsi" w:hAnsiTheme="minorHAnsi" w:cstheme="minorHAnsi"/>
        </w:rPr>
        <w:t xml:space="preserve">in the Bail Support Program. </w:t>
      </w:r>
      <w:r w:rsidR="002B5883">
        <w:rPr>
          <w:rFonts w:asciiTheme="minorHAnsi" w:hAnsiTheme="minorHAnsi" w:cstheme="minorHAnsi"/>
        </w:rPr>
        <w:t xml:space="preserve">The position is responsible for </w:t>
      </w:r>
      <w:r w:rsidR="002D6A00">
        <w:rPr>
          <w:rFonts w:asciiTheme="minorHAnsi" w:hAnsiTheme="minorHAnsi" w:cstheme="minorHAnsi"/>
        </w:rPr>
        <w:t>assessing whether a client is a suitable applicant for bail and if so, making applications for bail.</w:t>
      </w:r>
    </w:p>
    <w:p w14:paraId="36DE6786" w14:textId="77777777" w:rsidR="00F339CD" w:rsidRPr="00F36E6B" w:rsidRDefault="00F339CD" w:rsidP="00614552">
      <w:pPr>
        <w:pStyle w:val="Heading1"/>
        <w:rPr>
          <w:rFonts w:asciiTheme="minorHAnsi" w:hAnsiTheme="minorHAnsi" w:cstheme="minorHAnsi"/>
        </w:rPr>
      </w:pPr>
      <w:r w:rsidRPr="00F36E6B">
        <w:rPr>
          <w:rFonts w:asciiTheme="minorHAnsi" w:hAnsiTheme="minorHAnsi" w:cstheme="minorHAnsi"/>
        </w:rPr>
        <w:t>Key accountabilities</w:t>
      </w:r>
    </w:p>
    <w:p w14:paraId="0D3641C5" w14:textId="4CBA47E2" w:rsidR="00F339CD" w:rsidRPr="00F36E6B" w:rsidRDefault="00D70112" w:rsidP="1ACC0002">
      <w:pPr>
        <w:pStyle w:val="ListParagraph"/>
        <w:numPr>
          <w:ilvl w:val="0"/>
          <w:numId w:val="4"/>
        </w:numPr>
        <w:tabs>
          <w:tab w:val="left" w:pos="2925"/>
        </w:tabs>
        <w:rPr>
          <w:rFonts w:asciiTheme="minorHAnsi" w:hAnsiTheme="minorHAnsi"/>
        </w:rPr>
      </w:pPr>
      <w:r>
        <w:rPr>
          <w:rFonts w:asciiTheme="minorHAnsi" w:hAnsiTheme="minorHAnsi"/>
        </w:rPr>
        <w:t>Apply a</w:t>
      </w:r>
      <w:r w:rsidR="00F55330">
        <w:rPr>
          <w:rFonts w:asciiTheme="minorHAnsi" w:hAnsiTheme="minorHAnsi"/>
        </w:rPr>
        <w:t xml:space="preserve">nd strengthen </w:t>
      </w:r>
      <w:r w:rsidR="00EC6DD0">
        <w:rPr>
          <w:rFonts w:asciiTheme="minorHAnsi" w:hAnsiTheme="minorHAnsi"/>
        </w:rPr>
        <w:t xml:space="preserve">existing </w:t>
      </w:r>
      <w:r w:rsidR="0075678D">
        <w:rPr>
          <w:rFonts w:asciiTheme="minorHAnsi" w:hAnsiTheme="minorHAnsi"/>
        </w:rPr>
        <w:t xml:space="preserve">knowledge of relevant areas of law to deliver legal advice and casework as directed by the Practice </w:t>
      </w:r>
      <w:r w:rsidR="00E73AFF">
        <w:rPr>
          <w:rFonts w:asciiTheme="minorHAnsi" w:hAnsiTheme="minorHAnsi"/>
        </w:rPr>
        <w:t>Director</w:t>
      </w:r>
    </w:p>
    <w:p w14:paraId="36CA3E45" w14:textId="7548FD4A" w:rsidR="00A15622" w:rsidRDefault="0075678D" w:rsidP="00E51C38">
      <w:pPr>
        <w:pStyle w:val="ListParagraph"/>
        <w:numPr>
          <w:ilvl w:val="0"/>
          <w:numId w:val="4"/>
        </w:numPr>
        <w:tabs>
          <w:tab w:val="left" w:pos="2925"/>
        </w:tabs>
        <w:rPr>
          <w:rFonts w:asciiTheme="minorHAnsi" w:hAnsiTheme="minorHAnsi" w:cstheme="minorHAnsi"/>
        </w:rPr>
      </w:pPr>
      <w:r>
        <w:rPr>
          <w:rFonts w:asciiTheme="minorHAnsi" w:hAnsiTheme="minorHAnsi" w:cstheme="minorHAnsi"/>
        </w:rPr>
        <w:lastRenderedPageBreak/>
        <w:t>Work collaboratively</w:t>
      </w:r>
      <w:r w:rsidR="00EF7F60">
        <w:rPr>
          <w:rFonts w:asciiTheme="minorHAnsi" w:hAnsiTheme="minorHAnsi" w:cstheme="minorHAnsi"/>
        </w:rPr>
        <w:t xml:space="preserve"> to provide a </w:t>
      </w:r>
      <w:r w:rsidR="006B2C1E">
        <w:rPr>
          <w:rFonts w:asciiTheme="minorHAnsi" w:hAnsiTheme="minorHAnsi" w:cstheme="minorHAnsi"/>
        </w:rPr>
        <w:t>holistic, client-centered service to diverse clients within a human rights framework</w:t>
      </w:r>
    </w:p>
    <w:p w14:paraId="42B92CF3" w14:textId="0E6695CB" w:rsidR="5514DB8B" w:rsidRDefault="003C773D" w:rsidP="5981073B">
      <w:pPr>
        <w:pStyle w:val="ListParagraph"/>
        <w:numPr>
          <w:ilvl w:val="0"/>
          <w:numId w:val="4"/>
        </w:numPr>
        <w:tabs>
          <w:tab w:val="left" w:pos="2925"/>
        </w:tabs>
        <w:rPr>
          <w:rFonts w:asciiTheme="minorHAnsi" w:hAnsiTheme="minorHAnsi"/>
        </w:rPr>
      </w:pPr>
      <w:r w:rsidRPr="5981073B">
        <w:rPr>
          <w:rFonts w:asciiTheme="minorHAnsi" w:hAnsiTheme="minorHAnsi"/>
        </w:rPr>
        <w:t>Deliver community education, engage in sector development and networking</w:t>
      </w:r>
      <w:r w:rsidR="008E2FDC" w:rsidRPr="5981073B">
        <w:rPr>
          <w:rFonts w:asciiTheme="minorHAnsi" w:hAnsiTheme="minorHAnsi"/>
        </w:rPr>
        <w:t>;</w:t>
      </w:r>
      <w:r w:rsidRPr="5981073B">
        <w:rPr>
          <w:rFonts w:asciiTheme="minorHAnsi" w:hAnsiTheme="minorHAnsi"/>
        </w:rPr>
        <w:t xml:space="preserve"> contribute to law and policy reform</w:t>
      </w:r>
    </w:p>
    <w:p w14:paraId="0EC1CC8F" w14:textId="29E8C3A6" w:rsidR="5514DB8B" w:rsidRDefault="5514DB8B" w:rsidP="5981073B">
      <w:pPr>
        <w:pStyle w:val="ListParagraph"/>
        <w:numPr>
          <w:ilvl w:val="0"/>
          <w:numId w:val="4"/>
        </w:numPr>
        <w:tabs>
          <w:tab w:val="left" w:pos="2925"/>
        </w:tabs>
        <w:rPr>
          <w:rFonts w:asciiTheme="minorHAnsi" w:hAnsiTheme="minorHAnsi"/>
        </w:rPr>
      </w:pPr>
      <w:r w:rsidRPr="5981073B">
        <w:rPr>
          <w:rFonts w:asciiTheme="minorHAnsi" w:hAnsiTheme="minorHAnsi"/>
        </w:rPr>
        <w:t>Attending prisons to meet with clients</w:t>
      </w:r>
    </w:p>
    <w:p w14:paraId="2EAC236C" w14:textId="77777777" w:rsidR="001D097C" w:rsidRPr="00F36E6B" w:rsidRDefault="001D097C" w:rsidP="006A2280">
      <w:pPr>
        <w:tabs>
          <w:tab w:val="left" w:pos="2925"/>
        </w:tabs>
        <w:rPr>
          <w:rStyle w:val="Heading1Char"/>
          <w:rFonts w:asciiTheme="minorHAnsi" w:hAnsiTheme="minorHAnsi" w:cstheme="minorHAnsi"/>
        </w:rPr>
      </w:pPr>
      <w:r w:rsidRPr="00F36E6B">
        <w:rPr>
          <w:rStyle w:val="Heading1Char"/>
          <w:rFonts w:asciiTheme="minorHAnsi" w:hAnsiTheme="minorHAnsi" w:cstheme="minorHAnsi"/>
        </w:rPr>
        <w:t>Key challenges</w:t>
      </w:r>
    </w:p>
    <w:p w14:paraId="1CD7A554" w14:textId="7B606C20" w:rsidR="0013413E" w:rsidRDefault="00CA5616" w:rsidP="001D097C">
      <w:pPr>
        <w:pStyle w:val="ListParagraph"/>
        <w:numPr>
          <w:ilvl w:val="0"/>
          <w:numId w:val="4"/>
        </w:numPr>
        <w:tabs>
          <w:tab w:val="left" w:pos="2925"/>
        </w:tabs>
        <w:rPr>
          <w:rFonts w:asciiTheme="minorHAnsi" w:hAnsiTheme="minorHAnsi" w:cstheme="minorHAnsi"/>
        </w:rPr>
      </w:pPr>
      <w:r>
        <w:rPr>
          <w:rFonts w:asciiTheme="minorHAnsi" w:hAnsiTheme="minorHAnsi" w:cstheme="minorHAnsi"/>
        </w:rPr>
        <w:t>Working with clients with complex legal and social issues</w:t>
      </w:r>
    </w:p>
    <w:p w14:paraId="3D20F09A" w14:textId="488F8B4B" w:rsidR="00CA5616" w:rsidRPr="00F36E6B" w:rsidRDefault="00CA5616" w:rsidP="001D097C">
      <w:pPr>
        <w:pStyle w:val="ListParagraph"/>
        <w:numPr>
          <w:ilvl w:val="0"/>
          <w:numId w:val="4"/>
        </w:numPr>
        <w:tabs>
          <w:tab w:val="left" w:pos="2925"/>
        </w:tabs>
        <w:rPr>
          <w:rFonts w:asciiTheme="minorHAnsi" w:hAnsiTheme="minorHAnsi" w:cstheme="minorHAnsi"/>
        </w:rPr>
      </w:pPr>
      <w:r>
        <w:rPr>
          <w:rFonts w:asciiTheme="minorHAnsi" w:hAnsiTheme="minorHAnsi" w:cstheme="minorHAnsi"/>
        </w:rPr>
        <w:t>Providing advice to clients who may have an imp</w:t>
      </w:r>
      <w:r w:rsidR="000B02AD">
        <w:rPr>
          <w:rFonts w:asciiTheme="minorHAnsi" w:hAnsiTheme="minorHAnsi" w:cstheme="minorHAnsi"/>
        </w:rPr>
        <w:t>airment or be culturally or linguistically diverse</w:t>
      </w:r>
    </w:p>
    <w:p w14:paraId="2903B7D4" w14:textId="77777777" w:rsidR="00F339CD" w:rsidRPr="00F36E6B" w:rsidRDefault="00EC5C1D" w:rsidP="00CC76F2">
      <w:pPr>
        <w:tabs>
          <w:tab w:val="left" w:pos="2925"/>
        </w:tabs>
        <w:spacing w:line="240" w:lineRule="auto"/>
        <w:rPr>
          <w:rFonts w:asciiTheme="minorHAnsi" w:hAnsiTheme="minorHAnsi" w:cstheme="minorHAnsi"/>
          <w:b/>
          <w:sz w:val="28"/>
        </w:rPr>
      </w:pPr>
      <w:r w:rsidRPr="00F36E6B">
        <w:rPr>
          <w:rStyle w:val="Heading1Char"/>
          <w:rFonts w:asciiTheme="minorHAnsi" w:hAnsiTheme="minorHAnsi" w:cstheme="minorHAnsi"/>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20457F" w14:paraId="6B756CFE" w14:textId="77777777" w:rsidTr="00F36E6B">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00A88F"/>
          </w:tcPr>
          <w:p w14:paraId="0EAFFB96" w14:textId="77777777" w:rsidR="00BB532F" w:rsidRPr="0020457F" w:rsidRDefault="00BB532F" w:rsidP="001E7630">
            <w:pPr>
              <w:pStyle w:val="TableTextWhite0"/>
              <w:rPr>
                <w:rFonts w:asciiTheme="minorHAnsi" w:hAnsiTheme="minorHAnsi" w:cstheme="minorHAnsi"/>
                <w:sz w:val="22"/>
                <w:szCs w:val="22"/>
              </w:rPr>
            </w:pPr>
            <w:r w:rsidRPr="0020457F">
              <w:rPr>
                <w:rFonts w:asciiTheme="minorHAnsi" w:hAnsiTheme="minorHAnsi" w:cstheme="minorHAnsi"/>
                <w:sz w:val="22"/>
                <w:szCs w:val="22"/>
              </w:rPr>
              <w:t>Who</w:t>
            </w:r>
          </w:p>
        </w:tc>
        <w:tc>
          <w:tcPr>
            <w:tcW w:w="6986" w:type="dxa"/>
            <w:shd w:val="clear" w:color="auto" w:fill="00A88F"/>
          </w:tcPr>
          <w:p w14:paraId="10536C7B" w14:textId="77777777" w:rsidR="00BB532F" w:rsidRPr="0020457F" w:rsidRDefault="00022223" w:rsidP="00022223">
            <w:pPr>
              <w:pStyle w:val="TableTextWhite0"/>
              <w:rPr>
                <w:rFonts w:asciiTheme="minorHAnsi" w:hAnsiTheme="minorHAnsi" w:cstheme="minorHAnsi"/>
                <w:sz w:val="22"/>
                <w:szCs w:val="22"/>
              </w:rPr>
            </w:pPr>
            <w:r w:rsidRPr="0020457F">
              <w:rPr>
                <w:rFonts w:asciiTheme="minorHAnsi" w:hAnsiTheme="minorHAnsi" w:cstheme="minorHAnsi"/>
                <w:sz w:val="22"/>
                <w:szCs w:val="22"/>
              </w:rPr>
              <w:t xml:space="preserve">       </w:t>
            </w:r>
            <w:r w:rsidR="00BB532F" w:rsidRPr="0020457F">
              <w:rPr>
                <w:rFonts w:asciiTheme="minorHAnsi" w:hAnsiTheme="minorHAnsi" w:cstheme="minorHAnsi"/>
                <w:sz w:val="22"/>
                <w:szCs w:val="22"/>
              </w:rPr>
              <w:t>Why</w:t>
            </w:r>
          </w:p>
        </w:tc>
      </w:tr>
      <w:tr w:rsidR="00BB532F" w:rsidRPr="0020457F" w14:paraId="35D9228D" w14:textId="77777777" w:rsidTr="00CE105E">
        <w:tc>
          <w:tcPr>
            <w:tcW w:w="3601" w:type="dxa"/>
            <w:shd w:val="clear" w:color="auto" w:fill="BCBEC0"/>
          </w:tcPr>
          <w:p w14:paraId="12E342F7" w14:textId="77777777" w:rsidR="00BB532F" w:rsidRPr="0020457F" w:rsidRDefault="00BB532F" w:rsidP="001E7630">
            <w:pPr>
              <w:pStyle w:val="TableText"/>
              <w:keepNext/>
              <w:rPr>
                <w:rFonts w:asciiTheme="minorHAnsi" w:hAnsiTheme="minorHAnsi" w:cstheme="minorHAnsi"/>
                <w:b/>
                <w:sz w:val="22"/>
                <w:szCs w:val="22"/>
              </w:rPr>
            </w:pPr>
            <w:r w:rsidRPr="0020457F">
              <w:rPr>
                <w:rFonts w:asciiTheme="minorHAnsi" w:hAnsiTheme="minorHAnsi" w:cstheme="minorHAnsi"/>
                <w:b/>
                <w:sz w:val="22"/>
                <w:szCs w:val="22"/>
              </w:rPr>
              <w:t>Internal</w:t>
            </w:r>
          </w:p>
        </w:tc>
        <w:tc>
          <w:tcPr>
            <w:tcW w:w="6986" w:type="dxa"/>
            <w:shd w:val="clear" w:color="auto" w:fill="BCBEC0"/>
          </w:tcPr>
          <w:p w14:paraId="338CA66B" w14:textId="77777777" w:rsidR="00BB532F" w:rsidRPr="0020457F" w:rsidRDefault="00BB532F" w:rsidP="001E7630">
            <w:pPr>
              <w:pStyle w:val="TableText"/>
              <w:keepNext/>
              <w:rPr>
                <w:rFonts w:asciiTheme="minorHAnsi" w:hAnsiTheme="minorHAnsi" w:cstheme="minorHAnsi"/>
                <w:b/>
                <w:sz w:val="22"/>
                <w:szCs w:val="22"/>
              </w:rPr>
            </w:pPr>
          </w:p>
        </w:tc>
      </w:tr>
      <w:tr w:rsidR="00BB532F" w:rsidRPr="0020457F" w14:paraId="502428D5" w14:textId="77777777" w:rsidTr="0020457F">
        <w:tc>
          <w:tcPr>
            <w:tcW w:w="3601" w:type="dxa"/>
            <w:tcBorders>
              <w:top w:val="single" w:sz="8" w:space="0" w:color="auto"/>
              <w:bottom w:val="single" w:sz="8" w:space="0" w:color="auto"/>
            </w:tcBorders>
          </w:tcPr>
          <w:p w14:paraId="660F403B" w14:textId="7613C90C" w:rsidR="00BB532F" w:rsidRPr="0020457F" w:rsidRDefault="0020457F" w:rsidP="00DD65A6">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Social workers</w:t>
            </w:r>
          </w:p>
        </w:tc>
        <w:tc>
          <w:tcPr>
            <w:tcW w:w="6986" w:type="dxa"/>
            <w:tcBorders>
              <w:top w:val="single" w:sz="8" w:space="0" w:color="auto"/>
              <w:bottom w:val="single" w:sz="8" w:space="0" w:color="auto"/>
            </w:tcBorders>
          </w:tcPr>
          <w:p w14:paraId="721FFC6F" w14:textId="6C9F66CF" w:rsidR="00BB532F" w:rsidRPr="0020457F" w:rsidRDefault="00CF51B2" w:rsidP="00DD65A6">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 xml:space="preserve">To provide a </w:t>
            </w:r>
            <w:r w:rsidR="0020457F">
              <w:rPr>
                <w:rFonts w:asciiTheme="minorHAnsi" w:hAnsiTheme="minorHAnsi" w:cstheme="minorHAnsi"/>
                <w:sz w:val="22"/>
                <w:szCs w:val="22"/>
              </w:rPr>
              <w:t>holistic service to clients beyond legal advice</w:t>
            </w:r>
          </w:p>
        </w:tc>
      </w:tr>
      <w:tr w:rsidR="0020457F" w:rsidRPr="0020457F" w14:paraId="2A743BBB" w14:textId="77777777" w:rsidTr="00AB3CA6">
        <w:tc>
          <w:tcPr>
            <w:tcW w:w="3601" w:type="dxa"/>
            <w:tcBorders>
              <w:top w:val="single" w:sz="8" w:space="0" w:color="auto"/>
              <w:bottom w:val="single" w:sz="8" w:space="0" w:color="auto"/>
            </w:tcBorders>
          </w:tcPr>
          <w:p w14:paraId="79B22106" w14:textId="09C17AA8" w:rsidR="0020457F" w:rsidRDefault="0020457F" w:rsidP="00DD65A6">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Front office team</w:t>
            </w:r>
          </w:p>
        </w:tc>
        <w:tc>
          <w:tcPr>
            <w:tcW w:w="6986" w:type="dxa"/>
            <w:tcBorders>
              <w:top w:val="single" w:sz="8" w:space="0" w:color="auto"/>
              <w:bottom w:val="single" w:sz="8" w:space="0" w:color="auto"/>
            </w:tcBorders>
          </w:tcPr>
          <w:p w14:paraId="41A9CEED" w14:textId="13AB323A" w:rsidR="0020457F" w:rsidRDefault="00AB3CA6" w:rsidP="00DD65A6">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For coordination of client clinics</w:t>
            </w:r>
          </w:p>
        </w:tc>
      </w:tr>
      <w:tr w:rsidR="002D6A00" w:rsidRPr="0020457F" w14:paraId="14872820" w14:textId="77777777" w:rsidTr="00E51C38">
        <w:tc>
          <w:tcPr>
            <w:tcW w:w="3601" w:type="dxa"/>
            <w:tcBorders>
              <w:top w:val="single" w:sz="8" w:space="0" w:color="auto"/>
              <w:bottom w:val="single" w:sz="8" w:space="0" w:color="auto"/>
            </w:tcBorders>
            <w:shd w:val="clear" w:color="auto" w:fill="BFBFBF" w:themeFill="background1" w:themeFillShade="BF"/>
          </w:tcPr>
          <w:p w14:paraId="008C02B1" w14:textId="77777777" w:rsidR="002D6A00" w:rsidRPr="00663FD5" w:rsidRDefault="002D6A00" w:rsidP="00E51C38">
            <w:pPr>
              <w:pStyle w:val="TableText"/>
              <w:rPr>
                <w:rFonts w:asciiTheme="minorHAnsi" w:hAnsiTheme="minorHAnsi" w:cstheme="minorHAnsi"/>
                <w:b/>
                <w:sz w:val="22"/>
                <w:szCs w:val="22"/>
              </w:rPr>
            </w:pPr>
            <w:r>
              <w:rPr>
                <w:rFonts w:asciiTheme="minorHAnsi" w:hAnsiTheme="minorHAnsi" w:cstheme="minorHAnsi"/>
                <w:b/>
                <w:sz w:val="22"/>
                <w:szCs w:val="22"/>
              </w:rPr>
              <w:t>External</w:t>
            </w:r>
          </w:p>
        </w:tc>
        <w:tc>
          <w:tcPr>
            <w:tcW w:w="6986" w:type="dxa"/>
            <w:tcBorders>
              <w:top w:val="single" w:sz="8" w:space="0" w:color="auto"/>
              <w:bottom w:val="single" w:sz="8" w:space="0" w:color="auto"/>
            </w:tcBorders>
            <w:shd w:val="clear" w:color="auto" w:fill="BFBFBF" w:themeFill="background1" w:themeFillShade="BF"/>
          </w:tcPr>
          <w:p w14:paraId="164FF56E" w14:textId="77777777" w:rsidR="002D6A00" w:rsidRDefault="002D6A00" w:rsidP="00E51C38">
            <w:pPr>
              <w:pStyle w:val="TableText"/>
              <w:rPr>
                <w:rFonts w:asciiTheme="minorHAnsi" w:hAnsiTheme="minorHAnsi" w:cstheme="minorHAnsi"/>
                <w:sz w:val="22"/>
                <w:szCs w:val="22"/>
              </w:rPr>
            </w:pPr>
          </w:p>
        </w:tc>
      </w:tr>
      <w:tr w:rsidR="002D6A00" w:rsidRPr="0020457F" w14:paraId="381A6580" w14:textId="77777777" w:rsidTr="00E51C38">
        <w:tc>
          <w:tcPr>
            <w:tcW w:w="3601" w:type="dxa"/>
            <w:tcBorders>
              <w:top w:val="single" w:sz="8" w:space="0" w:color="auto"/>
              <w:bottom w:val="single" w:sz="8" w:space="0" w:color="BCBEC0"/>
            </w:tcBorders>
          </w:tcPr>
          <w:p w14:paraId="201B0438" w14:textId="77777777" w:rsidR="002D6A00" w:rsidRDefault="002D6A00" w:rsidP="00E51C38">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QCS and Correctional Centre General Managers</w:t>
            </w:r>
          </w:p>
        </w:tc>
        <w:tc>
          <w:tcPr>
            <w:tcW w:w="6986" w:type="dxa"/>
            <w:tcBorders>
              <w:top w:val="single" w:sz="8" w:space="0" w:color="auto"/>
              <w:bottom w:val="single" w:sz="8" w:space="0" w:color="BCBEC0"/>
            </w:tcBorders>
          </w:tcPr>
          <w:p w14:paraId="477D9719" w14:textId="77777777" w:rsidR="002D6A00" w:rsidRDefault="002D6A00" w:rsidP="00E51C38">
            <w:pPr>
              <w:pStyle w:val="TableText"/>
              <w:numPr>
                <w:ilvl w:val="0"/>
                <w:numId w:val="4"/>
              </w:numPr>
              <w:ind w:left="451"/>
              <w:rPr>
                <w:rFonts w:asciiTheme="minorHAnsi" w:hAnsiTheme="minorHAnsi" w:cstheme="minorHAnsi"/>
                <w:sz w:val="22"/>
                <w:szCs w:val="22"/>
              </w:rPr>
            </w:pPr>
            <w:r>
              <w:rPr>
                <w:rFonts w:asciiTheme="minorHAnsi" w:hAnsiTheme="minorHAnsi" w:cstheme="minorHAnsi"/>
                <w:sz w:val="22"/>
                <w:szCs w:val="22"/>
              </w:rPr>
              <w:t>To ensure effective operation of Bail Support Program</w:t>
            </w:r>
          </w:p>
        </w:tc>
      </w:tr>
    </w:tbl>
    <w:p w14:paraId="0DDF6DAF" w14:textId="77777777" w:rsidR="002D6A00" w:rsidRDefault="002D6A00" w:rsidP="00614552">
      <w:pPr>
        <w:pStyle w:val="Heading1"/>
        <w:rPr>
          <w:rFonts w:asciiTheme="minorHAnsi" w:hAnsiTheme="minorHAnsi" w:cstheme="minorHAnsi"/>
        </w:rPr>
      </w:pPr>
    </w:p>
    <w:p w14:paraId="73D50E67" w14:textId="0D263582" w:rsidR="00603D53" w:rsidRPr="00F36E6B" w:rsidRDefault="00603D53" w:rsidP="00614552">
      <w:pPr>
        <w:pStyle w:val="Heading1"/>
        <w:rPr>
          <w:rFonts w:asciiTheme="minorHAnsi" w:hAnsiTheme="minorHAnsi" w:cstheme="minorHAnsi"/>
          <w:sz w:val="28"/>
        </w:rPr>
      </w:pPr>
      <w:r w:rsidRPr="00F36E6B">
        <w:rPr>
          <w:rFonts w:asciiTheme="minorHAnsi" w:hAnsiTheme="minorHAnsi" w:cstheme="minorHAnsi"/>
        </w:rPr>
        <w:t>Role dimensions</w:t>
      </w:r>
    </w:p>
    <w:p w14:paraId="4F967E20"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Decision making</w:t>
      </w:r>
    </w:p>
    <w:p w14:paraId="37062552" w14:textId="16C19969" w:rsidR="00603D53" w:rsidRPr="00F36E6B" w:rsidRDefault="00E81E34" w:rsidP="009A05AB">
      <w:pPr>
        <w:spacing w:line="240" w:lineRule="auto"/>
        <w:contextualSpacing/>
        <w:rPr>
          <w:rFonts w:asciiTheme="minorHAnsi" w:hAnsiTheme="minorHAnsi" w:cstheme="minorHAnsi"/>
          <w:szCs w:val="26"/>
        </w:rPr>
      </w:pPr>
      <w:r>
        <w:rPr>
          <w:rFonts w:asciiTheme="minorHAnsi" w:hAnsiTheme="minorHAnsi" w:cstheme="minorHAnsi"/>
          <w:szCs w:val="26"/>
        </w:rPr>
        <w:t>Identify and refer clients with social welfare issues to the social worker</w:t>
      </w:r>
    </w:p>
    <w:p w14:paraId="11FD783D"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Direct reports</w:t>
      </w:r>
    </w:p>
    <w:p w14:paraId="43FA7F49" w14:textId="3483A460" w:rsidR="00603D53" w:rsidRPr="00F36E6B" w:rsidRDefault="00E81E34">
      <w:pPr>
        <w:rPr>
          <w:rFonts w:asciiTheme="minorHAnsi" w:hAnsiTheme="minorHAnsi" w:cstheme="minorHAnsi"/>
          <w:szCs w:val="26"/>
        </w:rPr>
      </w:pPr>
      <w:r>
        <w:rPr>
          <w:rFonts w:asciiTheme="minorHAnsi" w:hAnsiTheme="minorHAnsi" w:cstheme="minorHAnsi"/>
          <w:szCs w:val="26"/>
        </w:rPr>
        <w:t>Nil</w:t>
      </w:r>
    </w:p>
    <w:p w14:paraId="7BF1FAE1" w14:textId="77777777" w:rsidR="00603D53" w:rsidRPr="00F36E6B" w:rsidRDefault="00603D53" w:rsidP="00614552">
      <w:pPr>
        <w:pStyle w:val="Heading2"/>
        <w:rPr>
          <w:rFonts w:asciiTheme="minorHAnsi" w:hAnsiTheme="minorHAnsi" w:cstheme="minorHAnsi"/>
        </w:rPr>
      </w:pPr>
      <w:r w:rsidRPr="00F36E6B">
        <w:rPr>
          <w:rFonts w:asciiTheme="minorHAnsi" w:hAnsiTheme="minorHAnsi" w:cstheme="minorHAnsi"/>
        </w:rPr>
        <w:t>Budget/Expenditure</w:t>
      </w:r>
    </w:p>
    <w:p w14:paraId="0D328CB7" w14:textId="19591006" w:rsidR="00603D53" w:rsidRPr="00F36E6B" w:rsidRDefault="00E81E34">
      <w:pPr>
        <w:rPr>
          <w:rFonts w:asciiTheme="minorHAnsi" w:hAnsiTheme="minorHAnsi" w:cstheme="minorHAnsi"/>
          <w:szCs w:val="26"/>
        </w:rPr>
      </w:pPr>
      <w:r>
        <w:rPr>
          <w:rFonts w:asciiTheme="minorHAnsi" w:hAnsiTheme="minorHAnsi" w:cstheme="minorHAnsi"/>
          <w:szCs w:val="26"/>
        </w:rPr>
        <w:t>Nil</w:t>
      </w:r>
    </w:p>
    <w:p w14:paraId="0B98CCD0" w14:textId="77777777" w:rsidR="00205A8A" w:rsidRPr="00F36E6B" w:rsidRDefault="00205A8A" w:rsidP="00205A8A">
      <w:pPr>
        <w:tabs>
          <w:tab w:val="left" w:pos="2925"/>
        </w:tabs>
        <w:rPr>
          <w:rStyle w:val="Heading1Char"/>
          <w:rFonts w:asciiTheme="minorHAnsi" w:hAnsiTheme="minorHAnsi" w:cstheme="minorHAnsi"/>
        </w:rPr>
      </w:pPr>
      <w:r w:rsidRPr="00F36E6B">
        <w:rPr>
          <w:rStyle w:val="Heading1Char"/>
          <w:rFonts w:asciiTheme="minorHAnsi" w:hAnsiTheme="minorHAnsi" w:cstheme="minorHAnsi"/>
        </w:rPr>
        <w:t>Essential requirements</w:t>
      </w:r>
    </w:p>
    <w:p w14:paraId="7FF6041A" w14:textId="16E3F774" w:rsidR="00205A8A" w:rsidRPr="00F36E6B" w:rsidRDefault="00205A8A" w:rsidP="009A05AB">
      <w:pPr>
        <w:tabs>
          <w:tab w:val="left" w:pos="2925"/>
        </w:tabs>
        <w:spacing w:line="240" w:lineRule="auto"/>
        <w:contextualSpacing/>
        <w:rPr>
          <w:rFonts w:asciiTheme="minorHAnsi" w:hAnsiTheme="minorHAnsi" w:cstheme="minorHAnsi"/>
        </w:rPr>
      </w:pPr>
      <w:r w:rsidRPr="00F36E6B">
        <w:rPr>
          <w:rFonts w:asciiTheme="minorHAnsi" w:hAnsiTheme="minorHAnsi" w:cstheme="minorHAnsi"/>
        </w:rPr>
        <w:t>Bachelor of Law</w:t>
      </w:r>
      <w:r w:rsidR="0004243C">
        <w:rPr>
          <w:rFonts w:asciiTheme="minorHAnsi" w:hAnsiTheme="minorHAnsi" w:cstheme="minorHAnsi"/>
        </w:rPr>
        <w:t>s</w:t>
      </w:r>
    </w:p>
    <w:p w14:paraId="726DBB33" w14:textId="216499F2" w:rsidR="00205A8A" w:rsidRDefault="00E73AFF" w:rsidP="009A05AB">
      <w:pPr>
        <w:tabs>
          <w:tab w:val="left" w:pos="2925"/>
        </w:tabs>
        <w:spacing w:line="240" w:lineRule="auto"/>
        <w:contextualSpacing/>
        <w:rPr>
          <w:rFonts w:asciiTheme="minorHAnsi" w:hAnsiTheme="minorHAnsi" w:cstheme="minorHAnsi"/>
        </w:rPr>
      </w:pPr>
      <w:r>
        <w:rPr>
          <w:rFonts w:asciiTheme="minorHAnsi" w:hAnsiTheme="minorHAnsi" w:cstheme="minorHAnsi"/>
        </w:rPr>
        <w:t>Admitted or e</w:t>
      </w:r>
      <w:r w:rsidR="0076759B">
        <w:rPr>
          <w:rFonts w:asciiTheme="minorHAnsi" w:hAnsiTheme="minorHAnsi" w:cstheme="minorHAnsi"/>
        </w:rPr>
        <w:t>ligible for admission as a legal practitioner of the Su</w:t>
      </w:r>
      <w:r w:rsidR="001C770D">
        <w:rPr>
          <w:rFonts w:asciiTheme="minorHAnsi" w:hAnsiTheme="minorHAnsi" w:cstheme="minorHAnsi"/>
        </w:rPr>
        <w:t>preme Court of Queensland</w:t>
      </w:r>
    </w:p>
    <w:p w14:paraId="688B8328" w14:textId="6B2B6612" w:rsidR="001C770D" w:rsidRDefault="001C770D" w:rsidP="009A05AB">
      <w:pPr>
        <w:tabs>
          <w:tab w:val="left" w:pos="2925"/>
        </w:tabs>
        <w:spacing w:line="240" w:lineRule="auto"/>
        <w:contextualSpacing/>
        <w:rPr>
          <w:rFonts w:asciiTheme="minorHAnsi" w:hAnsiTheme="minorHAnsi" w:cstheme="minorHAnsi"/>
        </w:rPr>
      </w:pPr>
      <w:r>
        <w:rPr>
          <w:rFonts w:asciiTheme="minorHAnsi" w:hAnsiTheme="minorHAnsi" w:cstheme="minorHAnsi"/>
        </w:rPr>
        <w:t xml:space="preserve">Current </w:t>
      </w:r>
      <w:r w:rsidR="002D6A00">
        <w:rPr>
          <w:rFonts w:asciiTheme="minorHAnsi" w:hAnsiTheme="minorHAnsi" w:cstheme="minorHAnsi"/>
        </w:rPr>
        <w:t xml:space="preserve">Unrestricted </w:t>
      </w:r>
      <w:r>
        <w:rPr>
          <w:rFonts w:asciiTheme="minorHAnsi" w:hAnsiTheme="minorHAnsi" w:cstheme="minorHAnsi"/>
        </w:rPr>
        <w:t>Practising Certificate</w:t>
      </w:r>
    </w:p>
    <w:p w14:paraId="7AF7C3F6" w14:textId="40DEEBD4" w:rsidR="00944EDF" w:rsidRDefault="00944EDF" w:rsidP="009A05AB">
      <w:pPr>
        <w:tabs>
          <w:tab w:val="left" w:pos="2925"/>
        </w:tabs>
        <w:spacing w:line="240" w:lineRule="auto"/>
        <w:contextualSpacing/>
        <w:rPr>
          <w:rFonts w:asciiTheme="minorHAnsi" w:hAnsiTheme="minorHAnsi" w:cstheme="minorHAnsi"/>
        </w:rPr>
      </w:pPr>
      <w:r>
        <w:rPr>
          <w:rFonts w:asciiTheme="minorHAnsi" w:hAnsiTheme="minorHAnsi" w:cstheme="minorHAnsi"/>
        </w:rPr>
        <w:t>Demonstrated experience in criminal law</w:t>
      </w:r>
    </w:p>
    <w:p w14:paraId="7B8BD093" w14:textId="77777777" w:rsidR="002D6A00" w:rsidRDefault="0CE55AA3" w:rsidP="002D6A00">
      <w:pPr>
        <w:tabs>
          <w:tab w:val="left" w:pos="2925"/>
        </w:tabs>
        <w:spacing w:line="240" w:lineRule="auto"/>
        <w:contextualSpacing/>
        <w:rPr>
          <w:rFonts w:asciiTheme="minorHAnsi" w:hAnsiTheme="minorHAnsi" w:cstheme="minorHAnsi"/>
        </w:rPr>
      </w:pPr>
      <w:r w:rsidRPr="0CE55AA3">
        <w:rPr>
          <w:rFonts w:asciiTheme="minorHAnsi" w:hAnsiTheme="minorHAnsi"/>
        </w:rPr>
        <w:t xml:space="preserve">Eligible to hold a Queensland Corrective Services Yellow Card and criminal history check. </w:t>
      </w:r>
    </w:p>
    <w:p w14:paraId="64D5A97A" w14:textId="7B705B50" w:rsidR="0CE55AA3" w:rsidRDefault="0CE55AA3" w:rsidP="0A0E949D">
      <w:pPr>
        <w:spacing w:after="0" w:line="240" w:lineRule="auto"/>
        <w:rPr>
          <w:rFonts w:asciiTheme="minorHAnsi" w:hAnsiTheme="minorHAnsi"/>
        </w:rPr>
      </w:pPr>
      <w:r w:rsidRPr="0A0E949D">
        <w:rPr>
          <w:rFonts w:asciiTheme="minorHAnsi" w:hAnsiTheme="minorHAnsi"/>
        </w:rPr>
        <w:t>Current Drivers Licence</w:t>
      </w:r>
    </w:p>
    <w:p w14:paraId="6F9E10B7" w14:textId="28812A6B" w:rsidR="3BDB73E0" w:rsidRDefault="3BDB73E0" w:rsidP="5981073B">
      <w:pPr>
        <w:spacing w:after="0"/>
        <w:rPr>
          <w:rFonts w:ascii="Calibri" w:eastAsia="Calibri" w:hAnsi="Calibri" w:cs="Calibri"/>
          <w:i/>
          <w:iCs/>
          <w:color w:val="000000" w:themeColor="text1"/>
        </w:rPr>
      </w:pPr>
      <w:r w:rsidRPr="5981073B">
        <w:rPr>
          <w:rFonts w:ascii="Calibri" w:eastAsia="Calibri" w:hAnsi="Calibri" w:cs="Calibri"/>
          <w:i/>
          <w:iCs/>
          <w:color w:val="000000" w:themeColor="text1"/>
        </w:rPr>
        <w:t>Evidence of current vaccination against covid-19</w:t>
      </w:r>
    </w:p>
    <w:p w14:paraId="393988A8" w14:textId="42F61C7D" w:rsidR="0A0E949D" w:rsidRDefault="0A0E949D" w:rsidP="0A0E949D">
      <w:pPr>
        <w:spacing w:line="240" w:lineRule="auto"/>
        <w:rPr>
          <w:rFonts w:asciiTheme="minorHAnsi" w:hAnsiTheme="minorHAnsi"/>
        </w:rPr>
      </w:pPr>
    </w:p>
    <w:p w14:paraId="45F4B374" w14:textId="77777777" w:rsidR="002D6A00" w:rsidRDefault="002D6A00" w:rsidP="009A05AB">
      <w:pPr>
        <w:tabs>
          <w:tab w:val="left" w:pos="2925"/>
        </w:tabs>
        <w:spacing w:line="240" w:lineRule="auto"/>
        <w:contextualSpacing/>
        <w:rPr>
          <w:rFonts w:asciiTheme="minorHAnsi" w:hAnsiTheme="minorHAnsi" w:cstheme="minorHAnsi"/>
        </w:rPr>
      </w:pPr>
    </w:p>
    <w:p w14:paraId="0FF947F9" w14:textId="694AD6B9" w:rsidR="001C770D" w:rsidRDefault="001C770D">
      <w:pPr>
        <w:rPr>
          <w:rFonts w:asciiTheme="minorHAnsi" w:hAnsiTheme="minorHAnsi" w:cstheme="minorHAnsi"/>
        </w:rPr>
      </w:pPr>
      <w:r>
        <w:rPr>
          <w:rFonts w:asciiTheme="minorHAnsi" w:hAnsiTheme="minorHAnsi" w:cstheme="minorHAnsi"/>
        </w:rPr>
        <w:br w:type="page"/>
      </w:r>
    </w:p>
    <w:p w14:paraId="76B37D66" w14:textId="77777777" w:rsidR="00994DCE" w:rsidRPr="00F36E6B" w:rsidRDefault="00994DCE" w:rsidP="00994DCE">
      <w:pPr>
        <w:pStyle w:val="Heading1"/>
        <w:rPr>
          <w:rFonts w:asciiTheme="minorHAnsi" w:hAnsiTheme="minorHAnsi" w:cstheme="minorHAnsi"/>
        </w:rPr>
      </w:pPr>
      <w:r w:rsidRPr="00F36E6B">
        <w:rPr>
          <w:rFonts w:asciiTheme="minorHAnsi" w:hAnsiTheme="minorHAnsi" w:cstheme="minorHAnsi"/>
        </w:rPr>
        <w:lastRenderedPageBreak/>
        <w:t>Capabilities for the role</w:t>
      </w:r>
    </w:p>
    <w:p w14:paraId="5EDEA538" w14:textId="77777777" w:rsidR="00994DCE" w:rsidRPr="00F36E6B" w:rsidRDefault="00994DCE" w:rsidP="00994DCE">
      <w:pPr>
        <w:pStyle w:val="Heading2"/>
        <w:rPr>
          <w:rFonts w:asciiTheme="minorHAnsi" w:hAnsiTheme="minorHAnsi" w:cstheme="minorHAnsi"/>
        </w:rPr>
      </w:pPr>
      <w:r w:rsidRPr="00F36E6B">
        <w:rPr>
          <w:rFonts w:asciiTheme="minorHAnsi" w:hAnsiTheme="minorHAnsi" w:cstheme="minorHAnsi"/>
        </w:rPr>
        <w:t>Capability summary</w:t>
      </w:r>
    </w:p>
    <w:p w14:paraId="1E75363A" w14:textId="269E7135" w:rsidR="00340ADC" w:rsidRDefault="00994DCE">
      <w:pPr>
        <w:rPr>
          <w:rFonts w:asciiTheme="minorHAnsi" w:hAnsiTheme="minorHAnsi" w:cstheme="minorHAnsi"/>
        </w:rPr>
      </w:pPr>
      <w:r w:rsidRPr="00F36E6B">
        <w:rPr>
          <w:rFonts w:asciiTheme="minorHAnsi" w:hAnsiTheme="minorHAnsi" w:cstheme="minorHAnsi"/>
        </w:rPr>
        <w:t>Below is the full list of capabilities and the level required for this role. The capabilities in bold are the focus capabilities for this role. Refer to the next section for further information about the focus capabilities.</w:t>
      </w:r>
    </w:p>
    <w:p w14:paraId="2769B840" w14:textId="77777777" w:rsidR="00275298" w:rsidRPr="00F36E6B" w:rsidRDefault="00275298">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263"/>
        <w:gridCol w:w="3747"/>
        <w:gridCol w:w="3006"/>
      </w:tblGrid>
      <w:tr w:rsidR="00C10C1B" w:rsidRPr="00F36E6B" w14:paraId="4A2E07C5" w14:textId="77777777" w:rsidTr="28A62026">
        <w:trPr>
          <w:trHeight w:val="340"/>
          <w:jc w:val="center"/>
        </w:trPr>
        <w:tc>
          <w:tcPr>
            <w:tcW w:w="2263" w:type="dxa"/>
            <w:tcBorders>
              <w:bottom w:val="single" w:sz="4" w:space="0" w:color="auto"/>
            </w:tcBorders>
          </w:tcPr>
          <w:p w14:paraId="0E34F63D" w14:textId="77777777" w:rsidR="00C10C1B" w:rsidRPr="00F36E6B" w:rsidRDefault="00C10C1B" w:rsidP="00E51C38">
            <w:pPr>
              <w:rPr>
                <w:rFonts w:asciiTheme="minorHAnsi" w:hAnsiTheme="minorHAnsi" w:cstheme="minorHAnsi"/>
                <w:b/>
              </w:rPr>
            </w:pPr>
            <w:r w:rsidRPr="00F36E6B">
              <w:rPr>
                <w:rFonts w:asciiTheme="minorHAnsi" w:hAnsiTheme="minorHAnsi" w:cstheme="minorHAnsi"/>
                <w:b/>
              </w:rPr>
              <w:t>Capability</w:t>
            </w:r>
          </w:p>
        </w:tc>
        <w:tc>
          <w:tcPr>
            <w:tcW w:w="3747" w:type="dxa"/>
          </w:tcPr>
          <w:p w14:paraId="20D74992" w14:textId="77777777" w:rsidR="00C10C1B" w:rsidRPr="00F36E6B" w:rsidRDefault="00C10C1B" w:rsidP="00E51C38">
            <w:pPr>
              <w:rPr>
                <w:rFonts w:asciiTheme="minorHAnsi" w:hAnsiTheme="minorHAnsi" w:cstheme="minorHAnsi"/>
                <w:b/>
              </w:rPr>
            </w:pPr>
            <w:r w:rsidRPr="00F36E6B">
              <w:rPr>
                <w:rFonts w:asciiTheme="minorHAnsi" w:hAnsiTheme="minorHAnsi" w:cstheme="minorHAnsi"/>
                <w:b/>
              </w:rPr>
              <w:t>Capability Descriptor</w:t>
            </w:r>
          </w:p>
        </w:tc>
        <w:tc>
          <w:tcPr>
            <w:tcW w:w="3006" w:type="dxa"/>
          </w:tcPr>
          <w:p w14:paraId="7E2E1D7C" w14:textId="77777777" w:rsidR="00C10C1B" w:rsidRPr="00F36E6B" w:rsidRDefault="00C10C1B" w:rsidP="00E51C38">
            <w:pPr>
              <w:rPr>
                <w:rFonts w:asciiTheme="minorHAnsi" w:hAnsiTheme="minorHAnsi" w:cstheme="minorHAnsi"/>
                <w:b/>
              </w:rPr>
            </w:pPr>
            <w:r w:rsidRPr="00F36E6B">
              <w:rPr>
                <w:rFonts w:asciiTheme="minorHAnsi" w:hAnsiTheme="minorHAnsi" w:cstheme="minorHAnsi"/>
                <w:b/>
              </w:rPr>
              <w:t>Level</w:t>
            </w:r>
          </w:p>
        </w:tc>
      </w:tr>
      <w:tr w:rsidR="00C10C1B" w:rsidRPr="00F36E6B" w14:paraId="64F6AE73" w14:textId="77777777" w:rsidTr="28A62026">
        <w:trPr>
          <w:trHeight w:val="340"/>
          <w:jc w:val="center"/>
        </w:trPr>
        <w:tc>
          <w:tcPr>
            <w:tcW w:w="2263" w:type="dxa"/>
            <w:vMerge w:val="restart"/>
            <w:tcBorders>
              <w:top w:val="single" w:sz="4" w:space="0" w:color="auto"/>
              <w:right w:val="nil"/>
            </w:tcBorders>
          </w:tcPr>
          <w:p w14:paraId="62ECF5CB" w14:textId="77777777" w:rsidR="00C10C1B" w:rsidRPr="00F36E6B" w:rsidRDefault="00C10C1B" w:rsidP="00E51C38">
            <w:pPr>
              <w:rPr>
                <w:rFonts w:asciiTheme="minorHAnsi" w:hAnsiTheme="minorHAnsi" w:cstheme="minorHAnsi"/>
              </w:rPr>
            </w:pPr>
            <w:r>
              <w:rPr>
                <w:noProof/>
              </w:rPr>
              <w:drawing>
                <wp:inline distT="0" distB="0" distL="0" distR="0" wp14:anchorId="46C80AFD" wp14:editId="44870776">
                  <wp:extent cx="1058744" cy="877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058744" cy="877385"/>
                          </a:xfrm>
                          <a:prstGeom prst="rect">
                            <a:avLst/>
                          </a:prstGeom>
                        </pic:spPr>
                      </pic:pic>
                    </a:graphicData>
                  </a:graphic>
                </wp:inline>
              </w:drawing>
            </w:r>
          </w:p>
        </w:tc>
        <w:tc>
          <w:tcPr>
            <w:tcW w:w="3747" w:type="dxa"/>
            <w:tcBorders>
              <w:left w:val="nil"/>
            </w:tcBorders>
          </w:tcPr>
          <w:p w14:paraId="379E55CC" w14:textId="77777777" w:rsidR="00C10C1B" w:rsidRPr="00F36E6B" w:rsidRDefault="00C10C1B" w:rsidP="00E51C38">
            <w:pPr>
              <w:rPr>
                <w:rFonts w:asciiTheme="minorHAnsi" w:hAnsiTheme="minorHAnsi" w:cstheme="minorHAnsi"/>
                <w:color w:val="000000"/>
              </w:rPr>
            </w:pPr>
            <w:r w:rsidRPr="00F36E6B">
              <w:rPr>
                <w:rFonts w:asciiTheme="minorHAnsi" w:hAnsiTheme="minorHAnsi" w:cstheme="minorHAnsi"/>
                <w:color w:val="000000"/>
              </w:rPr>
              <w:t>Resilience and courage</w:t>
            </w:r>
          </w:p>
        </w:tc>
        <w:sdt>
          <w:sdtPr>
            <w:rPr>
              <w:rFonts w:asciiTheme="minorHAnsi" w:hAnsiTheme="minorHAnsi" w:cstheme="minorHAnsi"/>
            </w:rPr>
            <w:alias w:val="Levels"/>
            <w:id w:val="-457637412"/>
            <w:placeholder>
              <w:docPart w:val="36368537F7AF4EA8ABFBAC09993BAF1E"/>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04E3FE9" w14:textId="554E28BD" w:rsidR="00C10C1B" w:rsidRPr="00F36E6B" w:rsidRDefault="00CB75F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01042C41" w14:textId="77777777" w:rsidTr="28A62026">
        <w:trPr>
          <w:trHeight w:val="340"/>
          <w:jc w:val="center"/>
        </w:trPr>
        <w:tc>
          <w:tcPr>
            <w:tcW w:w="2263" w:type="dxa"/>
            <w:vMerge/>
          </w:tcPr>
          <w:p w14:paraId="668F65B0" w14:textId="77777777" w:rsidR="00C10C1B" w:rsidRPr="00F36E6B" w:rsidRDefault="00C10C1B" w:rsidP="00E51C38">
            <w:pPr>
              <w:rPr>
                <w:rFonts w:asciiTheme="minorHAnsi" w:hAnsiTheme="minorHAnsi" w:cstheme="minorHAnsi"/>
              </w:rPr>
            </w:pPr>
          </w:p>
        </w:tc>
        <w:tc>
          <w:tcPr>
            <w:tcW w:w="3747" w:type="dxa"/>
            <w:tcBorders>
              <w:left w:val="nil"/>
            </w:tcBorders>
          </w:tcPr>
          <w:p w14:paraId="263D1111" w14:textId="77777777" w:rsidR="00C10C1B" w:rsidRPr="00F36E6B" w:rsidRDefault="00C10C1B" w:rsidP="00E51C38">
            <w:pPr>
              <w:rPr>
                <w:rFonts w:asciiTheme="minorHAnsi" w:hAnsiTheme="minorHAnsi" w:cstheme="minorHAnsi"/>
                <w:color w:val="000000"/>
              </w:rPr>
            </w:pPr>
            <w:r w:rsidRPr="00F36E6B">
              <w:rPr>
                <w:rFonts w:asciiTheme="minorHAnsi" w:hAnsiTheme="minorHAnsi" w:cstheme="minorHAnsi"/>
                <w:color w:val="000000"/>
              </w:rPr>
              <w:t>Integrity</w:t>
            </w:r>
          </w:p>
        </w:tc>
        <w:sdt>
          <w:sdtPr>
            <w:rPr>
              <w:rFonts w:asciiTheme="minorHAnsi" w:hAnsiTheme="minorHAnsi" w:cstheme="minorHAnsi"/>
            </w:rPr>
            <w:alias w:val="Levels"/>
            <w:id w:val="-1454699200"/>
            <w:placeholder>
              <w:docPart w:val="E008FEB655244E21ACA09AA3691734E1"/>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FC483E2" w14:textId="338148AD" w:rsidR="00C10C1B" w:rsidRPr="00F36E6B" w:rsidRDefault="00CB75F3" w:rsidP="00E51C38">
                <w:pPr>
                  <w:rPr>
                    <w:rFonts w:asciiTheme="minorHAnsi" w:hAnsiTheme="minorHAnsi" w:cstheme="minorHAnsi"/>
                  </w:rPr>
                </w:pPr>
                <w:r>
                  <w:rPr>
                    <w:rFonts w:asciiTheme="minorHAnsi" w:hAnsiTheme="minorHAnsi" w:cstheme="minorHAnsi"/>
                  </w:rPr>
                  <w:t>Advanced</w:t>
                </w:r>
              </w:p>
            </w:tc>
          </w:sdtContent>
        </w:sdt>
      </w:tr>
      <w:tr w:rsidR="00C10C1B" w:rsidRPr="00F36E6B" w14:paraId="240F70DF" w14:textId="77777777" w:rsidTr="28A62026">
        <w:trPr>
          <w:trHeight w:val="340"/>
          <w:jc w:val="center"/>
        </w:trPr>
        <w:tc>
          <w:tcPr>
            <w:tcW w:w="2263" w:type="dxa"/>
            <w:vMerge/>
          </w:tcPr>
          <w:p w14:paraId="1822611A" w14:textId="77777777" w:rsidR="00C10C1B" w:rsidRPr="00F36E6B" w:rsidRDefault="00C10C1B" w:rsidP="00E51C38">
            <w:pPr>
              <w:rPr>
                <w:rFonts w:asciiTheme="minorHAnsi" w:hAnsiTheme="minorHAnsi" w:cstheme="minorHAnsi"/>
              </w:rPr>
            </w:pPr>
          </w:p>
        </w:tc>
        <w:tc>
          <w:tcPr>
            <w:tcW w:w="3747" w:type="dxa"/>
            <w:tcBorders>
              <w:left w:val="nil"/>
            </w:tcBorders>
          </w:tcPr>
          <w:p w14:paraId="79F3F1B8" w14:textId="77777777" w:rsidR="00C10C1B" w:rsidRPr="00F36E6B" w:rsidRDefault="00C10C1B" w:rsidP="00E51C38">
            <w:pPr>
              <w:rPr>
                <w:rFonts w:asciiTheme="minorHAnsi" w:hAnsiTheme="minorHAnsi" w:cstheme="minorHAnsi"/>
                <w:color w:val="000000"/>
              </w:rPr>
            </w:pPr>
            <w:r w:rsidRPr="00F36E6B">
              <w:rPr>
                <w:rFonts w:asciiTheme="minorHAnsi" w:hAnsiTheme="minorHAnsi" w:cstheme="minorHAnsi"/>
                <w:color w:val="000000"/>
              </w:rPr>
              <w:t>Self-motivated</w:t>
            </w:r>
          </w:p>
        </w:tc>
        <w:sdt>
          <w:sdtPr>
            <w:rPr>
              <w:rFonts w:asciiTheme="minorHAnsi" w:hAnsiTheme="minorHAnsi" w:cstheme="minorHAnsi"/>
            </w:rPr>
            <w:alias w:val="Levels"/>
            <w:id w:val="-821581489"/>
            <w:placeholder>
              <w:docPart w:val="54C8F816FBCF4FD7AE73F5976177ADF8"/>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1E8D0BEE" w14:textId="3ECABEF9" w:rsidR="00C10C1B" w:rsidRPr="00F36E6B" w:rsidRDefault="0061084A"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386666A9" w14:textId="77777777" w:rsidTr="28A62026">
        <w:trPr>
          <w:trHeight w:val="340"/>
          <w:jc w:val="center"/>
        </w:trPr>
        <w:tc>
          <w:tcPr>
            <w:tcW w:w="2263" w:type="dxa"/>
            <w:vMerge/>
          </w:tcPr>
          <w:p w14:paraId="7F69D275" w14:textId="77777777" w:rsidR="00C10C1B" w:rsidRPr="00F36E6B" w:rsidRDefault="00C10C1B" w:rsidP="00E51C38">
            <w:pPr>
              <w:rPr>
                <w:rFonts w:asciiTheme="minorHAnsi" w:hAnsiTheme="minorHAnsi" w:cstheme="minorHAnsi"/>
              </w:rPr>
            </w:pPr>
          </w:p>
        </w:tc>
        <w:tc>
          <w:tcPr>
            <w:tcW w:w="3747" w:type="dxa"/>
            <w:tcBorders>
              <w:left w:val="nil"/>
            </w:tcBorders>
          </w:tcPr>
          <w:p w14:paraId="19BBBC3B"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Diversity</w:t>
            </w:r>
          </w:p>
        </w:tc>
        <w:sdt>
          <w:sdtPr>
            <w:rPr>
              <w:rFonts w:asciiTheme="minorHAnsi" w:hAnsiTheme="minorHAnsi" w:cstheme="minorHAnsi"/>
            </w:rPr>
            <w:alias w:val="Levels"/>
            <w:id w:val="-1942685393"/>
            <w:placeholder>
              <w:docPart w:val="ACA9D1A251764F779179C12F76A52149"/>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230E24C" w14:textId="4C473597" w:rsidR="00C10C1B" w:rsidRPr="00F36E6B" w:rsidRDefault="0061084A"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0A7BC07F" w14:textId="77777777" w:rsidTr="28A62026">
        <w:trPr>
          <w:trHeight w:val="340"/>
          <w:jc w:val="center"/>
        </w:trPr>
        <w:tc>
          <w:tcPr>
            <w:tcW w:w="2263" w:type="dxa"/>
            <w:tcBorders>
              <w:top w:val="nil"/>
              <w:bottom w:val="nil"/>
              <w:right w:val="nil"/>
            </w:tcBorders>
          </w:tcPr>
          <w:p w14:paraId="4B7D2E32" w14:textId="77777777" w:rsidR="00C10C1B" w:rsidRPr="00F36E6B" w:rsidRDefault="00C10C1B" w:rsidP="00E51C38">
            <w:pPr>
              <w:rPr>
                <w:rFonts w:asciiTheme="minorHAnsi" w:hAnsiTheme="minorHAnsi" w:cstheme="minorHAnsi"/>
              </w:rPr>
            </w:pPr>
          </w:p>
        </w:tc>
        <w:tc>
          <w:tcPr>
            <w:tcW w:w="3747" w:type="dxa"/>
            <w:tcBorders>
              <w:left w:val="nil"/>
            </w:tcBorders>
          </w:tcPr>
          <w:p w14:paraId="1C6214F9" w14:textId="77777777" w:rsidR="00C10C1B" w:rsidRPr="00F36E6B" w:rsidRDefault="00C10C1B" w:rsidP="00E51C38">
            <w:pPr>
              <w:rPr>
                <w:rFonts w:asciiTheme="minorHAnsi" w:hAnsiTheme="minorHAnsi" w:cstheme="minorHAnsi"/>
              </w:rPr>
            </w:pPr>
          </w:p>
        </w:tc>
        <w:tc>
          <w:tcPr>
            <w:tcW w:w="3006" w:type="dxa"/>
          </w:tcPr>
          <w:p w14:paraId="79CB6201" w14:textId="77777777" w:rsidR="00C10C1B" w:rsidRPr="00F36E6B" w:rsidRDefault="00C10C1B" w:rsidP="00E51C38">
            <w:pPr>
              <w:rPr>
                <w:rFonts w:asciiTheme="minorHAnsi" w:hAnsiTheme="minorHAnsi" w:cstheme="minorHAnsi"/>
              </w:rPr>
            </w:pPr>
          </w:p>
        </w:tc>
      </w:tr>
      <w:tr w:rsidR="00C10C1B" w:rsidRPr="00F36E6B" w14:paraId="6C6EA51D" w14:textId="77777777" w:rsidTr="28A62026">
        <w:trPr>
          <w:trHeight w:val="340"/>
          <w:jc w:val="center"/>
        </w:trPr>
        <w:tc>
          <w:tcPr>
            <w:tcW w:w="2263" w:type="dxa"/>
            <w:vMerge w:val="restart"/>
            <w:tcBorders>
              <w:top w:val="nil"/>
              <w:right w:val="nil"/>
            </w:tcBorders>
          </w:tcPr>
          <w:p w14:paraId="48946CA0" w14:textId="77777777" w:rsidR="00C10C1B" w:rsidRPr="00F36E6B" w:rsidRDefault="00C10C1B" w:rsidP="00E51C38">
            <w:pPr>
              <w:jc w:val="center"/>
              <w:rPr>
                <w:rFonts w:asciiTheme="minorHAnsi" w:hAnsiTheme="minorHAnsi" w:cstheme="minorHAnsi"/>
              </w:rPr>
            </w:pPr>
            <w:r>
              <w:rPr>
                <w:noProof/>
              </w:rPr>
              <w:drawing>
                <wp:inline distT="0" distB="0" distL="0" distR="0" wp14:anchorId="3FDB72F4" wp14:editId="4AE9BDA6">
                  <wp:extent cx="738137" cy="870122"/>
                  <wp:effectExtent l="0" t="0" r="0" b="0"/>
                  <wp:docPr id="5" name="Picture 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738137" cy="870122"/>
                          </a:xfrm>
                          <a:prstGeom prst="rect">
                            <a:avLst/>
                          </a:prstGeom>
                        </pic:spPr>
                      </pic:pic>
                    </a:graphicData>
                  </a:graphic>
                </wp:inline>
              </w:drawing>
            </w:r>
          </w:p>
        </w:tc>
        <w:tc>
          <w:tcPr>
            <w:tcW w:w="3747" w:type="dxa"/>
            <w:tcBorders>
              <w:left w:val="nil"/>
            </w:tcBorders>
          </w:tcPr>
          <w:p w14:paraId="01182194"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Communication</w:t>
            </w:r>
          </w:p>
        </w:tc>
        <w:sdt>
          <w:sdtPr>
            <w:rPr>
              <w:rFonts w:asciiTheme="minorHAnsi" w:hAnsiTheme="minorHAnsi" w:cstheme="minorHAnsi"/>
            </w:rPr>
            <w:alias w:val="Levels"/>
            <w:id w:val="-1037812543"/>
            <w:placeholder>
              <w:docPart w:val="9D5F5F3567A44D8AABDDBDA9A011D391"/>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15CCCA03" w14:textId="0AD7D932" w:rsidR="00C10C1B" w:rsidRPr="00F36E6B" w:rsidRDefault="0088385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4F334192" w14:textId="77777777" w:rsidTr="28A62026">
        <w:trPr>
          <w:trHeight w:val="340"/>
          <w:jc w:val="center"/>
        </w:trPr>
        <w:tc>
          <w:tcPr>
            <w:tcW w:w="2263" w:type="dxa"/>
            <w:vMerge/>
          </w:tcPr>
          <w:p w14:paraId="6BC12E93" w14:textId="77777777" w:rsidR="00C10C1B" w:rsidRPr="00F36E6B" w:rsidRDefault="00C10C1B" w:rsidP="00E51C38">
            <w:pPr>
              <w:rPr>
                <w:rFonts w:asciiTheme="minorHAnsi" w:hAnsiTheme="minorHAnsi" w:cstheme="minorHAnsi"/>
              </w:rPr>
            </w:pPr>
          </w:p>
        </w:tc>
        <w:tc>
          <w:tcPr>
            <w:tcW w:w="3747" w:type="dxa"/>
            <w:tcBorders>
              <w:left w:val="nil"/>
            </w:tcBorders>
          </w:tcPr>
          <w:p w14:paraId="6D24A853" w14:textId="6E4501B7" w:rsidR="00C10C1B" w:rsidRPr="00F36E6B" w:rsidRDefault="00482391" w:rsidP="00E51C38">
            <w:pPr>
              <w:rPr>
                <w:rFonts w:asciiTheme="minorHAnsi" w:hAnsiTheme="minorHAnsi" w:cstheme="minorHAnsi"/>
              </w:rPr>
            </w:pPr>
            <w:r>
              <w:rPr>
                <w:rFonts w:asciiTheme="minorHAnsi" w:hAnsiTheme="minorHAnsi" w:cstheme="minorHAnsi"/>
              </w:rPr>
              <w:t>Client</w:t>
            </w:r>
            <w:r w:rsidR="00C10C1B" w:rsidRPr="00F36E6B">
              <w:rPr>
                <w:rFonts w:asciiTheme="minorHAnsi" w:hAnsiTheme="minorHAnsi" w:cstheme="minorHAnsi"/>
              </w:rPr>
              <w:t xml:space="preserve"> Service</w:t>
            </w:r>
          </w:p>
        </w:tc>
        <w:sdt>
          <w:sdtPr>
            <w:rPr>
              <w:rFonts w:asciiTheme="minorHAnsi" w:hAnsiTheme="minorHAnsi" w:cstheme="minorHAnsi"/>
            </w:rPr>
            <w:alias w:val="Levels"/>
            <w:id w:val="501007645"/>
            <w:placeholder>
              <w:docPart w:val="692D6C9FFE9948EAB7A35898E5F14DE8"/>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325A59C9" w14:textId="52202D29" w:rsidR="00C10C1B" w:rsidRPr="00F36E6B" w:rsidRDefault="0061084A"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78034AA9" w14:textId="77777777" w:rsidTr="28A62026">
        <w:trPr>
          <w:trHeight w:val="340"/>
          <w:jc w:val="center"/>
        </w:trPr>
        <w:tc>
          <w:tcPr>
            <w:tcW w:w="2263" w:type="dxa"/>
            <w:vMerge/>
          </w:tcPr>
          <w:p w14:paraId="7C6757CD" w14:textId="77777777" w:rsidR="00C10C1B" w:rsidRPr="00F36E6B" w:rsidRDefault="00C10C1B" w:rsidP="00E51C38">
            <w:pPr>
              <w:rPr>
                <w:rFonts w:asciiTheme="minorHAnsi" w:hAnsiTheme="minorHAnsi" w:cstheme="minorHAnsi"/>
              </w:rPr>
            </w:pPr>
          </w:p>
        </w:tc>
        <w:tc>
          <w:tcPr>
            <w:tcW w:w="3747" w:type="dxa"/>
            <w:tcBorders>
              <w:left w:val="nil"/>
            </w:tcBorders>
          </w:tcPr>
          <w:p w14:paraId="23A0448B"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Collaboration</w:t>
            </w:r>
          </w:p>
        </w:tc>
        <w:sdt>
          <w:sdtPr>
            <w:rPr>
              <w:rFonts w:asciiTheme="minorHAnsi" w:hAnsiTheme="minorHAnsi" w:cstheme="minorHAnsi"/>
            </w:rPr>
            <w:alias w:val="Levels"/>
            <w:id w:val="1764495413"/>
            <w:placeholder>
              <w:docPart w:val="E8F55DC7520B45EEB3F9725B898FA824"/>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6723FB8" w14:textId="1D1ED56C" w:rsidR="00C10C1B" w:rsidRPr="00F36E6B" w:rsidRDefault="007E5A30"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57A5D1BC" w14:textId="77777777" w:rsidTr="28A62026">
        <w:trPr>
          <w:trHeight w:val="340"/>
          <w:jc w:val="center"/>
        </w:trPr>
        <w:tc>
          <w:tcPr>
            <w:tcW w:w="2263" w:type="dxa"/>
            <w:vMerge/>
          </w:tcPr>
          <w:p w14:paraId="315426EA" w14:textId="77777777" w:rsidR="00C10C1B" w:rsidRPr="00F36E6B" w:rsidRDefault="00C10C1B" w:rsidP="00E51C38">
            <w:pPr>
              <w:rPr>
                <w:rFonts w:asciiTheme="minorHAnsi" w:hAnsiTheme="minorHAnsi" w:cstheme="minorHAnsi"/>
              </w:rPr>
            </w:pPr>
          </w:p>
        </w:tc>
        <w:tc>
          <w:tcPr>
            <w:tcW w:w="3747" w:type="dxa"/>
            <w:tcBorders>
              <w:left w:val="nil"/>
            </w:tcBorders>
          </w:tcPr>
          <w:p w14:paraId="046599AE"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Influence and negotiate</w:t>
            </w:r>
          </w:p>
        </w:tc>
        <w:sdt>
          <w:sdtPr>
            <w:rPr>
              <w:rFonts w:asciiTheme="minorHAnsi" w:hAnsiTheme="minorHAnsi" w:cstheme="minorHAnsi"/>
            </w:rPr>
            <w:alias w:val="Levels"/>
            <w:id w:val="556440958"/>
            <w:placeholder>
              <w:docPart w:val="8AF24B78885D422297D931DAD8E90ED6"/>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48C5644E" w14:textId="3073462D" w:rsidR="00C10C1B" w:rsidRPr="00F36E6B" w:rsidRDefault="00883853" w:rsidP="00E51C38">
                <w:pPr>
                  <w:rPr>
                    <w:rFonts w:asciiTheme="minorHAnsi" w:hAnsiTheme="minorHAnsi" w:cstheme="minorHAnsi"/>
                  </w:rPr>
                </w:pPr>
                <w:r>
                  <w:rPr>
                    <w:rFonts w:asciiTheme="minorHAnsi" w:hAnsiTheme="minorHAnsi" w:cstheme="minorHAnsi"/>
                  </w:rPr>
                  <w:t>Advanced</w:t>
                </w:r>
              </w:p>
            </w:tc>
          </w:sdtContent>
        </w:sdt>
      </w:tr>
      <w:tr w:rsidR="00C10C1B" w:rsidRPr="00F36E6B" w14:paraId="32F7252F" w14:textId="77777777" w:rsidTr="28A62026">
        <w:trPr>
          <w:trHeight w:val="340"/>
          <w:jc w:val="center"/>
        </w:trPr>
        <w:tc>
          <w:tcPr>
            <w:tcW w:w="2263" w:type="dxa"/>
            <w:tcBorders>
              <w:top w:val="nil"/>
              <w:bottom w:val="nil"/>
              <w:right w:val="nil"/>
            </w:tcBorders>
          </w:tcPr>
          <w:p w14:paraId="0F6C0B7E" w14:textId="77777777" w:rsidR="00C10C1B" w:rsidRPr="00F36E6B" w:rsidRDefault="00C10C1B" w:rsidP="00E51C38">
            <w:pPr>
              <w:rPr>
                <w:rFonts w:asciiTheme="minorHAnsi" w:hAnsiTheme="minorHAnsi" w:cstheme="minorHAnsi"/>
              </w:rPr>
            </w:pPr>
          </w:p>
        </w:tc>
        <w:tc>
          <w:tcPr>
            <w:tcW w:w="3747" w:type="dxa"/>
            <w:tcBorders>
              <w:left w:val="nil"/>
            </w:tcBorders>
          </w:tcPr>
          <w:p w14:paraId="3F018D5B" w14:textId="77777777" w:rsidR="00C10C1B" w:rsidRPr="00F36E6B" w:rsidRDefault="00C10C1B" w:rsidP="00E51C38">
            <w:pPr>
              <w:rPr>
                <w:rFonts w:asciiTheme="minorHAnsi" w:hAnsiTheme="minorHAnsi" w:cstheme="minorHAnsi"/>
              </w:rPr>
            </w:pPr>
          </w:p>
        </w:tc>
        <w:tc>
          <w:tcPr>
            <w:tcW w:w="3006" w:type="dxa"/>
          </w:tcPr>
          <w:p w14:paraId="3998B8D2" w14:textId="77777777" w:rsidR="00C10C1B" w:rsidRPr="00F36E6B" w:rsidRDefault="00C10C1B" w:rsidP="00E51C38">
            <w:pPr>
              <w:rPr>
                <w:rFonts w:asciiTheme="minorHAnsi" w:hAnsiTheme="minorHAnsi" w:cstheme="minorHAnsi"/>
              </w:rPr>
            </w:pPr>
          </w:p>
        </w:tc>
      </w:tr>
      <w:tr w:rsidR="00C10C1B" w:rsidRPr="00F36E6B" w14:paraId="6539746F" w14:textId="77777777" w:rsidTr="28A62026">
        <w:trPr>
          <w:trHeight w:val="340"/>
          <w:jc w:val="center"/>
        </w:trPr>
        <w:tc>
          <w:tcPr>
            <w:tcW w:w="2263" w:type="dxa"/>
            <w:vMerge w:val="restart"/>
            <w:tcBorders>
              <w:top w:val="nil"/>
              <w:right w:val="nil"/>
            </w:tcBorders>
          </w:tcPr>
          <w:p w14:paraId="4E5A4E32" w14:textId="77777777" w:rsidR="00C10C1B" w:rsidRPr="00F36E6B" w:rsidRDefault="00C10C1B" w:rsidP="00E51C38">
            <w:pPr>
              <w:jc w:val="center"/>
              <w:rPr>
                <w:rFonts w:asciiTheme="minorHAnsi" w:hAnsiTheme="minorHAnsi" w:cstheme="minorHAnsi"/>
              </w:rPr>
            </w:pPr>
            <w:r>
              <w:rPr>
                <w:noProof/>
              </w:rPr>
              <w:drawing>
                <wp:inline distT="0" distB="0" distL="0" distR="0" wp14:anchorId="072B3A03" wp14:editId="5098BD6B">
                  <wp:extent cx="723265" cy="829344"/>
                  <wp:effectExtent l="0" t="0" r="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723265" cy="829344"/>
                          </a:xfrm>
                          <a:prstGeom prst="rect">
                            <a:avLst/>
                          </a:prstGeom>
                        </pic:spPr>
                      </pic:pic>
                    </a:graphicData>
                  </a:graphic>
                </wp:inline>
              </w:drawing>
            </w:r>
          </w:p>
        </w:tc>
        <w:tc>
          <w:tcPr>
            <w:tcW w:w="3747" w:type="dxa"/>
            <w:tcBorders>
              <w:left w:val="nil"/>
            </w:tcBorders>
          </w:tcPr>
          <w:p w14:paraId="7976B0FF"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Deliver results</w:t>
            </w:r>
          </w:p>
        </w:tc>
        <w:sdt>
          <w:sdtPr>
            <w:rPr>
              <w:rFonts w:asciiTheme="minorHAnsi" w:hAnsiTheme="minorHAnsi" w:cstheme="minorHAnsi"/>
            </w:rPr>
            <w:alias w:val="Levels"/>
            <w:id w:val="836654753"/>
            <w:placeholder>
              <w:docPart w:val="E32B5BC6F9D74FCE9AA270BB06463459"/>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97128DC" w14:textId="1F043DFA" w:rsidR="00C10C1B" w:rsidRPr="00F36E6B" w:rsidRDefault="0088385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70CF8B42" w14:textId="77777777" w:rsidTr="28A62026">
        <w:trPr>
          <w:trHeight w:val="340"/>
          <w:jc w:val="center"/>
        </w:trPr>
        <w:tc>
          <w:tcPr>
            <w:tcW w:w="2263" w:type="dxa"/>
            <w:vMerge/>
          </w:tcPr>
          <w:p w14:paraId="6834B178" w14:textId="77777777" w:rsidR="00C10C1B" w:rsidRPr="00F36E6B" w:rsidRDefault="00C10C1B" w:rsidP="00E51C38">
            <w:pPr>
              <w:rPr>
                <w:rFonts w:asciiTheme="minorHAnsi" w:hAnsiTheme="minorHAnsi" w:cstheme="minorHAnsi"/>
              </w:rPr>
            </w:pPr>
          </w:p>
        </w:tc>
        <w:tc>
          <w:tcPr>
            <w:tcW w:w="3747" w:type="dxa"/>
            <w:tcBorders>
              <w:left w:val="nil"/>
            </w:tcBorders>
          </w:tcPr>
          <w:p w14:paraId="48893F0E"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 xml:space="preserve">Plan and </w:t>
            </w:r>
            <w:proofErr w:type="spellStart"/>
            <w:r w:rsidRPr="00F36E6B">
              <w:rPr>
                <w:rFonts w:asciiTheme="minorHAnsi" w:hAnsiTheme="minorHAnsi" w:cstheme="minorHAnsi"/>
              </w:rPr>
              <w:t>prioritise</w:t>
            </w:r>
            <w:proofErr w:type="spellEnd"/>
          </w:p>
        </w:tc>
        <w:sdt>
          <w:sdtPr>
            <w:rPr>
              <w:rFonts w:asciiTheme="minorHAnsi" w:hAnsiTheme="minorHAnsi" w:cstheme="minorHAnsi"/>
            </w:rPr>
            <w:alias w:val="Levels"/>
            <w:id w:val="1300489540"/>
            <w:placeholder>
              <w:docPart w:val="411231F625B14863B7F3DC976564A8F7"/>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444DC98" w14:textId="14027EFD" w:rsidR="00C10C1B" w:rsidRPr="00F36E6B" w:rsidRDefault="0088385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0A6023DF" w14:textId="77777777" w:rsidTr="28A62026">
        <w:trPr>
          <w:trHeight w:val="340"/>
          <w:jc w:val="center"/>
        </w:trPr>
        <w:tc>
          <w:tcPr>
            <w:tcW w:w="2263" w:type="dxa"/>
            <w:vMerge/>
          </w:tcPr>
          <w:p w14:paraId="651E4D39" w14:textId="77777777" w:rsidR="00C10C1B" w:rsidRPr="00F36E6B" w:rsidRDefault="00C10C1B" w:rsidP="00E51C38">
            <w:pPr>
              <w:rPr>
                <w:rFonts w:asciiTheme="minorHAnsi" w:hAnsiTheme="minorHAnsi" w:cstheme="minorHAnsi"/>
              </w:rPr>
            </w:pPr>
          </w:p>
        </w:tc>
        <w:tc>
          <w:tcPr>
            <w:tcW w:w="3747" w:type="dxa"/>
            <w:tcBorders>
              <w:left w:val="nil"/>
            </w:tcBorders>
          </w:tcPr>
          <w:p w14:paraId="5685736D"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Problem solving</w:t>
            </w:r>
          </w:p>
        </w:tc>
        <w:sdt>
          <w:sdtPr>
            <w:rPr>
              <w:rFonts w:asciiTheme="minorHAnsi" w:hAnsiTheme="minorHAnsi" w:cstheme="minorHAnsi"/>
            </w:rPr>
            <w:alias w:val="Levels"/>
            <w:id w:val="1137611579"/>
            <w:placeholder>
              <w:docPart w:val="3817CC32E952483E85F2BAEA87E1350B"/>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8A9EFC4" w14:textId="335C461C" w:rsidR="00C10C1B" w:rsidRPr="00F36E6B" w:rsidRDefault="0021624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08421806" w14:textId="77777777" w:rsidTr="28A62026">
        <w:trPr>
          <w:trHeight w:val="340"/>
          <w:jc w:val="center"/>
        </w:trPr>
        <w:tc>
          <w:tcPr>
            <w:tcW w:w="2263" w:type="dxa"/>
            <w:vMerge/>
          </w:tcPr>
          <w:p w14:paraId="254CEA8B" w14:textId="77777777" w:rsidR="00C10C1B" w:rsidRPr="00F36E6B" w:rsidRDefault="00C10C1B" w:rsidP="00E51C38">
            <w:pPr>
              <w:rPr>
                <w:rFonts w:asciiTheme="minorHAnsi" w:hAnsiTheme="minorHAnsi" w:cstheme="minorHAnsi"/>
              </w:rPr>
            </w:pPr>
          </w:p>
        </w:tc>
        <w:tc>
          <w:tcPr>
            <w:tcW w:w="3747" w:type="dxa"/>
            <w:tcBorders>
              <w:left w:val="nil"/>
            </w:tcBorders>
          </w:tcPr>
          <w:p w14:paraId="12CEA9BF"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Accountability</w:t>
            </w:r>
          </w:p>
        </w:tc>
        <w:sdt>
          <w:sdtPr>
            <w:rPr>
              <w:rFonts w:asciiTheme="minorHAnsi" w:hAnsiTheme="minorHAnsi" w:cstheme="minorHAnsi"/>
            </w:rPr>
            <w:alias w:val="Levels"/>
            <w:id w:val="267580787"/>
            <w:placeholder>
              <w:docPart w:val="3D387D0D3FC6477C9E70D34C2AFEB417"/>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1D52B04C" w14:textId="6B37148F" w:rsidR="00C10C1B" w:rsidRPr="00F36E6B" w:rsidRDefault="0021624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46D4130D" w14:textId="77777777" w:rsidTr="28A62026">
        <w:trPr>
          <w:trHeight w:val="340"/>
          <w:jc w:val="center"/>
        </w:trPr>
        <w:tc>
          <w:tcPr>
            <w:tcW w:w="2263" w:type="dxa"/>
            <w:tcBorders>
              <w:top w:val="nil"/>
              <w:bottom w:val="nil"/>
              <w:right w:val="nil"/>
            </w:tcBorders>
          </w:tcPr>
          <w:p w14:paraId="6AA04B6F" w14:textId="77777777" w:rsidR="00C10C1B" w:rsidRPr="00F36E6B" w:rsidRDefault="00C10C1B" w:rsidP="00E51C38">
            <w:pPr>
              <w:rPr>
                <w:rFonts w:asciiTheme="minorHAnsi" w:hAnsiTheme="minorHAnsi" w:cstheme="minorHAnsi"/>
              </w:rPr>
            </w:pPr>
          </w:p>
        </w:tc>
        <w:tc>
          <w:tcPr>
            <w:tcW w:w="3747" w:type="dxa"/>
            <w:tcBorders>
              <w:left w:val="nil"/>
            </w:tcBorders>
          </w:tcPr>
          <w:p w14:paraId="227AD670" w14:textId="77777777" w:rsidR="00C10C1B" w:rsidRPr="00F36E6B" w:rsidRDefault="00C10C1B" w:rsidP="00E51C38">
            <w:pPr>
              <w:rPr>
                <w:rFonts w:asciiTheme="minorHAnsi" w:hAnsiTheme="minorHAnsi" w:cstheme="minorHAnsi"/>
              </w:rPr>
            </w:pPr>
          </w:p>
        </w:tc>
        <w:tc>
          <w:tcPr>
            <w:tcW w:w="3006" w:type="dxa"/>
          </w:tcPr>
          <w:p w14:paraId="5D815CDB" w14:textId="77777777" w:rsidR="00C10C1B" w:rsidRPr="00F36E6B" w:rsidRDefault="00C10C1B" w:rsidP="00E51C38">
            <w:pPr>
              <w:rPr>
                <w:rFonts w:asciiTheme="minorHAnsi" w:hAnsiTheme="minorHAnsi" w:cstheme="minorHAnsi"/>
              </w:rPr>
            </w:pPr>
          </w:p>
        </w:tc>
      </w:tr>
      <w:tr w:rsidR="00C10C1B" w:rsidRPr="00F36E6B" w14:paraId="7834A7B7" w14:textId="77777777" w:rsidTr="28A62026">
        <w:trPr>
          <w:trHeight w:val="340"/>
          <w:jc w:val="center"/>
        </w:trPr>
        <w:tc>
          <w:tcPr>
            <w:tcW w:w="2263" w:type="dxa"/>
            <w:vMerge w:val="restart"/>
            <w:tcBorders>
              <w:top w:val="nil"/>
              <w:right w:val="nil"/>
            </w:tcBorders>
          </w:tcPr>
          <w:p w14:paraId="50EBBD3A" w14:textId="77777777" w:rsidR="00C10C1B" w:rsidRPr="00F36E6B" w:rsidRDefault="00C10C1B" w:rsidP="00E51C38">
            <w:pPr>
              <w:jc w:val="center"/>
              <w:rPr>
                <w:rFonts w:asciiTheme="minorHAnsi" w:hAnsiTheme="minorHAnsi" w:cstheme="minorHAnsi"/>
              </w:rPr>
            </w:pPr>
            <w:r>
              <w:rPr>
                <w:noProof/>
              </w:rPr>
              <w:drawing>
                <wp:inline distT="0" distB="0" distL="0" distR="0" wp14:anchorId="35948A3A" wp14:editId="6A2C6087">
                  <wp:extent cx="734599" cy="821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4599" cy="821690"/>
                          </a:xfrm>
                          <a:prstGeom prst="rect">
                            <a:avLst/>
                          </a:prstGeom>
                        </pic:spPr>
                      </pic:pic>
                    </a:graphicData>
                  </a:graphic>
                </wp:inline>
              </w:drawing>
            </w:r>
          </w:p>
        </w:tc>
        <w:tc>
          <w:tcPr>
            <w:tcW w:w="3747" w:type="dxa"/>
            <w:tcBorders>
              <w:left w:val="nil"/>
            </w:tcBorders>
          </w:tcPr>
          <w:p w14:paraId="7EC73C4C"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Finance</w:t>
            </w:r>
          </w:p>
        </w:tc>
        <w:sdt>
          <w:sdtPr>
            <w:rPr>
              <w:rFonts w:asciiTheme="minorHAnsi" w:hAnsiTheme="minorHAnsi" w:cstheme="minorHAnsi"/>
            </w:rPr>
            <w:alias w:val="Levels"/>
            <w:id w:val="1818676795"/>
            <w:placeholder>
              <w:docPart w:val="19728005B444442C878E50F016429D36"/>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3C6134D5" w14:textId="555213F6" w:rsidR="00C10C1B" w:rsidRPr="00F36E6B" w:rsidRDefault="00216243" w:rsidP="00E51C38">
                <w:pPr>
                  <w:rPr>
                    <w:rFonts w:asciiTheme="minorHAnsi" w:hAnsiTheme="minorHAnsi" w:cstheme="minorHAnsi"/>
                  </w:rPr>
                </w:pPr>
                <w:r>
                  <w:rPr>
                    <w:rFonts w:asciiTheme="minorHAnsi" w:hAnsiTheme="minorHAnsi" w:cstheme="minorHAnsi"/>
                  </w:rPr>
                  <w:t>Basic</w:t>
                </w:r>
              </w:p>
            </w:tc>
          </w:sdtContent>
        </w:sdt>
      </w:tr>
      <w:tr w:rsidR="00C10C1B" w:rsidRPr="00F36E6B" w14:paraId="4E63FDD1" w14:textId="77777777" w:rsidTr="28A62026">
        <w:trPr>
          <w:trHeight w:val="340"/>
          <w:jc w:val="center"/>
        </w:trPr>
        <w:tc>
          <w:tcPr>
            <w:tcW w:w="2263" w:type="dxa"/>
            <w:vMerge/>
          </w:tcPr>
          <w:p w14:paraId="17131D9B" w14:textId="77777777" w:rsidR="00C10C1B" w:rsidRPr="00F36E6B" w:rsidRDefault="00C10C1B" w:rsidP="00E51C38">
            <w:pPr>
              <w:rPr>
                <w:rFonts w:asciiTheme="minorHAnsi" w:hAnsiTheme="minorHAnsi" w:cstheme="minorHAnsi"/>
              </w:rPr>
            </w:pPr>
          </w:p>
        </w:tc>
        <w:tc>
          <w:tcPr>
            <w:tcW w:w="3747" w:type="dxa"/>
            <w:tcBorders>
              <w:left w:val="nil"/>
            </w:tcBorders>
          </w:tcPr>
          <w:p w14:paraId="53637C2E"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Technology</w:t>
            </w:r>
          </w:p>
        </w:tc>
        <w:sdt>
          <w:sdtPr>
            <w:rPr>
              <w:rFonts w:asciiTheme="minorHAnsi" w:hAnsiTheme="minorHAnsi" w:cstheme="minorHAnsi"/>
            </w:rPr>
            <w:alias w:val="Levels"/>
            <w:id w:val="-1427412401"/>
            <w:placeholder>
              <w:docPart w:val="6E31BF8E8A8B48029E390F4120F8D3F5"/>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2A9FC562" w14:textId="5BCAD51B" w:rsidR="00C10C1B" w:rsidRPr="00F36E6B" w:rsidRDefault="0021624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2152DCDE" w14:textId="77777777" w:rsidTr="28A62026">
        <w:trPr>
          <w:trHeight w:val="340"/>
          <w:jc w:val="center"/>
        </w:trPr>
        <w:tc>
          <w:tcPr>
            <w:tcW w:w="2263" w:type="dxa"/>
            <w:vMerge/>
          </w:tcPr>
          <w:p w14:paraId="6D0D241F" w14:textId="77777777" w:rsidR="00C10C1B" w:rsidRPr="00F36E6B" w:rsidRDefault="00C10C1B" w:rsidP="00E51C38">
            <w:pPr>
              <w:rPr>
                <w:rFonts w:asciiTheme="minorHAnsi" w:hAnsiTheme="minorHAnsi" w:cstheme="minorHAnsi"/>
              </w:rPr>
            </w:pPr>
          </w:p>
        </w:tc>
        <w:tc>
          <w:tcPr>
            <w:tcW w:w="3747" w:type="dxa"/>
            <w:tcBorders>
              <w:left w:val="nil"/>
            </w:tcBorders>
          </w:tcPr>
          <w:p w14:paraId="2C2FBA5D"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Procurement</w:t>
            </w:r>
          </w:p>
        </w:tc>
        <w:sdt>
          <w:sdtPr>
            <w:rPr>
              <w:rFonts w:asciiTheme="minorHAnsi" w:hAnsiTheme="minorHAnsi" w:cstheme="minorHAnsi"/>
            </w:rPr>
            <w:alias w:val="Levels"/>
            <w:id w:val="-978531166"/>
            <w:placeholder>
              <w:docPart w:val="760761A56AC4415590421BFB2E7B8163"/>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3E0D5A6D" w14:textId="41173BAC" w:rsidR="00C10C1B" w:rsidRPr="00F36E6B" w:rsidRDefault="00216243" w:rsidP="00E51C38">
                <w:pPr>
                  <w:rPr>
                    <w:rFonts w:asciiTheme="minorHAnsi" w:hAnsiTheme="minorHAnsi" w:cstheme="minorHAnsi"/>
                  </w:rPr>
                </w:pPr>
                <w:r>
                  <w:rPr>
                    <w:rFonts w:asciiTheme="minorHAnsi" w:hAnsiTheme="minorHAnsi" w:cstheme="minorHAnsi"/>
                  </w:rPr>
                  <w:t>Basic</w:t>
                </w:r>
              </w:p>
            </w:tc>
          </w:sdtContent>
        </w:sdt>
      </w:tr>
      <w:tr w:rsidR="00C10C1B" w:rsidRPr="00F36E6B" w14:paraId="7F5F30A0" w14:textId="77777777" w:rsidTr="28A62026">
        <w:trPr>
          <w:trHeight w:val="340"/>
          <w:jc w:val="center"/>
        </w:trPr>
        <w:tc>
          <w:tcPr>
            <w:tcW w:w="2263" w:type="dxa"/>
            <w:vMerge/>
          </w:tcPr>
          <w:p w14:paraId="02EFFF41" w14:textId="77777777" w:rsidR="00C10C1B" w:rsidRPr="00F36E6B" w:rsidRDefault="00C10C1B" w:rsidP="00E51C38">
            <w:pPr>
              <w:rPr>
                <w:rFonts w:asciiTheme="minorHAnsi" w:hAnsiTheme="minorHAnsi" w:cstheme="minorHAnsi"/>
              </w:rPr>
            </w:pPr>
          </w:p>
        </w:tc>
        <w:tc>
          <w:tcPr>
            <w:tcW w:w="3747" w:type="dxa"/>
            <w:tcBorders>
              <w:left w:val="nil"/>
            </w:tcBorders>
          </w:tcPr>
          <w:p w14:paraId="4C20027B"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Innovation</w:t>
            </w:r>
          </w:p>
        </w:tc>
        <w:sdt>
          <w:sdtPr>
            <w:rPr>
              <w:rFonts w:asciiTheme="minorHAnsi" w:hAnsiTheme="minorHAnsi" w:cstheme="minorHAnsi"/>
            </w:rPr>
            <w:alias w:val="Levels"/>
            <w:id w:val="1382757860"/>
            <w:placeholder>
              <w:docPart w:val="5397007CD9684DE3B1C15DB707704FA8"/>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030C066D" w14:textId="43866BF1" w:rsidR="00C10C1B" w:rsidRPr="00F36E6B" w:rsidRDefault="00216243"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12C80DCE" w14:textId="77777777" w:rsidTr="28A62026">
        <w:trPr>
          <w:trHeight w:val="340"/>
          <w:jc w:val="center"/>
        </w:trPr>
        <w:tc>
          <w:tcPr>
            <w:tcW w:w="2263" w:type="dxa"/>
            <w:tcBorders>
              <w:top w:val="nil"/>
              <w:bottom w:val="nil"/>
              <w:right w:val="nil"/>
            </w:tcBorders>
          </w:tcPr>
          <w:p w14:paraId="01D970B4" w14:textId="77777777" w:rsidR="00C10C1B" w:rsidRPr="00F36E6B" w:rsidRDefault="00C10C1B" w:rsidP="00E51C38">
            <w:pPr>
              <w:rPr>
                <w:rFonts w:asciiTheme="minorHAnsi" w:hAnsiTheme="minorHAnsi" w:cstheme="minorHAnsi"/>
              </w:rPr>
            </w:pPr>
          </w:p>
        </w:tc>
        <w:tc>
          <w:tcPr>
            <w:tcW w:w="3747" w:type="dxa"/>
            <w:tcBorders>
              <w:left w:val="nil"/>
            </w:tcBorders>
          </w:tcPr>
          <w:p w14:paraId="0DC55647" w14:textId="77777777" w:rsidR="00C10C1B" w:rsidRPr="00F36E6B" w:rsidRDefault="00C10C1B" w:rsidP="00E51C38">
            <w:pPr>
              <w:rPr>
                <w:rFonts w:asciiTheme="minorHAnsi" w:hAnsiTheme="minorHAnsi" w:cstheme="minorHAnsi"/>
              </w:rPr>
            </w:pPr>
          </w:p>
        </w:tc>
        <w:tc>
          <w:tcPr>
            <w:tcW w:w="3006" w:type="dxa"/>
          </w:tcPr>
          <w:p w14:paraId="668B8DB4" w14:textId="77777777" w:rsidR="00C10C1B" w:rsidRPr="00F36E6B" w:rsidRDefault="00C10C1B" w:rsidP="00E51C38">
            <w:pPr>
              <w:rPr>
                <w:rFonts w:asciiTheme="minorHAnsi" w:hAnsiTheme="minorHAnsi" w:cstheme="minorHAnsi"/>
              </w:rPr>
            </w:pPr>
          </w:p>
        </w:tc>
      </w:tr>
      <w:tr w:rsidR="00C10C1B" w:rsidRPr="00F36E6B" w14:paraId="2AA3B29E" w14:textId="77777777" w:rsidTr="28A62026">
        <w:trPr>
          <w:trHeight w:val="340"/>
          <w:jc w:val="center"/>
        </w:trPr>
        <w:tc>
          <w:tcPr>
            <w:tcW w:w="2263" w:type="dxa"/>
            <w:vMerge w:val="restart"/>
            <w:tcBorders>
              <w:top w:val="nil"/>
              <w:right w:val="nil"/>
            </w:tcBorders>
          </w:tcPr>
          <w:p w14:paraId="1FC66264" w14:textId="77777777" w:rsidR="00C10C1B" w:rsidRPr="00F36E6B" w:rsidRDefault="00C10C1B" w:rsidP="00E51C38">
            <w:pPr>
              <w:jc w:val="center"/>
              <w:rPr>
                <w:rFonts w:asciiTheme="minorHAnsi" w:hAnsiTheme="minorHAnsi" w:cstheme="minorHAnsi"/>
              </w:rPr>
            </w:pPr>
            <w:r>
              <w:rPr>
                <w:noProof/>
              </w:rPr>
              <w:drawing>
                <wp:inline distT="0" distB="0" distL="0" distR="0" wp14:anchorId="51EAE764" wp14:editId="6C101D0C">
                  <wp:extent cx="1076700" cy="902235"/>
                  <wp:effectExtent l="0" t="0" r="0" b="0"/>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076700" cy="902235"/>
                          </a:xfrm>
                          <a:prstGeom prst="rect">
                            <a:avLst/>
                          </a:prstGeom>
                        </pic:spPr>
                      </pic:pic>
                    </a:graphicData>
                  </a:graphic>
                </wp:inline>
              </w:drawing>
            </w:r>
          </w:p>
        </w:tc>
        <w:tc>
          <w:tcPr>
            <w:tcW w:w="3747" w:type="dxa"/>
            <w:tcBorders>
              <w:left w:val="nil"/>
            </w:tcBorders>
          </w:tcPr>
          <w:p w14:paraId="18B965E8"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Manage and develop</w:t>
            </w:r>
          </w:p>
        </w:tc>
        <w:sdt>
          <w:sdtPr>
            <w:rPr>
              <w:rFonts w:asciiTheme="minorHAnsi" w:hAnsiTheme="minorHAnsi" w:cstheme="minorHAnsi"/>
            </w:rPr>
            <w:alias w:val="Levels"/>
            <w:id w:val="-1984306325"/>
            <w:placeholder>
              <w:docPart w:val="F1A83A1D7FE54AF5A7264DA6D86630B5"/>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1B872503" w14:textId="7CEB1F2C" w:rsidR="00C10C1B" w:rsidRPr="00F36E6B" w:rsidRDefault="00C02C8B" w:rsidP="00E51C38">
                <w:pPr>
                  <w:rPr>
                    <w:rFonts w:asciiTheme="minorHAnsi" w:hAnsiTheme="minorHAnsi" w:cstheme="minorHAnsi"/>
                  </w:rPr>
                </w:pPr>
                <w:r>
                  <w:rPr>
                    <w:rFonts w:asciiTheme="minorHAnsi" w:hAnsiTheme="minorHAnsi" w:cstheme="minorHAnsi"/>
                  </w:rPr>
                  <w:t>Competent</w:t>
                </w:r>
              </w:p>
            </w:tc>
          </w:sdtContent>
        </w:sdt>
      </w:tr>
      <w:tr w:rsidR="00C10C1B" w:rsidRPr="00F36E6B" w14:paraId="6D4E1749" w14:textId="77777777" w:rsidTr="28A62026">
        <w:trPr>
          <w:trHeight w:val="340"/>
          <w:jc w:val="center"/>
        </w:trPr>
        <w:tc>
          <w:tcPr>
            <w:tcW w:w="2263" w:type="dxa"/>
            <w:vMerge/>
          </w:tcPr>
          <w:p w14:paraId="650818A9" w14:textId="77777777" w:rsidR="00C10C1B" w:rsidRPr="00F36E6B" w:rsidRDefault="00C10C1B" w:rsidP="00E51C38">
            <w:pPr>
              <w:rPr>
                <w:rFonts w:asciiTheme="minorHAnsi" w:hAnsiTheme="minorHAnsi" w:cstheme="minorHAnsi"/>
              </w:rPr>
            </w:pPr>
          </w:p>
        </w:tc>
        <w:tc>
          <w:tcPr>
            <w:tcW w:w="3747" w:type="dxa"/>
            <w:tcBorders>
              <w:left w:val="nil"/>
            </w:tcBorders>
          </w:tcPr>
          <w:p w14:paraId="02A6ED41"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Inspire direction and purpose</w:t>
            </w:r>
          </w:p>
        </w:tc>
        <w:sdt>
          <w:sdtPr>
            <w:rPr>
              <w:rFonts w:asciiTheme="minorHAnsi" w:hAnsiTheme="minorHAnsi" w:cstheme="minorHAnsi"/>
            </w:rPr>
            <w:alias w:val="Levels"/>
            <w:id w:val="1199518640"/>
            <w:placeholder>
              <w:docPart w:val="7893F271F97D448EAABB2C634C90D0C7"/>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58E892A1" w14:textId="53F23E08" w:rsidR="00C10C1B" w:rsidRPr="00F36E6B" w:rsidRDefault="00792DC0" w:rsidP="00E51C38">
                <w:pPr>
                  <w:rPr>
                    <w:rFonts w:asciiTheme="minorHAnsi" w:hAnsiTheme="minorHAnsi" w:cstheme="minorHAnsi"/>
                  </w:rPr>
                </w:pPr>
                <w:r>
                  <w:rPr>
                    <w:rFonts w:asciiTheme="minorHAnsi" w:hAnsiTheme="minorHAnsi" w:cstheme="minorHAnsi"/>
                  </w:rPr>
                  <w:t>Basic</w:t>
                </w:r>
              </w:p>
            </w:tc>
          </w:sdtContent>
        </w:sdt>
      </w:tr>
      <w:tr w:rsidR="00C10C1B" w:rsidRPr="00F36E6B" w14:paraId="33497DAA" w14:textId="77777777" w:rsidTr="28A62026">
        <w:trPr>
          <w:trHeight w:val="340"/>
          <w:jc w:val="center"/>
        </w:trPr>
        <w:tc>
          <w:tcPr>
            <w:tcW w:w="2263" w:type="dxa"/>
            <w:vMerge/>
          </w:tcPr>
          <w:p w14:paraId="67E03278" w14:textId="77777777" w:rsidR="00C10C1B" w:rsidRPr="00F36E6B" w:rsidRDefault="00C10C1B" w:rsidP="00E51C38">
            <w:pPr>
              <w:rPr>
                <w:rFonts w:asciiTheme="minorHAnsi" w:hAnsiTheme="minorHAnsi" w:cstheme="minorHAnsi"/>
              </w:rPr>
            </w:pPr>
          </w:p>
        </w:tc>
        <w:tc>
          <w:tcPr>
            <w:tcW w:w="3747" w:type="dxa"/>
            <w:tcBorders>
              <w:left w:val="nil"/>
            </w:tcBorders>
          </w:tcPr>
          <w:p w14:paraId="1EFD159D"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 xml:space="preserve">Business outcomes </w:t>
            </w:r>
          </w:p>
        </w:tc>
        <w:sdt>
          <w:sdtPr>
            <w:rPr>
              <w:rFonts w:asciiTheme="minorHAnsi" w:hAnsiTheme="minorHAnsi" w:cstheme="minorHAnsi"/>
            </w:rPr>
            <w:alias w:val="Levels"/>
            <w:id w:val="87754143"/>
            <w:placeholder>
              <w:docPart w:val="0885BB39DBE149708C0D2D31C732DD35"/>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6E32F0B7" w14:textId="24842212" w:rsidR="00C10C1B" w:rsidRPr="00F36E6B" w:rsidRDefault="00792DC0" w:rsidP="00E51C38">
                <w:pPr>
                  <w:rPr>
                    <w:rFonts w:asciiTheme="minorHAnsi" w:hAnsiTheme="minorHAnsi" w:cstheme="minorHAnsi"/>
                  </w:rPr>
                </w:pPr>
                <w:r>
                  <w:rPr>
                    <w:rFonts w:asciiTheme="minorHAnsi" w:hAnsiTheme="minorHAnsi" w:cstheme="minorHAnsi"/>
                  </w:rPr>
                  <w:t>Basic</w:t>
                </w:r>
              </w:p>
            </w:tc>
          </w:sdtContent>
        </w:sdt>
      </w:tr>
      <w:tr w:rsidR="00C10C1B" w:rsidRPr="00F36E6B" w14:paraId="3E07A815" w14:textId="77777777" w:rsidTr="28A62026">
        <w:trPr>
          <w:trHeight w:val="340"/>
          <w:jc w:val="center"/>
        </w:trPr>
        <w:tc>
          <w:tcPr>
            <w:tcW w:w="2263" w:type="dxa"/>
            <w:vMerge/>
          </w:tcPr>
          <w:p w14:paraId="2566ACDD" w14:textId="77777777" w:rsidR="00C10C1B" w:rsidRPr="00F36E6B" w:rsidRDefault="00C10C1B" w:rsidP="00E51C38">
            <w:pPr>
              <w:rPr>
                <w:rFonts w:asciiTheme="minorHAnsi" w:hAnsiTheme="minorHAnsi" w:cstheme="minorHAnsi"/>
              </w:rPr>
            </w:pPr>
          </w:p>
        </w:tc>
        <w:tc>
          <w:tcPr>
            <w:tcW w:w="3747" w:type="dxa"/>
            <w:tcBorders>
              <w:left w:val="nil"/>
            </w:tcBorders>
          </w:tcPr>
          <w:p w14:paraId="6F026669" w14:textId="77777777" w:rsidR="00C10C1B" w:rsidRPr="00F36E6B" w:rsidRDefault="00C10C1B" w:rsidP="00E51C38">
            <w:pPr>
              <w:rPr>
                <w:rFonts w:asciiTheme="minorHAnsi" w:hAnsiTheme="minorHAnsi" w:cstheme="minorHAnsi"/>
              </w:rPr>
            </w:pPr>
            <w:r w:rsidRPr="00F36E6B">
              <w:rPr>
                <w:rFonts w:asciiTheme="minorHAnsi" w:hAnsiTheme="minorHAnsi" w:cstheme="minorHAnsi"/>
              </w:rPr>
              <w:t>Change</w:t>
            </w:r>
          </w:p>
        </w:tc>
        <w:sdt>
          <w:sdtPr>
            <w:rPr>
              <w:rFonts w:asciiTheme="minorHAnsi" w:hAnsiTheme="minorHAnsi" w:cstheme="minorHAnsi"/>
            </w:rPr>
            <w:alias w:val="Levels"/>
            <w:id w:val="2102139980"/>
            <w:placeholder>
              <w:docPart w:val="44B098841F3B4A31B9AAC8BBF99BC9EE"/>
            </w:placeholder>
            <w:dropDownList>
              <w:listItem w:value="Choose an item."/>
              <w:listItem w:displayText="Basic" w:value="Basic"/>
              <w:listItem w:displayText="Competent" w:value="Competent"/>
              <w:listItem w:displayText="Advanced" w:value="Advanced"/>
              <w:listItem w:displayText="Expert" w:value="Expert"/>
            </w:dropDownList>
          </w:sdtPr>
          <w:sdtEndPr/>
          <w:sdtContent>
            <w:tc>
              <w:tcPr>
                <w:tcW w:w="3006" w:type="dxa"/>
              </w:tcPr>
              <w:p w14:paraId="4A1FB8F7" w14:textId="33C68BB0" w:rsidR="00C10C1B" w:rsidRPr="00F36E6B" w:rsidRDefault="00E813F7" w:rsidP="00E51C38">
                <w:pPr>
                  <w:rPr>
                    <w:rFonts w:asciiTheme="minorHAnsi" w:hAnsiTheme="minorHAnsi" w:cstheme="minorHAnsi"/>
                  </w:rPr>
                </w:pPr>
                <w:r>
                  <w:rPr>
                    <w:rFonts w:asciiTheme="minorHAnsi" w:hAnsiTheme="minorHAnsi" w:cstheme="minorHAnsi"/>
                  </w:rPr>
                  <w:t>Competent</w:t>
                </w:r>
              </w:p>
            </w:tc>
          </w:sdtContent>
        </w:sdt>
      </w:tr>
    </w:tbl>
    <w:p w14:paraId="11AE2398" w14:textId="77777777" w:rsidR="00E3260F" w:rsidRPr="00F36E6B" w:rsidRDefault="00E3260F">
      <w:pPr>
        <w:rPr>
          <w:rFonts w:asciiTheme="minorHAnsi" w:hAnsiTheme="minorHAnsi" w:cstheme="minorHAnsi"/>
        </w:rPr>
      </w:pPr>
    </w:p>
    <w:p w14:paraId="3723AD5A" w14:textId="77777777" w:rsidR="00E3260F" w:rsidRPr="00F36E6B" w:rsidRDefault="00E3260F" w:rsidP="00325E9D">
      <w:pPr>
        <w:pStyle w:val="Heading2"/>
        <w:rPr>
          <w:rFonts w:asciiTheme="minorHAnsi" w:hAnsiTheme="minorHAnsi" w:cstheme="minorHAnsi"/>
        </w:rPr>
      </w:pPr>
    </w:p>
    <w:p w14:paraId="6EBE1FDF" w14:textId="77777777" w:rsidR="00E3260F" w:rsidRPr="00F36E6B" w:rsidRDefault="00E3260F">
      <w:pPr>
        <w:rPr>
          <w:rFonts w:asciiTheme="minorHAnsi" w:eastAsiaTheme="minorHAnsi" w:hAnsiTheme="minorHAnsi" w:cstheme="minorHAnsi"/>
          <w:b/>
          <w:bCs/>
          <w:iCs/>
          <w:color w:val="6D6E71"/>
          <w:sz w:val="24"/>
          <w:szCs w:val="28"/>
          <w:lang w:val="en-AU"/>
        </w:rPr>
      </w:pPr>
      <w:r w:rsidRPr="00F36E6B">
        <w:rPr>
          <w:rFonts w:asciiTheme="minorHAnsi" w:hAnsiTheme="minorHAnsi" w:cstheme="minorHAnsi"/>
        </w:rPr>
        <w:br w:type="page"/>
      </w:r>
    </w:p>
    <w:p w14:paraId="0ED9A779" w14:textId="77777777" w:rsidR="00325E9D" w:rsidRPr="00F36E6B" w:rsidRDefault="00325E9D" w:rsidP="00325E9D">
      <w:pPr>
        <w:pStyle w:val="Heading2"/>
        <w:rPr>
          <w:rFonts w:asciiTheme="minorHAnsi" w:hAnsiTheme="minorHAnsi" w:cstheme="minorHAnsi"/>
        </w:rPr>
      </w:pPr>
      <w:r w:rsidRPr="00F36E6B">
        <w:rPr>
          <w:rFonts w:asciiTheme="minorHAnsi" w:hAnsiTheme="minorHAnsi" w:cstheme="minorHAnsi"/>
        </w:rPr>
        <w:lastRenderedPageBreak/>
        <w:t>Focus capabilities</w:t>
      </w:r>
    </w:p>
    <w:p w14:paraId="4EFA915E" w14:textId="1FF1B8EB" w:rsidR="00325E9D" w:rsidRPr="00F36E6B" w:rsidRDefault="1ACC0002" w:rsidP="1ACC0002">
      <w:pPr>
        <w:rPr>
          <w:rFonts w:asciiTheme="minorHAnsi" w:hAnsiTheme="minorHAnsi"/>
        </w:rPr>
      </w:pPr>
      <w:r w:rsidRPr="1ACC0002">
        <w:rPr>
          <w:rFonts w:asciiTheme="minorHAnsi" w:hAnsiTheme="minorHAnsi"/>
        </w:rPr>
        <w:t xml:space="preserve">The focus capabilities for the role are the capabilities in which </w:t>
      </w:r>
      <w:r w:rsidR="00482391">
        <w:rPr>
          <w:rFonts w:asciiTheme="minorHAnsi" w:hAnsiTheme="minorHAnsi"/>
        </w:rPr>
        <w:t>employees</w:t>
      </w:r>
      <w:r w:rsidR="00482391" w:rsidRPr="1ACC0002">
        <w:rPr>
          <w:rFonts w:asciiTheme="minorHAnsi" w:hAnsiTheme="minorHAnsi"/>
        </w:rPr>
        <w:t xml:space="preserve"> </w:t>
      </w:r>
      <w:r w:rsidRPr="1ACC0002">
        <w:rPr>
          <w:rFonts w:asciiTheme="minorHAnsi" w:hAnsiTheme="minorHAnsi"/>
        </w:rPr>
        <w:t>must demonstrate immediate competence. The behavioural indicators provide examples of the types of behaviours</w:t>
      </w:r>
      <w:bookmarkStart w:id="1" w:name="_GoBack"/>
      <w:bookmarkEnd w:id="1"/>
      <w:r w:rsidRPr="1ACC0002">
        <w:rPr>
          <w:rFonts w:asciiTheme="minorHAnsi" w:hAnsiTheme="minorHAnsi"/>
        </w:rPr>
        <w:t xml:space="preserve"> that would be expected at that level and should be reviewed in conjunction with the role’s key accountabilities.</w:t>
      </w:r>
    </w:p>
    <w:tbl>
      <w:tblPr>
        <w:tblW w:w="11280" w:type="dxa"/>
        <w:tblLook w:val="04A0" w:firstRow="1" w:lastRow="0" w:firstColumn="1" w:lastColumn="0" w:noHBand="0" w:noVBand="1"/>
      </w:tblPr>
      <w:tblGrid>
        <w:gridCol w:w="3360"/>
        <w:gridCol w:w="7920"/>
      </w:tblGrid>
      <w:tr w:rsidR="003F2B17" w:rsidRPr="003F2B17" w14:paraId="706F7108" w14:textId="77777777" w:rsidTr="003F2B17">
        <w:trPr>
          <w:trHeight w:val="300"/>
        </w:trPr>
        <w:tc>
          <w:tcPr>
            <w:tcW w:w="3360" w:type="dxa"/>
            <w:tcBorders>
              <w:top w:val="single" w:sz="8" w:space="0" w:color="BCBEC0"/>
              <w:left w:val="nil"/>
              <w:bottom w:val="single" w:sz="8" w:space="0" w:color="BCBEC0"/>
              <w:right w:val="nil"/>
            </w:tcBorders>
            <w:shd w:val="clear" w:color="000000" w:fill="00A88F"/>
            <w:vAlign w:val="center"/>
            <w:hideMark/>
          </w:tcPr>
          <w:p w14:paraId="5E6DCFAF" w14:textId="77777777" w:rsidR="003F2B17" w:rsidRPr="003F2B17" w:rsidRDefault="003F2B17" w:rsidP="003F2B17">
            <w:pPr>
              <w:spacing w:after="0" w:line="240" w:lineRule="auto"/>
              <w:rPr>
                <w:rFonts w:ascii="Calibri" w:eastAsia="Times New Roman" w:hAnsi="Calibri" w:cs="Calibri"/>
                <w:b/>
                <w:bCs/>
                <w:color w:val="FFFFFF"/>
                <w:lang w:val="en-AU" w:eastAsia="en-AU"/>
              </w:rPr>
            </w:pPr>
            <w:r w:rsidRPr="003F2B17">
              <w:rPr>
                <w:rFonts w:ascii="Calibri" w:eastAsia="Times New Roman" w:hAnsi="Calibri" w:cs="Calibri"/>
                <w:b/>
                <w:bCs/>
                <w:color w:val="FFFFFF"/>
                <w:lang w:val="en-AU" w:eastAsia="en-AU"/>
              </w:rPr>
              <w:t>Group and Capability</w:t>
            </w:r>
          </w:p>
        </w:tc>
        <w:tc>
          <w:tcPr>
            <w:tcW w:w="7920" w:type="dxa"/>
            <w:tcBorders>
              <w:top w:val="single" w:sz="8" w:space="0" w:color="BCBEC0"/>
              <w:left w:val="nil"/>
              <w:bottom w:val="single" w:sz="8" w:space="0" w:color="BCBEC0"/>
              <w:right w:val="nil"/>
            </w:tcBorders>
            <w:shd w:val="clear" w:color="000000" w:fill="00A88F"/>
            <w:vAlign w:val="center"/>
            <w:hideMark/>
          </w:tcPr>
          <w:p w14:paraId="35C562E3" w14:textId="77777777" w:rsidR="003F2B17" w:rsidRPr="003F2B17" w:rsidRDefault="003F2B17" w:rsidP="003F2B17">
            <w:pPr>
              <w:spacing w:after="0" w:line="240" w:lineRule="auto"/>
              <w:rPr>
                <w:rFonts w:ascii="Calibri" w:eastAsia="Times New Roman" w:hAnsi="Calibri" w:cs="Calibri"/>
                <w:b/>
                <w:bCs/>
                <w:color w:val="FFFFFF"/>
                <w:lang w:val="en-AU" w:eastAsia="en-AU"/>
              </w:rPr>
            </w:pPr>
            <w:r w:rsidRPr="003F2B17">
              <w:rPr>
                <w:rFonts w:ascii="Calibri" w:eastAsia="Times New Roman" w:hAnsi="Calibri" w:cs="Calibri"/>
                <w:b/>
                <w:bCs/>
                <w:color w:val="FFFFFF"/>
                <w:lang w:val="en-AU" w:eastAsia="en-AU"/>
              </w:rPr>
              <w:t>Behavioural Indicators</w:t>
            </w:r>
          </w:p>
        </w:tc>
      </w:tr>
      <w:tr w:rsidR="003F2B17" w:rsidRPr="003F2B17" w14:paraId="2EBA0167" w14:textId="77777777" w:rsidTr="003F2B17">
        <w:trPr>
          <w:trHeight w:val="300"/>
        </w:trPr>
        <w:tc>
          <w:tcPr>
            <w:tcW w:w="3360" w:type="dxa"/>
            <w:tcBorders>
              <w:top w:val="nil"/>
              <w:left w:val="nil"/>
              <w:bottom w:val="single" w:sz="8" w:space="0" w:color="BCBEC0"/>
              <w:right w:val="nil"/>
            </w:tcBorders>
            <w:shd w:val="clear" w:color="000000" w:fill="F2F2F2"/>
            <w:vAlign w:val="center"/>
            <w:hideMark/>
          </w:tcPr>
          <w:p w14:paraId="7E50468D"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Personal qualities</w:t>
            </w:r>
          </w:p>
        </w:tc>
        <w:tc>
          <w:tcPr>
            <w:tcW w:w="7920" w:type="dxa"/>
            <w:tcBorders>
              <w:top w:val="nil"/>
              <w:left w:val="nil"/>
              <w:bottom w:val="single" w:sz="8" w:space="0" w:color="BCBEC0"/>
              <w:right w:val="nil"/>
            </w:tcBorders>
            <w:shd w:val="clear" w:color="000000" w:fill="F2F2F2"/>
            <w:vAlign w:val="center"/>
            <w:hideMark/>
          </w:tcPr>
          <w:p w14:paraId="68AF78CB"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 </w:t>
            </w:r>
          </w:p>
        </w:tc>
      </w:tr>
      <w:tr w:rsidR="003F2B17" w:rsidRPr="003F2B17" w14:paraId="480B8074" w14:textId="77777777" w:rsidTr="003F2B17">
        <w:trPr>
          <w:trHeight w:val="290"/>
        </w:trPr>
        <w:tc>
          <w:tcPr>
            <w:tcW w:w="3360" w:type="dxa"/>
            <w:tcBorders>
              <w:top w:val="nil"/>
              <w:left w:val="nil"/>
              <w:bottom w:val="nil"/>
              <w:right w:val="nil"/>
            </w:tcBorders>
            <w:shd w:val="clear" w:color="auto" w:fill="auto"/>
            <w:vAlign w:val="center"/>
            <w:hideMark/>
          </w:tcPr>
          <w:p w14:paraId="30D4975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Resilience and courage</w:t>
            </w:r>
          </w:p>
        </w:tc>
        <w:tc>
          <w:tcPr>
            <w:tcW w:w="7920" w:type="dxa"/>
            <w:vMerge w:val="restart"/>
            <w:tcBorders>
              <w:top w:val="nil"/>
              <w:left w:val="nil"/>
              <w:bottom w:val="single" w:sz="8" w:space="0" w:color="BCBEC0"/>
              <w:right w:val="nil"/>
            </w:tcBorders>
            <w:shd w:val="clear" w:color="auto" w:fill="auto"/>
            <w:vAlign w:val="center"/>
            <w:hideMark/>
          </w:tcPr>
          <w:p w14:paraId="66BEFD62" w14:textId="77777777" w:rsidR="003F2B17" w:rsidRPr="00B711E1"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B711E1">
              <w:rPr>
                <w:rFonts w:ascii="Calibri" w:eastAsia="Times New Roman" w:hAnsi="Calibri" w:cs="Calibri"/>
                <w:color w:val="000000"/>
                <w:lang w:val="en-AU" w:eastAsia="en-AU"/>
              </w:rPr>
              <w:t>Give open and honest feedback, be comfortable to challenge issues and seek alternatives</w:t>
            </w:r>
          </w:p>
        </w:tc>
      </w:tr>
      <w:tr w:rsidR="003F2B17" w:rsidRPr="003F2B17" w14:paraId="37B055BA"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7C4BB28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7F0D2E26"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r w:rsidR="003F2B17" w:rsidRPr="003F2B17" w14:paraId="5910CC0E" w14:textId="77777777" w:rsidTr="003F2B17">
        <w:trPr>
          <w:trHeight w:val="290"/>
        </w:trPr>
        <w:tc>
          <w:tcPr>
            <w:tcW w:w="3360" w:type="dxa"/>
            <w:tcBorders>
              <w:top w:val="nil"/>
              <w:left w:val="nil"/>
              <w:bottom w:val="nil"/>
              <w:right w:val="nil"/>
            </w:tcBorders>
            <w:shd w:val="clear" w:color="auto" w:fill="auto"/>
            <w:vAlign w:val="center"/>
            <w:hideMark/>
          </w:tcPr>
          <w:p w14:paraId="02D58608"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Integrity</w:t>
            </w:r>
          </w:p>
        </w:tc>
        <w:tc>
          <w:tcPr>
            <w:tcW w:w="7920" w:type="dxa"/>
            <w:vMerge w:val="restart"/>
            <w:tcBorders>
              <w:top w:val="nil"/>
              <w:left w:val="nil"/>
              <w:bottom w:val="single" w:sz="8" w:space="0" w:color="BCBEC0"/>
              <w:right w:val="nil"/>
            </w:tcBorders>
            <w:shd w:val="clear" w:color="auto" w:fill="auto"/>
            <w:vAlign w:val="center"/>
            <w:hideMark/>
          </w:tcPr>
          <w:p w14:paraId="303727CB" w14:textId="77777777" w:rsidR="003F2B17" w:rsidRPr="00B711E1"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Model the highest standards of ethical behaviour and influence others to do the same</w:t>
            </w:r>
          </w:p>
          <w:p w14:paraId="5483A2FE" w14:textId="6FE7F1E1"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 xml:space="preserve"> Seek feedback and reflect in order to improve performance</w:t>
            </w:r>
          </w:p>
        </w:tc>
      </w:tr>
      <w:tr w:rsidR="003F2B17" w:rsidRPr="003F2B17" w14:paraId="48A8EA3E"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7471278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Advanced</w:t>
            </w:r>
          </w:p>
        </w:tc>
        <w:tc>
          <w:tcPr>
            <w:tcW w:w="7920" w:type="dxa"/>
            <w:vMerge/>
            <w:tcBorders>
              <w:top w:val="nil"/>
              <w:left w:val="nil"/>
              <w:bottom w:val="single" w:sz="8" w:space="0" w:color="BCBEC0"/>
              <w:right w:val="nil"/>
            </w:tcBorders>
            <w:vAlign w:val="center"/>
            <w:hideMark/>
          </w:tcPr>
          <w:p w14:paraId="3405415A"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4CB12C22" w14:textId="77777777" w:rsidTr="003F2B17">
        <w:trPr>
          <w:trHeight w:val="290"/>
        </w:trPr>
        <w:tc>
          <w:tcPr>
            <w:tcW w:w="3360" w:type="dxa"/>
            <w:tcBorders>
              <w:top w:val="nil"/>
              <w:left w:val="nil"/>
              <w:bottom w:val="nil"/>
              <w:right w:val="nil"/>
            </w:tcBorders>
            <w:shd w:val="clear" w:color="auto" w:fill="auto"/>
            <w:vAlign w:val="center"/>
            <w:hideMark/>
          </w:tcPr>
          <w:p w14:paraId="132F307B"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Self-motivated</w:t>
            </w:r>
          </w:p>
        </w:tc>
        <w:tc>
          <w:tcPr>
            <w:tcW w:w="7920" w:type="dxa"/>
            <w:vMerge w:val="restart"/>
            <w:tcBorders>
              <w:top w:val="nil"/>
              <w:left w:val="nil"/>
              <w:bottom w:val="single" w:sz="8" w:space="0" w:color="BCBEC0"/>
              <w:right w:val="nil"/>
            </w:tcBorders>
            <w:shd w:val="clear" w:color="auto" w:fill="auto"/>
            <w:vAlign w:val="center"/>
            <w:hideMark/>
          </w:tcPr>
          <w:p w14:paraId="14639E00"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Understand own skills and ability and identify areas for growth and development to optimise performance</w:t>
            </w:r>
          </w:p>
        </w:tc>
      </w:tr>
      <w:tr w:rsidR="003F2B17" w:rsidRPr="003F2B17" w14:paraId="1E520D79"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43F6EECA"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73339E6F"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27A8F583" w14:textId="77777777" w:rsidTr="003F2B17">
        <w:trPr>
          <w:trHeight w:val="290"/>
        </w:trPr>
        <w:tc>
          <w:tcPr>
            <w:tcW w:w="3360" w:type="dxa"/>
            <w:tcBorders>
              <w:top w:val="nil"/>
              <w:left w:val="nil"/>
              <w:bottom w:val="nil"/>
              <w:right w:val="nil"/>
            </w:tcBorders>
            <w:shd w:val="clear" w:color="auto" w:fill="auto"/>
            <w:vAlign w:val="center"/>
            <w:hideMark/>
          </w:tcPr>
          <w:p w14:paraId="4CDBAC41"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Diversity</w:t>
            </w:r>
          </w:p>
        </w:tc>
        <w:tc>
          <w:tcPr>
            <w:tcW w:w="7920" w:type="dxa"/>
            <w:vMerge w:val="restart"/>
            <w:tcBorders>
              <w:top w:val="nil"/>
              <w:left w:val="nil"/>
              <w:bottom w:val="single" w:sz="8" w:space="0" w:color="BCBEC0"/>
              <w:right w:val="nil"/>
            </w:tcBorders>
            <w:shd w:val="clear" w:color="auto" w:fill="auto"/>
            <w:vAlign w:val="center"/>
            <w:hideMark/>
          </w:tcPr>
          <w:p w14:paraId="226C1687"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Recognise and be responsive to different experiences, perspectives, values and beliefs</w:t>
            </w:r>
          </w:p>
        </w:tc>
      </w:tr>
      <w:tr w:rsidR="003F2B17" w:rsidRPr="003F2B17" w14:paraId="4EA65A87"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17DF6C7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7151152D"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r w:rsidR="003F2B17" w:rsidRPr="003F2B17" w14:paraId="5A5143C4" w14:textId="77777777" w:rsidTr="003F2B17">
        <w:trPr>
          <w:trHeight w:val="300"/>
        </w:trPr>
        <w:tc>
          <w:tcPr>
            <w:tcW w:w="3360" w:type="dxa"/>
            <w:tcBorders>
              <w:top w:val="nil"/>
              <w:left w:val="nil"/>
              <w:bottom w:val="single" w:sz="8" w:space="0" w:color="BCBEC0"/>
              <w:right w:val="nil"/>
            </w:tcBorders>
            <w:shd w:val="clear" w:color="000000" w:fill="F2F2F2"/>
            <w:vAlign w:val="center"/>
            <w:hideMark/>
          </w:tcPr>
          <w:p w14:paraId="5EEBDE8F"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Relationships</w:t>
            </w:r>
          </w:p>
        </w:tc>
        <w:tc>
          <w:tcPr>
            <w:tcW w:w="7920" w:type="dxa"/>
            <w:tcBorders>
              <w:top w:val="nil"/>
              <w:left w:val="nil"/>
              <w:bottom w:val="single" w:sz="8" w:space="0" w:color="BCBEC0"/>
              <w:right w:val="nil"/>
            </w:tcBorders>
            <w:shd w:val="clear" w:color="000000" w:fill="F2F2F2"/>
            <w:vAlign w:val="center"/>
            <w:hideMark/>
          </w:tcPr>
          <w:p w14:paraId="19C5F4E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 </w:t>
            </w:r>
          </w:p>
        </w:tc>
      </w:tr>
      <w:tr w:rsidR="003F2B17" w:rsidRPr="003F2B17" w14:paraId="5187A2BE" w14:textId="77777777" w:rsidTr="003F2B17">
        <w:trPr>
          <w:trHeight w:val="290"/>
        </w:trPr>
        <w:tc>
          <w:tcPr>
            <w:tcW w:w="3360" w:type="dxa"/>
            <w:tcBorders>
              <w:top w:val="nil"/>
              <w:left w:val="nil"/>
              <w:bottom w:val="nil"/>
              <w:right w:val="nil"/>
            </w:tcBorders>
            <w:shd w:val="clear" w:color="auto" w:fill="auto"/>
            <w:vAlign w:val="center"/>
            <w:hideMark/>
          </w:tcPr>
          <w:p w14:paraId="7AA1AE16"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Communication</w:t>
            </w:r>
          </w:p>
        </w:tc>
        <w:tc>
          <w:tcPr>
            <w:tcW w:w="7920" w:type="dxa"/>
            <w:vMerge w:val="restart"/>
            <w:tcBorders>
              <w:top w:val="nil"/>
              <w:left w:val="nil"/>
              <w:bottom w:val="single" w:sz="8" w:space="0" w:color="BCBEC0"/>
              <w:right w:val="nil"/>
            </w:tcBorders>
            <w:shd w:val="clear" w:color="auto" w:fill="auto"/>
            <w:vAlign w:val="center"/>
            <w:hideMark/>
          </w:tcPr>
          <w:p w14:paraId="27A073CF"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Tailor communication both in writing and in person to suit the audience with the ability to clearly explain concepts</w:t>
            </w:r>
          </w:p>
        </w:tc>
      </w:tr>
      <w:tr w:rsidR="003F2B17" w:rsidRPr="003F2B17" w14:paraId="28AB80E0"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5B7B24FE"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1E47198A"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6C9B586C" w14:textId="77777777" w:rsidTr="003F2B17">
        <w:trPr>
          <w:trHeight w:val="290"/>
        </w:trPr>
        <w:tc>
          <w:tcPr>
            <w:tcW w:w="3360" w:type="dxa"/>
            <w:tcBorders>
              <w:top w:val="nil"/>
              <w:left w:val="nil"/>
              <w:bottom w:val="nil"/>
              <w:right w:val="nil"/>
            </w:tcBorders>
            <w:shd w:val="clear" w:color="auto" w:fill="auto"/>
            <w:vAlign w:val="center"/>
            <w:hideMark/>
          </w:tcPr>
          <w:p w14:paraId="567BDEA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Client Service</w:t>
            </w:r>
          </w:p>
        </w:tc>
        <w:tc>
          <w:tcPr>
            <w:tcW w:w="7920" w:type="dxa"/>
            <w:vMerge w:val="restart"/>
            <w:tcBorders>
              <w:top w:val="nil"/>
              <w:left w:val="nil"/>
              <w:bottom w:val="single" w:sz="8" w:space="0" w:color="BCBEC0"/>
              <w:right w:val="nil"/>
            </w:tcBorders>
            <w:shd w:val="clear" w:color="auto" w:fill="auto"/>
            <w:vAlign w:val="center"/>
            <w:hideMark/>
          </w:tcPr>
          <w:p w14:paraId="69188460"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Demonstrate a strong knowledge of services available to clients and respond to requests in a timely and consistent way</w:t>
            </w:r>
          </w:p>
        </w:tc>
      </w:tr>
      <w:tr w:rsidR="003F2B17" w:rsidRPr="003F2B17" w14:paraId="421732A4"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1E9C299D"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67F5219B"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2984BFA" w14:textId="77777777" w:rsidTr="003F2B17">
        <w:trPr>
          <w:trHeight w:val="290"/>
        </w:trPr>
        <w:tc>
          <w:tcPr>
            <w:tcW w:w="3360" w:type="dxa"/>
            <w:tcBorders>
              <w:top w:val="nil"/>
              <w:left w:val="nil"/>
              <w:bottom w:val="nil"/>
              <w:right w:val="nil"/>
            </w:tcBorders>
            <w:shd w:val="clear" w:color="auto" w:fill="auto"/>
            <w:vAlign w:val="center"/>
            <w:hideMark/>
          </w:tcPr>
          <w:p w14:paraId="0EFE96AC"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Collaboration</w:t>
            </w:r>
          </w:p>
        </w:tc>
        <w:tc>
          <w:tcPr>
            <w:tcW w:w="7920" w:type="dxa"/>
            <w:vMerge w:val="restart"/>
            <w:tcBorders>
              <w:top w:val="nil"/>
              <w:left w:val="nil"/>
              <w:bottom w:val="single" w:sz="8" w:space="0" w:color="BCBEC0"/>
              <w:right w:val="nil"/>
            </w:tcBorders>
            <w:shd w:val="clear" w:color="auto" w:fill="auto"/>
            <w:vAlign w:val="center"/>
            <w:hideMark/>
          </w:tcPr>
          <w:p w14:paraId="57E6F6D6"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Build co-operative and supportive relationships across the organisation to solve problems, develop better processes and approaches to work</w:t>
            </w:r>
          </w:p>
        </w:tc>
      </w:tr>
      <w:tr w:rsidR="003F2B17" w:rsidRPr="003F2B17" w14:paraId="77FC19FF"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37A7A6AA"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35B1905D"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17F2C9C" w14:textId="77777777" w:rsidTr="003F2B17">
        <w:trPr>
          <w:trHeight w:val="290"/>
        </w:trPr>
        <w:tc>
          <w:tcPr>
            <w:tcW w:w="3360" w:type="dxa"/>
            <w:tcBorders>
              <w:top w:val="nil"/>
              <w:left w:val="nil"/>
              <w:bottom w:val="nil"/>
              <w:right w:val="nil"/>
            </w:tcBorders>
            <w:shd w:val="clear" w:color="auto" w:fill="auto"/>
            <w:vAlign w:val="center"/>
            <w:hideMark/>
          </w:tcPr>
          <w:p w14:paraId="1D7E4027"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Influence and negotiate</w:t>
            </w:r>
          </w:p>
        </w:tc>
        <w:tc>
          <w:tcPr>
            <w:tcW w:w="7920" w:type="dxa"/>
            <w:vMerge w:val="restart"/>
            <w:tcBorders>
              <w:top w:val="nil"/>
              <w:left w:val="nil"/>
              <w:bottom w:val="single" w:sz="8" w:space="0" w:color="BCBEC0"/>
              <w:right w:val="nil"/>
            </w:tcBorders>
            <w:shd w:val="clear" w:color="auto" w:fill="auto"/>
            <w:vAlign w:val="center"/>
            <w:hideMark/>
          </w:tcPr>
          <w:p w14:paraId="6D57D136" w14:textId="77777777" w:rsidR="003F2B17" w:rsidRPr="00B711E1"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Influence outcomes in a reasonable and measured way, presenting persuasive arguments</w:t>
            </w:r>
          </w:p>
          <w:p w14:paraId="0F6FDD08" w14:textId="12F5735F"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Demonstrate sensitivity and understanding in resolving conflicts</w:t>
            </w:r>
          </w:p>
        </w:tc>
      </w:tr>
      <w:tr w:rsidR="003F2B17" w:rsidRPr="003F2B17" w14:paraId="766C2102"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16DF391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Advanced</w:t>
            </w:r>
          </w:p>
        </w:tc>
        <w:tc>
          <w:tcPr>
            <w:tcW w:w="7920" w:type="dxa"/>
            <w:vMerge/>
            <w:tcBorders>
              <w:top w:val="nil"/>
              <w:left w:val="nil"/>
              <w:bottom w:val="single" w:sz="8" w:space="0" w:color="BCBEC0"/>
              <w:right w:val="nil"/>
            </w:tcBorders>
            <w:vAlign w:val="center"/>
            <w:hideMark/>
          </w:tcPr>
          <w:p w14:paraId="0C9CCCDE"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r w:rsidR="003F2B17" w:rsidRPr="003F2B17" w14:paraId="63AE42D7" w14:textId="77777777" w:rsidTr="003F2B17">
        <w:trPr>
          <w:trHeight w:val="300"/>
        </w:trPr>
        <w:tc>
          <w:tcPr>
            <w:tcW w:w="3360" w:type="dxa"/>
            <w:tcBorders>
              <w:top w:val="nil"/>
              <w:left w:val="nil"/>
              <w:bottom w:val="single" w:sz="8" w:space="0" w:color="BCBEC0"/>
              <w:right w:val="nil"/>
            </w:tcBorders>
            <w:shd w:val="clear" w:color="000000" w:fill="F2F2F2"/>
            <w:vAlign w:val="center"/>
            <w:hideMark/>
          </w:tcPr>
          <w:p w14:paraId="2D3B4B0E"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Results</w:t>
            </w:r>
          </w:p>
        </w:tc>
        <w:tc>
          <w:tcPr>
            <w:tcW w:w="7920" w:type="dxa"/>
            <w:tcBorders>
              <w:top w:val="nil"/>
              <w:left w:val="nil"/>
              <w:bottom w:val="single" w:sz="8" w:space="0" w:color="BCBEC0"/>
              <w:right w:val="nil"/>
            </w:tcBorders>
            <w:shd w:val="clear" w:color="000000" w:fill="F2F2F2"/>
            <w:vAlign w:val="center"/>
            <w:hideMark/>
          </w:tcPr>
          <w:p w14:paraId="56BB1F57"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 </w:t>
            </w:r>
          </w:p>
        </w:tc>
      </w:tr>
      <w:tr w:rsidR="003F2B17" w:rsidRPr="003F2B17" w14:paraId="408DC8AD" w14:textId="77777777" w:rsidTr="003F2B17">
        <w:trPr>
          <w:trHeight w:val="290"/>
        </w:trPr>
        <w:tc>
          <w:tcPr>
            <w:tcW w:w="3360" w:type="dxa"/>
            <w:tcBorders>
              <w:top w:val="nil"/>
              <w:left w:val="nil"/>
              <w:bottom w:val="nil"/>
              <w:right w:val="nil"/>
            </w:tcBorders>
            <w:shd w:val="clear" w:color="auto" w:fill="auto"/>
            <w:vAlign w:val="center"/>
            <w:hideMark/>
          </w:tcPr>
          <w:p w14:paraId="2F472413"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Deliver results</w:t>
            </w:r>
          </w:p>
        </w:tc>
        <w:tc>
          <w:tcPr>
            <w:tcW w:w="7920" w:type="dxa"/>
            <w:vMerge w:val="restart"/>
            <w:tcBorders>
              <w:top w:val="nil"/>
              <w:left w:val="nil"/>
              <w:bottom w:val="single" w:sz="8" w:space="0" w:color="BCBEC0"/>
              <w:right w:val="nil"/>
            </w:tcBorders>
            <w:shd w:val="clear" w:color="auto" w:fill="auto"/>
            <w:vAlign w:val="center"/>
            <w:hideMark/>
          </w:tcPr>
          <w:p w14:paraId="573FAAF1"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Take responsibility for delivering outcomes within prescribed timeframes and working with relevant people to successfully achieve goals</w:t>
            </w:r>
          </w:p>
        </w:tc>
      </w:tr>
      <w:tr w:rsidR="003F2B17" w:rsidRPr="003F2B17" w14:paraId="7003E3EA"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1A58689F"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4CB25216"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35CB6264" w14:textId="77777777" w:rsidTr="003F2B17">
        <w:trPr>
          <w:trHeight w:val="290"/>
        </w:trPr>
        <w:tc>
          <w:tcPr>
            <w:tcW w:w="3360" w:type="dxa"/>
            <w:tcBorders>
              <w:top w:val="nil"/>
              <w:left w:val="nil"/>
              <w:bottom w:val="nil"/>
              <w:right w:val="nil"/>
            </w:tcBorders>
            <w:shd w:val="clear" w:color="auto" w:fill="auto"/>
            <w:vAlign w:val="center"/>
            <w:hideMark/>
          </w:tcPr>
          <w:p w14:paraId="604B849D"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Plan and prioritise</w:t>
            </w:r>
          </w:p>
        </w:tc>
        <w:tc>
          <w:tcPr>
            <w:tcW w:w="7920" w:type="dxa"/>
            <w:vMerge w:val="restart"/>
            <w:tcBorders>
              <w:top w:val="nil"/>
              <w:left w:val="nil"/>
              <w:bottom w:val="single" w:sz="8" w:space="0" w:color="BCBEC0"/>
              <w:right w:val="nil"/>
            </w:tcBorders>
            <w:shd w:val="clear" w:color="auto" w:fill="auto"/>
            <w:vAlign w:val="center"/>
            <w:hideMark/>
          </w:tcPr>
          <w:p w14:paraId="4C2B5792"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Respond proactively to changing circumstances and adjust plans and priorities accordingly</w:t>
            </w:r>
          </w:p>
        </w:tc>
      </w:tr>
      <w:tr w:rsidR="003F2B17" w:rsidRPr="003F2B17" w14:paraId="397902DB"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568A74D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18B02B47"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6E39516" w14:textId="77777777" w:rsidTr="003F2B17">
        <w:trPr>
          <w:trHeight w:val="290"/>
        </w:trPr>
        <w:tc>
          <w:tcPr>
            <w:tcW w:w="3360" w:type="dxa"/>
            <w:tcBorders>
              <w:top w:val="nil"/>
              <w:left w:val="nil"/>
              <w:bottom w:val="nil"/>
              <w:right w:val="nil"/>
            </w:tcBorders>
            <w:shd w:val="clear" w:color="auto" w:fill="auto"/>
            <w:vAlign w:val="center"/>
            <w:hideMark/>
          </w:tcPr>
          <w:p w14:paraId="726F7102"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Problem solving</w:t>
            </w:r>
          </w:p>
        </w:tc>
        <w:tc>
          <w:tcPr>
            <w:tcW w:w="7920" w:type="dxa"/>
            <w:vMerge w:val="restart"/>
            <w:tcBorders>
              <w:top w:val="nil"/>
              <w:left w:val="nil"/>
              <w:bottom w:val="single" w:sz="8" w:space="0" w:color="BCBEC0"/>
              <w:right w:val="nil"/>
            </w:tcBorders>
            <w:shd w:val="clear" w:color="auto" w:fill="auto"/>
            <w:vAlign w:val="center"/>
            <w:hideMark/>
          </w:tcPr>
          <w:p w14:paraId="384F57AF"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Research and analyse information to provide accurate evidence-based advice</w:t>
            </w:r>
          </w:p>
        </w:tc>
      </w:tr>
      <w:tr w:rsidR="003F2B17" w:rsidRPr="003F2B17" w14:paraId="477E8F36"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73DB55E4"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407AF10E"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3CBDCC98" w14:textId="77777777" w:rsidTr="003F2B17">
        <w:trPr>
          <w:trHeight w:val="290"/>
        </w:trPr>
        <w:tc>
          <w:tcPr>
            <w:tcW w:w="3360" w:type="dxa"/>
            <w:tcBorders>
              <w:top w:val="nil"/>
              <w:left w:val="nil"/>
              <w:bottom w:val="nil"/>
              <w:right w:val="nil"/>
            </w:tcBorders>
            <w:shd w:val="clear" w:color="auto" w:fill="auto"/>
            <w:vAlign w:val="center"/>
            <w:hideMark/>
          </w:tcPr>
          <w:p w14:paraId="5D48DE63"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Accountability</w:t>
            </w:r>
          </w:p>
        </w:tc>
        <w:tc>
          <w:tcPr>
            <w:tcW w:w="7920" w:type="dxa"/>
            <w:vMerge w:val="restart"/>
            <w:tcBorders>
              <w:top w:val="nil"/>
              <w:left w:val="nil"/>
              <w:bottom w:val="single" w:sz="8" w:space="0" w:color="BCBEC0"/>
              <w:right w:val="nil"/>
            </w:tcBorders>
            <w:shd w:val="clear" w:color="auto" w:fill="auto"/>
            <w:vAlign w:val="center"/>
            <w:hideMark/>
          </w:tcPr>
          <w:p w14:paraId="4F8858A7"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Understand and apply high standards of accountability to own work and the impact on the broader team</w:t>
            </w:r>
          </w:p>
        </w:tc>
      </w:tr>
      <w:tr w:rsidR="003F2B17" w:rsidRPr="003F2B17" w14:paraId="55C835E6"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585EB976"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44FDC054"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r w:rsidR="003F2B17" w:rsidRPr="003F2B17" w14:paraId="7BED7474" w14:textId="77777777" w:rsidTr="003F2B17">
        <w:trPr>
          <w:trHeight w:val="300"/>
        </w:trPr>
        <w:tc>
          <w:tcPr>
            <w:tcW w:w="3360" w:type="dxa"/>
            <w:tcBorders>
              <w:top w:val="nil"/>
              <w:left w:val="nil"/>
              <w:bottom w:val="single" w:sz="8" w:space="0" w:color="BCBEC0"/>
              <w:right w:val="nil"/>
            </w:tcBorders>
            <w:shd w:val="clear" w:color="000000" w:fill="F2F2F2"/>
            <w:vAlign w:val="center"/>
            <w:hideMark/>
          </w:tcPr>
          <w:p w14:paraId="7CC89B28"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Business acumen</w:t>
            </w:r>
          </w:p>
        </w:tc>
        <w:tc>
          <w:tcPr>
            <w:tcW w:w="7920" w:type="dxa"/>
            <w:tcBorders>
              <w:top w:val="nil"/>
              <w:left w:val="nil"/>
              <w:bottom w:val="single" w:sz="8" w:space="0" w:color="BCBEC0"/>
              <w:right w:val="nil"/>
            </w:tcBorders>
            <w:shd w:val="clear" w:color="000000" w:fill="F2F2F2"/>
            <w:vAlign w:val="center"/>
            <w:hideMark/>
          </w:tcPr>
          <w:p w14:paraId="36F54F3C"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 </w:t>
            </w:r>
          </w:p>
        </w:tc>
      </w:tr>
      <w:tr w:rsidR="003F2B17" w:rsidRPr="003F2B17" w14:paraId="6E424C81" w14:textId="77777777" w:rsidTr="003F2B17">
        <w:trPr>
          <w:trHeight w:val="290"/>
        </w:trPr>
        <w:tc>
          <w:tcPr>
            <w:tcW w:w="3360" w:type="dxa"/>
            <w:tcBorders>
              <w:top w:val="nil"/>
              <w:left w:val="nil"/>
              <w:bottom w:val="nil"/>
              <w:right w:val="nil"/>
            </w:tcBorders>
            <w:shd w:val="clear" w:color="auto" w:fill="auto"/>
            <w:vAlign w:val="center"/>
            <w:hideMark/>
          </w:tcPr>
          <w:p w14:paraId="5F99872A"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Finance</w:t>
            </w:r>
          </w:p>
        </w:tc>
        <w:tc>
          <w:tcPr>
            <w:tcW w:w="7920" w:type="dxa"/>
            <w:vMerge w:val="restart"/>
            <w:tcBorders>
              <w:top w:val="nil"/>
              <w:left w:val="nil"/>
              <w:bottom w:val="single" w:sz="8" w:space="0" w:color="BCBEC0"/>
              <w:right w:val="nil"/>
            </w:tcBorders>
            <w:shd w:val="clear" w:color="auto" w:fill="auto"/>
            <w:vAlign w:val="center"/>
            <w:hideMark/>
          </w:tcPr>
          <w:p w14:paraId="1FE34E5F"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Awareness of financial delegation principles</w:t>
            </w:r>
          </w:p>
        </w:tc>
      </w:tr>
      <w:tr w:rsidR="003F2B17" w:rsidRPr="003F2B17" w14:paraId="6E9F630D"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007DE156"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Basic</w:t>
            </w:r>
          </w:p>
        </w:tc>
        <w:tc>
          <w:tcPr>
            <w:tcW w:w="7920" w:type="dxa"/>
            <w:vMerge/>
            <w:tcBorders>
              <w:top w:val="nil"/>
              <w:left w:val="nil"/>
              <w:bottom w:val="single" w:sz="8" w:space="0" w:color="BCBEC0"/>
              <w:right w:val="nil"/>
            </w:tcBorders>
            <w:vAlign w:val="center"/>
            <w:hideMark/>
          </w:tcPr>
          <w:p w14:paraId="783A4614"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72A725DD" w14:textId="77777777" w:rsidTr="003F2B17">
        <w:trPr>
          <w:trHeight w:val="290"/>
        </w:trPr>
        <w:tc>
          <w:tcPr>
            <w:tcW w:w="3360" w:type="dxa"/>
            <w:tcBorders>
              <w:top w:val="nil"/>
              <w:left w:val="nil"/>
              <w:bottom w:val="nil"/>
              <w:right w:val="nil"/>
            </w:tcBorders>
            <w:shd w:val="clear" w:color="auto" w:fill="auto"/>
            <w:vAlign w:val="center"/>
            <w:hideMark/>
          </w:tcPr>
          <w:p w14:paraId="73A7E3C7"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Technology</w:t>
            </w:r>
          </w:p>
        </w:tc>
        <w:tc>
          <w:tcPr>
            <w:tcW w:w="7920" w:type="dxa"/>
            <w:vMerge w:val="restart"/>
            <w:tcBorders>
              <w:top w:val="nil"/>
              <w:left w:val="nil"/>
              <w:bottom w:val="single" w:sz="8" w:space="0" w:color="BCBEC0"/>
              <w:right w:val="nil"/>
            </w:tcBorders>
            <w:shd w:val="clear" w:color="auto" w:fill="auto"/>
            <w:vAlign w:val="center"/>
            <w:hideMark/>
          </w:tcPr>
          <w:p w14:paraId="0ADA4574"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Demonstrate a sound understanding of technology used in the organisation and possess the ability to assess the most appropriate technology for assigned tasks</w:t>
            </w:r>
          </w:p>
        </w:tc>
      </w:tr>
      <w:tr w:rsidR="003F2B17" w:rsidRPr="003F2B17" w14:paraId="44DB4AA9"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11648E5E"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59B66205"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6CCAC21" w14:textId="77777777" w:rsidTr="003F2B17">
        <w:trPr>
          <w:trHeight w:val="288"/>
        </w:trPr>
        <w:tc>
          <w:tcPr>
            <w:tcW w:w="3360" w:type="dxa"/>
            <w:tcBorders>
              <w:top w:val="nil"/>
              <w:left w:val="nil"/>
              <w:bottom w:val="nil"/>
              <w:right w:val="nil"/>
            </w:tcBorders>
            <w:shd w:val="clear" w:color="auto" w:fill="auto"/>
            <w:vAlign w:val="center"/>
            <w:hideMark/>
          </w:tcPr>
          <w:p w14:paraId="2BCBFE0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Procurement</w:t>
            </w:r>
          </w:p>
        </w:tc>
        <w:tc>
          <w:tcPr>
            <w:tcW w:w="7920" w:type="dxa"/>
            <w:vMerge w:val="restart"/>
            <w:tcBorders>
              <w:top w:val="nil"/>
              <w:left w:val="nil"/>
              <w:bottom w:val="single" w:sz="8" w:space="0" w:color="BCBEC0"/>
              <w:right w:val="nil"/>
            </w:tcBorders>
            <w:shd w:val="clear" w:color="auto" w:fill="auto"/>
            <w:vAlign w:val="center"/>
            <w:hideMark/>
          </w:tcPr>
          <w:p w14:paraId="4BDC2037"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Comply with basic purchasing requirements</w:t>
            </w:r>
          </w:p>
        </w:tc>
      </w:tr>
      <w:tr w:rsidR="003F2B17" w:rsidRPr="003F2B17" w14:paraId="4F5E0312"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04F45924"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Basic</w:t>
            </w:r>
          </w:p>
        </w:tc>
        <w:tc>
          <w:tcPr>
            <w:tcW w:w="7920" w:type="dxa"/>
            <w:vMerge/>
            <w:tcBorders>
              <w:top w:val="nil"/>
              <w:left w:val="nil"/>
              <w:bottom w:val="single" w:sz="8" w:space="0" w:color="BCBEC0"/>
              <w:right w:val="nil"/>
            </w:tcBorders>
            <w:vAlign w:val="center"/>
            <w:hideMark/>
          </w:tcPr>
          <w:p w14:paraId="2D0C63D1"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2A083A8" w14:textId="77777777" w:rsidTr="003F2B17">
        <w:trPr>
          <w:trHeight w:val="290"/>
        </w:trPr>
        <w:tc>
          <w:tcPr>
            <w:tcW w:w="3360" w:type="dxa"/>
            <w:tcBorders>
              <w:top w:val="nil"/>
              <w:left w:val="nil"/>
              <w:bottom w:val="nil"/>
              <w:right w:val="nil"/>
            </w:tcBorders>
            <w:shd w:val="clear" w:color="auto" w:fill="auto"/>
            <w:vAlign w:val="center"/>
            <w:hideMark/>
          </w:tcPr>
          <w:p w14:paraId="64A8A194"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Innovation</w:t>
            </w:r>
          </w:p>
        </w:tc>
        <w:tc>
          <w:tcPr>
            <w:tcW w:w="7920" w:type="dxa"/>
            <w:vMerge w:val="restart"/>
            <w:tcBorders>
              <w:top w:val="nil"/>
              <w:left w:val="nil"/>
              <w:bottom w:val="single" w:sz="8" w:space="0" w:color="BCBEC0"/>
              <w:right w:val="nil"/>
            </w:tcBorders>
            <w:shd w:val="clear" w:color="auto" w:fill="auto"/>
            <w:vAlign w:val="center"/>
            <w:hideMark/>
          </w:tcPr>
          <w:p w14:paraId="344B9504"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Questions current practices to identify more efficient and effective ways to deliver organisational outcomes</w:t>
            </w:r>
          </w:p>
        </w:tc>
      </w:tr>
      <w:tr w:rsidR="003F2B17" w:rsidRPr="003F2B17" w14:paraId="48CE2C20"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72E7AFA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3D498709"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r w:rsidR="003F2B17" w:rsidRPr="003F2B17" w14:paraId="4C43217C" w14:textId="77777777" w:rsidTr="003F2B17">
        <w:trPr>
          <w:trHeight w:val="300"/>
        </w:trPr>
        <w:tc>
          <w:tcPr>
            <w:tcW w:w="3360" w:type="dxa"/>
            <w:tcBorders>
              <w:top w:val="nil"/>
              <w:left w:val="nil"/>
              <w:bottom w:val="single" w:sz="8" w:space="0" w:color="BCBEC0"/>
              <w:right w:val="nil"/>
            </w:tcBorders>
            <w:shd w:val="clear" w:color="000000" w:fill="F2F2F2"/>
            <w:vAlign w:val="center"/>
            <w:hideMark/>
          </w:tcPr>
          <w:p w14:paraId="287FA8E2" w14:textId="77777777" w:rsidR="003F2B17" w:rsidRPr="003F2B17" w:rsidRDefault="003F2B17" w:rsidP="003F2B17">
            <w:pPr>
              <w:spacing w:after="0" w:line="240" w:lineRule="auto"/>
              <w:rPr>
                <w:rFonts w:ascii="Calibri" w:eastAsia="Times New Roman" w:hAnsi="Calibri" w:cs="Calibri"/>
                <w:b/>
                <w:bCs/>
                <w:color w:val="000000"/>
                <w:lang w:val="en-AU" w:eastAsia="en-AU"/>
              </w:rPr>
            </w:pPr>
            <w:r w:rsidRPr="003F2B17">
              <w:rPr>
                <w:rFonts w:ascii="Calibri" w:eastAsia="Times New Roman" w:hAnsi="Calibri" w:cs="Calibri"/>
                <w:b/>
                <w:bCs/>
                <w:color w:val="000000"/>
                <w:lang w:val="en-AU" w:eastAsia="en-AU"/>
              </w:rPr>
              <w:t>People management</w:t>
            </w:r>
          </w:p>
        </w:tc>
        <w:tc>
          <w:tcPr>
            <w:tcW w:w="7920" w:type="dxa"/>
            <w:tcBorders>
              <w:top w:val="nil"/>
              <w:left w:val="nil"/>
              <w:bottom w:val="single" w:sz="8" w:space="0" w:color="BCBEC0"/>
              <w:right w:val="nil"/>
            </w:tcBorders>
            <w:shd w:val="clear" w:color="000000" w:fill="F2F2F2"/>
            <w:vAlign w:val="center"/>
            <w:hideMark/>
          </w:tcPr>
          <w:p w14:paraId="447EB71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 </w:t>
            </w:r>
          </w:p>
        </w:tc>
      </w:tr>
      <w:tr w:rsidR="003F2B17" w:rsidRPr="003F2B17" w14:paraId="0B85B3EA" w14:textId="77777777" w:rsidTr="003F2B17">
        <w:trPr>
          <w:trHeight w:val="290"/>
        </w:trPr>
        <w:tc>
          <w:tcPr>
            <w:tcW w:w="3360" w:type="dxa"/>
            <w:tcBorders>
              <w:top w:val="nil"/>
              <w:left w:val="nil"/>
              <w:bottom w:val="nil"/>
              <w:right w:val="nil"/>
            </w:tcBorders>
            <w:shd w:val="clear" w:color="auto" w:fill="auto"/>
            <w:vAlign w:val="center"/>
            <w:hideMark/>
          </w:tcPr>
          <w:p w14:paraId="46685F0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Manage and Develop People</w:t>
            </w:r>
          </w:p>
        </w:tc>
        <w:tc>
          <w:tcPr>
            <w:tcW w:w="7920" w:type="dxa"/>
            <w:vMerge w:val="restart"/>
            <w:tcBorders>
              <w:top w:val="nil"/>
              <w:left w:val="nil"/>
              <w:bottom w:val="single" w:sz="8" w:space="0" w:color="BCBEC0"/>
              <w:right w:val="nil"/>
            </w:tcBorders>
            <w:shd w:val="clear" w:color="auto" w:fill="auto"/>
            <w:vAlign w:val="center"/>
            <w:hideMark/>
          </w:tcPr>
          <w:p w14:paraId="2D114B62"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Ability to clearly communicate roles and responsibilities</w:t>
            </w:r>
          </w:p>
        </w:tc>
      </w:tr>
      <w:tr w:rsidR="003F2B17" w:rsidRPr="003F2B17" w14:paraId="0DD79641"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2353CC2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lastRenderedPageBreak/>
              <w:t>Competent</w:t>
            </w:r>
          </w:p>
        </w:tc>
        <w:tc>
          <w:tcPr>
            <w:tcW w:w="7920" w:type="dxa"/>
            <w:vMerge/>
            <w:tcBorders>
              <w:top w:val="nil"/>
              <w:left w:val="nil"/>
              <w:bottom w:val="single" w:sz="8" w:space="0" w:color="BCBEC0"/>
              <w:right w:val="nil"/>
            </w:tcBorders>
            <w:vAlign w:val="center"/>
            <w:hideMark/>
          </w:tcPr>
          <w:p w14:paraId="60CC048E"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713EC0F5" w14:textId="77777777" w:rsidTr="003F2B17">
        <w:trPr>
          <w:trHeight w:val="290"/>
        </w:trPr>
        <w:tc>
          <w:tcPr>
            <w:tcW w:w="3360" w:type="dxa"/>
            <w:tcBorders>
              <w:top w:val="nil"/>
              <w:left w:val="nil"/>
              <w:bottom w:val="nil"/>
              <w:right w:val="nil"/>
            </w:tcBorders>
            <w:shd w:val="clear" w:color="auto" w:fill="auto"/>
            <w:vAlign w:val="center"/>
            <w:hideMark/>
          </w:tcPr>
          <w:p w14:paraId="22ABE6D9"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Inspire direction and purpose</w:t>
            </w:r>
          </w:p>
        </w:tc>
        <w:tc>
          <w:tcPr>
            <w:tcW w:w="7920" w:type="dxa"/>
            <w:vMerge w:val="restart"/>
            <w:tcBorders>
              <w:top w:val="nil"/>
              <w:left w:val="nil"/>
              <w:bottom w:val="single" w:sz="8" w:space="0" w:color="BCBEC0"/>
              <w:right w:val="nil"/>
            </w:tcBorders>
            <w:shd w:val="clear" w:color="auto" w:fill="auto"/>
            <w:vAlign w:val="center"/>
            <w:hideMark/>
          </w:tcPr>
          <w:p w14:paraId="37C3E541"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Promote a sense of purpose within the team linked to the broader organisational vision</w:t>
            </w:r>
          </w:p>
        </w:tc>
      </w:tr>
      <w:tr w:rsidR="003F2B17" w:rsidRPr="003F2B17" w14:paraId="76D43154"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0F7D68C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Basic</w:t>
            </w:r>
          </w:p>
        </w:tc>
        <w:tc>
          <w:tcPr>
            <w:tcW w:w="7920" w:type="dxa"/>
            <w:vMerge/>
            <w:tcBorders>
              <w:top w:val="nil"/>
              <w:left w:val="nil"/>
              <w:bottom w:val="single" w:sz="8" w:space="0" w:color="BCBEC0"/>
              <w:right w:val="nil"/>
            </w:tcBorders>
            <w:vAlign w:val="center"/>
            <w:hideMark/>
          </w:tcPr>
          <w:p w14:paraId="59283709"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4B405ABC" w14:textId="77777777" w:rsidTr="003F2B17">
        <w:trPr>
          <w:trHeight w:val="290"/>
        </w:trPr>
        <w:tc>
          <w:tcPr>
            <w:tcW w:w="3360" w:type="dxa"/>
            <w:tcBorders>
              <w:top w:val="nil"/>
              <w:left w:val="nil"/>
              <w:bottom w:val="nil"/>
              <w:right w:val="nil"/>
            </w:tcBorders>
            <w:shd w:val="clear" w:color="auto" w:fill="auto"/>
            <w:vAlign w:val="center"/>
            <w:hideMark/>
          </w:tcPr>
          <w:p w14:paraId="45755448"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Business outcomes</w:t>
            </w:r>
          </w:p>
        </w:tc>
        <w:tc>
          <w:tcPr>
            <w:tcW w:w="7920" w:type="dxa"/>
            <w:vMerge w:val="restart"/>
            <w:tcBorders>
              <w:top w:val="nil"/>
              <w:left w:val="nil"/>
              <w:bottom w:val="single" w:sz="8" w:space="0" w:color="BCBEC0"/>
              <w:right w:val="nil"/>
            </w:tcBorders>
            <w:shd w:val="clear" w:color="auto" w:fill="auto"/>
            <w:vAlign w:val="center"/>
            <w:hideMark/>
          </w:tcPr>
          <w:p w14:paraId="412F363B"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Ability to clearly communicate team direction, reasons for decisions and the impact on individual roles</w:t>
            </w:r>
          </w:p>
        </w:tc>
      </w:tr>
      <w:tr w:rsidR="003F2B17" w:rsidRPr="003F2B17" w14:paraId="23AB6724"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7EE5CE5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Basic</w:t>
            </w:r>
          </w:p>
        </w:tc>
        <w:tc>
          <w:tcPr>
            <w:tcW w:w="7920" w:type="dxa"/>
            <w:vMerge/>
            <w:tcBorders>
              <w:top w:val="nil"/>
              <w:left w:val="nil"/>
              <w:bottom w:val="single" w:sz="8" w:space="0" w:color="BCBEC0"/>
              <w:right w:val="nil"/>
            </w:tcBorders>
            <w:vAlign w:val="center"/>
            <w:hideMark/>
          </w:tcPr>
          <w:p w14:paraId="5128C21B"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p>
        </w:tc>
      </w:tr>
      <w:tr w:rsidR="003F2B17" w:rsidRPr="003F2B17" w14:paraId="52E11E1F" w14:textId="77777777" w:rsidTr="003F2B17">
        <w:trPr>
          <w:trHeight w:val="290"/>
        </w:trPr>
        <w:tc>
          <w:tcPr>
            <w:tcW w:w="3360" w:type="dxa"/>
            <w:tcBorders>
              <w:top w:val="nil"/>
              <w:left w:val="nil"/>
              <w:bottom w:val="nil"/>
              <w:right w:val="nil"/>
            </w:tcBorders>
            <w:shd w:val="clear" w:color="auto" w:fill="auto"/>
            <w:vAlign w:val="center"/>
            <w:hideMark/>
          </w:tcPr>
          <w:p w14:paraId="01A0A80C"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Change</w:t>
            </w:r>
          </w:p>
        </w:tc>
        <w:tc>
          <w:tcPr>
            <w:tcW w:w="7920" w:type="dxa"/>
            <w:vMerge w:val="restart"/>
            <w:tcBorders>
              <w:top w:val="nil"/>
              <w:left w:val="nil"/>
              <w:bottom w:val="single" w:sz="8" w:space="0" w:color="BCBEC0"/>
              <w:right w:val="nil"/>
            </w:tcBorders>
            <w:shd w:val="clear" w:color="auto" w:fill="auto"/>
            <w:vAlign w:val="center"/>
            <w:hideMark/>
          </w:tcPr>
          <w:p w14:paraId="0B5B9148" w14:textId="77777777" w:rsidR="003F2B17" w:rsidRPr="003F2B17" w:rsidRDefault="003F2B17" w:rsidP="003F2B17">
            <w:pPr>
              <w:pStyle w:val="ListParagraph"/>
              <w:numPr>
                <w:ilvl w:val="0"/>
                <w:numId w:val="13"/>
              </w:num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Engage with staff around change initiatives, providing clear guidance, coaching and support</w:t>
            </w:r>
          </w:p>
        </w:tc>
      </w:tr>
      <w:tr w:rsidR="003F2B17" w:rsidRPr="003F2B17" w14:paraId="11D93D0F" w14:textId="77777777" w:rsidTr="003F2B17">
        <w:trPr>
          <w:trHeight w:val="300"/>
        </w:trPr>
        <w:tc>
          <w:tcPr>
            <w:tcW w:w="3360" w:type="dxa"/>
            <w:tcBorders>
              <w:top w:val="nil"/>
              <w:left w:val="nil"/>
              <w:bottom w:val="single" w:sz="8" w:space="0" w:color="BCBEC0"/>
              <w:right w:val="nil"/>
            </w:tcBorders>
            <w:shd w:val="clear" w:color="auto" w:fill="auto"/>
            <w:vAlign w:val="center"/>
            <w:hideMark/>
          </w:tcPr>
          <w:p w14:paraId="214D5BA0" w14:textId="77777777" w:rsidR="003F2B17" w:rsidRPr="003F2B17" w:rsidRDefault="003F2B17" w:rsidP="003F2B17">
            <w:pPr>
              <w:spacing w:after="0" w:line="240" w:lineRule="auto"/>
              <w:rPr>
                <w:rFonts w:ascii="Calibri" w:eastAsia="Times New Roman" w:hAnsi="Calibri" w:cs="Calibri"/>
                <w:color w:val="000000"/>
                <w:lang w:val="en-AU" w:eastAsia="en-AU"/>
              </w:rPr>
            </w:pPr>
            <w:r w:rsidRPr="003F2B17">
              <w:rPr>
                <w:rFonts w:ascii="Calibri" w:eastAsia="Times New Roman" w:hAnsi="Calibri" w:cs="Calibri"/>
                <w:color w:val="000000"/>
                <w:lang w:val="en-AU" w:eastAsia="en-AU"/>
              </w:rPr>
              <w:t>Competent</w:t>
            </w:r>
          </w:p>
        </w:tc>
        <w:tc>
          <w:tcPr>
            <w:tcW w:w="7920" w:type="dxa"/>
            <w:vMerge/>
            <w:tcBorders>
              <w:top w:val="nil"/>
              <w:left w:val="nil"/>
              <w:bottom w:val="single" w:sz="8" w:space="0" w:color="BCBEC0"/>
              <w:right w:val="nil"/>
            </w:tcBorders>
            <w:vAlign w:val="center"/>
            <w:hideMark/>
          </w:tcPr>
          <w:p w14:paraId="2FC0C884" w14:textId="77777777" w:rsidR="003F2B17" w:rsidRPr="003F2B17" w:rsidRDefault="003F2B17" w:rsidP="003F2B17">
            <w:pPr>
              <w:spacing w:after="0" w:line="240" w:lineRule="auto"/>
              <w:rPr>
                <w:rFonts w:ascii="Calibri" w:eastAsia="Times New Roman" w:hAnsi="Calibri" w:cs="Calibri"/>
                <w:color w:val="000000"/>
                <w:lang w:val="en-AU" w:eastAsia="en-AU"/>
              </w:rPr>
            </w:pPr>
          </w:p>
        </w:tc>
      </w:tr>
    </w:tbl>
    <w:p w14:paraId="1A30DF93" w14:textId="77777777" w:rsidR="0031598D" w:rsidRPr="00F36E6B" w:rsidRDefault="0031598D" w:rsidP="009A05AB">
      <w:pPr>
        <w:rPr>
          <w:rFonts w:asciiTheme="minorHAnsi" w:hAnsiTheme="minorHAnsi" w:cstheme="minorHAnsi"/>
        </w:rPr>
      </w:pPr>
    </w:p>
    <w:p w14:paraId="5BBBB639" w14:textId="5FFDBD47" w:rsidR="009A05AB" w:rsidRPr="00F36E6B" w:rsidRDefault="009A05AB" w:rsidP="009A05AB">
      <w:pPr>
        <w:rPr>
          <w:rFonts w:asciiTheme="minorHAnsi" w:hAnsiTheme="minorHAnsi" w:cstheme="minorHAnsi"/>
        </w:rPr>
      </w:pPr>
      <w:r w:rsidRPr="00F36E6B">
        <w:rPr>
          <w:rFonts w:asciiTheme="minorHAnsi" w:hAnsiTheme="minorHAnsi" w:cstheme="minorHAnsi"/>
        </w:rPr>
        <w:t>I acknowledge that I have received a copy of this Position Description and have read and fully understand all accountabilities, challenges and relationships contained within.  I accept that I will observe them fully during my employment.</w:t>
      </w:r>
    </w:p>
    <w:p w14:paraId="4FE6836D" w14:textId="77777777" w:rsidR="00C678ED" w:rsidRPr="00F36E6B" w:rsidRDefault="00C678ED" w:rsidP="009A05AB">
      <w:pPr>
        <w:rPr>
          <w:rFonts w:asciiTheme="minorHAnsi" w:hAnsiTheme="minorHAnsi" w:cstheme="minorHAnsi"/>
        </w:rPr>
      </w:pPr>
    </w:p>
    <w:tbl>
      <w:tblPr>
        <w:tblW w:w="0" w:type="auto"/>
        <w:tblLook w:val="04A0" w:firstRow="1" w:lastRow="0" w:firstColumn="1" w:lastColumn="0" w:noHBand="0" w:noVBand="1"/>
      </w:tblPr>
      <w:tblGrid>
        <w:gridCol w:w="2972"/>
        <w:gridCol w:w="7818"/>
      </w:tblGrid>
      <w:tr w:rsidR="00C678ED" w:rsidRPr="00F36E6B" w14:paraId="056CF830" w14:textId="77777777" w:rsidTr="00C678ED">
        <w:trPr>
          <w:trHeight w:val="454"/>
        </w:trPr>
        <w:tc>
          <w:tcPr>
            <w:tcW w:w="2972" w:type="dxa"/>
            <w:shd w:val="clear" w:color="auto" w:fill="F2F2F2" w:themeFill="background1" w:themeFillShade="F2"/>
            <w:vAlign w:val="center"/>
          </w:tcPr>
          <w:p w14:paraId="3F949B81" w14:textId="75CC2C06" w:rsidR="00C678ED" w:rsidRPr="00F36E6B" w:rsidRDefault="00C678ED" w:rsidP="00C678ED">
            <w:pPr>
              <w:rPr>
                <w:rFonts w:asciiTheme="minorHAnsi" w:hAnsiTheme="minorHAnsi" w:cstheme="minorHAnsi"/>
              </w:rPr>
            </w:pPr>
            <w:r w:rsidRPr="00F36E6B">
              <w:rPr>
                <w:rFonts w:asciiTheme="minorHAnsi" w:hAnsiTheme="minorHAnsi" w:cstheme="minorHAnsi"/>
              </w:rPr>
              <w:t>Staff member signature:</w:t>
            </w:r>
          </w:p>
        </w:tc>
        <w:tc>
          <w:tcPr>
            <w:tcW w:w="7818" w:type="dxa"/>
            <w:shd w:val="clear" w:color="auto" w:fill="F2F2F2" w:themeFill="background1" w:themeFillShade="F2"/>
            <w:vAlign w:val="center"/>
          </w:tcPr>
          <w:p w14:paraId="431E88A5" w14:textId="77777777" w:rsidR="00C678ED" w:rsidRPr="00F36E6B" w:rsidRDefault="00C678ED" w:rsidP="009A05AB">
            <w:pPr>
              <w:rPr>
                <w:rFonts w:asciiTheme="minorHAnsi" w:hAnsiTheme="minorHAnsi" w:cstheme="minorHAnsi"/>
              </w:rPr>
            </w:pPr>
          </w:p>
        </w:tc>
      </w:tr>
      <w:tr w:rsidR="00C678ED" w:rsidRPr="00F36E6B" w14:paraId="5D8B5CC6" w14:textId="77777777" w:rsidTr="00C678ED">
        <w:trPr>
          <w:trHeight w:val="454"/>
        </w:trPr>
        <w:tc>
          <w:tcPr>
            <w:tcW w:w="2972" w:type="dxa"/>
            <w:vAlign w:val="center"/>
          </w:tcPr>
          <w:p w14:paraId="4079FF89" w14:textId="7DFAA3E9" w:rsidR="00C678ED" w:rsidRPr="00F36E6B" w:rsidRDefault="00C678ED" w:rsidP="00C678ED">
            <w:pPr>
              <w:rPr>
                <w:rFonts w:asciiTheme="minorHAnsi" w:hAnsiTheme="minorHAnsi" w:cstheme="minorHAnsi"/>
              </w:rPr>
            </w:pPr>
            <w:r w:rsidRPr="00F36E6B">
              <w:rPr>
                <w:rFonts w:asciiTheme="minorHAnsi" w:hAnsiTheme="minorHAnsi" w:cstheme="minorHAnsi"/>
              </w:rPr>
              <w:t>Staff member name:</w:t>
            </w:r>
          </w:p>
        </w:tc>
        <w:tc>
          <w:tcPr>
            <w:tcW w:w="7818" w:type="dxa"/>
            <w:vAlign w:val="center"/>
          </w:tcPr>
          <w:p w14:paraId="234D0A28" w14:textId="77777777" w:rsidR="00C678ED" w:rsidRPr="00F36E6B" w:rsidRDefault="00C678ED" w:rsidP="009A05AB">
            <w:pPr>
              <w:rPr>
                <w:rFonts w:asciiTheme="minorHAnsi" w:hAnsiTheme="minorHAnsi" w:cstheme="minorHAnsi"/>
              </w:rPr>
            </w:pPr>
          </w:p>
        </w:tc>
      </w:tr>
      <w:tr w:rsidR="00C678ED" w:rsidRPr="00F36E6B" w14:paraId="5B0E175D" w14:textId="77777777" w:rsidTr="00C678ED">
        <w:trPr>
          <w:trHeight w:val="454"/>
        </w:trPr>
        <w:tc>
          <w:tcPr>
            <w:tcW w:w="2972" w:type="dxa"/>
            <w:shd w:val="clear" w:color="auto" w:fill="F2F2F2" w:themeFill="background1" w:themeFillShade="F2"/>
            <w:vAlign w:val="center"/>
          </w:tcPr>
          <w:p w14:paraId="4672F344" w14:textId="5A7F0413" w:rsidR="00C678ED" w:rsidRPr="00F36E6B" w:rsidRDefault="00C678ED" w:rsidP="009A05AB">
            <w:pPr>
              <w:rPr>
                <w:rFonts w:asciiTheme="minorHAnsi" w:hAnsiTheme="minorHAnsi" w:cstheme="minorHAnsi"/>
              </w:rPr>
            </w:pPr>
            <w:r w:rsidRPr="00F36E6B">
              <w:rPr>
                <w:rFonts w:asciiTheme="minorHAnsi" w:hAnsiTheme="minorHAnsi" w:cstheme="minorHAnsi"/>
              </w:rPr>
              <w:t>Date:</w:t>
            </w:r>
          </w:p>
        </w:tc>
        <w:tc>
          <w:tcPr>
            <w:tcW w:w="7818" w:type="dxa"/>
            <w:shd w:val="clear" w:color="auto" w:fill="F2F2F2" w:themeFill="background1" w:themeFillShade="F2"/>
            <w:vAlign w:val="center"/>
          </w:tcPr>
          <w:p w14:paraId="42EB61A7" w14:textId="77777777" w:rsidR="00C678ED" w:rsidRPr="00F36E6B" w:rsidRDefault="00C678ED" w:rsidP="009A05AB">
            <w:pPr>
              <w:rPr>
                <w:rFonts w:asciiTheme="minorHAnsi" w:hAnsiTheme="minorHAnsi" w:cstheme="minorHAnsi"/>
              </w:rPr>
            </w:pPr>
          </w:p>
        </w:tc>
      </w:tr>
    </w:tbl>
    <w:p w14:paraId="4B4A9BA6" w14:textId="77777777" w:rsidR="009A05AB" w:rsidRPr="00F36E6B" w:rsidRDefault="009A05AB" w:rsidP="009A05AB">
      <w:pPr>
        <w:rPr>
          <w:rFonts w:asciiTheme="minorHAnsi" w:hAnsiTheme="minorHAnsi" w:cstheme="minorHAnsi"/>
        </w:rPr>
      </w:pPr>
    </w:p>
    <w:p w14:paraId="7EE01C42" w14:textId="77777777" w:rsidR="00B0574B" w:rsidRPr="00F36E6B" w:rsidRDefault="00B0574B" w:rsidP="002B1F76">
      <w:pPr>
        <w:pStyle w:val="ListBullet"/>
        <w:numPr>
          <w:ilvl w:val="0"/>
          <w:numId w:val="0"/>
        </w:numPr>
        <w:rPr>
          <w:rFonts w:asciiTheme="minorHAnsi" w:hAnsiTheme="minorHAnsi" w:cstheme="minorHAnsi"/>
        </w:rPr>
      </w:pPr>
    </w:p>
    <w:sectPr w:rsidR="00B0574B" w:rsidRPr="00F36E6B" w:rsidSect="009C330F">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EFDC" w14:textId="77777777" w:rsidR="00E51C38" w:rsidRDefault="00E51C38" w:rsidP="00BB532F">
      <w:pPr>
        <w:spacing w:after="0" w:line="240" w:lineRule="auto"/>
      </w:pPr>
      <w:r>
        <w:separator/>
      </w:r>
    </w:p>
  </w:endnote>
  <w:endnote w:type="continuationSeparator" w:id="0">
    <w:p w14:paraId="4C75D45E" w14:textId="77777777" w:rsidR="00E51C38" w:rsidRDefault="00E51C3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E51C38" w14:paraId="5328BF0B" w14:textId="77777777" w:rsidTr="00C03AFD">
      <w:tc>
        <w:tcPr>
          <w:tcW w:w="2250" w:type="pct"/>
          <w:vAlign w:val="center"/>
        </w:tcPr>
        <w:p w14:paraId="4E2F2E6C" w14:textId="191C11B9" w:rsidR="00E51C38" w:rsidRDefault="00E51C38" w:rsidP="00C03AFD">
          <w:pPr>
            <w:pStyle w:val="Footer"/>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sidR="00CF51B2">
            <w:rPr>
              <w:noProof/>
              <w:color w:val="000000" w:themeColor="text1"/>
              <w:sz w:val="14"/>
              <w:szCs w:val="14"/>
            </w:rPr>
            <w:t>Pd_Lawyer Unres_Bail_Mar19</w:t>
          </w:r>
          <w:r w:rsidRPr="0048370A">
            <w:rPr>
              <w:color w:val="000000" w:themeColor="text1"/>
              <w:sz w:val="14"/>
              <w:szCs w:val="14"/>
            </w:rPr>
            <w:fldChar w:fldCharType="end"/>
          </w:r>
          <w:r>
            <w:rPr>
              <w:color w:val="000000" w:themeColor="text1"/>
              <w:sz w:val="14"/>
              <w:szCs w:val="14"/>
            </w:rPr>
            <w:t xml:space="preserve"> </w:t>
          </w:r>
          <w:r w:rsidRPr="0048370A">
            <w:rPr>
              <w:color w:val="000000" w:themeColor="text1"/>
              <w:sz w:val="14"/>
              <w:szCs w:val="14"/>
            </w:rPr>
            <w:t>(</w:t>
          </w:r>
          <w:r w:rsidRPr="0048370A">
            <w:rPr>
              <w:color w:val="000000" w:themeColor="text1"/>
              <w:sz w:val="14"/>
              <w:szCs w:val="14"/>
            </w:rPr>
            <w:fldChar w:fldCharType="begin"/>
          </w:r>
          <w:r w:rsidRPr="0048370A">
            <w:rPr>
              <w:color w:val="000000" w:themeColor="text1"/>
              <w:sz w:val="14"/>
              <w:szCs w:val="14"/>
            </w:rPr>
            <w:instrText xml:space="preserve"> DATE  \@ "d-MMM-yy"  \* MERGEFORMAT </w:instrText>
          </w:r>
          <w:r w:rsidRPr="0048370A">
            <w:rPr>
              <w:color w:val="000000" w:themeColor="text1"/>
              <w:sz w:val="14"/>
              <w:szCs w:val="14"/>
            </w:rPr>
            <w:fldChar w:fldCharType="separate"/>
          </w:r>
          <w:r w:rsidR="00E32482">
            <w:rPr>
              <w:noProof/>
              <w:color w:val="000000" w:themeColor="text1"/>
              <w:sz w:val="14"/>
              <w:szCs w:val="14"/>
            </w:rPr>
            <w:t>5-Jan-22</w:t>
          </w:r>
          <w:r w:rsidRPr="0048370A">
            <w:rPr>
              <w:color w:val="000000" w:themeColor="text1"/>
              <w:sz w:val="14"/>
              <w:szCs w:val="14"/>
            </w:rPr>
            <w:fldChar w:fldCharType="end"/>
          </w:r>
          <w:r w:rsidRPr="0048370A">
            <w:rPr>
              <w:color w:val="000000" w:themeColor="text1"/>
              <w:sz w:val="14"/>
              <w:szCs w:val="14"/>
            </w:rPr>
            <w:t>)</w:t>
          </w:r>
        </w:p>
      </w:tc>
      <w:tc>
        <w:tcPr>
          <w:tcW w:w="250" w:type="pct"/>
          <w:vAlign w:val="center"/>
        </w:tcPr>
        <w:p w14:paraId="0314BB7B" w14:textId="083D0602" w:rsidR="00E51C38" w:rsidRPr="00C03AFD" w:rsidRDefault="00E51C3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F0792">
            <w:rPr>
              <w:noProof/>
              <w:color w:val="928B81"/>
              <w:sz w:val="18"/>
              <w:lang w:eastAsia="en-AU"/>
            </w:rPr>
            <w:t>4</w:t>
          </w:r>
          <w:r w:rsidRPr="00C03AFD">
            <w:rPr>
              <w:noProof/>
              <w:color w:val="928B81"/>
              <w:sz w:val="18"/>
              <w:lang w:eastAsia="en-AU"/>
            </w:rPr>
            <w:fldChar w:fldCharType="end"/>
          </w:r>
        </w:p>
      </w:tc>
      <w:tc>
        <w:tcPr>
          <w:tcW w:w="2350" w:type="pct"/>
        </w:tcPr>
        <w:p w14:paraId="4D6913C8" w14:textId="77777777" w:rsidR="00E51C38" w:rsidRDefault="00E51C38" w:rsidP="00C03AFD">
          <w:pPr>
            <w:pStyle w:val="Footer"/>
            <w:jc w:val="right"/>
          </w:pPr>
        </w:p>
      </w:tc>
    </w:tr>
  </w:tbl>
  <w:p w14:paraId="5D35DC3D" w14:textId="77777777" w:rsidR="00E51C38" w:rsidRDefault="00E5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51C38" w14:paraId="3F28625D" w14:textId="77777777" w:rsidTr="0047547E">
      <w:trPr>
        <w:trHeight w:val="811"/>
      </w:trPr>
      <w:tc>
        <w:tcPr>
          <w:tcW w:w="10005" w:type="dxa"/>
          <w:vAlign w:val="bottom"/>
        </w:tcPr>
        <w:p w14:paraId="2176AB9A" w14:textId="44060863" w:rsidR="00E51C38" w:rsidRPr="00051237" w:rsidRDefault="00E51C38" w:rsidP="0048370A">
          <w:pPr>
            <w:pStyle w:val="Footer"/>
            <w:tabs>
              <w:tab w:val="center" w:pos="5315"/>
            </w:tabs>
          </w:pPr>
          <w:r w:rsidRPr="0048370A">
            <w:rPr>
              <w:color w:val="000000" w:themeColor="text1"/>
              <w:sz w:val="14"/>
              <w:szCs w:val="14"/>
            </w:rPr>
            <w:fldChar w:fldCharType="begin"/>
          </w:r>
          <w:r w:rsidRPr="0048370A">
            <w:rPr>
              <w:color w:val="000000" w:themeColor="text1"/>
              <w:sz w:val="14"/>
              <w:szCs w:val="14"/>
            </w:rPr>
            <w:instrText xml:space="preserve"> FILENAME  \* Caps  \* MERGEFORMAT </w:instrText>
          </w:r>
          <w:r w:rsidRPr="0048370A">
            <w:rPr>
              <w:color w:val="000000" w:themeColor="text1"/>
              <w:sz w:val="14"/>
              <w:szCs w:val="14"/>
            </w:rPr>
            <w:fldChar w:fldCharType="separate"/>
          </w:r>
          <w:r w:rsidR="00CF51B2">
            <w:rPr>
              <w:noProof/>
              <w:color w:val="000000" w:themeColor="text1"/>
              <w:sz w:val="14"/>
              <w:szCs w:val="14"/>
            </w:rPr>
            <w:t>Pd_Lawyer Unres_Bail_Mar19</w:t>
          </w:r>
          <w:r w:rsidRPr="0048370A">
            <w:rPr>
              <w:color w:val="000000" w:themeColor="text1"/>
              <w:sz w:val="14"/>
              <w:szCs w:val="14"/>
            </w:rPr>
            <w:fldChar w:fldCharType="end"/>
          </w:r>
          <w:r>
            <w:rPr>
              <w:color w:val="000000" w:themeColor="text1"/>
              <w:sz w:val="14"/>
              <w:szCs w:val="14"/>
            </w:rPr>
            <w:t xml:space="preserve"> </w:t>
          </w:r>
          <w:r w:rsidRPr="0048370A">
            <w:rPr>
              <w:color w:val="000000" w:themeColor="text1"/>
              <w:sz w:val="14"/>
              <w:szCs w:val="14"/>
            </w:rPr>
            <w:t>(</w:t>
          </w:r>
          <w:r w:rsidRPr="0048370A">
            <w:rPr>
              <w:color w:val="000000" w:themeColor="text1"/>
              <w:sz w:val="14"/>
              <w:szCs w:val="14"/>
            </w:rPr>
            <w:fldChar w:fldCharType="begin"/>
          </w:r>
          <w:r w:rsidRPr="0048370A">
            <w:rPr>
              <w:color w:val="000000" w:themeColor="text1"/>
              <w:sz w:val="14"/>
              <w:szCs w:val="14"/>
            </w:rPr>
            <w:instrText xml:space="preserve"> DATE  \@ "d-MMM-yy"  \* MERGEFORMAT </w:instrText>
          </w:r>
          <w:r w:rsidRPr="0048370A">
            <w:rPr>
              <w:color w:val="000000" w:themeColor="text1"/>
              <w:sz w:val="14"/>
              <w:szCs w:val="14"/>
            </w:rPr>
            <w:fldChar w:fldCharType="separate"/>
          </w:r>
          <w:r w:rsidR="00E32482">
            <w:rPr>
              <w:noProof/>
              <w:color w:val="000000" w:themeColor="text1"/>
              <w:sz w:val="14"/>
              <w:szCs w:val="14"/>
            </w:rPr>
            <w:t>5-Jan-22</w:t>
          </w:r>
          <w:r w:rsidRPr="0048370A">
            <w:rPr>
              <w:color w:val="000000" w:themeColor="text1"/>
              <w:sz w:val="14"/>
              <w:szCs w:val="14"/>
            </w:rPr>
            <w:fldChar w:fldCharType="end"/>
          </w:r>
          <w:r w:rsidRPr="0048370A">
            <w:rPr>
              <w:color w:val="000000" w:themeColor="text1"/>
              <w:sz w:val="14"/>
              <w:szCs w:val="14"/>
            </w:rPr>
            <w:t>)</w:t>
          </w: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F0792">
            <w:rPr>
              <w:noProof/>
              <w:lang w:eastAsia="en-AU"/>
            </w:rPr>
            <w:t>1</w:t>
          </w:r>
          <w:r>
            <w:rPr>
              <w:noProof/>
              <w:lang w:eastAsia="en-AU"/>
            </w:rPr>
            <w:fldChar w:fldCharType="end"/>
          </w:r>
        </w:p>
      </w:tc>
      <w:tc>
        <w:tcPr>
          <w:tcW w:w="875" w:type="dxa"/>
        </w:tcPr>
        <w:p w14:paraId="60A1EDB0" w14:textId="77777777" w:rsidR="00E51C38" w:rsidRDefault="00E51C38" w:rsidP="001E7630">
          <w:pPr>
            <w:pStyle w:val="Footer"/>
            <w:jc w:val="right"/>
          </w:pPr>
        </w:p>
      </w:tc>
    </w:tr>
  </w:tbl>
  <w:p w14:paraId="0B525312" w14:textId="77777777" w:rsidR="00E51C38" w:rsidRDefault="00E51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FB73" w14:textId="77777777" w:rsidR="00E51C38" w:rsidRDefault="00E51C38" w:rsidP="00BB532F">
      <w:pPr>
        <w:spacing w:after="0" w:line="240" w:lineRule="auto"/>
      </w:pPr>
      <w:r>
        <w:separator/>
      </w:r>
    </w:p>
  </w:footnote>
  <w:footnote w:type="continuationSeparator" w:id="0">
    <w:p w14:paraId="23395CA5" w14:textId="77777777" w:rsidR="00E51C38" w:rsidRDefault="00E51C3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224"/>
    </w:tblGrid>
    <w:tr w:rsidR="00E51C38" w14:paraId="4967873F" w14:textId="77777777" w:rsidTr="28A62026">
      <w:trPr>
        <w:trHeight w:val="1337"/>
      </w:trPr>
      <w:tc>
        <w:tcPr>
          <w:tcW w:w="7479" w:type="dxa"/>
        </w:tcPr>
        <w:p w14:paraId="51113E85" w14:textId="77777777" w:rsidR="00E51C38" w:rsidRPr="001E49B2" w:rsidRDefault="00E51C38" w:rsidP="007E2FB7">
          <w:pPr>
            <w:pStyle w:val="TitleSub"/>
            <w:spacing w:after="0"/>
            <w:rPr>
              <w:rFonts w:ascii="Arial" w:hAnsi="Arial" w:cs="Arial"/>
            </w:rPr>
          </w:pPr>
          <w:r w:rsidRPr="001E49B2">
            <w:rPr>
              <w:rFonts w:ascii="Arial" w:hAnsi="Arial" w:cs="Arial"/>
            </w:rPr>
            <w:t xml:space="preserve">Role Description </w:t>
          </w:r>
        </w:p>
        <w:p w14:paraId="1D984804" w14:textId="4B57254B" w:rsidR="00E51C38" w:rsidRPr="00EF7F60" w:rsidRDefault="00E51C38" w:rsidP="001C2248">
          <w:pPr>
            <w:pStyle w:val="TitleSub"/>
            <w:spacing w:after="0"/>
            <w:rPr>
              <w:rFonts w:ascii="Arial" w:hAnsi="Arial" w:cs="Arial"/>
              <w:b/>
              <w:sz w:val="36"/>
              <w:szCs w:val="36"/>
            </w:rPr>
          </w:pPr>
          <w:r w:rsidRPr="00EF7F60">
            <w:rPr>
              <w:rFonts w:ascii="Arial" w:hAnsi="Arial" w:cs="Arial"/>
              <w:b/>
              <w:sz w:val="36"/>
              <w:szCs w:val="36"/>
            </w:rPr>
            <w:t>Bail Service Lawyer – Unrestricted Practice</w:t>
          </w:r>
        </w:p>
      </w:tc>
      <w:tc>
        <w:tcPr>
          <w:tcW w:w="3224" w:type="dxa"/>
        </w:tcPr>
        <w:p w14:paraId="760F70CE" w14:textId="77777777" w:rsidR="00E51C38" w:rsidRPr="000477E1" w:rsidRDefault="28A62026" w:rsidP="00030565">
          <w:pPr>
            <w:jc w:val="right"/>
          </w:pPr>
          <w:r>
            <w:rPr>
              <w:noProof/>
            </w:rPr>
            <w:drawing>
              <wp:inline distT="0" distB="0" distL="0" distR="0" wp14:anchorId="0A9D1482" wp14:editId="64EE1A19">
                <wp:extent cx="1683288"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83288" cy="647700"/>
                        </a:xfrm>
                        <a:prstGeom prst="rect">
                          <a:avLst/>
                        </a:prstGeom>
                      </pic:spPr>
                    </pic:pic>
                  </a:graphicData>
                </a:graphic>
              </wp:inline>
            </w:drawing>
          </w:r>
        </w:p>
      </w:tc>
    </w:tr>
  </w:tbl>
  <w:p w14:paraId="23BC51D5" w14:textId="77777777" w:rsidR="00E51C38" w:rsidRDefault="00E51C38" w:rsidP="00A2122C">
    <w:pPr>
      <w:pStyle w:val="Header"/>
    </w:pPr>
  </w:p>
</w:hdr>
</file>

<file path=word/intelligence2.xml><?xml version="1.0" encoding="utf-8"?>
<int2:intelligence xmlns:int2="http://schemas.microsoft.com/office/intelligence/2020/intelligence">
  <int2:observations>
    <int2:textHash int2:hashCode="C1VkjWawT/7Qxg" int2:id="CxjSiuUJ">
      <int2:state int2:type="LegacyProofing" int2:value="Rejected"/>
    </int2:textHash>
    <int2:textHash int2:hashCode="wpEpjdUAZybsXd" int2:id="z8xivgf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C6493"/>
    <w:multiLevelType w:val="hybridMultilevel"/>
    <w:tmpl w:val="3BD85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072F"/>
    <w:multiLevelType w:val="hybridMultilevel"/>
    <w:tmpl w:val="A5C4CB8A"/>
    <w:lvl w:ilvl="0" w:tplc="D2F0E070">
      <w:start w:val="1"/>
      <w:numFmt w:val="bullet"/>
      <w:lvlText w:val=""/>
      <w:lvlJc w:val="left"/>
      <w:pPr>
        <w:tabs>
          <w:tab w:val="num" w:pos="720"/>
        </w:tabs>
        <w:ind w:left="720" w:hanging="360"/>
      </w:pPr>
      <w:rPr>
        <w:rFonts w:ascii="Symbol" w:hAnsi="Symbol" w:hint="default"/>
        <w:sz w:val="20"/>
      </w:rPr>
    </w:lvl>
    <w:lvl w:ilvl="1" w:tplc="EDD80B74" w:tentative="1">
      <w:start w:val="1"/>
      <w:numFmt w:val="bullet"/>
      <w:lvlText w:val="o"/>
      <w:lvlJc w:val="left"/>
      <w:pPr>
        <w:tabs>
          <w:tab w:val="num" w:pos="1440"/>
        </w:tabs>
        <w:ind w:left="1440" w:hanging="360"/>
      </w:pPr>
      <w:rPr>
        <w:rFonts w:ascii="Courier New" w:hAnsi="Courier New" w:hint="default"/>
        <w:sz w:val="20"/>
      </w:rPr>
    </w:lvl>
    <w:lvl w:ilvl="2" w:tplc="B7F0FC0C" w:tentative="1">
      <w:start w:val="1"/>
      <w:numFmt w:val="bullet"/>
      <w:lvlText w:val=""/>
      <w:lvlJc w:val="left"/>
      <w:pPr>
        <w:tabs>
          <w:tab w:val="num" w:pos="2160"/>
        </w:tabs>
        <w:ind w:left="2160" w:hanging="360"/>
      </w:pPr>
      <w:rPr>
        <w:rFonts w:ascii="Wingdings" w:hAnsi="Wingdings" w:hint="default"/>
        <w:sz w:val="20"/>
      </w:rPr>
    </w:lvl>
    <w:lvl w:ilvl="3" w:tplc="FCCA6FD4" w:tentative="1">
      <w:start w:val="1"/>
      <w:numFmt w:val="bullet"/>
      <w:lvlText w:val=""/>
      <w:lvlJc w:val="left"/>
      <w:pPr>
        <w:tabs>
          <w:tab w:val="num" w:pos="2880"/>
        </w:tabs>
        <w:ind w:left="2880" w:hanging="360"/>
      </w:pPr>
      <w:rPr>
        <w:rFonts w:ascii="Wingdings" w:hAnsi="Wingdings" w:hint="default"/>
        <w:sz w:val="20"/>
      </w:rPr>
    </w:lvl>
    <w:lvl w:ilvl="4" w:tplc="753E2EDA" w:tentative="1">
      <w:start w:val="1"/>
      <w:numFmt w:val="bullet"/>
      <w:lvlText w:val=""/>
      <w:lvlJc w:val="left"/>
      <w:pPr>
        <w:tabs>
          <w:tab w:val="num" w:pos="3600"/>
        </w:tabs>
        <w:ind w:left="3600" w:hanging="360"/>
      </w:pPr>
      <w:rPr>
        <w:rFonts w:ascii="Wingdings" w:hAnsi="Wingdings" w:hint="default"/>
        <w:sz w:val="20"/>
      </w:rPr>
    </w:lvl>
    <w:lvl w:ilvl="5" w:tplc="C252587C" w:tentative="1">
      <w:start w:val="1"/>
      <w:numFmt w:val="bullet"/>
      <w:lvlText w:val=""/>
      <w:lvlJc w:val="left"/>
      <w:pPr>
        <w:tabs>
          <w:tab w:val="num" w:pos="4320"/>
        </w:tabs>
        <w:ind w:left="4320" w:hanging="360"/>
      </w:pPr>
      <w:rPr>
        <w:rFonts w:ascii="Wingdings" w:hAnsi="Wingdings" w:hint="default"/>
        <w:sz w:val="20"/>
      </w:rPr>
    </w:lvl>
    <w:lvl w:ilvl="6" w:tplc="0A641092" w:tentative="1">
      <w:start w:val="1"/>
      <w:numFmt w:val="bullet"/>
      <w:lvlText w:val=""/>
      <w:lvlJc w:val="left"/>
      <w:pPr>
        <w:tabs>
          <w:tab w:val="num" w:pos="5040"/>
        </w:tabs>
        <w:ind w:left="5040" w:hanging="360"/>
      </w:pPr>
      <w:rPr>
        <w:rFonts w:ascii="Wingdings" w:hAnsi="Wingdings" w:hint="default"/>
        <w:sz w:val="20"/>
      </w:rPr>
    </w:lvl>
    <w:lvl w:ilvl="7" w:tplc="F34EA0AE" w:tentative="1">
      <w:start w:val="1"/>
      <w:numFmt w:val="bullet"/>
      <w:lvlText w:val=""/>
      <w:lvlJc w:val="left"/>
      <w:pPr>
        <w:tabs>
          <w:tab w:val="num" w:pos="5760"/>
        </w:tabs>
        <w:ind w:left="5760" w:hanging="360"/>
      </w:pPr>
      <w:rPr>
        <w:rFonts w:ascii="Wingdings" w:hAnsi="Wingdings" w:hint="default"/>
        <w:sz w:val="20"/>
      </w:rPr>
    </w:lvl>
    <w:lvl w:ilvl="8" w:tplc="9AD8D0C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5AFC"/>
    <w:multiLevelType w:val="multilevel"/>
    <w:tmpl w:val="7194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338ED"/>
    <w:multiLevelType w:val="hybridMultilevel"/>
    <w:tmpl w:val="52E0F61C"/>
    <w:lvl w:ilvl="0" w:tplc="56E85A06">
      <w:start w:val="1"/>
      <w:numFmt w:val="bullet"/>
      <w:lvlText w:val=""/>
      <w:lvlJc w:val="left"/>
      <w:pPr>
        <w:ind w:left="720" w:hanging="360"/>
      </w:pPr>
      <w:rPr>
        <w:rFonts w:ascii="Symbol" w:hAnsi="Symbol" w:hint="default"/>
      </w:rPr>
    </w:lvl>
    <w:lvl w:ilvl="1" w:tplc="2E90AB74">
      <w:start w:val="1"/>
      <w:numFmt w:val="bullet"/>
      <w:lvlText w:val="o"/>
      <w:lvlJc w:val="left"/>
      <w:pPr>
        <w:ind w:left="1440" w:hanging="360"/>
      </w:pPr>
      <w:rPr>
        <w:rFonts w:ascii="Courier New" w:hAnsi="Courier New" w:hint="default"/>
      </w:rPr>
    </w:lvl>
    <w:lvl w:ilvl="2" w:tplc="1F1019EC">
      <w:start w:val="1"/>
      <w:numFmt w:val="bullet"/>
      <w:lvlText w:val=""/>
      <w:lvlJc w:val="left"/>
      <w:pPr>
        <w:ind w:left="2160" w:hanging="360"/>
      </w:pPr>
      <w:rPr>
        <w:rFonts w:ascii="Wingdings" w:hAnsi="Wingdings" w:hint="default"/>
      </w:rPr>
    </w:lvl>
    <w:lvl w:ilvl="3" w:tplc="B500756A">
      <w:start w:val="1"/>
      <w:numFmt w:val="bullet"/>
      <w:lvlText w:val=""/>
      <w:lvlJc w:val="left"/>
      <w:pPr>
        <w:ind w:left="2880" w:hanging="360"/>
      </w:pPr>
      <w:rPr>
        <w:rFonts w:ascii="Symbol" w:hAnsi="Symbol" w:hint="default"/>
      </w:rPr>
    </w:lvl>
    <w:lvl w:ilvl="4" w:tplc="D4CE5D20">
      <w:start w:val="1"/>
      <w:numFmt w:val="bullet"/>
      <w:lvlText w:val="o"/>
      <w:lvlJc w:val="left"/>
      <w:pPr>
        <w:ind w:left="3600" w:hanging="360"/>
      </w:pPr>
      <w:rPr>
        <w:rFonts w:ascii="Courier New" w:hAnsi="Courier New" w:hint="default"/>
      </w:rPr>
    </w:lvl>
    <w:lvl w:ilvl="5" w:tplc="31529ECE">
      <w:start w:val="1"/>
      <w:numFmt w:val="bullet"/>
      <w:lvlText w:val=""/>
      <w:lvlJc w:val="left"/>
      <w:pPr>
        <w:ind w:left="4320" w:hanging="360"/>
      </w:pPr>
      <w:rPr>
        <w:rFonts w:ascii="Wingdings" w:hAnsi="Wingdings" w:hint="default"/>
      </w:rPr>
    </w:lvl>
    <w:lvl w:ilvl="6" w:tplc="BE08BEFC">
      <w:start w:val="1"/>
      <w:numFmt w:val="bullet"/>
      <w:lvlText w:val=""/>
      <w:lvlJc w:val="left"/>
      <w:pPr>
        <w:ind w:left="5040" w:hanging="360"/>
      </w:pPr>
      <w:rPr>
        <w:rFonts w:ascii="Symbol" w:hAnsi="Symbol" w:hint="default"/>
      </w:rPr>
    </w:lvl>
    <w:lvl w:ilvl="7" w:tplc="79B2060C">
      <w:start w:val="1"/>
      <w:numFmt w:val="bullet"/>
      <w:lvlText w:val="o"/>
      <w:lvlJc w:val="left"/>
      <w:pPr>
        <w:ind w:left="5760" w:hanging="360"/>
      </w:pPr>
      <w:rPr>
        <w:rFonts w:ascii="Courier New" w:hAnsi="Courier New" w:hint="default"/>
      </w:rPr>
    </w:lvl>
    <w:lvl w:ilvl="8" w:tplc="52D2A218">
      <w:start w:val="1"/>
      <w:numFmt w:val="bullet"/>
      <w:lvlText w:val=""/>
      <w:lvlJc w:val="left"/>
      <w:pPr>
        <w:ind w:left="6480" w:hanging="360"/>
      </w:pPr>
      <w:rPr>
        <w:rFonts w:ascii="Wingdings" w:hAnsi="Wingdings" w:hint="default"/>
      </w:rPr>
    </w:lvl>
  </w:abstractNum>
  <w:abstractNum w:abstractNumId="7" w15:restartNumberingAfterBreak="0">
    <w:nsid w:val="56070F9C"/>
    <w:multiLevelType w:val="hybridMultilevel"/>
    <w:tmpl w:val="2D6AB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0"/>
  </w:num>
  <w:num w:numId="7">
    <w:abstractNumId w:val="0"/>
  </w:num>
  <w:num w:numId="8">
    <w:abstractNumId w:val="5"/>
  </w:num>
  <w:num w:numId="9">
    <w:abstractNumId w:val="0"/>
  </w:num>
  <w:num w:numId="10">
    <w:abstractNumId w:val="0"/>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25BF"/>
    <w:rsid w:val="0001706E"/>
    <w:rsid w:val="00020023"/>
    <w:rsid w:val="00022223"/>
    <w:rsid w:val="000257E0"/>
    <w:rsid w:val="00026543"/>
    <w:rsid w:val="00027E23"/>
    <w:rsid w:val="00030565"/>
    <w:rsid w:val="0003263C"/>
    <w:rsid w:val="000346C2"/>
    <w:rsid w:val="00035639"/>
    <w:rsid w:val="0003564E"/>
    <w:rsid w:val="00037FD5"/>
    <w:rsid w:val="0004243C"/>
    <w:rsid w:val="000477E1"/>
    <w:rsid w:val="000560E4"/>
    <w:rsid w:val="00060B58"/>
    <w:rsid w:val="000645C8"/>
    <w:rsid w:val="00065AAB"/>
    <w:rsid w:val="00065DCD"/>
    <w:rsid w:val="00067161"/>
    <w:rsid w:val="0009300A"/>
    <w:rsid w:val="000A2621"/>
    <w:rsid w:val="000A6394"/>
    <w:rsid w:val="000B02AD"/>
    <w:rsid w:val="000C2D90"/>
    <w:rsid w:val="000C3CC8"/>
    <w:rsid w:val="000C583D"/>
    <w:rsid w:val="000D12B3"/>
    <w:rsid w:val="000D799A"/>
    <w:rsid w:val="000F231F"/>
    <w:rsid w:val="000F4C1F"/>
    <w:rsid w:val="00104EC7"/>
    <w:rsid w:val="00105F77"/>
    <w:rsid w:val="001336E8"/>
    <w:rsid w:val="0013413E"/>
    <w:rsid w:val="00134F5E"/>
    <w:rsid w:val="00136C04"/>
    <w:rsid w:val="00140224"/>
    <w:rsid w:val="00153F10"/>
    <w:rsid w:val="00165754"/>
    <w:rsid w:val="00166C62"/>
    <w:rsid w:val="001671DC"/>
    <w:rsid w:val="0018091E"/>
    <w:rsid w:val="001815E8"/>
    <w:rsid w:val="00185ABC"/>
    <w:rsid w:val="001929DC"/>
    <w:rsid w:val="00194A32"/>
    <w:rsid w:val="00194B5F"/>
    <w:rsid w:val="00194E98"/>
    <w:rsid w:val="001A00F1"/>
    <w:rsid w:val="001A1AA1"/>
    <w:rsid w:val="001A1EC8"/>
    <w:rsid w:val="001A4F0B"/>
    <w:rsid w:val="001B1F0F"/>
    <w:rsid w:val="001B5DFD"/>
    <w:rsid w:val="001B75A6"/>
    <w:rsid w:val="001C0E5F"/>
    <w:rsid w:val="001C2248"/>
    <w:rsid w:val="001C5166"/>
    <w:rsid w:val="001C5A46"/>
    <w:rsid w:val="001C770D"/>
    <w:rsid w:val="001D097C"/>
    <w:rsid w:val="001E2792"/>
    <w:rsid w:val="001E27DB"/>
    <w:rsid w:val="001E3B34"/>
    <w:rsid w:val="001E49B2"/>
    <w:rsid w:val="001E7630"/>
    <w:rsid w:val="001F2503"/>
    <w:rsid w:val="00201E8B"/>
    <w:rsid w:val="0020457F"/>
    <w:rsid w:val="00205A8A"/>
    <w:rsid w:val="00211F68"/>
    <w:rsid w:val="00216243"/>
    <w:rsid w:val="00222D00"/>
    <w:rsid w:val="00225C93"/>
    <w:rsid w:val="00232470"/>
    <w:rsid w:val="00237421"/>
    <w:rsid w:val="00240A8E"/>
    <w:rsid w:val="00263ACB"/>
    <w:rsid w:val="00275298"/>
    <w:rsid w:val="0028314F"/>
    <w:rsid w:val="00287C54"/>
    <w:rsid w:val="0029030C"/>
    <w:rsid w:val="002A648F"/>
    <w:rsid w:val="002B0B83"/>
    <w:rsid w:val="002B1F76"/>
    <w:rsid w:val="002B5883"/>
    <w:rsid w:val="002C2823"/>
    <w:rsid w:val="002C29B6"/>
    <w:rsid w:val="002D36BB"/>
    <w:rsid w:val="002D5FB3"/>
    <w:rsid w:val="002D6A00"/>
    <w:rsid w:val="002D766E"/>
    <w:rsid w:val="002E452D"/>
    <w:rsid w:val="00301747"/>
    <w:rsid w:val="00312142"/>
    <w:rsid w:val="0031598D"/>
    <w:rsid w:val="00325E9D"/>
    <w:rsid w:val="00327F5C"/>
    <w:rsid w:val="0033529B"/>
    <w:rsid w:val="00340ADC"/>
    <w:rsid w:val="00341B75"/>
    <w:rsid w:val="00343491"/>
    <w:rsid w:val="00345199"/>
    <w:rsid w:val="00346D51"/>
    <w:rsid w:val="00351826"/>
    <w:rsid w:val="00356A8D"/>
    <w:rsid w:val="00372A99"/>
    <w:rsid w:val="00373737"/>
    <w:rsid w:val="00375289"/>
    <w:rsid w:val="00376957"/>
    <w:rsid w:val="00377118"/>
    <w:rsid w:val="0039395B"/>
    <w:rsid w:val="003A1185"/>
    <w:rsid w:val="003A2AFA"/>
    <w:rsid w:val="003A3538"/>
    <w:rsid w:val="003B0F42"/>
    <w:rsid w:val="003B3FAA"/>
    <w:rsid w:val="003B403A"/>
    <w:rsid w:val="003C00FD"/>
    <w:rsid w:val="003C031F"/>
    <w:rsid w:val="003C2846"/>
    <w:rsid w:val="003C5EB3"/>
    <w:rsid w:val="003C601B"/>
    <w:rsid w:val="003C773D"/>
    <w:rsid w:val="003D5227"/>
    <w:rsid w:val="003D71DD"/>
    <w:rsid w:val="003E2663"/>
    <w:rsid w:val="003F2B17"/>
    <w:rsid w:val="00411F3E"/>
    <w:rsid w:val="0041525E"/>
    <w:rsid w:val="004203B4"/>
    <w:rsid w:val="00433906"/>
    <w:rsid w:val="00436621"/>
    <w:rsid w:val="00442732"/>
    <w:rsid w:val="00466287"/>
    <w:rsid w:val="0046725F"/>
    <w:rsid w:val="004749E6"/>
    <w:rsid w:val="0047547E"/>
    <w:rsid w:val="00482391"/>
    <w:rsid w:val="0048370A"/>
    <w:rsid w:val="00492AA6"/>
    <w:rsid w:val="004B5D98"/>
    <w:rsid w:val="004C45E2"/>
    <w:rsid w:val="004D0C22"/>
    <w:rsid w:val="004D27C8"/>
    <w:rsid w:val="004E1EC4"/>
    <w:rsid w:val="004E44A5"/>
    <w:rsid w:val="004E474E"/>
    <w:rsid w:val="004E7F32"/>
    <w:rsid w:val="00502DBF"/>
    <w:rsid w:val="00517937"/>
    <w:rsid w:val="00521D19"/>
    <w:rsid w:val="00523CFF"/>
    <w:rsid w:val="00527FCF"/>
    <w:rsid w:val="005307BA"/>
    <w:rsid w:val="00545AC6"/>
    <w:rsid w:val="00551038"/>
    <w:rsid w:val="00556D9D"/>
    <w:rsid w:val="005762EE"/>
    <w:rsid w:val="0059035B"/>
    <w:rsid w:val="005B10E1"/>
    <w:rsid w:val="005B5053"/>
    <w:rsid w:val="005C7AF5"/>
    <w:rsid w:val="005D71EA"/>
    <w:rsid w:val="005E6C59"/>
    <w:rsid w:val="005E75FC"/>
    <w:rsid w:val="005F0491"/>
    <w:rsid w:val="005F5FD1"/>
    <w:rsid w:val="005F7EE8"/>
    <w:rsid w:val="00600C7E"/>
    <w:rsid w:val="006022B4"/>
    <w:rsid w:val="00603D53"/>
    <w:rsid w:val="0061084A"/>
    <w:rsid w:val="00612673"/>
    <w:rsid w:val="00612AFA"/>
    <w:rsid w:val="00614552"/>
    <w:rsid w:val="00621D45"/>
    <w:rsid w:val="00623950"/>
    <w:rsid w:val="00626492"/>
    <w:rsid w:val="0063544E"/>
    <w:rsid w:val="00640681"/>
    <w:rsid w:val="006538BF"/>
    <w:rsid w:val="00665485"/>
    <w:rsid w:val="00674D4C"/>
    <w:rsid w:val="00683870"/>
    <w:rsid w:val="0068716A"/>
    <w:rsid w:val="006A2280"/>
    <w:rsid w:val="006B2C1E"/>
    <w:rsid w:val="006B723B"/>
    <w:rsid w:val="006C2473"/>
    <w:rsid w:val="006C4218"/>
    <w:rsid w:val="006D1FBC"/>
    <w:rsid w:val="006E1F56"/>
    <w:rsid w:val="006E28E7"/>
    <w:rsid w:val="006F6652"/>
    <w:rsid w:val="006F7124"/>
    <w:rsid w:val="00701F8B"/>
    <w:rsid w:val="007041EA"/>
    <w:rsid w:val="0071380A"/>
    <w:rsid w:val="007249EC"/>
    <w:rsid w:val="0072632C"/>
    <w:rsid w:val="00735B28"/>
    <w:rsid w:val="00735E89"/>
    <w:rsid w:val="00742966"/>
    <w:rsid w:val="00752AA8"/>
    <w:rsid w:val="00753EEE"/>
    <w:rsid w:val="0075678D"/>
    <w:rsid w:val="00767553"/>
    <w:rsid w:val="0076759B"/>
    <w:rsid w:val="007736B4"/>
    <w:rsid w:val="00773975"/>
    <w:rsid w:val="00776DCB"/>
    <w:rsid w:val="00780299"/>
    <w:rsid w:val="00780D90"/>
    <w:rsid w:val="00784EB7"/>
    <w:rsid w:val="007862DE"/>
    <w:rsid w:val="00786A0F"/>
    <w:rsid w:val="00787B2B"/>
    <w:rsid w:val="00792A3E"/>
    <w:rsid w:val="00792DC0"/>
    <w:rsid w:val="00794CC1"/>
    <w:rsid w:val="00794E0E"/>
    <w:rsid w:val="00795244"/>
    <w:rsid w:val="00797218"/>
    <w:rsid w:val="007A54F0"/>
    <w:rsid w:val="007B7C1F"/>
    <w:rsid w:val="007C21C8"/>
    <w:rsid w:val="007D0E2E"/>
    <w:rsid w:val="007E2FB7"/>
    <w:rsid w:val="007E5A30"/>
    <w:rsid w:val="007E621D"/>
    <w:rsid w:val="0080465B"/>
    <w:rsid w:val="00805561"/>
    <w:rsid w:val="00806FE1"/>
    <w:rsid w:val="00807ED1"/>
    <w:rsid w:val="008141D1"/>
    <w:rsid w:val="00817B11"/>
    <w:rsid w:val="008203EE"/>
    <w:rsid w:val="008267A0"/>
    <w:rsid w:val="00831158"/>
    <w:rsid w:val="0083547C"/>
    <w:rsid w:val="008476E6"/>
    <w:rsid w:val="0085706D"/>
    <w:rsid w:val="00860904"/>
    <w:rsid w:val="00883853"/>
    <w:rsid w:val="00887FF3"/>
    <w:rsid w:val="008A0EBB"/>
    <w:rsid w:val="008A13AC"/>
    <w:rsid w:val="008B74C1"/>
    <w:rsid w:val="008C0B4D"/>
    <w:rsid w:val="008C37C8"/>
    <w:rsid w:val="008D7766"/>
    <w:rsid w:val="008E08E3"/>
    <w:rsid w:val="008E0A7F"/>
    <w:rsid w:val="008E2FDC"/>
    <w:rsid w:val="008E4776"/>
    <w:rsid w:val="008F0497"/>
    <w:rsid w:val="00902EC0"/>
    <w:rsid w:val="009077E2"/>
    <w:rsid w:val="00910F45"/>
    <w:rsid w:val="00911725"/>
    <w:rsid w:val="009351E9"/>
    <w:rsid w:val="00940C04"/>
    <w:rsid w:val="00944EDF"/>
    <w:rsid w:val="00957666"/>
    <w:rsid w:val="00964A6C"/>
    <w:rsid w:val="00967F3D"/>
    <w:rsid w:val="00970179"/>
    <w:rsid w:val="00977E40"/>
    <w:rsid w:val="00985984"/>
    <w:rsid w:val="00994DCE"/>
    <w:rsid w:val="0099587E"/>
    <w:rsid w:val="009979FA"/>
    <w:rsid w:val="009A05AB"/>
    <w:rsid w:val="009B3103"/>
    <w:rsid w:val="009B7F50"/>
    <w:rsid w:val="009C12FA"/>
    <w:rsid w:val="009C330F"/>
    <w:rsid w:val="009D72FE"/>
    <w:rsid w:val="009D747B"/>
    <w:rsid w:val="00A00C30"/>
    <w:rsid w:val="00A02AEF"/>
    <w:rsid w:val="00A14A03"/>
    <w:rsid w:val="00A15622"/>
    <w:rsid w:val="00A2122C"/>
    <w:rsid w:val="00A41E4E"/>
    <w:rsid w:val="00A4412E"/>
    <w:rsid w:val="00A47353"/>
    <w:rsid w:val="00A51738"/>
    <w:rsid w:val="00A52198"/>
    <w:rsid w:val="00A6675F"/>
    <w:rsid w:val="00A7183F"/>
    <w:rsid w:val="00A73C38"/>
    <w:rsid w:val="00A77B0C"/>
    <w:rsid w:val="00A83932"/>
    <w:rsid w:val="00A85305"/>
    <w:rsid w:val="00A8686E"/>
    <w:rsid w:val="00A8732A"/>
    <w:rsid w:val="00A970A2"/>
    <w:rsid w:val="00AB120A"/>
    <w:rsid w:val="00AB3CA6"/>
    <w:rsid w:val="00AB50E4"/>
    <w:rsid w:val="00AC1AF9"/>
    <w:rsid w:val="00AC688E"/>
    <w:rsid w:val="00AC742D"/>
    <w:rsid w:val="00AC7DC9"/>
    <w:rsid w:val="00AD0D18"/>
    <w:rsid w:val="00AE01FD"/>
    <w:rsid w:val="00AE14D7"/>
    <w:rsid w:val="00AF01AC"/>
    <w:rsid w:val="00AF3FE7"/>
    <w:rsid w:val="00AF7D0C"/>
    <w:rsid w:val="00B0574B"/>
    <w:rsid w:val="00B2037F"/>
    <w:rsid w:val="00B262BC"/>
    <w:rsid w:val="00B32691"/>
    <w:rsid w:val="00B407F6"/>
    <w:rsid w:val="00B47872"/>
    <w:rsid w:val="00B635E3"/>
    <w:rsid w:val="00B70126"/>
    <w:rsid w:val="00B707EC"/>
    <w:rsid w:val="00B711E1"/>
    <w:rsid w:val="00B72B4F"/>
    <w:rsid w:val="00B835C0"/>
    <w:rsid w:val="00B876AF"/>
    <w:rsid w:val="00BA759E"/>
    <w:rsid w:val="00BB532F"/>
    <w:rsid w:val="00BC162D"/>
    <w:rsid w:val="00BC2FE4"/>
    <w:rsid w:val="00BD4DDA"/>
    <w:rsid w:val="00BE4EAE"/>
    <w:rsid w:val="00BF3A4F"/>
    <w:rsid w:val="00C02C8B"/>
    <w:rsid w:val="00C03AFD"/>
    <w:rsid w:val="00C10C1B"/>
    <w:rsid w:val="00C2177C"/>
    <w:rsid w:val="00C271F9"/>
    <w:rsid w:val="00C517B6"/>
    <w:rsid w:val="00C53B07"/>
    <w:rsid w:val="00C63F0F"/>
    <w:rsid w:val="00C64B16"/>
    <w:rsid w:val="00C678ED"/>
    <w:rsid w:val="00C70636"/>
    <w:rsid w:val="00C70842"/>
    <w:rsid w:val="00C804A6"/>
    <w:rsid w:val="00CA5616"/>
    <w:rsid w:val="00CB2125"/>
    <w:rsid w:val="00CB75F3"/>
    <w:rsid w:val="00CC6687"/>
    <w:rsid w:val="00CC76F2"/>
    <w:rsid w:val="00CD2A1E"/>
    <w:rsid w:val="00CE105E"/>
    <w:rsid w:val="00CE1E5E"/>
    <w:rsid w:val="00CE74D4"/>
    <w:rsid w:val="00CF51B2"/>
    <w:rsid w:val="00D01846"/>
    <w:rsid w:val="00D2352D"/>
    <w:rsid w:val="00D32231"/>
    <w:rsid w:val="00D55E55"/>
    <w:rsid w:val="00D60F60"/>
    <w:rsid w:val="00D663ED"/>
    <w:rsid w:val="00D66BCD"/>
    <w:rsid w:val="00D67A17"/>
    <w:rsid w:val="00D70112"/>
    <w:rsid w:val="00D74882"/>
    <w:rsid w:val="00D759EE"/>
    <w:rsid w:val="00D9501F"/>
    <w:rsid w:val="00D956AA"/>
    <w:rsid w:val="00DA45C4"/>
    <w:rsid w:val="00DA543F"/>
    <w:rsid w:val="00DC0173"/>
    <w:rsid w:val="00DC11EA"/>
    <w:rsid w:val="00DC4056"/>
    <w:rsid w:val="00DD65A6"/>
    <w:rsid w:val="00DE2472"/>
    <w:rsid w:val="00DE58C6"/>
    <w:rsid w:val="00DE6C80"/>
    <w:rsid w:val="00DE7C17"/>
    <w:rsid w:val="00DF1540"/>
    <w:rsid w:val="00DF5EB4"/>
    <w:rsid w:val="00E11F72"/>
    <w:rsid w:val="00E25470"/>
    <w:rsid w:val="00E27471"/>
    <w:rsid w:val="00E31016"/>
    <w:rsid w:val="00E32482"/>
    <w:rsid w:val="00E3260F"/>
    <w:rsid w:val="00E44564"/>
    <w:rsid w:val="00E51C38"/>
    <w:rsid w:val="00E5436D"/>
    <w:rsid w:val="00E6182F"/>
    <w:rsid w:val="00E72D70"/>
    <w:rsid w:val="00E73AFF"/>
    <w:rsid w:val="00E80A46"/>
    <w:rsid w:val="00E813F7"/>
    <w:rsid w:val="00E81E34"/>
    <w:rsid w:val="00E83B02"/>
    <w:rsid w:val="00E85FA0"/>
    <w:rsid w:val="00E87997"/>
    <w:rsid w:val="00E95F38"/>
    <w:rsid w:val="00EA7A67"/>
    <w:rsid w:val="00EB618E"/>
    <w:rsid w:val="00EC0B04"/>
    <w:rsid w:val="00EC4A51"/>
    <w:rsid w:val="00EC5C1D"/>
    <w:rsid w:val="00EC6DD0"/>
    <w:rsid w:val="00ED176B"/>
    <w:rsid w:val="00ED4D35"/>
    <w:rsid w:val="00EF7F60"/>
    <w:rsid w:val="00F31B35"/>
    <w:rsid w:val="00F31D0E"/>
    <w:rsid w:val="00F339CD"/>
    <w:rsid w:val="00F33A43"/>
    <w:rsid w:val="00F36E6B"/>
    <w:rsid w:val="00F41650"/>
    <w:rsid w:val="00F47143"/>
    <w:rsid w:val="00F55330"/>
    <w:rsid w:val="00F868B5"/>
    <w:rsid w:val="00F9410F"/>
    <w:rsid w:val="00F948E8"/>
    <w:rsid w:val="00F95183"/>
    <w:rsid w:val="00F9569D"/>
    <w:rsid w:val="00FB6518"/>
    <w:rsid w:val="00FC306C"/>
    <w:rsid w:val="00FC59C9"/>
    <w:rsid w:val="00FC6457"/>
    <w:rsid w:val="00FD3076"/>
    <w:rsid w:val="00FD46BA"/>
    <w:rsid w:val="00FD526E"/>
    <w:rsid w:val="00FE1CBC"/>
    <w:rsid w:val="00FE2E58"/>
    <w:rsid w:val="00FE5458"/>
    <w:rsid w:val="00FE5EED"/>
    <w:rsid w:val="00FF0792"/>
    <w:rsid w:val="00FF467A"/>
    <w:rsid w:val="00FF6513"/>
    <w:rsid w:val="0A0E949D"/>
    <w:rsid w:val="0B3F93F4"/>
    <w:rsid w:val="0CE55AA3"/>
    <w:rsid w:val="12C219BC"/>
    <w:rsid w:val="18DA70FC"/>
    <w:rsid w:val="1AADAA50"/>
    <w:rsid w:val="1ACC0002"/>
    <w:rsid w:val="28A62026"/>
    <w:rsid w:val="30D93494"/>
    <w:rsid w:val="3BDB73E0"/>
    <w:rsid w:val="54D16229"/>
    <w:rsid w:val="5514DB8B"/>
    <w:rsid w:val="5981073B"/>
    <w:rsid w:val="60B70E30"/>
    <w:rsid w:val="735AFEE6"/>
    <w:rsid w:val="73C63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E31C0F"/>
  <w15:docId w15:val="{D8AE8085-ACDC-4E50-9863-1C4F791F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3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640681"/>
    <w:pPr>
      <w:spacing w:after="0" w:line="240" w:lineRule="auto"/>
    </w:pPr>
    <w:rPr>
      <w:rFonts w:eastAsiaTheme="minorHAnsi" w:cs="Times New Roman"/>
      <w:sz w:val="20"/>
      <w:szCs w:val="20"/>
    </w:rPr>
    <w:tblPr>
      <w:tblStyleRowBandSize w:val="1"/>
      <w:tblInd w:w="0" w:type="nil"/>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PlainTable4">
    <w:name w:val="Plain Table 4"/>
    <w:basedOn w:val="TableNormal"/>
    <w:uiPriority w:val="44"/>
    <w:rsid w:val="00C67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4D35"/>
    <w:rPr>
      <w:b/>
      <w:bCs/>
    </w:rPr>
  </w:style>
  <w:style w:type="character" w:customStyle="1" w:styleId="CommentSubjectChar">
    <w:name w:val="Comment Subject Char"/>
    <w:basedOn w:val="CommentTextChar"/>
    <w:link w:val="CommentSubject"/>
    <w:uiPriority w:val="99"/>
    <w:semiHidden/>
    <w:rsid w:val="00ED4D35"/>
    <w:rPr>
      <w:b/>
      <w:bCs/>
      <w:sz w:val="20"/>
      <w:szCs w:val="20"/>
    </w:rPr>
  </w:style>
  <w:style w:type="paragraph" w:styleId="Revision">
    <w:name w:val="Revision"/>
    <w:hidden/>
    <w:uiPriority w:val="99"/>
    <w:semiHidden/>
    <w:rsid w:val="00F94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4554">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91297394">
      <w:bodyDiv w:val="1"/>
      <w:marLeft w:val="0"/>
      <w:marRight w:val="0"/>
      <w:marTop w:val="0"/>
      <w:marBottom w:val="0"/>
      <w:divBdr>
        <w:top w:val="none" w:sz="0" w:space="0" w:color="auto"/>
        <w:left w:val="none" w:sz="0" w:space="0" w:color="auto"/>
        <w:bottom w:val="none" w:sz="0" w:space="0" w:color="auto"/>
        <w:right w:val="none" w:sz="0" w:space="0" w:color="auto"/>
      </w:divBdr>
    </w:div>
    <w:div w:id="817069621">
      <w:bodyDiv w:val="1"/>
      <w:marLeft w:val="0"/>
      <w:marRight w:val="0"/>
      <w:marTop w:val="0"/>
      <w:marBottom w:val="0"/>
      <w:divBdr>
        <w:top w:val="none" w:sz="0" w:space="0" w:color="auto"/>
        <w:left w:val="none" w:sz="0" w:space="0" w:color="auto"/>
        <w:bottom w:val="none" w:sz="0" w:space="0" w:color="auto"/>
        <w:right w:val="none" w:sz="0" w:space="0" w:color="auto"/>
      </w:divBdr>
    </w:div>
    <w:div w:id="1503012136">
      <w:bodyDiv w:val="1"/>
      <w:marLeft w:val="0"/>
      <w:marRight w:val="0"/>
      <w:marTop w:val="0"/>
      <w:marBottom w:val="0"/>
      <w:divBdr>
        <w:top w:val="none" w:sz="0" w:space="0" w:color="auto"/>
        <w:left w:val="none" w:sz="0" w:space="0" w:color="auto"/>
        <w:bottom w:val="none" w:sz="0" w:space="0" w:color="auto"/>
        <w:right w:val="none" w:sz="0" w:space="0" w:color="auto"/>
      </w:divBdr>
    </w:div>
    <w:div w:id="1596209084">
      <w:bodyDiv w:val="1"/>
      <w:marLeft w:val="0"/>
      <w:marRight w:val="0"/>
      <w:marTop w:val="0"/>
      <w:marBottom w:val="0"/>
      <w:divBdr>
        <w:top w:val="none" w:sz="0" w:space="0" w:color="auto"/>
        <w:left w:val="none" w:sz="0" w:space="0" w:color="auto"/>
        <w:bottom w:val="none" w:sz="0" w:space="0" w:color="auto"/>
        <w:right w:val="none" w:sz="0" w:space="0" w:color="auto"/>
      </w:divBdr>
    </w:div>
    <w:div w:id="1719355695">
      <w:bodyDiv w:val="1"/>
      <w:marLeft w:val="0"/>
      <w:marRight w:val="0"/>
      <w:marTop w:val="0"/>
      <w:marBottom w:val="0"/>
      <w:divBdr>
        <w:top w:val="none" w:sz="0" w:space="0" w:color="auto"/>
        <w:left w:val="none" w:sz="0" w:space="0" w:color="auto"/>
        <w:bottom w:val="none" w:sz="0" w:space="0" w:color="auto"/>
        <w:right w:val="none" w:sz="0" w:space="0" w:color="auto"/>
      </w:divBdr>
    </w:div>
    <w:div w:id="1736514645">
      <w:bodyDiv w:val="1"/>
      <w:marLeft w:val="0"/>
      <w:marRight w:val="0"/>
      <w:marTop w:val="0"/>
      <w:marBottom w:val="0"/>
      <w:divBdr>
        <w:top w:val="none" w:sz="0" w:space="0" w:color="auto"/>
        <w:left w:val="none" w:sz="0" w:space="0" w:color="auto"/>
        <w:bottom w:val="none" w:sz="0" w:space="0" w:color="auto"/>
        <w:right w:val="none" w:sz="0" w:space="0" w:color="auto"/>
      </w:divBdr>
    </w:div>
    <w:div w:id="1922176009">
      <w:bodyDiv w:val="1"/>
      <w:marLeft w:val="0"/>
      <w:marRight w:val="0"/>
      <w:marTop w:val="0"/>
      <w:marBottom w:val="0"/>
      <w:divBdr>
        <w:top w:val="none" w:sz="0" w:space="0" w:color="auto"/>
        <w:left w:val="none" w:sz="0" w:space="0" w:color="auto"/>
        <w:bottom w:val="none" w:sz="0" w:space="0" w:color="auto"/>
        <w:right w:val="none" w:sz="0" w:space="0" w:color="auto"/>
      </w:divBdr>
    </w:div>
    <w:div w:id="20546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99cbd4cd6cc94bb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68537F7AF4EA8ABFBAC09993BAF1E"/>
        <w:category>
          <w:name w:val="General"/>
          <w:gallery w:val="placeholder"/>
        </w:category>
        <w:types>
          <w:type w:val="bbPlcHdr"/>
        </w:types>
        <w:behaviors>
          <w:behavior w:val="content"/>
        </w:behaviors>
        <w:guid w:val="{C13BE4E0-2F28-4F99-B605-BCB1DD740D94}"/>
      </w:docPartPr>
      <w:docPartBody>
        <w:p w:rsidR="00EB54D2" w:rsidRDefault="002C29B6" w:rsidP="002C29B6">
          <w:pPr>
            <w:pStyle w:val="36368537F7AF4EA8ABFBAC09993BAF1E"/>
          </w:pPr>
          <w:r w:rsidRPr="0014793B">
            <w:rPr>
              <w:rStyle w:val="PlaceholderText"/>
            </w:rPr>
            <w:t>Choose an item.</w:t>
          </w:r>
        </w:p>
      </w:docPartBody>
    </w:docPart>
    <w:docPart>
      <w:docPartPr>
        <w:name w:val="E008FEB655244E21ACA09AA3691734E1"/>
        <w:category>
          <w:name w:val="General"/>
          <w:gallery w:val="placeholder"/>
        </w:category>
        <w:types>
          <w:type w:val="bbPlcHdr"/>
        </w:types>
        <w:behaviors>
          <w:behavior w:val="content"/>
        </w:behaviors>
        <w:guid w:val="{E7EC498B-F20D-4523-B262-7AF9D77DAA6D}"/>
      </w:docPartPr>
      <w:docPartBody>
        <w:p w:rsidR="00EB54D2" w:rsidRDefault="002C29B6" w:rsidP="002C29B6">
          <w:pPr>
            <w:pStyle w:val="E008FEB655244E21ACA09AA3691734E1"/>
          </w:pPr>
          <w:r w:rsidRPr="0014793B">
            <w:rPr>
              <w:rStyle w:val="PlaceholderText"/>
            </w:rPr>
            <w:t>Choose an item.</w:t>
          </w:r>
        </w:p>
      </w:docPartBody>
    </w:docPart>
    <w:docPart>
      <w:docPartPr>
        <w:name w:val="54C8F816FBCF4FD7AE73F5976177ADF8"/>
        <w:category>
          <w:name w:val="General"/>
          <w:gallery w:val="placeholder"/>
        </w:category>
        <w:types>
          <w:type w:val="bbPlcHdr"/>
        </w:types>
        <w:behaviors>
          <w:behavior w:val="content"/>
        </w:behaviors>
        <w:guid w:val="{F5226A11-9956-4D39-B625-0A5BDA60A289}"/>
      </w:docPartPr>
      <w:docPartBody>
        <w:p w:rsidR="00EB54D2" w:rsidRDefault="002C29B6" w:rsidP="002C29B6">
          <w:pPr>
            <w:pStyle w:val="54C8F816FBCF4FD7AE73F5976177ADF8"/>
          </w:pPr>
          <w:r w:rsidRPr="0014793B">
            <w:rPr>
              <w:rStyle w:val="PlaceholderText"/>
            </w:rPr>
            <w:t>Choose an item.</w:t>
          </w:r>
        </w:p>
      </w:docPartBody>
    </w:docPart>
    <w:docPart>
      <w:docPartPr>
        <w:name w:val="ACA9D1A251764F779179C12F76A52149"/>
        <w:category>
          <w:name w:val="General"/>
          <w:gallery w:val="placeholder"/>
        </w:category>
        <w:types>
          <w:type w:val="bbPlcHdr"/>
        </w:types>
        <w:behaviors>
          <w:behavior w:val="content"/>
        </w:behaviors>
        <w:guid w:val="{63EAD621-363C-4BAC-A46F-17152D54D041}"/>
      </w:docPartPr>
      <w:docPartBody>
        <w:p w:rsidR="00EB54D2" w:rsidRDefault="002C29B6" w:rsidP="002C29B6">
          <w:pPr>
            <w:pStyle w:val="ACA9D1A251764F779179C12F76A52149"/>
          </w:pPr>
          <w:r w:rsidRPr="0014793B">
            <w:rPr>
              <w:rStyle w:val="PlaceholderText"/>
            </w:rPr>
            <w:t>Choose an item.</w:t>
          </w:r>
        </w:p>
      </w:docPartBody>
    </w:docPart>
    <w:docPart>
      <w:docPartPr>
        <w:name w:val="9D5F5F3567A44D8AABDDBDA9A011D391"/>
        <w:category>
          <w:name w:val="General"/>
          <w:gallery w:val="placeholder"/>
        </w:category>
        <w:types>
          <w:type w:val="bbPlcHdr"/>
        </w:types>
        <w:behaviors>
          <w:behavior w:val="content"/>
        </w:behaviors>
        <w:guid w:val="{8B3E87DD-5C1A-4A16-99E9-B681D4A21018}"/>
      </w:docPartPr>
      <w:docPartBody>
        <w:p w:rsidR="00EB54D2" w:rsidRDefault="002C29B6" w:rsidP="002C29B6">
          <w:pPr>
            <w:pStyle w:val="9D5F5F3567A44D8AABDDBDA9A011D391"/>
          </w:pPr>
          <w:r w:rsidRPr="0014793B">
            <w:rPr>
              <w:rStyle w:val="PlaceholderText"/>
            </w:rPr>
            <w:t>Choose an item.</w:t>
          </w:r>
        </w:p>
      </w:docPartBody>
    </w:docPart>
    <w:docPart>
      <w:docPartPr>
        <w:name w:val="692D6C9FFE9948EAB7A35898E5F14DE8"/>
        <w:category>
          <w:name w:val="General"/>
          <w:gallery w:val="placeholder"/>
        </w:category>
        <w:types>
          <w:type w:val="bbPlcHdr"/>
        </w:types>
        <w:behaviors>
          <w:behavior w:val="content"/>
        </w:behaviors>
        <w:guid w:val="{06108D2B-077D-4F04-B600-0E521B0C145B}"/>
      </w:docPartPr>
      <w:docPartBody>
        <w:p w:rsidR="00EB54D2" w:rsidRDefault="002C29B6" w:rsidP="002C29B6">
          <w:pPr>
            <w:pStyle w:val="692D6C9FFE9948EAB7A35898E5F14DE8"/>
          </w:pPr>
          <w:r w:rsidRPr="0014793B">
            <w:rPr>
              <w:rStyle w:val="PlaceholderText"/>
            </w:rPr>
            <w:t>Choose an item.</w:t>
          </w:r>
        </w:p>
      </w:docPartBody>
    </w:docPart>
    <w:docPart>
      <w:docPartPr>
        <w:name w:val="E8F55DC7520B45EEB3F9725B898FA824"/>
        <w:category>
          <w:name w:val="General"/>
          <w:gallery w:val="placeholder"/>
        </w:category>
        <w:types>
          <w:type w:val="bbPlcHdr"/>
        </w:types>
        <w:behaviors>
          <w:behavior w:val="content"/>
        </w:behaviors>
        <w:guid w:val="{47078B0C-2E48-4FF4-BA7C-F6A7A4239A79}"/>
      </w:docPartPr>
      <w:docPartBody>
        <w:p w:rsidR="00EB54D2" w:rsidRDefault="002C29B6" w:rsidP="002C29B6">
          <w:pPr>
            <w:pStyle w:val="E8F55DC7520B45EEB3F9725B898FA824"/>
          </w:pPr>
          <w:r w:rsidRPr="0014793B">
            <w:rPr>
              <w:rStyle w:val="PlaceholderText"/>
            </w:rPr>
            <w:t>Choose an item.</w:t>
          </w:r>
        </w:p>
      </w:docPartBody>
    </w:docPart>
    <w:docPart>
      <w:docPartPr>
        <w:name w:val="8AF24B78885D422297D931DAD8E90ED6"/>
        <w:category>
          <w:name w:val="General"/>
          <w:gallery w:val="placeholder"/>
        </w:category>
        <w:types>
          <w:type w:val="bbPlcHdr"/>
        </w:types>
        <w:behaviors>
          <w:behavior w:val="content"/>
        </w:behaviors>
        <w:guid w:val="{C74529D6-0017-4858-87AB-7200E7F78170}"/>
      </w:docPartPr>
      <w:docPartBody>
        <w:p w:rsidR="00EB54D2" w:rsidRDefault="002C29B6" w:rsidP="002C29B6">
          <w:pPr>
            <w:pStyle w:val="8AF24B78885D422297D931DAD8E90ED6"/>
          </w:pPr>
          <w:r w:rsidRPr="0014793B">
            <w:rPr>
              <w:rStyle w:val="PlaceholderText"/>
            </w:rPr>
            <w:t>Choose an item.</w:t>
          </w:r>
        </w:p>
      </w:docPartBody>
    </w:docPart>
    <w:docPart>
      <w:docPartPr>
        <w:name w:val="E32B5BC6F9D74FCE9AA270BB06463459"/>
        <w:category>
          <w:name w:val="General"/>
          <w:gallery w:val="placeholder"/>
        </w:category>
        <w:types>
          <w:type w:val="bbPlcHdr"/>
        </w:types>
        <w:behaviors>
          <w:behavior w:val="content"/>
        </w:behaviors>
        <w:guid w:val="{D901E389-2DCA-42EE-A80B-7EA0C22A23EF}"/>
      </w:docPartPr>
      <w:docPartBody>
        <w:p w:rsidR="00EB54D2" w:rsidRDefault="002C29B6" w:rsidP="002C29B6">
          <w:pPr>
            <w:pStyle w:val="E32B5BC6F9D74FCE9AA270BB06463459"/>
          </w:pPr>
          <w:r w:rsidRPr="0014793B">
            <w:rPr>
              <w:rStyle w:val="PlaceholderText"/>
            </w:rPr>
            <w:t>Choose an item.</w:t>
          </w:r>
        </w:p>
      </w:docPartBody>
    </w:docPart>
    <w:docPart>
      <w:docPartPr>
        <w:name w:val="411231F625B14863B7F3DC976564A8F7"/>
        <w:category>
          <w:name w:val="General"/>
          <w:gallery w:val="placeholder"/>
        </w:category>
        <w:types>
          <w:type w:val="bbPlcHdr"/>
        </w:types>
        <w:behaviors>
          <w:behavior w:val="content"/>
        </w:behaviors>
        <w:guid w:val="{4661C1D2-5AAB-48C0-AFAF-B1DEEB183F8F}"/>
      </w:docPartPr>
      <w:docPartBody>
        <w:p w:rsidR="00EB54D2" w:rsidRDefault="002C29B6" w:rsidP="002C29B6">
          <w:pPr>
            <w:pStyle w:val="411231F625B14863B7F3DC976564A8F7"/>
          </w:pPr>
          <w:r w:rsidRPr="0014793B">
            <w:rPr>
              <w:rStyle w:val="PlaceholderText"/>
            </w:rPr>
            <w:t>Choose an item.</w:t>
          </w:r>
        </w:p>
      </w:docPartBody>
    </w:docPart>
    <w:docPart>
      <w:docPartPr>
        <w:name w:val="3817CC32E952483E85F2BAEA87E1350B"/>
        <w:category>
          <w:name w:val="General"/>
          <w:gallery w:val="placeholder"/>
        </w:category>
        <w:types>
          <w:type w:val="bbPlcHdr"/>
        </w:types>
        <w:behaviors>
          <w:behavior w:val="content"/>
        </w:behaviors>
        <w:guid w:val="{A07AB512-A032-498E-A5AB-B1D5D3E2914F}"/>
      </w:docPartPr>
      <w:docPartBody>
        <w:p w:rsidR="00EB54D2" w:rsidRDefault="002C29B6" w:rsidP="002C29B6">
          <w:pPr>
            <w:pStyle w:val="3817CC32E952483E85F2BAEA87E1350B"/>
          </w:pPr>
          <w:r w:rsidRPr="0014793B">
            <w:rPr>
              <w:rStyle w:val="PlaceholderText"/>
            </w:rPr>
            <w:t>Choose an item.</w:t>
          </w:r>
        </w:p>
      </w:docPartBody>
    </w:docPart>
    <w:docPart>
      <w:docPartPr>
        <w:name w:val="3D387D0D3FC6477C9E70D34C2AFEB417"/>
        <w:category>
          <w:name w:val="General"/>
          <w:gallery w:val="placeholder"/>
        </w:category>
        <w:types>
          <w:type w:val="bbPlcHdr"/>
        </w:types>
        <w:behaviors>
          <w:behavior w:val="content"/>
        </w:behaviors>
        <w:guid w:val="{8E028B79-B55A-4624-AE28-9E3E7FD5A746}"/>
      </w:docPartPr>
      <w:docPartBody>
        <w:p w:rsidR="00EB54D2" w:rsidRDefault="002C29B6" w:rsidP="002C29B6">
          <w:pPr>
            <w:pStyle w:val="3D387D0D3FC6477C9E70D34C2AFEB417"/>
          </w:pPr>
          <w:r w:rsidRPr="0014793B">
            <w:rPr>
              <w:rStyle w:val="PlaceholderText"/>
            </w:rPr>
            <w:t>Choose an item.</w:t>
          </w:r>
        </w:p>
      </w:docPartBody>
    </w:docPart>
    <w:docPart>
      <w:docPartPr>
        <w:name w:val="19728005B444442C878E50F016429D36"/>
        <w:category>
          <w:name w:val="General"/>
          <w:gallery w:val="placeholder"/>
        </w:category>
        <w:types>
          <w:type w:val="bbPlcHdr"/>
        </w:types>
        <w:behaviors>
          <w:behavior w:val="content"/>
        </w:behaviors>
        <w:guid w:val="{5690B225-25AE-4916-956C-B57E28CFC5FD}"/>
      </w:docPartPr>
      <w:docPartBody>
        <w:p w:rsidR="00EB54D2" w:rsidRDefault="002C29B6" w:rsidP="002C29B6">
          <w:pPr>
            <w:pStyle w:val="19728005B444442C878E50F016429D36"/>
          </w:pPr>
          <w:r w:rsidRPr="0014793B">
            <w:rPr>
              <w:rStyle w:val="PlaceholderText"/>
            </w:rPr>
            <w:t>Choose an item.</w:t>
          </w:r>
        </w:p>
      </w:docPartBody>
    </w:docPart>
    <w:docPart>
      <w:docPartPr>
        <w:name w:val="6E31BF8E8A8B48029E390F4120F8D3F5"/>
        <w:category>
          <w:name w:val="General"/>
          <w:gallery w:val="placeholder"/>
        </w:category>
        <w:types>
          <w:type w:val="bbPlcHdr"/>
        </w:types>
        <w:behaviors>
          <w:behavior w:val="content"/>
        </w:behaviors>
        <w:guid w:val="{3E3C0F2B-2711-44C7-8AD7-9596DB9B6BAC}"/>
      </w:docPartPr>
      <w:docPartBody>
        <w:p w:rsidR="00EB54D2" w:rsidRDefault="002C29B6" w:rsidP="002C29B6">
          <w:pPr>
            <w:pStyle w:val="6E31BF8E8A8B48029E390F4120F8D3F5"/>
          </w:pPr>
          <w:r w:rsidRPr="0014793B">
            <w:rPr>
              <w:rStyle w:val="PlaceholderText"/>
            </w:rPr>
            <w:t>Choose an item.</w:t>
          </w:r>
        </w:p>
      </w:docPartBody>
    </w:docPart>
    <w:docPart>
      <w:docPartPr>
        <w:name w:val="760761A56AC4415590421BFB2E7B8163"/>
        <w:category>
          <w:name w:val="General"/>
          <w:gallery w:val="placeholder"/>
        </w:category>
        <w:types>
          <w:type w:val="bbPlcHdr"/>
        </w:types>
        <w:behaviors>
          <w:behavior w:val="content"/>
        </w:behaviors>
        <w:guid w:val="{6EF0EB30-D718-45F8-B26D-07BA479F2A6F}"/>
      </w:docPartPr>
      <w:docPartBody>
        <w:p w:rsidR="00EB54D2" w:rsidRDefault="002C29B6" w:rsidP="002C29B6">
          <w:pPr>
            <w:pStyle w:val="760761A56AC4415590421BFB2E7B8163"/>
          </w:pPr>
          <w:r w:rsidRPr="0014793B">
            <w:rPr>
              <w:rStyle w:val="PlaceholderText"/>
            </w:rPr>
            <w:t>Choose an item.</w:t>
          </w:r>
        </w:p>
      </w:docPartBody>
    </w:docPart>
    <w:docPart>
      <w:docPartPr>
        <w:name w:val="5397007CD9684DE3B1C15DB707704FA8"/>
        <w:category>
          <w:name w:val="General"/>
          <w:gallery w:val="placeholder"/>
        </w:category>
        <w:types>
          <w:type w:val="bbPlcHdr"/>
        </w:types>
        <w:behaviors>
          <w:behavior w:val="content"/>
        </w:behaviors>
        <w:guid w:val="{AFBB3B4F-43D0-49E4-8632-2E96D2DEFC13}"/>
      </w:docPartPr>
      <w:docPartBody>
        <w:p w:rsidR="00EB54D2" w:rsidRDefault="002C29B6" w:rsidP="002C29B6">
          <w:pPr>
            <w:pStyle w:val="5397007CD9684DE3B1C15DB707704FA8"/>
          </w:pPr>
          <w:r w:rsidRPr="0014793B">
            <w:rPr>
              <w:rStyle w:val="PlaceholderText"/>
            </w:rPr>
            <w:t>Choose an item.</w:t>
          </w:r>
        </w:p>
      </w:docPartBody>
    </w:docPart>
    <w:docPart>
      <w:docPartPr>
        <w:name w:val="F1A83A1D7FE54AF5A7264DA6D86630B5"/>
        <w:category>
          <w:name w:val="General"/>
          <w:gallery w:val="placeholder"/>
        </w:category>
        <w:types>
          <w:type w:val="bbPlcHdr"/>
        </w:types>
        <w:behaviors>
          <w:behavior w:val="content"/>
        </w:behaviors>
        <w:guid w:val="{69EEB916-25A6-43F0-B899-033698511D42}"/>
      </w:docPartPr>
      <w:docPartBody>
        <w:p w:rsidR="00EB54D2" w:rsidRDefault="002C29B6" w:rsidP="002C29B6">
          <w:pPr>
            <w:pStyle w:val="F1A83A1D7FE54AF5A7264DA6D86630B5"/>
          </w:pPr>
          <w:r w:rsidRPr="0014793B">
            <w:rPr>
              <w:rStyle w:val="PlaceholderText"/>
            </w:rPr>
            <w:t>Choose an item.</w:t>
          </w:r>
        </w:p>
      </w:docPartBody>
    </w:docPart>
    <w:docPart>
      <w:docPartPr>
        <w:name w:val="7893F271F97D448EAABB2C634C90D0C7"/>
        <w:category>
          <w:name w:val="General"/>
          <w:gallery w:val="placeholder"/>
        </w:category>
        <w:types>
          <w:type w:val="bbPlcHdr"/>
        </w:types>
        <w:behaviors>
          <w:behavior w:val="content"/>
        </w:behaviors>
        <w:guid w:val="{DECBF236-AF23-41CD-BBA3-7B6EA52F13C0}"/>
      </w:docPartPr>
      <w:docPartBody>
        <w:p w:rsidR="00EB54D2" w:rsidRDefault="002C29B6" w:rsidP="002C29B6">
          <w:pPr>
            <w:pStyle w:val="7893F271F97D448EAABB2C634C90D0C7"/>
          </w:pPr>
          <w:r w:rsidRPr="0014793B">
            <w:rPr>
              <w:rStyle w:val="PlaceholderText"/>
            </w:rPr>
            <w:t>Choose an item.</w:t>
          </w:r>
        </w:p>
      </w:docPartBody>
    </w:docPart>
    <w:docPart>
      <w:docPartPr>
        <w:name w:val="0885BB39DBE149708C0D2D31C732DD35"/>
        <w:category>
          <w:name w:val="General"/>
          <w:gallery w:val="placeholder"/>
        </w:category>
        <w:types>
          <w:type w:val="bbPlcHdr"/>
        </w:types>
        <w:behaviors>
          <w:behavior w:val="content"/>
        </w:behaviors>
        <w:guid w:val="{117D0BAF-CD6B-4833-812D-AA5F5FE7E1FA}"/>
      </w:docPartPr>
      <w:docPartBody>
        <w:p w:rsidR="00EB54D2" w:rsidRDefault="002C29B6" w:rsidP="002C29B6">
          <w:pPr>
            <w:pStyle w:val="0885BB39DBE149708C0D2D31C732DD35"/>
          </w:pPr>
          <w:r w:rsidRPr="0014793B">
            <w:rPr>
              <w:rStyle w:val="PlaceholderText"/>
            </w:rPr>
            <w:t>Choose an item.</w:t>
          </w:r>
        </w:p>
      </w:docPartBody>
    </w:docPart>
    <w:docPart>
      <w:docPartPr>
        <w:name w:val="44B098841F3B4A31B9AAC8BBF99BC9EE"/>
        <w:category>
          <w:name w:val="General"/>
          <w:gallery w:val="placeholder"/>
        </w:category>
        <w:types>
          <w:type w:val="bbPlcHdr"/>
        </w:types>
        <w:behaviors>
          <w:behavior w:val="content"/>
        </w:behaviors>
        <w:guid w:val="{697BA916-E21F-4A5F-B326-7473E368A8F4}"/>
      </w:docPartPr>
      <w:docPartBody>
        <w:p w:rsidR="00EB54D2" w:rsidRDefault="002C29B6" w:rsidP="002C29B6">
          <w:pPr>
            <w:pStyle w:val="44B098841F3B4A31B9AAC8BBF99BC9EE"/>
          </w:pPr>
          <w:r w:rsidRPr="001479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B6"/>
    <w:rsid w:val="002C29B6"/>
    <w:rsid w:val="0031381B"/>
    <w:rsid w:val="004A25DC"/>
    <w:rsid w:val="00590C5D"/>
    <w:rsid w:val="0060264E"/>
    <w:rsid w:val="00D3710A"/>
    <w:rsid w:val="00EB54D2"/>
    <w:rsid w:val="00F37D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9B6"/>
    <w:rPr>
      <w:color w:val="808080"/>
    </w:rPr>
  </w:style>
  <w:style w:type="paragraph" w:customStyle="1" w:styleId="36368537F7AF4EA8ABFBAC09993BAF1E">
    <w:name w:val="36368537F7AF4EA8ABFBAC09993BAF1E"/>
    <w:rsid w:val="002C29B6"/>
  </w:style>
  <w:style w:type="paragraph" w:customStyle="1" w:styleId="E008FEB655244E21ACA09AA3691734E1">
    <w:name w:val="E008FEB655244E21ACA09AA3691734E1"/>
    <w:rsid w:val="002C29B6"/>
  </w:style>
  <w:style w:type="paragraph" w:customStyle="1" w:styleId="54C8F816FBCF4FD7AE73F5976177ADF8">
    <w:name w:val="54C8F816FBCF4FD7AE73F5976177ADF8"/>
    <w:rsid w:val="002C29B6"/>
  </w:style>
  <w:style w:type="paragraph" w:customStyle="1" w:styleId="ACA9D1A251764F779179C12F76A52149">
    <w:name w:val="ACA9D1A251764F779179C12F76A52149"/>
    <w:rsid w:val="002C29B6"/>
  </w:style>
  <w:style w:type="paragraph" w:customStyle="1" w:styleId="9D5F5F3567A44D8AABDDBDA9A011D391">
    <w:name w:val="9D5F5F3567A44D8AABDDBDA9A011D391"/>
    <w:rsid w:val="002C29B6"/>
  </w:style>
  <w:style w:type="paragraph" w:customStyle="1" w:styleId="692D6C9FFE9948EAB7A35898E5F14DE8">
    <w:name w:val="692D6C9FFE9948EAB7A35898E5F14DE8"/>
    <w:rsid w:val="002C29B6"/>
  </w:style>
  <w:style w:type="paragraph" w:customStyle="1" w:styleId="E8F55DC7520B45EEB3F9725B898FA824">
    <w:name w:val="E8F55DC7520B45EEB3F9725B898FA824"/>
    <w:rsid w:val="002C29B6"/>
  </w:style>
  <w:style w:type="paragraph" w:customStyle="1" w:styleId="8AF24B78885D422297D931DAD8E90ED6">
    <w:name w:val="8AF24B78885D422297D931DAD8E90ED6"/>
    <w:rsid w:val="002C29B6"/>
  </w:style>
  <w:style w:type="paragraph" w:customStyle="1" w:styleId="E32B5BC6F9D74FCE9AA270BB06463459">
    <w:name w:val="E32B5BC6F9D74FCE9AA270BB06463459"/>
    <w:rsid w:val="002C29B6"/>
  </w:style>
  <w:style w:type="paragraph" w:customStyle="1" w:styleId="411231F625B14863B7F3DC976564A8F7">
    <w:name w:val="411231F625B14863B7F3DC976564A8F7"/>
    <w:rsid w:val="002C29B6"/>
  </w:style>
  <w:style w:type="paragraph" w:customStyle="1" w:styleId="3817CC32E952483E85F2BAEA87E1350B">
    <w:name w:val="3817CC32E952483E85F2BAEA87E1350B"/>
    <w:rsid w:val="002C29B6"/>
  </w:style>
  <w:style w:type="paragraph" w:customStyle="1" w:styleId="3D387D0D3FC6477C9E70D34C2AFEB417">
    <w:name w:val="3D387D0D3FC6477C9E70D34C2AFEB417"/>
    <w:rsid w:val="002C29B6"/>
  </w:style>
  <w:style w:type="paragraph" w:customStyle="1" w:styleId="19728005B444442C878E50F016429D36">
    <w:name w:val="19728005B444442C878E50F016429D36"/>
    <w:rsid w:val="002C29B6"/>
  </w:style>
  <w:style w:type="paragraph" w:customStyle="1" w:styleId="6E31BF8E8A8B48029E390F4120F8D3F5">
    <w:name w:val="6E31BF8E8A8B48029E390F4120F8D3F5"/>
    <w:rsid w:val="002C29B6"/>
  </w:style>
  <w:style w:type="paragraph" w:customStyle="1" w:styleId="760761A56AC4415590421BFB2E7B8163">
    <w:name w:val="760761A56AC4415590421BFB2E7B8163"/>
    <w:rsid w:val="002C29B6"/>
  </w:style>
  <w:style w:type="paragraph" w:customStyle="1" w:styleId="5397007CD9684DE3B1C15DB707704FA8">
    <w:name w:val="5397007CD9684DE3B1C15DB707704FA8"/>
    <w:rsid w:val="002C29B6"/>
  </w:style>
  <w:style w:type="paragraph" w:customStyle="1" w:styleId="F1A83A1D7FE54AF5A7264DA6D86630B5">
    <w:name w:val="F1A83A1D7FE54AF5A7264DA6D86630B5"/>
    <w:rsid w:val="002C29B6"/>
  </w:style>
  <w:style w:type="paragraph" w:customStyle="1" w:styleId="7893F271F97D448EAABB2C634C90D0C7">
    <w:name w:val="7893F271F97D448EAABB2C634C90D0C7"/>
    <w:rsid w:val="002C29B6"/>
  </w:style>
  <w:style w:type="paragraph" w:customStyle="1" w:styleId="0885BB39DBE149708C0D2D31C732DD35">
    <w:name w:val="0885BB39DBE149708C0D2D31C732DD35"/>
    <w:rsid w:val="002C29B6"/>
  </w:style>
  <w:style w:type="paragraph" w:customStyle="1" w:styleId="44B098841F3B4A31B9AAC8BBF99BC9EE">
    <w:name w:val="44B098841F3B4A31B9AAC8BBF99BC9EE"/>
    <w:rsid w:val="002C29B6"/>
  </w:style>
  <w:style w:type="paragraph" w:customStyle="1" w:styleId="5DA3F93901D148E89E9E09759338212E">
    <w:name w:val="5DA3F93901D148E89E9E09759338212E"/>
    <w:rsid w:val="002C29B6"/>
  </w:style>
  <w:style w:type="paragraph" w:customStyle="1" w:styleId="52F1DD319515426CAD3E763ADD8B93F1">
    <w:name w:val="52F1DD319515426CAD3E763ADD8B93F1"/>
    <w:rsid w:val="002C29B6"/>
  </w:style>
  <w:style w:type="paragraph" w:customStyle="1" w:styleId="C16BF616DBF24E79AFA29B7D020C9E48">
    <w:name w:val="C16BF616DBF24E79AFA29B7D020C9E48"/>
    <w:rsid w:val="002C29B6"/>
  </w:style>
  <w:style w:type="paragraph" w:customStyle="1" w:styleId="138C21AFBA784D36B5AE78FC93F2AF3E">
    <w:name w:val="138C21AFBA784D36B5AE78FC93F2AF3E"/>
    <w:rsid w:val="002C29B6"/>
  </w:style>
  <w:style w:type="paragraph" w:customStyle="1" w:styleId="E964A85B829F42FD975B51A33798C681">
    <w:name w:val="E964A85B829F42FD975B51A33798C681"/>
    <w:rsid w:val="002C29B6"/>
  </w:style>
  <w:style w:type="paragraph" w:customStyle="1" w:styleId="3C010744579245E38A1237AC2256E6DC">
    <w:name w:val="3C010744579245E38A1237AC2256E6DC"/>
    <w:rsid w:val="002C29B6"/>
  </w:style>
  <w:style w:type="paragraph" w:customStyle="1" w:styleId="AD2973DD447D4665870AD32D64CAED40">
    <w:name w:val="AD2973DD447D4665870AD32D64CAED40"/>
    <w:rsid w:val="002C29B6"/>
  </w:style>
  <w:style w:type="paragraph" w:customStyle="1" w:styleId="AE864C9867194E48BFB8EA10608DACA8">
    <w:name w:val="AE864C9867194E48BFB8EA10608DACA8"/>
    <w:rsid w:val="002C29B6"/>
  </w:style>
  <w:style w:type="paragraph" w:customStyle="1" w:styleId="A81BBE903B8640C69DBE2FA7C598F547">
    <w:name w:val="A81BBE903B8640C69DBE2FA7C598F547"/>
    <w:rsid w:val="002C29B6"/>
  </w:style>
  <w:style w:type="paragraph" w:customStyle="1" w:styleId="5892C4AD04314E79885E5074C2E69062">
    <w:name w:val="5892C4AD04314E79885E5074C2E69062"/>
    <w:rsid w:val="002C29B6"/>
  </w:style>
  <w:style w:type="paragraph" w:customStyle="1" w:styleId="393F235E1EE8461E927F95008D207317">
    <w:name w:val="393F235E1EE8461E927F95008D207317"/>
    <w:rsid w:val="002C29B6"/>
  </w:style>
  <w:style w:type="paragraph" w:customStyle="1" w:styleId="106DD19F76BA47DFB6605C56303134F8">
    <w:name w:val="106DD19F76BA47DFB6605C56303134F8"/>
    <w:rsid w:val="002C29B6"/>
  </w:style>
  <w:style w:type="paragraph" w:customStyle="1" w:styleId="199F004C6A554AAB94987EC4760E48BE">
    <w:name w:val="199F004C6A554AAB94987EC4760E48BE"/>
    <w:rsid w:val="002C29B6"/>
  </w:style>
  <w:style w:type="paragraph" w:customStyle="1" w:styleId="00F0CF2C94924BE1885487D02B11585C">
    <w:name w:val="00F0CF2C94924BE1885487D02B11585C"/>
    <w:rsid w:val="002C29B6"/>
  </w:style>
  <w:style w:type="paragraph" w:customStyle="1" w:styleId="280117C8F0C44621BC3CFC90FF143AD9">
    <w:name w:val="280117C8F0C44621BC3CFC90FF143AD9"/>
    <w:rsid w:val="002C29B6"/>
  </w:style>
  <w:style w:type="paragraph" w:customStyle="1" w:styleId="7475D49DF7724AA0BBD2B3016495042A">
    <w:name w:val="7475D49DF7724AA0BBD2B3016495042A"/>
    <w:rsid w:val="002C29B6"/>
  </w:style>
  <w:style w:type="paragraph" w:customStyle="1" w:styleId="74B66098A5714DB494554477E8CCAFBC">
    <w:name w:val="74B66098A5714DB494554477E8CCAFBC"/>
    <w:rsid w:val="002C29B6"/>
  </w:style>
  <w:style w:type="paragraph" w:customStyle="1" w:styleId="FDEF4CCDF44242E5ADC660BCADEDFD27">
    <w:name w:val="FDEF4CCDF44242E5ADC660BCADEDFD27"/>
    <w:rsid w:val="002C29B6"/>
  </w:style>
  <w:style w:type="paragraph" w:customStyle="1" w:styleId="82E1045910F8470EA967A08F4E3A57E6">
    <w:name w:val="82E1045910F8470EA967A08F4E3A57E6"/>
    <w:rsid w:val="002C29B6"/>
  </w:style>
  <w:style w:type="paragraph" w:customStyle="1" w:styleId="BAA168B7B2064C48A7854BA712777AA8">
    <w:name w:val="BAA168B7B2064C48A7854BA712777AA8"/>
    <w:rsid w:val="002C29B6"/>
  </w:style>
  <w:style w:type="paragraph" w:customStyle="1" w:styleId="C0C4061678B143EC84660E9C762F656E">
    <w:name w:val="C0C4061678B143EC84660E9C762F656E"/>
    <w:rsid w:val="002C29B6"/>
  </w:style>
  <w:style w:type="paragraph" w:customStyle="1" w:styleId="02B8DF1661614E3288ADB328C17DBCF3">
    <w:name w:val="02B8DF1661614E3288ADB328C17DBCF3"/>
    <w:rsid w:val="002C29B6"/>
  </w:style>
  <w:style w:type="paragraph" w:customStyle="1" w:styleId="8F214365647F4CF7B3A9640ED9EC338F">
    <w:name w:val="8F214365647F4CF7B3A9640ED9EC338F"/>
    <w:rsid w:val="002C29B6"/>
  </w:style>
  <w:style w:type="paragraph" w:customStyle="1" w:styleId="073255418E2A4D31993A8184704F76D2">
    <w:name w:val="073255418E2A4D31993A8184704F76D2"/>
    <w:rsid w:val="002C29B6"/>
  </w:style>
  <w:style w:type="paragraph" w:customStyle="1" w:styleId="B2A8B4494E3F4F9298667770CB2702D4">
    <w:name w:val="B2A8B4494E3F4F9298667770CB2702D4"/>
    <w:rsid w:val="002C29B6"/>
  </w:style>
  <w:style w:type="paragraph" w:customStyle="1" w:styleId="FCE29ADF4EAB42F3BD6196EF61BE627C">
    <w:name w:val="FCE29ADF4EAB42F3BD6196EF61BE627C"/>
    <w:rsid w:val="002C29B6"/>
  </w:style>
  <w:style w:type="paragraph" w:customStyle="1" w:styleId="A354DAE1A540456896FFC97D736F8145">
    <w:name w:val="A354DAE1A540456896FFC97D736F8145"/>
    <w:rsid w:val="002C29B6"/>
  </w:style>
  <w:style w:type="paragraph" w:customStyle="1" w:styleId="CF6B09AD4B8B4B5286AA6E4BA95856AC">
    <w:name w:val="CF6B09AD4B8B4B5286AA6E4BA95856AC"/>
    <w:rsid w:val="002C29B6"/>
  </w:style>
  <w:style w:type="paragraph" w:customStyle="1" w:styleId="F67A14BAAA524801AE7678A9A8C84594">
    <w:name w:val="F67A14BAAA524801AE7678A9A8C84594"/>
    <w:rsid w:val="002C29B6"/>
  </w:style>
  <w:style w:type="paragraph" w:customStyle="1" w:styleId="5B92AAA4C6DB47E3AC0E88219ED1673F">
    <w:name w:val="5B92AAA4C6DB47E3AC0E88219ED1673F"/>
    <w:rsid w:val="002C29B6"/>
  </w:style>
  <w:style w:type="paragraph" w:customStyle="1" w:styleId="D234122EACE2416493F8A6E5C4059DB3">
    <w:name w:val="D234122EACE2416493F8A6E5C4059DB3"/>
    <w:rsid w:val="002C29B6"/>
  </w:style>
  <w:style w:type="paragraph" w:customStyle="1" w:styleId="D2843BEC26554B8C99B5711BE36F9B18">
    <w:name w:val="D2843BEC26554B8C99B5711BE36F9B18"/>
    <w:rsid w:val="002C29B6"/>
  </w:style>
  <w:style w:type="paragraph" w:customStyle="1" w:styleId="783928C0AC394772BAE5D267030242BD">
    <w:name w:val="783928C0AC394772BAE5D267030242BD"/>
    <w:rsid w:val="002C29B6"/>
  </w:style>
  <w:style w:type="paragraph" w:customStyle="1" w:styleId="0EDA2210737F4FC8967963E2EB9D6B2B">
    <w:name w:val="0EDA2210737F4FC8967963E2EB9D6B2B"/>
    <w:rsid w:val="002C29B6"/>
  </w:style>
  <w:style w:type="paragraph" w:customStyle="1" w:styleId="59EE5FD6DD22403683F984653AC69600">
    <w:name w:val="59EE5FD6DD22403683F984653AC69600"/>
    <w:rsid w:val="002C29B6"/>
  </w:style>
  <w:style w:type="paragraph" w:customStyle="1" w:styleId="A688E62A701C4111A068B3B634BBC670">
    <w:name w:val="A688E62A701C4111A068B3B634BBC670"/>
    <w:rsid w:val="002C29B6"/>
  </w:style>
  <w:style w:type="paragraph" w:customStyle="1" w:styleId="D1053B8502064488B6A3F6154CA3F4B8">
    <w:name w:val="D1053B8502064488B6A3F6154CA3F4B8"/>
    <w:rsid w:val="002C29B6"/>
  </w:style>
  <w:style w:type="paragraph" w:customStyle="1" w:styleId="7208A8076D3D486696C5BA604EB27636">
    <w:name w:val="7208A8076D3D486696C5BA604EB27636"/>
    <w:rsid w:val="002C29B6"/>
  </w:style>
  <w:style w:type="paragraph" w:customStyle="1" w:styleId="F354B0FE05A9428FA1DD6F565D3280F3">
    <w:name w:val="F354B0FE05A9428FA1DD6F565D3280F3"/>
    <w:rsid w:val="002C29B6"/>
  </w:style>
  <w:style w:type="paragraph" w:customStyle="1" w:styleId="D86602A71FF74C2584DA44927D0E35D2">
    <w:name w:val="D86602A71FF74C2584DA44927D0E35D2"/>
    <w:rsid w:val="002C2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7342e6-aef7-4c63-955d-7486ffcfb80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2BD59AF017F4D9E73142FFC253906" ma:contentTypeVersion="6" ma:contentTypeDescription="Create a new document." ma:contentTypeScope="" ma:versionID="301c34ff80d19e70a50d0e21bc0de30b">
  <xsd:schema xmlns:xsd="http://www.w3.org/2001/XMLSchema" xmlns:xs="http://www.w3.org/2001/XMLSchema" xmlns:p="http://schemas.microsoft.com/office/2006/metadata/properties" xmlns:ns2="12df8370-d325-496e-a136-63adfdc77850" xmlns:ns3="ce7342e6-aef7-4c63-955d-7486ffcfb80c" targetNamespace="http://schemas.microsoft.com/office/2006/metadata/properties" ma:root="true" ma:fieldsID="3eed7430de4e3cb06b86135f7ec18825" ns2:_="" ns3:_="">
    <xsd:import namespace="12df8370-d325-496e-a136-63adfdc77850"/>
    <xsd:import namespace="ce7342e6-aef7-4c63-955d-7486ffcfb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8370-d325-496e-a136-63adfdc778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342e6-aef7-4c63-955d-7486ffcfb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B4CE-FDE2-48D9-BFAC-32CA2C6C62DA}">
  <ds:schemaRefs>
    <ds:schemaRef ds:uri="http://schemas.microsoft.com/sharepoint/v3/contenttype/forms"/>
  </ds:schemaRefs>
</ds:datastoreItem>
</file>

<file path=customXml/itemProps2.xml><?xml version="1.0" encoding="utf-8"?>
<ds:datastoreItem xmlns:ds="http://schemas.openxmlformats.org/officeDocument/2006/customXml" ds:itemID="{1A19C680-2850-4E8B-AFD9-5CF881C00833}">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ce7342e6-aef7-4c63-955d-7486ffcfb80c"/>
    <ds:schemaRef ds:uri="12df8370-d325-496e-a136-63adfdc7785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0B46A0F-1498-4897-B361-5E7D740B1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8370-d325-496e-a136-63adfdc77850"/>
    <ds:schemaRef ds:uri="ce7342e6-aef7-4c63-955d-7486ffcfb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E3EC0-1800-48FC-B718-F9337A7C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5</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Beverley Clayton-Diaz</cp:lastModifiedBy>
  <cp:revision>17</cp:revision>
  <cp:lastPrinted>2019-03-29T03:27:00Z</cp:lastPrinted>
  <dcterms:created xsi:type="dcterms:W3CDTF">2019-03-03T11:32:00Z</dcterms:created>
  <dcterms:modified xsi:type="dcterms:W3CDTF">2022-01-05T00:25:00Z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0x0101009982BD59AF017F4D9E73142FFC253906</vt:lpwstr>
  </property>
  <property fmtid="{D5CDD505-2E9C-101B-9397-08002B2CF9AE}" pid="3" name="AuthorIds_UIVersion_2048">
    <vt:lpwstr>41</vt:lpwstr>
  </property>
  <property fmtid="{D5CDD505-2E9C-101B-9397-08002B2CF9AE}" pid="4" name="AuthorIds_UIVersion_3072">
    <vt:lpwstr>15</vt:lpwstr>
  </property>
  <property fmtid="{D5CDD505-2E9C-101B-9397-08002B2CF9AE}" pid="5" name="AuthorIds_UIVersion_4096">
    <vt:lpwstr>3311</vt:lpwstr>
  </property>
  <property fmtid="{D5CDD505-2E9C-101B-9397-08002B2CF9AE}" pid="6" name="AuthorIds_UIVersion_512">
    <vt:lpwstr>15</vt:lpwstr>
  </property>
  <property fmtid="{D5CDD505-2E9C-101B-9397-08002B2CF9AE}" pid="7" name="AuthorIds_UIVersion_1536">
    <vt:lpwstr>3311</vt:lpwstr>
  </property>
  <property fmtid="{D5CDD505-2E9C-101B-9397-08002B2CF9AE}" pid="8" name="AuthorIds_UIVersion_2560">
    <vt:lpwstr>15</vt:lpwstr>
  </property>
  <property fmtid="{D5CDD505-2E9C-101B-9397-08002B2CF9AE}" pid="9" name="xd_Signature">
    <vt:bool>false</vt:bool>
  </property>
  <property fmtid="{D5CDD505-2E9C-101B-9397-08002B2CF9AE}" pid="10" name="AuthorIds_UIVersion_3584">
    <vt:lpwstr>3311</vt:lpwstr>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