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A8E5" w14:textId="2E608D74" w:rsidR="00F77886" w:rsidRPr="0025412D" w:rsidRDefault="001721A7" w:rsidP="0025412D">
      <w:pPr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332F1" wp14:editId="6EA0731D">
                <wp:simplePos x="0" y="0"/>
                <wp:positionH relativeFrom="column">
                  <wp:posOffset>-73025</wp:posOffset>
                </wp:positionH>
                <wp:positionV relativeFrom="paragraph">
                  <wp:posOffset>232410</wp:posOffset>
                </wp:positionV>
                <wp:extent cx="19050" cy="6667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CEE45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8.3pt" to="-4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" strokecolor="black [3040]"/>
            </w:pict>
          </mc:Fallback>
        </mc:AlternateContent>
      </w:r>
    </w:p>
    <w:p w14:paraId="090A7589" w14:textId="6FE8BCDA" w:rsidR="001759CC" w:rsidRDefault="00F77886" w:rsidP="00175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14BBCEB" wp14:editId="506B96A9">
            <wp:simplePos x="0" y="0"/>
            <wp:positionH relativeFrom="margin">
              <wp:posOffset>28575</wp:posOffset>
            </wp:positionH>
            <wp:positionV relativeFrom="paragraph">
              <wp:posOffset>10160</wp:posOffset>
            </wp:positionV>
            <wp:extent cx="1257300" cy="581025"/>
            <wp:effectExtent l="0" t="0" r="0" b="9525"/>
            <wp:wrapSquare wrapText="bothSides" distT="0" distB="0" distL="114300" distR="114300"/>
            <wp:docPr id="1" name="image1.jpg" descr="::::Logos:2012:2012_lYC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::::Logos:2012:2012_lYCW_log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9CC" w:rsidRPr="00DB1B0C">
        <w:rPr>
          <w:b/>
          <w:color w:val="000000"/>
          <w:sz w:val="28"/>
          <w:szCs w:val="28"/>
        </w:rPr>
        <w:t>Position Description</w:t>
      </w:r>
    </w:p>
    <w:p w14:paraId="5D6801D8" w14:textId="2C1D022A" w:rsidR="001759CC" w:rsidRDefault="00EC7BD4" w:rsidP="00175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color w:val="000000"/>
        </w:rPr>
      </w:pPr>
      <w:hyperlink r:id="rId10" w:history="1">
        <w:r w:rsidR="00F77886" w:rsidRPr="00F4790C">
          <w:rPr>
            <w:rStyle w:val="Hyperlink"/>
          </w:rPr>
          <w:t>www.ycw.org.au</w:t>
        </w:r>
      </w:hyperlink>
    </w:p>
    <w:p w14:paraId="7B6E86C2" w14:textId="6CA14C26" w:rsidR="00F77886" w:rsidRDefault="00F77886" w:rsidP="00175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color w:val="000000"/>
        </w:rPr>
      </w:pPr>
    </w:p>
    <w:p w14:paraId="13C24C42" w14:textId="3555248C" w:rsidR="001759CC" w:rsidRDefault="001759CC" w:rsidP="00175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/>
          <w:color w:val="000000"/>
          <w:sz w:val="28"/>
          <w:szCs w:val="28"/>
        </w:rPr>
      </w:pPr>
    </w:p>
    <w:p w14:paraId="5C9616D3" w14:textId="04F6900C" w:rsidR="00DB1B0C" w:rsidRDefault="00DB1B0C" w:rsidP="001759C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0200C559" w14:textId="776DF16C" w:rsidR="00DB1B0C" w:rsidRPr="00F77886" w:rsidRDefault="00DB1B0C" w:rsidP="001D3C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F77886">
        <w:rPr>
          <w:b/>
          <w:color w:val="000000"/>
          <w:sz w:val="22"/>
          <w:szCs w:val="22"/>
        </w:rPr>
        <w:t>Position Title:</w:t>
      </w:r>
      <w:r w:rsidRPr="00F77886">
        <w:rPr>
          <w:color w:val="000000"/>
          <w:sz w:val="22"/>
          <w:szCs w:val="22"/>
        </w:rPr>
        <w:t xml:space="preserve"> </w:t>
      </w:r>
      <w:r w:rsidR="001759CC" w:rsidRPr="00F77886">
        <w:rPr>
          <w:color w:val="000000"/>
          <w:sz w:val="22"/>
          <w:szCs w:val="22"/>
        </w:rPr>
        <w:tab/>
      </w:r>
      <w:r w:rsidR="009F21D9">
        <w:rPr>
          <w:sz w:val="22"/>
        </w:rPr>
        <w:t>Community Organiser</w:t>
      </w:r>
      <w:r w:rsidR="00A96365">
        <w:rPr>
          <w:sz w:val="22"/>
        </w:rPr>
        <w:t xml:space="preserve"> - National</w:t>
      </w:r>
    </w:p>
    <w:p w14:paraId="66AEB5B3" w14:textId="577D7475" w:rsidR="00DB1B0C" w:rsidRPr="00F77886" w:rsidRDefault="00DB1B0C" w:rsidP="00DB1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</w:rPr>
      </w:pPr>
    </w:p>
    <w:p w14:paraId="6E843461" w14:textId="61E7B46A" w:rsidR="001759CC" w:rsidRPr="00F77886" w:rsidRDefault="001759CC" w:rsidP="00AC0FF8">
      <w:pPr>
        <w:rPr>
          <w:sz w:val="22"/>
          <w:szCs w:val="22"/>
        </w:rPr>
      </w:pPr>
      <w:r w:rsidRPr="00F77886">
        <w:rPr>
          <w:b/>
          <w:sz w:val="22"/>
          <w:szCs w:val="22"/>
        </w:rPr>
        <w:t>Reporting to:</w:t>
      </w:r>
      <w:r w:rsidRPr="00F77886">
        <w:rPr>
          <w:b/>
          <w:sz w:val="22"/>
          <w:szCs w:val="22"/>
        </w:rPr>
        <w:tab/>
      </w:r>
      <w:r w:rsidR="00F77886">
        <w:rPr>
          <w:b/>
          <w:sz w:val="22"/>
          <w:szCs w:val="22"/>
        </w:rPr>
        <w:tab/>
      </w:r>
      <w:r w:rsidRPr="00F77886">
        <w:rPr>
          <w:sz w:val="22"/>
          <w:szCs w:val="22"/>
        </w:rPr>
        <w:t xml:space="preserve">National </w:t>
      </w:r>
      <w:r w:rsidR="008E6725">
        <w:rPr>
          <w:sz w:val="22"/>
          <w:szCs w:val="22"/>
        </w:rPr>
        <w:t xml:space="preserve">Mentors </w:t>
      </w:r>
      <w:r w:rsidRPr="00F77886">
        <w:rPr>
          <w:sz w:val="22"/>
          <w:szCs w:val="22"/>
        </w:rPr>
        <w:t>Team</w:t>
      </w:r>
    </w:p>
    <w:p w14:paraId="359A05E7" w14:textId="77777777" w:rsidR="001759CC" w:rsidRPr="00F77886" w:rsidRDefault="001759CC" w:rsidP="00AC0FF8">
      <w:pPr>
        <w:rPr>
          <w:b/>
          <w:sz w:val="22"/>
          <w:szCs w:val="22"/>
        </w:rPr>
      </w:pPr>
    </w:p>
    <w:p w14:paraId="02E9A3F2" w14:textId="543388B3" w:rsidR="00DB1B0C" w:rsidRPr="00F77886" w:rsidRDefault="00AC0FF8" w:rsidP="001759CC">
      <w:pPr>
        <w:ind w:left="2160" w:hanging="2160"/>
        <w:rPr>
          <w:b/>
          <w:sz w:val="22"/>
          <w:szCs w:val="22"/>
        </w:rPr>
      </w:pPr>
      <w:r w:rsidRPr="00F77886">
        <w:rPr>
          <w:b/>
          <w:sz w:val="22"/>
          <w:szCs w:val="22"/>
        </w:rPr>
        <w:t xml:space="preserve">Location: </w:t>
      </w:r>
      <w:r w:rsidR="001759CC" w:rsidRPr="00F77886">
        <w:rPr>
          <w:b/>
          <w:sz w:val="22"/>
          <w:szCs w:val="22"/>
        </w:rPr>
        <w:tab/>
      </w:r>
      <w:r w:rsidR="001759CC" w:rsidRPr="00F77886">
        <w:rPr>
          <w:sz w:val="22"/>
          <w:szCs w:val="22"/>
        </w:rPr>
        <w:t xml:space="preserve">Based in any YCW Action Centre (Sydney, Melbourne, </w:t>
      </w:r>
      <w:proofErr w:type="gramStart"/>
      <w:r w:rsidR="001759CC" w:rsidRPr="00F77886">
        <w:rPr>
          <w:sz w:val="22"/>
          <w:szCs w:val="22"/>
        </w:rPr>
        <w:t>Adelaide</w:t>
      </w:r>
      <w:proofErr w:type="gramEnd"/>
      <w:r w:rsidR="001759CC" w:rsidRPr="00F77886">
        <w:rPr>
          <w:sz w:val="22"/>
          <w:szCs w:val="22"/>
        </w:rPr>
        <w:t xml:space="preserve"> or Perth). The role will involve interstate travel </w:t>
      </w:r>
      <w:r w:rsidR="003329EF">
        <w:rPr>
          <w:sz w:val="22"/>
          <w:szCs w:val="22"/>
        </w:rPr>
        <w:t>(1-2 weeks</w:t>
      </w:r>
      <w:r w:rsidR="00A96365">
        <w:rPr>
          <w:sz w:val="22"/>
          <w:szCs w:val="22"/>
        </w:rPr>
        <w:t xml:space="preserve"> each time</w:t>
      </w:r>
      <w:r w:rsidR="003329EF">
        <w:rPr>
          <w:sz w:val="22"/>
          <w:szCs w:val="22"/>
        </w:rPr>
        <w:t xml:space="preserve">) </w:t>
      </w:r>
      <w:r w:rsidR="001759CC" w:rsidRPr="00F77886">
        <w:rPr>
          <w:sz w:val="22"/>
          <w:szCs w:val="22"/>
        </w:rPr>
        <w:t>as required.</w:t>
      </w:r>
    </w:p>
    <w:p w14:paraId="3AB9D917" w14:textId="77777777" w:rsidR="00AC0FF8" w:rsidRPr="00F77886" w:rsidRDefault="00AC0FF8" w:rsidP="00AC0FF8">
      <w:pPr>
        <w:rPr>
          <w:b/>
          <w:sz w:val="22"/>
          <w:szCs w:val="22"/>
        </w:rPr>
      </w:pPr>
    </w:p>
    <w:p w14:paraId="212133AA" w14:textId="13411999" w:rsidR="00BF262A" w:rsidRDefault="00F77886" w:rsidP="00AC0FF8">
      <w:pPr>
        <w:rPr>
          <w:sz w:val="22"/>
          <w:szCs w:val="22"/>
        </w:rPr>
      </w:pPr>
      <w:r w:rsidRPr="00F77886">
        <w:rPr>
          <w:b/>
          <w:sz w:val="22"/>
          <w:szCs w:val="22"/>
        </w:rPr>
        <w:t>Hours:</w:t>
      </w:r>
      <w:r w:rsidRPr="00F77886">
        <w:rPr>
          <w:b/>
          <w:sz w:val="22"/>
          <w:szCs w:val="22"/>
        </w:rPr>
        <w:tab/>
      </w:r>
      <w:r w:rsidRPr="00F7788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94FDB">
        <w:rPr>
          <w:color w:val="222222"/>
          <w:sz w:val="22"/>
          <w:szCs w:val="22"/>
          <w:shd w:val="clear" w:color="auto" w:fill="FFFFFF"/>
        </w:rPr>
        <w:t>Full or part time hours, as negotiated</w:t>
      </w:r>
    </w:p>
    <w:p w14:paraId="020EF690" w14:textId="4E476AE0" w:rsidR="00F77886" w:rsidRPr="00F77886" w:rsidRDefault="00BF262A" w:rsidP="00BF262A">
      <w:pPr>
        <w:ind w:left="1440" w:firstLine="720"/>
        <w:rPr>
          <w:b/>
          <w:sz w:val="22"/>
          <w:szCs w:val="22"/>
        </w:rPr>
      </w:pPr>
      <w:r>
        <w:rPr>
          <w:sz w:val="22"/>
          <w:szCs w:val="22"/>
        </w:rPr>
        <w:t>Flexible hours which may include some weekends</w:t>
      </w:r>
      <w:r w:rsidR="00F77886" w:rsidRPr="00F77886">
        <w:rPr>
          <w:sz w:val="22"/>
          <w:szCs w:val="22"/>
        </w:rPr>
        <w:t xml:space="preserve"> as required.</w:t>
      </w:r>
    </w:p>
    <w:p w14:paraId="3F49D649" w14:textId="77777777" w:rsidR="00F77886" w:rsidRPr="00F77886" w:rsidRDefault="00F77886" w:rsidP="00AC0FF8">
      <w:pPr>
        <w:rPr>
          <w:b/>
          <w:sz w:val="22"/>
          <w:szCs w:val="22"/>
        </w:rPr>
      </w:pPr>
    </w:p>
    <w:p w14:paraId="0B2B7D4F" w14:textId="26E0CC75" w:rsidR="00AC0FF8" w:rsidRDefault="00F77886" w:rsidP="00AC0FF8">
      <w:pPr>
        <w:rPr>
          <w:sz w:val="22"/>
          <w:szCs w:val="22"/>
        </w:rPr>
      </w:pPr>
      <w:r w:rsidRPr="00F77886">
        <w:rPr>
          <w:b/>
          <w:sz w:val="22"/>
          <w:szCs w:val="22"/>
        </w:rPr>
        <w:t>Start Date:</w:t>
      </w:r>
      <w:r w:rsidRPr="00F77886">
        <w:rPr>
          <w:b/>
          <w:sz w:val="22"/>
          <w:szCs w:val="22"/>
        </w:rPr>
        <w:tab/>
      </w:r>
      <w:r w:rsidRPr="00F77886">
        <w:rPr>
          <w:b/>
          <w:sz w:val="22"/>
          <w:szCs w:val="22"/>
        </w:rPr>
        <w:tab/>
      </w:r>
      <w:proofErr w:type="gramStart"/>
      <w:r w:rsidR="00BF262A">
        <w:rPr>
          <w:sz w:val="22"/>
          <w:szCs w:val="22"/>
        </w:rPr>
        <w:t>May,</w:t>
      </w:r>
      <w:proofErr w:type="gramEnd"/>
      <w:r w:rsidRPr="00F77886">
        <w:rPr>
          <w:sz w:val="22"/>
          <w:szCs w:val="22"/>
        </w:rPr>
        <w:t xml:space="preserve"> 2021</w:t>
      </w:r>
    </w:p>
    <w:p w14:paraId="75FAF52E" w14:textId="77777777" w:rsidR="00F77886" w:rsidRPr="00F77886" w:rsidRDefault="00F77886" w:rsidP="00AC0FF8">
      <w:pPr>
        <w:rPr>
          <w:sz w:val="22"/>
          <w:szCs w:val="22"/>
        </w:rPr>
      </w:pPr>
    </w:p>
    <w:p w14:paraId="1B05F985" w14:textId="4F422793" w:rsidR="00AC0FF8" w:rsidRPr="00F77886" w:rsidRDefault="00AC0FF8" w:rsidP="00AC0FF8">
      <w:pPr>
        <w:rPr>
          <w:sz w:val="22"/>
          <w:szCs w:val="22"/>
        </w:rPr>
      </w:pPr>
    </w:p>
    <w:p w14:paraId="5C3A855A" w14:textId="1676E873" w:rsidR="003628D8" w:rsidRPr="00331EAF" w:rsidRDefault="00F77886" w:rsidP="003628D8">
      <w:pPr>
        <w:ind w:left="2160" w:hanging="2160"/>
        <w:rPr>
          <w:sz w:val="22"/>
        </w:rPr>
      </w:pPr>
      <w:r w:rsidRPr="00F77886">
        <w:rPr>
          <w:b/>
          <w:color w:val="000000"/>
          <w:sz w:val="22"/>
          <w:szCs w:val="22"/>
        </w:rPr>
        <w:t>Position Overview:</w:t>
      </w:r>
      <w:r>
        <w:rPr>
          <w:b/>
          <w:color w:val="000000"/>
          <w:sz w:val="22"/>
          <w:szCs w:val="22"/>
        </w:rPr>
        <w:tab/>
      </w:r>
      <w:r w:rsidR="001D3C09" w:rsidRPr="00331EAF">
        <w:rPr>
          <w:color w:val="000000"/>
          <w:sz w:val="22"/>
        </w:rPr>
        <w:t xml:space="preserve">The purpose of the </w:t>
      </w:r>
      <w:r w:rsidR="00A96365">
        <w:rPr>
          <w:color w:val="000000"/>
          <w:sz w:val="22"/>
        </w:rPr>
        <w:t>Community Organiser – National</w:t>
      </w:r>
      <w:r w:rsidR="001D3C09" w:rsidRPr="00331EAF">
        <w:rPr>
          <w:sz w:val="22"/>
        </w:rPr>
        <w:t xml:space="preserve"> </w:t>
      </w:r>
      <w:r w:rsidR="001D3C09" w:rsidRPr="00331EAF">
        <w:rPr>
          <w:color w:val="000000"/>
          <w:sz w:val="22"/>
        </w:rPr>
        <w:t xml:space="preserve">is to empower young </w:t>
      </w:r>
      <w:r w:rsidR="00A96365">
        <w:rPr>
          <w:sz w:val="22"/>
        </w:rPr>
        <w:t>workers</w:t>
      </w:r>
      <w:r w:rsidR="00135128">
        <w:rPr>
          <w:sz w:val="22"/>
        </w:rPr>
        <w:t xml:space="preserve"> to become </w:t>
      </w:r>
      <w:r w:rsidR="009D4CC6">
        <w:rPr>
          <w:sz w:val="22"/>
        </w:rPr>
        <w:t>leader</w:t>
      </w:r>
      <w:r w:rsidR="00135128">
        <w:rPr>
          <w:sz w:val="22"/>
        </w:rPr>
        <w:t>-</w:t>
      </w:r>
      <w:r w:rsidR="001D3C09" w:rsidRPr="00331EAF">
        <w:rPr>
          <w:sz w:val="22"/>
        </w:rPr>
        <w:t xml:space="preserve">activists in their own lives, places of work </w:t>
      </w:r>
      <w:r w:rsidR="003628D8" w:rsidRPr="00331EAF">
        <w:rPr>
          <w:sz w:val="22"/>
        </w:rPr>
        <w:t xml:space="preserve">and </w:t>
      </w:r>
      <w:r w:rsidR="001D3C09" w:rsidRPr="00331EAF">
        <w:rPr>
          <w:sz w:val="22"/>
        </w:rPr>
        <w:t>communities</w:t>
      </w:r>
      <w:r w:rsidR="00135128">
        <w:rPr>
          <w:sz w:val="22"/>
        </w:rPr>
        <w:t xml:space="preserve"> as members of a Movement run by, for and among young workers</w:t>
      </w:r>
      <w:r w:rsidR="001D3C09" w:rsidRPr="00331EAF">
        <w:rPr>
          <w:sz w:val="22"/>
        </w:rPr>
        <w:t xml:space="preserve">. </w:t>
      </w:r>
      <w:r w:rsidR="003628D8" w:rsidRPr="00331EAF">
        <w:rPr>
          <w:sz w:val="22"/>
        </w:rPr>
        <w:t xml:space="preserve">To carry this out by working </w:t>
      </w:r>
      <w:r w:rsidR="001D3C09" w:rsidRPr="00331EAF">
        <w:rPr>
          <w:sz w:val="22"/>
        </w:rPr>
        <w:t xml:space="preserve">with </w:t>
      </w:r>
      <w:r w:rsidR="003628D8" w:rsidRPr="00331EAF">
        <w:rPr>
          <w:sz w:val="22"/>
        </w:rPr>
        <w:t xml:space="preserve">and through </w:t>
      </w:r>
      <w:r w:rsidR="001D3C09" w:rsidRPr="00331EAF">
        <w:rPr>
          <w:sz w:val="22"/>
        </w:rPr>
        <w:t xml:space="preserve">local YCW workers and mentors </w:t>
      </w:r>
      <w:r w:rsidR="003628D8" w:rsidRPr="00331EAF">
        <w:rPr>
          <w:sz w:val="22"/>
        </w:rPr>
        <w:t xml:space="preserve">for the establishment and further development of teams of young people engaged in a process of action-reflection known as </w:t>
      </w:r>
      <w:r w:rsidR="003628D8" w:rsidRPr="00331EAF">
        <w:rPr>
          <w:i/>
          <w:sz w:val="22"/>
        </w:rPr>
        <w:t>see-judge-act</w:t>
      </w:r>
      <w:r w:rsidR="003628D8" w:rsidRPr="00331EAF">
        <w:rPr>
          <w:sz w:val="22"/>
        </w:rPr>
        <w:t xml:space="preserve">.  </w:t>
      </w:r>
    </w:p>
    <w:p w14:paraId="36D63637" w14:textId="77777777" w:rsidR="003628D8" w:rsidRPr="00331EAF" w:rsidRDefault="003628D8" w:rsidP="003628D8">
      <w:pPr>
        <w:ind w:left="2160" w:hanging="2160"/>
        <w:rPr>
          <w:sz w:val="22"/>
        </w:rPr>
      </w:pPr>
    </w:p>
    <w:p w14:paraId="188A4ABD" w14:textId="745A3204" w:rsidR="00270E69" w:rsidRDefault="003628D8" w:rsidP="003628D8">
      <w:pPr>
        <w:ind w:left="2160"/>
        <w:rPr>
          <w:sz w:val="22"/>
        </w:rPr>
      </w:pPr>
      <w:r w:rsidRPr="00331EAF">
        <w:rPr>
          <w:sz w:val="22"/>
        </w:rPr>
        <w:t xml:space="preserve">To complement this </w:t>
      </w:r>
      <w:r w:rsidR="00BB7A9A">
        <w:rPr>
          <w:sz w:val="22"/>
        </w:rPr>
        <w:t>process of leadership</w:t>
      </w:r>
      <w:r w:rsidR="00A96365">
        <w:rPr>
          <w:sz w:val="22"/>
        </w:rPr>
        <w:t xml:space="preserve"> development</w:t>
      </w:r>
      <w:r w:rsidR="00BB7A9A">
        <w:rPr>
          <w:sz w:val="22"/>
        </w:rPr>
        <w:t>,</w:t>
      </w:r>
      <w:r w:rsidRPr="00331EAF">
        <w:rPr>
          <w:sz w:val="22"/>
        </w:rPr>
        <w:t xml:space="preserve"> </w:t>
      </w:r>
      <w:r w:rsidR="00BB7A9A">
        <w:rPr>
          <w:sz w:val="22"/>
        </w:rPr>
        <w:t>the role will be responsible for the</w:t>
      </w:r>
      <w:r w:rsidR="00331EAF">
        <w:rPr>
          <w:sz w:val="22"/>
        </w:rPr>
        <w:t xml:space="preserve"> design and delivery </w:t>
      </w:r>
      <w:r w:rsidR="00270E69">
        <w:rPr>
          <w:sz w:val="22"/>
        </w:rPr>
        <w:t xml:space="preserve">of a range </w:t>
      </w:r>
      <w:r w:rsidR="00331EAF">
        <w:rPr>
          <w:sz w:val="22"/>
        </w:rPr>
        <w:t xml:space="preserve">of </w:t>
      </w:r>
      <w:r w:rsidR="00331EAF" w:rsidRPr="00331EAF">
        <w:rPr>
          <w:sz w:val="22"/>
        </w:rPr>
        <w:t>skill development</w:t>
      </w:r>
      <w:r w:rsidR="00331EAF">
        <w:rPr>
          <w:sz w:val="22"/>
        </w:rPr>
        <w:t xml:space="preserve"> sessions</w:t>
      </w:r>
      <w:r w:rsidR="00331EAF" w:rsidRPr="00331EAF">
        <w:rPr>
          <w:sz w:val="22"/>
        </w:rPr>
        <w:t xml:space="preserve"> for leader-activists, </w:t>
      </w:r>
      <w:r w:rsidR="00070CA8">
        <w:rPr>
          <w:sz w:val="22"/>
        </w:rPr>
        <w:t xml:space="preserve">YCW </w:t>
      </w:r>
      <w:r w:rsidR="00331EAF" w:rsidRPr="00331EAF">
        <w:rPr>
          <w:sz w:val="22"/>
        </w:rPr>
        <w:t xml:space="preserve">workers and mentors </w:t>
      </w:r>
      <w:r w:rsidR="00270E69">
        <w:rPr>
          <w:sz w:val="22"/>
        </w:rPr>
        <w:t>on topics such as</w:t>
      </w:r>
      <w:r w:rsidR="00331EAF">
        <w:rPr>
          <w:sz w:val="22"/>
        </w:rPr>
        <w:t xml:space="preserve"> group and leadership development; action and</w:t>
      </w:r>
      <w:r w:rsidR="00270E69">
        <w:rPr>
          <w:sz w:val="22"/>
        </w:rPr>
        <w:t xml:space="preserve"> campaign management; inter-faith dialogue; advocacy; social media; fundraising; governance</w:t>
      </w:r>
      <w:r w:rsidR="00331EAF">
        <w:rPr>
          <w:sz w:val="22"/>
        </w:rPr>
        <w:t xml:space="preserve"> </w:t>
      </w:r>
      <w:r w:rsidR="00270E69">
        <w:rPr>
          <w:sz w:val="22"/>
        </w:rPr>
        <w:t xml:space="preserve">responsibilities; etc. To provide these sessions directly, through the network of YCW mentors and/or </w:t>
      </w:r>
      <w:r w:rsidR="006173B3">
        <w:rPr>
          <w:sz w:val="22"/>
        </w:rPr>
        <w:t xml:space="preserve">by </w:t>
      </w:r>
      <w:r w:rsidR="00270E69">
        <w:rPr>
          <w:sz w:val="22"/>
        </w:rPr>
        <w:t>sourcing external providers.</w:t>
      </w:r>
    </w:p>
    <w:p w14:paraId="24132CE1" w14:textId="77777777" w:rsidR="00270E69" w:rsidRDefault="00270E69" w:rsidP="003628D8">
      <w:pPr>
        <w:ind w:left="2160"/>
        <w:rPr>
          <w:sz w:val="22"/>
        </w:rPr>
      </w:pPr>
    </w:p>
    <w:p w14:paraId="198437AF" w14:textId="5829A0FE" w:rsidR="0036072D" w:rsidRDefault="0036072D" w:rsidP="003628D8">
      <w:pPr>
        <w:ind w:left="2160"/>
        <w:rPr>
          <w:sz w:val="22"/>
        </w:rPr>
      </w:pPr>
      <w:r>
        <w:rPr>
          <w:sz w:val="22"/>
        </w:rPr>
        <w:t>To integrate</w:t>
      </w:r>
      <w:r w:rsidR="001721A7">
        <w:rPr>
          <w:sz w:val="22"/>
        </w:rPr>
        <w:t xml:space="preserve"> </w:t>
      </w:r>
      <w:r w:rsidR="00BB7A9A">
        <w:rPr>
          <w:sz w:val="22"/>
        </w:rPr>
        <w:t xml:space="preserve">and promote </w:t>
      </w:r>
      <w:r w:rsidR="001721A7">
        <w:rPr>
          <w:sz w:val="22"/>
        </w:rPr>
        <w:t xml:space="preserve">dialogue and reflection about </w:t>
      </w:r>
      <w:r>
        <w:rPr>
          <w:sz w:val="22"/>
        </w:rPr>
        <w:t>personal values and</w:t>
      </w:r>
      <w:r w:rsidR="00135128">
        <w:rPr>
          <w:sz w:val="22"/>
        </w:rPr>
        <w:t xml:space="preserve"> social </w:t>
      </w:r>
      <w:r>
        <w:rPr>
          <w:sz w:val="22"/>
        </w:rPr>
        <w:t xml:space="preserve">justice principles as articulated in the different faith traditions </w:t>
      </w:r>
      <w:r w:rsidR="00135128">
        <w:rPr>
          <w:sz w:val="22"/>
        </w:rPr>
        <w:t xml:space="preserve">in all aspects of the </w:t>
      </w:r>
      <w:r w:rsidR="00BB7A9A">
        <w:rPr>
          <w:sz w:val="22"/>
        </w:rPr>
        <w:t>work</w:t>
      </w:r>
      <w:r w:rsidR="00135128">
        <w:rPr>
          <w:sz w:val="22"/>
        </w:rPr>
        <w:t xml:space="preserve">. To </w:t>
      </w:r>
      <w:r w:rsidR="003B6747">
        <w:rPr>
          <w:sz w:val="22"/>
        </w:rPr>
        <w:t>encourage</w:t>
      </w:r>
      <w:r>
        <w:rPr>
          <w:sz w:val="22"/>
        </w:rPr>
        <w:t xml:space="preserve"> </w:t>
      </w:r>
      <w:r w:rsidR="003B6747">
        <w:rPr>
          <w:sz w:val="22"/>
        </w:rPr>
        <w:t xml:space="preserve">all </w:t>
      </w:r>
      <w:r>
        <w:rPr>
          <w:sz w:val="22"/>
        </w:rPr>
        <w:t xml:space="preserve">young </w:t>
      </w:r>
      <w:r w:rsidR="00BB7A9A">
        <w:rPr>
          <w:sz w:val="22"/>
        </w:rPr>
        <w:t>workers</w:t>
      </w:r>
      <w:r>
        <w:rPr>
          <w:sz w:val="22"/>
        </w:rPr>
        <w:t xml:space="preserve"> to</w:t>
      </w:r>
      <w:r w:rsidR="00135128">
        <w:rPr>
          <w:sz w:val="22"/>
        </w:rPr>
        <w:t xml:space="preserve"> </w:t>
      </w:r>
      <w:r>
        <w:rPr>
          <w:sz w:val="22"/>
        </w:rPr>
        <w:t xml:space="preserve">progressively grow in their </w:t>
      </w:r>
      <w:r w:rsidR="00BB7A9A">
        <w:rPr>
          <w:sz w:val="22"/>
        </w:rPr>
        <w:t xml:space="preserve">personal </w:t>
      </w:r>
      <w:r>
        <w:rPr>
          <w:sz w:val="22"/>
        </w:rPr>
        <w:t xml:space="preserve">commitment to </w:t>
      </w:r>
      <w:r w:rsidR="003B6747">
        <w:rPr>
          <w:sz w:val="22"/>
        </w:rPr>
        <w:t xml:space="preserve">the advancement of justice </w:t>
      </w:r>
      <w:r w:rsidR="00936864">
        <w:rPr>
          <w:sz w:val="22"/>
        </w:rPr>
        <w:t xml:space="preserve">and dignity </w:t>
      </w:r>
      <w:r w:rsidR="003B6747">
        <w:rPr>
          <w:sz w:val="22"/>
        </w:rPr>
        <w:t xml:space="preserve">for all young </w:t>
      </w:r>
      <w:r w:rsidR="00936864">
        <w:rPr>
          <w:sz w:val="22"/>
        </w:rPr>
        <w:t>workers</w:t>
      </w:r>
      <w:r w:rsidR="003B6747">
        <w:rPr>
          <w:sz w:val="22"/>
        </w:rPr>
        <w:t xml:space="preserve"> in the world.  </w:t>
      </w:r>
    </w:p>
    <w:p w14:paraId="2FA85B84" w14:textId="47174492" w:rsidR="00331EAF" w:rsidRPr="00331EAF" w:rsidRDefault="00331EAF" w:rsidP="00936864">
      <w:pPr>
        <w:rPr>
          <w:sz w:val="22"/>
        </w:rPr>
      </w:pPr>
    </w:p>
    <w:p w14:paraId="578DCB5A" w14:textId="31C325D8" w:rsidR="00F77886" w:rsidRPr="00F77886" w:rsidRDefault="00F77886" w:rsidP="00AC0FF8">
      <w:pPr>
        <w:rPr>
          <w:sz w:val="22"/>
          <w:szCs w:val="22"/>
        </w:rPr>
      </w:pPr>
    </w:p>
    <w:p w14:paraId="41C642EF" w14:textId="534BA350" w:rsidR="00070CA8" w:rsidRPr="00070CA8" w:rsidRDefault="00F77886" w:rsidP="00070CA8">
      <w:pPr>
        <w:ind w:left="2552" w:hanging="2552"/>
        <w:rPr>
          <w:b/>
          <w:sz w:val="22"/>
          <w:szCs w:val="22"/>
        </w:rPr>
      </w:pPr>
      <w:r w:rsidRPr="00F77886">
        <w:rPr>
          <w:b/>
          <w:sz w:val="22"/>
          <w:szCs w:val="22"/>
        </w:rPr>
        <w:t>Main Responsibilities:</w:t>
      </w:r>
      <w:r w:rsidR="00331EAF">
        <w:rPr>
          <w:sz w:val="22"/>
          <w:szCs w:val="22"/>
        </w:rPr>
        <w:tab/>
      </w:r>
    </w:p>
    <w:p w14:paraId="1ACAC94D" w14:textId="7DA546FB" w:rsidR="00070CA8" w:rsidRDefault="00F20581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 w:rsidRPr="00F20581">
        <w:rPr>
          <w:sz w:val="22"/>
        </w:rPr>
        <w:t>Under</w:t>
      </w:r>
      <w:r w:rsidR="00352F10">
        <w:rPr>
          <w:sz w:val="22"/>
        </w:rPr>
        <w:t>stand</w:t>
      </w:r>
      <w:r w:rsidRPr="00F20581">
        <w:rPr>
          <w:sz w:val="22"/>
        </w:rPr>
        <w:t xml:space="preserve"> the strategic direction and </w:t>
      </w:r>
      <w:r>
        <w:rPr>
          <w:sz w:val="22"/>
          <w:szCs w:val="22"/>
        </w:rPr>
        <w:t>i</w:t>
      </w:r>
      <w:r w:rsidR="00070CA8">
        <w:rPr>
          <w:sz w:val="22"/>
          <w:szCs w:val="22"/>
        </w:rPr>
        <w:t>mpleme</w:t>
      </w:r>
      <w:r>
        <w:rPr>
          <w:sz w:val="22"/>
          <w:szCs w:val="22"/>
        </w:rPr>
        <w:t>nt</w:t>
      </w:r>
      <w:r w:rsidR="00070CA8">
        <w:rPr>
          <w:sz w:val="22"/>
          <w:szCs w:val="22"/>
        </w:rPr>
        <w:t xml:space="preserve"> the </w:t>
      </w:r>
      <w:r w:rsidR="00BB7A9A">
        <w:rPr>
          <w:sz w:val="22"/>
          <w:szCs w:val="22"/>
        </w:rPr>
        <w:t>leadership development</w:t>
      </w:r>
      <w:r w:rsidR="00070CA8">
        <w:rPr>
          <w:sz w:val="22"/>
          <w:szCs w:val="22"/>
        </w:rPr>
        <w:t xml:space="preserve"> and training priorities of the YCW, as developed by the National Team.</w:t>
      </w:r>
    </w:p>
    <w:p w14:paraId="1329574A" w14:textId="3293953E" w:rsidR="00070CA8" w:rsidRPr="00070CA8" w:rsidRDefault="003B6747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 w:rsidRPr="00070CA8">
        <w:rPr>
          <w:sz w:val="22"/>
          <w:szCs w:val="22"/>
        </w:rPr>
        <w:t xml:space="preserve">Design and facilitate in-person training sessions </w:t>
      </w:r>
      <w:r w:rsidR="00070CA8">
        <w:rPr>
          <w:sz w:val="22"/>
          <w:szCs w:val="22"/>
        </w:rPr>
        <w:t xml:space="preserve">(for leader-activists, workers and/or mentors) </w:t>
      </w:r>
      <w:r w:rsidRPr="00070CA8">
        <w:rPr>
          <w:sz w:val="22"/>
          <w:szCs w:val="22"/>
        </w:rPr>
        <w:t>in collaborati</w:t>
      </w:r>
      <w:r w:rsidR="00936864">
        <w:rPr>
          <w:sz w:val="22"/>
          <w:szCs w:val="22"/>
        </w:rPr>
        <w:t>on with local leader-activists</w:t>
      </w:r>
      <w:r w:rsidRPr="00070CA8">
        <w:rPr>
          <w:sz w:val="22"/>
          <w:szCs w:val="22"/>
        </w:rPr>
        <w:t xml:space="preserve">, </w:t>
      </w:r>
      <w:r w:rsidR="00070CA8">
        <w:rPr>
          <w:sz w:val="22"/>
          <w:szCs w:val="22"/>
        </w:rPr>
        <w:t xml:space="preserve">YCW </w:t>
      </w:r>
      <w:r w:rsidRPr="00070CA8">
        <w:rPr>
          <w:sz w:val="22"/>
          <w:szCs w:val="22"/>
        </w:rPr>
        <w:t>workers and mentors</w:t>
      </w:r>
      <w:r w:rsidR="00070CA8" w:rsidRPr="00070CA8">
        <w:rPr>
          <w:sz w:val="22"/>
          <w:szCs w:val="22"/>
        </w:rPr>
        <w:t>.</w:t>
      </w:r>
    </w:p>
    <w:p w14:paraId="0A0D914A" w14:textId="49F5884C" w:rsidR="00070CA8" w:rsidRDefault="00070CA8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 w:rsidRPr="00070CA8">
        <w:rPr>
          <w:sz w:val="22"/>
          <w:szCs w:val="22"/>
        </w:rPr>
        <w:t xml:space="preserve">Design and facilitate </w:t>
      </w:r>
      <w:r>
        <w:rPr>
          <w:sz w:val="22"/>
          <w:szCs w:val="22"/>
        </w:rPr>
        <w:t>on-line</w:t>
      </w:r>
      <w:r w:rsidRPr="00070CA8">
        <w:rPr>
          <w:sz w:val="22"/>
          <w:szCs w:val="22"/>
        </w:rPr>
        <w:t xml:space="preserve"> training sessions </w:t>
      </w:r>
      <w:r>
        <w:rPr>
          <w:sz w:val="22"/>
          <w:szCs w:val="22"/>
        </w:rPr>
        <w:t xml:space="preserve">(for leader-activists, workers and/or mentors) </w:t>
      </w:r>
      <w:r w:rsidRPr="00070CA8">
        <w:rPr>
          <w:sz w:val="22"/>
          <w:szCs w:val="22"/>
        </w:rPr>
        <w:t>in collaborati</w:t>
      </w:r>
      <w:r w:rsidR="00936864">
        <w:rPr>
          <w:sz w:val="22"/>
          <w:szCs w:val="22"/>
        </w:rPr>
        <w:t>on with local leader-activists</w:t>
      </w:r>
      <w:r w:rsidRPr="00070CA8">
        <w:rPr>
          <w:sz w:val="22"/>
          <w:szCs w:val="22"/>
        </w:rPr>
        <w:t xml:space="preserve">, </w:t>
      </w:r>
      <w:proofErr w:type="gramStart"/>
      <w:r w:rsidRPr="00070CA8">
        <w:rPr>
          <w:sz w:val="22"/>
          <w:szCs w:val="22"/>
        </w:rPr>
        <w:t>workers</w:t>
      </w:r>
      <w:proofErr w:type="gramEnd"/>
      <w:r w:rsidRPr="00070CA8">
        <w:rPr>
          <w:sz w:val="22"/>
          <w:szCs w:val="22"/>
        </w:rPr>
        <w:t xml:space="preserve"> and mentors.</w:t>
      </w:r>
    </w:p>
    <w:p w14:paraId="2E9ED3C7" w14:textId="3D038923" w:rsidR="00070CA8" w:rsidRDefault="00070CA8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>Facilitate monthly on-line YCW worker meetings to mentor the workers in the</w:t>
      </w:r>
      <w:r w:rsidR="006173B3">
        <w:rPr>
          <w:sz w:val="22"/>
          <w:szCs w:val="22"/>
        </w:rPr>
        <w:t xml:space="preserve">ir </w:t>
      </w:r>
      <w:r w:rsidR="00BB7A9A">
        <w:rPr>
          <w:sz w:val="22"/>
          <w:szCs w:val="22"/>
        </w:rPr>
        <w:t xml:space="preserve">work of developing </w:t>
      </w:r>
      <w:r w:rsidR="006173B3">
        <w:rPr>
          <w:sz w:val="22"/>
          <w:szCs w:val="22"/>
        </w:rPr>
        <w:t>action,</w:t>
      </w:r>
      <w:r>
        <w:rPr>
          <w:sz w:val="22"/>
          <w:szCs w:val="22"/>
        </w:rPr>
        <w:t xml:space="preserve"> engagement and </w:t>
      </w:r>
      <w:r w:rsidR="00BB7A9A">
        <w:rPr>
          <w:sz w:val="22"/>
          <w:szCs w:val="22"/>
        </w:rPr>
        <w:t>leadership among the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young </w:t>
      </w:r>
      <w:r w:rsidR="00BB7A9A">
        <w:rPr>
          <w:sz w:val="22"/>
          <w:szCs w:val="22"/>
        </w:rPr>
        <w:t>workers involved</w:t>
      </w:r>
      <w:r w:rsidR="00C25F9C">
        <w:rPr>
          <w:sz w:val="22"/>
          <w:szCs w:val="22"/>
        </w:rPr>
        <w:t>. To identify training needs through these meetings.</w:t>
      </w:r>
    </w:p>
    <w:p w14:paraId="738AA4C5" w14:textId="39D92D39" w:rsidR="008E6725" w:rsidRDefault="008E6725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>Facilitate and/or participate in regular meetings of mentor teams in each city where the YCW is organised.</w:t>
      </w:r>
    </w:p>
    <w:p w14:paraId="0F4025ED" w14:textId="77777777" w:rsidR="007F25A8" w:rsidRDefault="008E6725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>Recruit and induct new mentors</w:t>
      </w:r>
      <w:r w:rsidR="007F25A8">
        <w:rPr>
          <w:sz w:val="22"/>
          <w:szCs w:val="22"/>
        </w:rPr>
        <w:t>.</w:t>
      </w:r>
    </w:p>
    <w:p w14:paraId="1CA9D18F" w14:textId="2AFBB576" w:rsidR="008E6725" w:rsidRPr="00070CA8" w:rsidRDefault="007F25A8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>O</w:t>
      </w:r>
      <w:r w:rsidR="00936864">
        <w:rPr>
          <w:sz w:val="22"/>
          <w:szCs w:val="22"/>
        </w:rPr>
        <w:t>rientate new YCW Workers</w:t>
      </w:r>
      <w:r w:rsidR="008E6725">
        <w:rPr>
          <w:sz w:val="22"/>
          <w:szCs w:val="22"/>
        </w:rPr>
        <w:t>.</w:t>
      </w:r>
    </w:p>
    <w:p w14:paraId="2254EC72" w14:textId="77777777" w:rsidR="00291D2E" w:rsidRDefault="008E6725" w:rsidP="00291D2E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 xml:space="preserve">Develop contemporary resource materials.  </w:t>
      </w:r>
    </w:p>
    <w:p w14:paraId="09FE5372" w14:textId="002FA5F2" w:rsidR="00291D2E" w:rsidRPr="00291D2E" w:rsidRDefault="00291D2E" w:rsidP="00291D2E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0"/>
          <w:szCs w:val="22"/>
        </w:rPr>
      </w:pPr>
      <w:r>
        <w:rPr>
          <w:rFonts w:eastAsia="Times New Roman"/>
          <w:spacing w:val="2"/>
          <w:sz w:val="22"/>
        </w:rPr>
        <w:t xml:space="preserve">Coordinate communications, </w:t>
      </w:r>
      <w:proofErr w:type="gramStart"/>
      <w:r w:rsidRPr="00291D2E">
        <w:rPr>
          <w:rFonts w:eastAsia="Times New Roman"/>
          <w:spacing w:val="2"/>
          <w:sz w:val="22"/>
        </w:rPr>
        <w:t>forums</w:t>
      </w:r>
      <w:proofErr w:type="gramEnd"/>
      <w:r w:rsidRPr="00291D2E">
        <w:rPr>
          <w:rFonts w:eastAsia="Times New Roman"/>
          <w:spacing w:val="2"/>
          <w:sz w:val="22"/>
        </w:rPr>
        <w:t xml:space="preserve"> and other interactions with </w:t>
      </w:r>
      <w:r>
        <w:rPr>
          <w:rFonts w:eastAsia="Times New Roman"/>
          <w:spacing w:val="2"/>
          <w:sz w:val="22"/>
        </w:rPr>
        <w:t xml:space="preserve">YCW </w:t>
      </w:r>
      <w:r w:rsidRPr="00291D2E">
        <w:rPr>
          <w:rFonts w:eastAsia="Times New Roman"/>
          <w:spacing w:val="2"/>
          <w:sz w:val="22"/>
        </w:rPr>
        <w:t>members</w:t>
      </w:r>
      <w:r>
        <w:rPr>
          <w:rFonts w:eastAsia="Times New Roman"/>
          <w:spacing w:val="2"/>
          <w:sz w:val="22"/>
        </w:rPr>
        <w:t xml:space="preserve"> and</w:t>
      </w:r>
      <w:r w:rsidR="00AF6416">
        <w:rPr>
          <w:rFonts w:eastAsia="Times New Roman"/>
          <w:spacing w:val="2"/>
          <w:sz w:val="22"/>
        </w:rPr>
        <w:t>/or</w:t>
      </w:r>
      <w:r>
        <w:rPr>
          <w:rFonts w:eastAsia="Times New Roman"/>
          <w:spacing w:val="2"/>
          <w:sz w:val="22"/>
        </w:rPr>
        <w:t xml:space="preserve"> stakeholders as required.</w:t>
      </w:r>
    </w:p>
    <w:p w14:paraId="66D07B7E" w14:textId="3888FE0E" w:rsidR="00070CA8" w:rsidRDefault="008E6725" w:rsidP="00070CA8">
      <w:pPr>
        <w:pStyle w:val="ListParagraph"/>
        <w:numPr>
          <w:ilvl w:val="0"/>
          <w:numId w:val="12"/>
        </w:numPr>
        <w:tabs>
          <w:tab w:val="clear" w:pos="720"/>
          <w:tab w:val="left" w:pos="2127"/>
        </w:tabs>
        <w:ind w:left="2552" w:hanging="425"/>
        <w:rPr>
          <w:sz w:val="22"/>
          <w:szCs w:val="22"/>
        </w:rPr>
      </w:pPr>
      <w:r>
        <w:rPr>
          <w:sz w:val="22"/>
          <w:szCs w:val="22"/>
        </w:rPr>
        <w:t>Assist with the submission of training related grant applications and other fundraising projects.</w:t>
      </w:r>
    </w:p>
    <w:p w14:paraId="25462BF3" w14:textId="0A2379E8" w:rsidR="00AC0FF8" w:rsidRPr="001E7792" w:rsidRDefault="00331EAF" w:rsidP="001E7792">
      <w:pPr>
        <w:tabs>
          <w:tab w:val="left" w:pos="2127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ab/>
      </w:r>
      <w:r w:rsidR="00F77886">
        <w:tab/>
      </w:r>
    </w:p>
    <w:p w14:paraId="4AD86121" w14:textId="77777777" w:rsidR="003329EF" w:rsidRDefault="00F77886" w:rsidP="003329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1E24DF">
        <w:rPr>
          <w:b/>
          <w:color w:val="000000"/>
          <w:sz w:val="22"/>
          <w:szCs w:val="22"/>
        </w:rPr>
        <w:t xml:space="preserve">Essential </w:t>
      </w:r>
      <w:r w:rsidR="003329EF">
        <w:rPr>
          <w:b/>
          <w:color w:val="000000"/>
          <w:sz w:val="22"/>
          <w:szCs w:val="22"/>
        </w:rPr>
        <w:t>Criteria</w:t>
      </w:r>
      <w:r w:rsidRPr="001E24DF">
        <w:rPr>
          <w:b/>
          <w:color w:val="000000"/>
          <w:sz w:val="22"/>
          <w:szCs w:val="22"/>
        </w:rPr>
        <w:t>:</w:t>
      </w:r>
      <w:r w:rsidR="003329EF">
        <w:rPr>
          <w:b/>
          <w:color w:val="000000"/>
          <w:sz w:val="22"/>
          <w:szCs w:val="22"/>
        </w:rPr>
        <w:tab/>
      </w:r>
    </w:p>
    <w:p w14:paraId="717E4127" w14:textId="24E099F9" w:rsidR="001E7792" w:rsidRPr="00F367CC" w:rsidRDefault="00F367CC" w:rsidP="003329EF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425"/>
        <w:rPr>
          <w:b/>
          <w:color w:val="000000"/>
          <w:sz w:val="20"/>
          <w:szCs w:val="22"/>
        </w:rPr>
      </w:pPr>
      <w:r>
        <w:rPr>
          <w:sz w:val="22"/>
        </w:rPr>
        <w:t>Demonstrated</w:t>
      </w:r>
      <w:r w:rsidRPr="00F367CC">
        <w:rPr>
          <w:sz w:val="22"/>
        </w:rPr>
        <w:t xml:space="preserve"> understanding </w:t>
      </w:r>
      <w:r>
        <w:rPr>
          <w:sz w:val="22"/>
        </w:rPr>
        <w:t xml:space="preserve">and experience </w:t>
      </w:r>
      <w:r w:rsidRPr="00F367CC">
        <w:rPr>
          <w:sz w:val="22"/>
        </w:rPr>
        <w:t xml:space="preserve">of social change methods and tactics, including experience of </w:t>
      </w:r>
      <w:r w:rsidR="007F25A8">
        <w:rPr>
          <w:sz w:val="22"/>
        </w:rPr>
        <w:t>youth</w:t>
      </w:r>
      <w:r>
        <w:rPr>
          <w:sz w:val="22"/>
        </w:rPr>
        <w:t xml:space="preserve"> engagement</w:t>
      </w:r>
      <w:r w:rsidRPr="00F367CC">
        <w:rPr>
          <w:sz w:val="22"/>
        </w:rPr>
        <w:t>, activism and organising techniques</w:t>
      </w:r>
      <w:r>
        <w:rPr>
          <w:sz w:val="22"/>
        </w:rPr>
        <w:t>.</w:t>
      </w:r>
    </w:p>
    <w:p w14:paraId="149F68C5" w14:textId="711BC787" w:rsidR="001E24DF" w:rsidRDefault="001E24DF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</w:rPr>
      </w:pPr>
      <w:r>
        <w:rPr>
          <w:color w:val="000000"/>
          <w:sz w:val="22"/>
        </w:rPr>
        <w:t>Ex</w:t>
      </w:r>
      <w:r w:rsidR="004A6AFC">
        <w:rPr>
          <w:color w:val="000000"/>
          <w:sz w:val="22"/>
        </w:rPr>
        <w:t>tensive ex</w:t>
      </w:r>
      <w:r>
        <w:rPr>
          <w:color w:val="000000"/>
          <w:sz w:val="22"/>
        </w:rPr>
        <w:t xml:space="preserve">perience designing and facilitating </w:t>
      </w:r>
      <w:r w:rsidR="007F25A8">
        <w:rPr>
          <w:color w:val="000000"/>
          <w:sz w:val="22"/>
        </w:rPr>
        <w:t>leadership development</w:t>
      </w:r>
      <w:r w:rsidR="004A6AFC">
        <w:rPr>
          <w:color w:val="000000"/>
          <w:sz w:val="22"/>
        </w:rPr>
        <w:t xml:space="preserve"> and </w:t>
      </w:r>
      <w:r>
        <w:rPr>
          <w:color w:val="000000"/>
          <w:sz w:val="22"/>
        </w:rPr>
        <w:t>training programs for a range of participants</w:t>
      </w:r>
      <w:r w:rsidR="008D71AF">
        <w:rPr>
          <w:color w:val="000000"/>
          <w:sz w:val="22"/>
        </w:rPr>
        <w:t>, including young workers from CALD backgrounds</w:t>
      </w:r>
      <w:r w:rsidR="007F25A8">
        <w:rPr>
          <w:color w:val="000000"/>
          <w:sz w:val="22"/>
        </w:rPr>
        <w:t xml:space="preserve">, </w:t>
      </w:r>
      <w:proofErr w:type="gramStart"/>
      <w:r w:rsidR="007F25A8">
        <w:rPr>
          <w:color w:val="000000"/>
          <w:sz w:val="22"/>
        </w:rPr>
        <w:t>migrants</w:t>
      </w:r>
      <w:proofErr w:type="gramEnd"/>
      <w:r w:rsidR="007F25A8">
        <w:rPr>
          <w:color w:val="000000"/>
          <w:sz w:val="22"/>
        </w:rPr>
        <w:t xml:space="preserve"> and refugees</w:t>
      </w:r>
      <w:r w:rsidR="00F367CC">
        <w:rPr>
          <w:color w:val="000000"/>
          <w:sz w:val="22"/>
        </w:rPr>
        <w:t>.</w:t>
      </w:r>
    </w:p>
    <w:p w14:paraId="132DF8D5" w14:textId="636DE0F3" w:rsidR="00F20581" w:rsidRPr="00F20581" w:rsidRDefault="00F20581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18"/>
        </w:rPr>
      </w:pPr>
      <w:r w:rsidRPr="00F20581">
        <w:rPr>
          <w:sz w:val="22"/>
        </w:rPr>
        <w:t>High level communication and interpersonal skills (written, face to face, telephone, social media), including a proven ability to adapt content and write for different mediums and audiences</w:t>
      </w:r>
      <w:r w:rsidR="00F367CC">
        <w:rPr>
          <w:sz w:val="22"/>
        </w:rPr>
        <w:t>.</w:t>
      </w:r>
    </w:p>
    <w:p w14:paraId="758AB944" w14:textId="0B6F3650" w:rsidR="00720D01" w:rsidRPr="00720D01" w:rsidRDefault="001E24DF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0"/>
        </w:rPr>
      </w:pPr>
      <w:r>
        <w:rPr>
          <w:sz w:val="22"/>
        </w:rPr>
        <w:t xml:space="preserve">Strong understanding of the issues that are </w:t>
      </w:r>
      <w:r w:rsidR="00720D01">
        <w:rPr>
          <w:sz w:val="22"/>
        </w:rPr>
        <w:t>important to young workers</w:t>
      </w:r>
      <w:r w:rsidR="00F367CC">
        <w:rPr>
          <w:sz w:val="22"/>
        </w:rPr>
        <w:t>.</w:t>
      </w:r>
    </w:p>
    <w:p w14:paraId="03E87B57" w14:textId="04861604" w:rsidR="00F367CC" w:rsidRPr="00936864" w:rsidRDefault="00F367CC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0"/>
        </w:rPr>
      </w:pPr>
      <w:r w:rsidRPr="00F367CC">
        <w:rPr>
          <w:sz w:val="22"/>
        </w:rPr>
        <w:t>Demonstrated ability to work collaboratively with different teams and across a decentralised organisation to achieve stra</w:t>
      </w:r>
      <w:r>
        <w:rPr>
          <w:sz w:val="22"/>
        </w:rPr>
        <w:t>tegic organisational priorities.</w:t>
      </w:r>
    </w:p>
    <w:p w14:paraId="27075D37" w14:textId="237174F2" w:rsidR="00936864" w:rsidRPr="007F25A8" w:rsidRDefault="007F25A8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0"/>
        </w:rPr>
      </w:pPr>
      <w:r w:rsidRPr="007F25A8">
        <w:rPr>
          <w:sz w:val="22"/>
        </w:rPr>
        <w:t>Demonstrated ability to w</w:t>
      </w:r>
      <w:r w:rsidR="00936864" w:rsidRPr="007F25A8">
        <w:rPr>
          <w:sz w:val="22"/>
        </w:rPr>
        <w:t>ork autonomously and take initiative</w:t>
      </w:r>
      <w:r>
        <w:rPr>
          <w:sz w:val="22"/>
        </w:rPr>
        <w:t>.</w:t>
      </w:r>
    </w:p>
    <w:p w14:paraId="22C50AB1" w14:textId="3C37FDF6" w:rsidR="004A6AFC" w:rsidRDefault="004A6AFC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</w:rPr>
      </w:pPr>
      <w:r>
        <w:rPr>
          <w:color w:val="000000"/>
          <w:sz w:val="22"/>
        </w:rPr>
        <w:t>Open to working in a multi-faith environment</w:t>
      </w:r>
      <w:r w:rsidR="00F367CC">
        <w:rPr>
          <w:color w:val="000000"/>
          <w:sz w:val="22"/>
        </w:rPr>
        <w:t>.</w:t>
      </w:r>
    </w:p>
    <w:p w14:paraId="39E39352" w14:textId="244A61B7" w:rsidR="001E24DF" w:rsidRPr="004A6AFC" w:rsidRDefault="004A6AFC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</w:rPr>
      </w:pPr>
      <w:r w:rsidRPr="001E24DF">
        <w:rPr>
          <w:color w:val="000000"/>
          <w:sz w:val="22"/>
        </w:rPr>
        <w:t>Calm, respectful person who is a team player.</w:t>
      </w:r>
      <w:r>
        <w:rPr>
          <w:color w:val="000000"/>
          <w:sz w:val="22"/>
        </w:rPr>
        <w:t xml:space="preserve"> </w:t>
      </w:r>
    </w:p>
    <w:p w14:paraId="7C19481A" w14:textId="3FF294B9" w:rsidR="001E7792" w:rsidRDefault="000A5950" w:rsidP="003329E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</w:rPr>
      </w:pPr>
      <w:r>
        <w:rPr>
          <w:color w:val="000000"/>
          <w:sz w:val="22"/>
        </w:rPr>
        <w:t xml:space="preserve">Full </w:t>
      </w:r>
      <w:r w:rsidR="001E7792" w:rsidRPr="001E24DF">
        <w:rPr>
          <w:color w:val="000000"/>
          <w:sz w:val="22"/>
        </w:rPr>
        <w:t>Drivers Licence</w:t>
      </w:r>
      <w:r w:rsidR="00F367CC">
        <w:rPr>
          <w:color w:val="000000"/>
          <w:sz w:val="22"/>
        </w:rPr>
        <w:t>.</w:t>
      </w:r>
    </w:p>
    <w:p w14:paraId="2EEA3169" w14:textId="3B74E0CD" w:rsidR="00F77886" w:rsidRDefault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5FCB4BC" w14:textId="437FA36B" w:rsidR="00F77886" w:rsidRPr="00720D01" w:rsidRDefault="00F77886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 w:rsidRPr="00720D01">
        <w:rPr>
          <w:b/>
          <w:color w:val="000000"/>
          <w:sz w:val="22"/>
          <w:szCs w:val="22"/>
        </w:rPr>
        <w:t>Desirable</w:t>
      </w:r>
      <w:r w:rsidR="003329EF">
        <w:rPr>
          <w:b/>
          <w:color w:val="000000"/>
          <w:sz w:val="22"/>
          <w:szCs w:val="22"/>
        </w:rPr>
        <w:t xml:space="preserve"> Criteria</w:t>
      </w:r>
      <w:r w:rsidRPr="00720D01">
        <w:rPr>
          <w:b/>
          <w:color w:val="000000"/>
          <w:sz w:val="22"/>
          <w:szCs w:val="22"/>
        </w:rPr>
        <w:t>:</w:t>
      </w:r>
    </w:p>
    <w:p w14:paraId="07223076" w14:textId="67D0CFCF" w:rsidR="00285506" w:rsidRPr="003329EF" w:rsidRDefault="00285506" w:rsidP="003329E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  <w:szCs w:val="22"/>
        </w:rPr>
      </w:pPr>
      <w:r w:rsidRPr="003329EF">
        <w:rPr>
          <w:color w:val="000000"/>
          <w:sz w:val="22"/>
          <w:szCs w:val="22"/>
        </w:rPr>
        <w:t>Qualifications in a relevant area</w:t>
      </w:r>
    </w:p>
    <w:p w14:paraId="50C12AD7" w14:textId="57783061" w:rsidR="003329EF" w:rsidRPr="003329EF" w:rsidRDefault="003329EF" w:rsidP="003329E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  <w:szCs w:val="22"/>
        </w:rPr>
      </w:pPr>
      <w:r w:rsidRPr="003329EF">
        <w:rPr>
          <w:color w:val="000000"/>
          <w:sz w:val="22"/>
          <w:szCs w:val="22"/>
        </w:rPr>
        <w:t>Supervision and/or mentoring experience</w:t>
      </w:r>
    </w:p>
    <w:p w14:paraId="0D91D5BA" w14:textId="74CD682B" w:rsidR="001E7792" w:rsidRPr="003329EF" w:rsidRDefault="004A6AFC" w:rsidP="003329E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  <w:szCs w:val="22"/>
        </w:rPr>
      </w:pPr>
      <w:r w:rsidRPr="003329EF">
        <w:rPr>
          <w:color w:val="000000"/>
          <w:sz w:val="22"/>
          <w:szCs w:val="22"/>
        </w:rPr>
        <w:t>E</w:t>
      </w:r>
      <w:r w:rsidR="001E7792" w:rsidRPr="003329EF">
        <w:rPr>
          <w:color w:val="000000"/>
          <w:sz w:val="22"/>
          <w:szCs w:val="22"/>
        </w:rPr>
        <w:t xml:space="preserve">xperience </w:t>
      </w:r>
      <w:r w:rsidRPr="003329EF">
        <w:rPr>
          <w:color w:val="000000"/>
          <w:sz w:val="22"/>
          <w:szCs w:val="22"/>
        </w:rPr>
        <w:t>as a YCW leader-activist and/or</w:t>
      </w:r>
      <w:r w:rsidR="00285506" w:rsidRPr="003329EF">
        <w:rPr>
          <w:color w:val="000000"/>
          <w:sz w:val="22"/>
          <w:szCs w:val="22"/>
        </w:rPr>
        <w:t xml:space="preserve"> mentor</w:t>
      </w:r>
    </w:p>
    <w:p w14:paraId="2C78B5A0" w14:textId="36FAF2AA" w:rsidR="00285506" w:rsidRPr="003329EF" w:rsidRDefault="00285506" w:rsidP="003329E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2"/>
          <w:szCs w:val="22"/>
        </w:rPr>
      </w:pPr>
      <w:r w:rsidRPr="003329EF">
        <w:rPr>
          <w:color w:val="000000"/>
          <w:sz w:val="22"/>
          <w:szCs w:val="22"/>
        </w:rPr>
        <w:t>Understanding of the social</w:t>
      </w:r>
      <w:r w:rsidR="003329EF" w:rsidRPr="003329EF">
        <w:rPr>
          <w:color w:val="000000"/>
          <w:sz w:val="22"/>
          <w:szCs w:val="22"/>
        </w:rPr>
        <w:t xml:space="preserve"> teachings </w:t>
      </w:r>
      <w:r w:rsidRPr="003329EF">
        <w:rPr>
          <w:color w:val="000000"/>
          <w:sz w:val="22"/>
          <w:szCs w:val="22"/>
        </w:rPr>
        <w:t>of the Catholic church</w:t>
      </w:r>
      <w:r w:rsidR="00AF6416">
        <w:rPr>
          <w:color w:val="000000"/>
          <w:sz w:val="22"/>
          <w:szCs w:val="22"/>
        </w:rPr>
        <w:t xml:space="preserve"> and working in a multi-faith environment</w:t>
      </w:r>
    </w:p>
    <w:p w14:paraId="6FAFD7E9" w14:textId="07BA7EAA" w:rsidR="001E24DF" w:rsidRPr="003329EF" w:rsidRDefault="004A6AFC" w:rsidP="003329E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552" w:hanging="425"/>
        <w:rPr>
          <w:color w:val="000000"/>
          <w:sz w:val="20"/>
          <w:szCs w:val="22"/>
        </w:rPr>
      </w:pPr>
      <w:r w:rsidRPr="003329EF">
        <w:rPr>
          <w:sz w:val="22"/>
        </w:rPr>
        <w:t>Planning and grant writing skills</w:t>
      </w:r>
    </w:p>
    <w:p w14:paraId="703C8AD8" w14:textId="5DA785D7" w:rsidR="00F77886" w:rsidRDefault="00F77886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B8FF3C0" w14:textId="093B64B1" w:rsidR="003329EF" w:rsidRPr="00290822" w:rsidRDefault="00F77886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</w:rPr>
      </w:pPr>
      <w:r w:rsidRPr="00290822">
        <w:rPr>
          <w:b/>
          <w:color w:val="000000"/>
          <w:sz w:val="22"/>
        </w:rPr>
        <w:t>Key Relationships:</w:t>
      </w:r>
    </w:p>
    <w:p w14:paraId="2C8E68D9" w14:textId="55D0102A" w:rsidR="003329EF" w:rsidRPr="00290822" w:rsidRDefault="003329EF" w:rsidP="00290822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425"/>
        <w:rPr>
          <w:color w:val="000000"/>
          <w:sz w:val="22"/>
        </w:rPr>
      </w:pPr>
      <w:r w:rsidRPr="00290822">
        <w:rPr>
          <w:color w:val="000000"/>
          <w:sz w:val="22"/>
        </w:rPr>
        <w:t>Receive d</w:t>
      </w:r>
      <w:r w:rsidR="00290822">
        <w:rPr>
          <w:color w:val="000000"/>
          <w:sz w:val="22"/>
        </w:rPr>
        <w:t>irection and work priorities fro</w:t>
      </w:r>
      <w:r w:rsidRPr="00290822">
        <w:rPr>
          <w:color w:val="000000"/>
          <w:sz w:val="22"/>
        </w:rPr>
        <w:t xml:space="preserve">m the National </w:t>
      </w:r>
      <w:proofErr w:type="gramStart"/>
      <w:r w:rsidRPr="00290822">
        <w:rPr>
          <w:color w:val="000000"/>
          <w:sz w:val="22"/>
        </w:rPr>
        <w:t>Team</w:t>
      </w:r>
      <w:proofErr w:type="gramEnd"/>
    </w:p>
    <w:p w14:paraId="70DA0F6B" w14:textId="117D186C" w:rsidR="003329EF" w:rsidRDefault="003329EF" w:rsidP="00290822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425"/>
        <w:rPr>
          <w:color w:val="000000"/>
          <w:sz w:val="22"/>
        </w:rPr>
      </w:pPr>
      <w:r w:rsidRPr="00290822">
        <w:rPr>
          <w:color w:val="000000"/>
          <w:sz w:val="22"/>
        </w:rPr>
        <w:t xml:space="preserve">Work </w:t>
      </w:r>
      <w:r w:rsidR="00290822">
        <w:rPr>
          <w:color w:val="000000"/>
          <w:sz w:val="22"/>
        </w:rPr>
        <w:t>collaboratively</w:t>
      </w:r>
      <w:r w:rsidRPr="00290822">
        <w:rPr>
          <w:color w:val="000000"/>
          <w:sz w:val="22"/>
        </w:rPr>
        <w:t xml:space="preserve"> with local YCW Workers</w:t>
      </w:r>
      <w:r w:rsidR="00290822">
        <w:rPr>
          <w:color w:val="000000"/>
          <w:sz w:val="22"/>
        </w:rPr>
        <w:t>, Leader Teams and Mentor</w:t>
      </w:r>
      <w:r w:rsidRPr="00290822">
        <w:rPr>
          <w:color w:val="000000"/>
          <w:sz w:val="22"/>
        </w:rPr>
        <w:t>s</w:t>
      </w:r>
    </w:p>
    <w:p w14:paraId="2819AC6A" w14:textId="52708EEA" w:rsidR="00290822" w:rsidRDefault="00290822" w:rsidP="00290822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425"/>
        <w:rPr>
          <w:color w:val="000000"/>
          <w:sz w:val="22"/>
        </w:rPr>
      </w:pPr>
      <w:r w:rsidRPr="00290822">
        <w:rPr>
          <w:color w:val="000000"/>
          <w:sz w:val="22"/>
        </w:rPr>
        <w:t>Report to the National Mentors Team</w:t>
      </w:r>
    </w:p>
    <w:p w14:paraId="43278006" w14:textId="3C0EB2B0" w:rsidR="009F21D9" w:rsidRPr="00290822" w:rsidRDefault="009F21D9" w:rsidP="00290822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52" w:hanging="425"/>
        <w:rPr>
          <w:color w:val="000000"/>
          <w:sz w:val="22"/>
        </w:rPr>
      </w:pPr>
      <w:r>
        <w:rPr>
          <w:color w:val="000000"/>
          <w:sz w:val="22"/>
        </w:rPr>
        <w:t xml:space="preserve">Liaise with worker, faith-based and other community </w:t>
      </w:r>
      <w:proofErr w:type="gramStart"/>
      <w:r>
        <w:rPr>
          <w:color w:val="000000"/>
          <w:sz w:val="22"/>
        </w:rPr>
        <w:t>organisations</w:t>
      </w:r>
      <w:proofErr w:type="gramEnd"/>
      <w:r>
        <w:rPr>
          <w:color w:val="000000"/>
          <w:sz w:val="22"/>
        </w:rPr>
        <w:t xml:space="preserve"> </w:t>
      </w:r>
    </w:p>
    <w:p w14:paraId="737C01DF" w14:textId="7760B328" w:rsidR="00F77886" w:rsidRDefault="00F77886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F6EFA63" w14:textId="4B4ACE43" w:rsidR="00F77886" w:rsidRDefault="00F77886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FD7D010" w14:textId="6555A29E" w:rsidR="00290822" w:rsidRDefault="00290822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14C7911" w14:textId="77777777" w:rsidR="00290822" w:rsidRDefault="00290822" w:rsidP="00F778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BB831B6" w14:textId="77777777" w:rsidR="00067A12" w:rsidRDefault="00067A12">
      <w:pPr>
        <w:rPr>
          <w:i/>
          <w:color w:val="000000"/>
        </w:rPr>
      </w:pPr>
    </w:p>
    <w:p w14:paraId="55773EB9" w14:textId="77777777" w:rsidR="009F518C" w:rsidRDefault="009F518C">
      <w:pPr>
        <w:rPr>
          <w:i/>
          <w:color w:val="000000"/>
        </w:rPr>
      </w:pPr>
    </w:p>
    <w:sectPr w:rsidR="009F518C" w:rsidSect="001759CC">
      <w:headerReference w:type="default" r:id="rId11"/>
      <w:pgSz w:w="11900" w:h="16840"/>
      <w:pgMar w:top="1134" w:right="985" w:bottom="1134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0099" w14:textId="77777777" w:rsidR="00EC7BD4" w:rsidRDefault="00EC7BD4">
      <w:r>
        <w:separator/>
      </w:r>
    </w:p>
  </w:endnote>
  <w:endnote w:type="continuationSeparator" w:id="0">
    <w:p w14:paraId="78B33524" w14:textId="77777777" w:rsidR="00EC7BD4" w:rsidRDefault="00EC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A9C5" w14:textId="77777777" w:rsidR="00EC7BD4" w:rsidRDefault="00EC7BD4">
      <w:r>
        <w:separator/>
      </w:r>
    </w:p>
  </w:footnote>
  <w:footnote w:type="continuationSeparator" w:id="0">
    <w:p w14:paraId="4C5D2651" w14:textId="77777777" w:rsidR="00EC7BD4" w:rsidRDefault="00EC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F20581" w:rsidRDefault="00F205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30B"/>
    <w:multiLevelType w:val="multilevel"/>
    <w:tmpl w:val="42122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D05A9"/>
    <w:multiLevelType w:val="multilevel"/>
    <w:tmpl w:val="980A21C4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744D2E"/>
    <w:multiLevelType w:val="multilevel"/>
    <w:tmpl w:val="59CC7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B7042"/>
    <w:multiLevelType w:val="multilevel"/>
    <w:tmpl w:val="E9F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C77EC"/>
    <w:multiLevelType w:val="multilevel"/>
    <w:tmpl w:val="DD0A6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C276D"/>
    <w:multiLevelType w:val="multilevel"/>
    <w:tmpl w:val="8C92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76645"/>
    <w:multiLevelType w:val="multilevel"/>
    <w:tmpl w:val="71D8D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9D0819"/>
    <w:multiLevelType w:val="multilevel"/>
    <w:tmpl w:val="CD9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975C8"/>
    <w:multiLevelType w:val="hybridMultilevel"/>
    <w:tmpl w:val="B360ED78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55F42B4C"/>
    <w:multiLevelType w:val="multilevel"/>
    <w:tmpl w:val="824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95617"/>
    <w:multiLevelType w:val="multilevel"/>
    <w:tmpl w:val="15441766"/>
    <w:lvl w:ilvl="0">
      <w:start w:val="1"/>
      <w:numFmt w:val="bullet"/>
      <w:pStyle w:val="NoteLevel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oteLevel2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oteLevel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oteLevel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oteLevel5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oteLevel6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oteLevel7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oteLevel8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oteLevel9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B872D1"/>
    <w:multiLevelType w:val="multilevel"/>
    <w:tmpl w:val="1CF65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BFF568A"/>
    <w:multiLevelType w:val="hybridMultilevel"/>
    <w:tmpl w:val="5A62E510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3DC08CF"/>
    <w:multiLevelType w:val="multilevel"/>
    <w:tmpl w:val="4E14E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36"/>
    <w:rsid w:val="00067A12"/>
    <w:rsid w:val="00070CA8"/>
    <w:rsid w:val="000A5950"/>
    <w:rsid w:val="0012494D"/>
    <w:rsid w:val="00135128"/>
    <w:rsid w:val="001721A7"/>
    <w:rsid w:val="001759CC"/>
    <w:rsid w:val="00184536"/>
    <w:rsid w:val="001D3C09"/>
    <w:rsid w:val="001E24DF"/>
    <w:rsid w:val="001E7792"/>
    <w:rsid w:val="0025412D"/>
    <w:rsid w:val="00270E69"/>
    <w:rsid w:val="00285506"/>
    <w:rsid w:val="00290822"/>
    <w:rsid w:val="00291D2E"/>
    <w:rsid w:val="00331EAF"/>
    <w:rsid w:val="003329EF"/>
    <w:rsid w:val="00352F10"/>
    <w:rsid w:val="0036072D"/>
    <w:rsid w:val="003628D8"/>
    <w:rsid w:val="00373D39"/>
    <w:rsid w:val="003B6747"/>
    <w:rsid w:val="00422FA1"/>
    <w:rsid w:val="004A6AFC"/>
    <w:rsid w:val="00577C33"/>
    <w:rsid w:val="0061281E"/>
    <w:rsid w:val="006173B3"/>
    <w:rsid w:val="00694FDB"/>
    <w:rsid w:val="006D0A2E"/>
    <w:rsid w:val="006D5840"/>
    <w:rsid w:val="00720D01"/>
    <w:rsid w:val="00786EE7"/>
    <w:rsid w:val="007F1DEB"/>
    <w:rsid w:val="007F25A8"/>
    <w:rsid w:val="00897F6D"/>
    <w:rsid w:val="008C6399"/>
    <w:rsid w:val="008D71AF"/>
    <w:rsid w:val="008E6725"/>
    <w:rsid w:val="00936864"/>
    <w:rsid w:val="009D4CC6"/>
    <w:rsid w:val="009F21D9"/>
    <w:rsid w:val="009F518C"/>
    <w:rsid w:val="00A54862"/>
    <w:rsid w:val="00A86863"/>
    <w:rsid w:val="00A96365"/>
    <w:rsid w:val="00A97840"/>
    <w:rsid w:val="00AC0FF8"/>
    <w:rsid w:val="00AC6F35"/>
    <w:rsid w:val="00AF6416"/>
    <w:rsid w:val="00BB7A9A"/>
    <w:rsid w:val="00BF262A"/>
    <w:rsid w:val="00C25F9C"/>
    <w:rsid w:val="00CC4A5A"/>
    <w:rsid w:val="00D24487"/>
    <w:rsid w:val="00D25815"/>
    <w:rsid w:val="00DB1B0C"/>
    <w:rsid w:val="00DC2587"/>
    <w:rsid w:val="00E57303"/>
    <w:rsid w:val="00EC0094"/>
    <w:rsid w:val="00EC7BD4"/>
    <w:rsid w:val="00EE659D"/>
    <w:rsid w:val="00F20581"/>
    <w:rsid w:val="00F26700"/>
    <w:rsid w:val="00F367CC"/>
    <w:rsid w:val="00F77886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A94E"/>
  <w15:docId w15:val="{F94DEF98-37BE-427F-811A-001CFE7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50FB"/>
    <w:pPr>
      <w:keepNext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teLevel1">
    <w:name w:val="Note Level 1"/>
    <w:basedOn w:val="Normal"/>
    <w:uiPriority w:val="99"/>
    <w:semiHidden/>
    <w:unhideWhenUsed/>
    <w:rsid w:val="00FB4459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semiHidden/>
    <w:unhideWhenUsed/>
    <w:rsid w:val="00FB4459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semiHidden/>
    <w:unhideWhenUsed/>
    <w:rsid w:val="00FB4459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semiHidden/>
    <w:unhideWhenUsed/>
    <w:rsid w:val="00FB4459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semiHidden/>
    <w:unhideWhenUsed/>
    <w:rsid w:val="00FB4459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semiHidden/>
    <w:unhideWhenUsed/>
    <w:rsid w:val="00FB4459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semiHidden/>
    <w:unhideWhenUsed/>
    <w:rsid w:val="00FB4459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semiHidden/>
    <w:unhideWhenUsed/>
    <w:rsid w:val="00FB4459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semiHidden/>
    <w:unhideWhenUsed/>
    <w:rsid w:val="00FB4459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table" w:styleId="TableGrid">
    <w:name w:val="Table Grid"/>
    <w:basedOn w:val="TableNormal"/>
    <w:uiPriority w:val="59"/>
    <w:rsid w:val="00B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9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3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3C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3C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2050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50FB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2050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2050FB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rsid w:val="002050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2050FB"/>
    <w:rPr>
      <w:rFonts w:ascii="Times New Roman" w:eastAsia="Times New Roman" w:hAnsi="Times New Roman" w:cs="Times New Roman"/>
      <w:lang w:val="en-AU"/>
    </w:rPr>
  </w:style>
  <w:style w:type="paragraph" w:styleId="BodyText2">
    <w:name w:val="Body Text 2"/>
    <w:basedOn w:val="Normal"/>
    <w:link w:val="BodyText2Char"/>
    <w:rsid w:val="002050FB"/>
    <w:pPr>
      <w:widowControl w:val="0"/>
    </w:pPr>
    <w:rPr>
      <w:rFonts w:eastAsia="Times New Roman"/>
      <w:snapToGrid w:val="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050FB"/>
    <w:rPr>
      <w:rFonts w:eastAsia="Times New Roman" w:cs="Arial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2050FB"/>
    <w:pPr>
      <w:widowControl w:val="0"/>
      <w:ind w:left="360"/>
      <w:jc w:val="center"/>
    </w:pPr>
    <w:rPr>
      <w:rFonts w:eastAsia="Times New Roman"/>
      <w:snapToGrid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50FB"/>
    <w:rPr>
      <w:rFonts w:eastAsia="Times New Roman" w:cs="Arial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C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C83"/>
    <w:rPr>
      <w:lang w:val="en-AU"/>
    </w:rPr>
  </w:style>
  <w:style w:type="paragraph" w:styleId="NormalWeb">
    <w:name w:val="Normal (Web)"/>
    <w:basedOn w:val="Normal"/>
    <w:uiPriority w:val="99"/>
    <w:unhideWhenUsed/>
    <w:rsid w:val="00EA7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PlainTable1">
    <w:name w:val="Plain Table 1"/>
    <w:basedOn w:val="TableNormal"/>
    <w:uiPriority w:val="99"/>
    <w:rsid w:val="00EC2C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759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88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ycw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AIqVlD3w8SrWLO9LpkG79pALg==">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18FDF8-EF9E-4FA7-BF44-76FFDFAA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Flood</dc:creator>
  <cp:lastModifiedBy>Marilyn</cp:lastModifiedBy>
  <cp:revision>3</cp:revision>
  <dcterms:created xsi:type="dcterms:W3CDTF">2021-04-13T00:01:00Z</dcterms:created>
  <dcterms:modified xsi:type="dcterms:W3CDTF">2021-04-14T01:03:00Z</dcterms:modified>
</cp:coreProperties>
</file>