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3544"/>
      </w:tblGrid>
      <w:tr w:rsidR="008D6841" w14:paraId="27E8D568" w14:textId="77777777" w:rsidTr="005D6166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3C416" w14:textId="77777777" w:rsidR="008D6841" w:rsidRDefault="008D6841" w:rsidP="005D6166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14:paraId="406665E5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FDD3B" w14:textId="77777777" w:rsidR="008D6841" w:rsidRDefault="008D6841" w:rsidP="005D6166">
            <w:pPr>
              <w:rPr>
                <w:rFonts w:cs="Arial"/>
              </w:rPr>
            </w:pPr>
          </w:p>
          <w:p w14:paraId="7FB6EE81" w14:textId="633FE30E" w:rsidR="008D6841" w:rsidRDefault="008D6841" w:rsidP="005D6166">
            <w:pPr>
              <w:rPr>
                <w:rFonts w:cs="Arial"/>
              </w:rPr>
            </w:pPr>
            <w:r>
              <w:rPr>
                <w:rFonts w:cs="Arial"/>
              </w:rPr>
              <w:t xml:space="preserve">Solicitor Intellectual Disability Rights Service – Ability Rights </w:t>
            </w:r>
            <w:r w:rsidR="00364282">
              <w:rPr>
                <w:rFonts w:cs="Arial"/>
              </w:rPr>
              <w:t xml:space="preserve">Centre </w:t>
            </w:r>
            <w:r>
              <w:rPr>
                <w:rFonts w:cs="Arial"/>
              </w:rPr>
              <w:t>(ARC)</w:t>
            </w:r>
          </w:p>
        </w:tc>
      </w:tr>
      <w:tr w:rsidR="008D6841" w14:paraId="63F78533" w14:textId="77777777" w:rsidTr="005D6166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FCB14" w14:textId="77777777" w:rsidR="008D6841" w:rsidRDefault="008D6841" w:rsidP="005D61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</w:t>
            </w:r>
          </w:p>
          <w:p w14:paraId="522E7F01" w14:textId="77777777" w:rsidR="008D6841" w:rsidRDefault="008D6841" w:rsidP="005D6166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B20CE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  <w:p w14:paraId="77B657B3" w14:textId="77777777" w:rsidR="008D6841" w:rsidRDefault="008D6841" w:rsidP="005D6166">
            <w:pPr>
              <w:rPr>
                <w:rFonts w:cs="Arial"/>
              </w:rPr>
            </w:pPr>
            <w:r>
              <w:rPr>
                <w:rFonts w:cs="Arial"/>
              </w:rPr>
              <w:t>To provide legal advice and legal casework to people with cognitive impairment. To advocate for policy and law reform to benefit people with cognitive impairment. To provide community legal education.</w:t>
            </w:r>
          </w:p>
          <w:p w14:paraId="294F5834" w14:textId="77777777" w:rsidR="008D6841" w:rsidRDefault="008D6841" w:rsidP="005D6166">
            <w:pPr>
              <w:rPr>
                <w:rFonts w:cs="Arial"/>
              </w:rPr>
            </w:pPr>
          </w:p>
        </w:tc>
      </w:tr>
      <w:tr w:rsidR="008D6841" w14:paraId="749969C9" w14:textId="77777777" w:rsidTr="005D6166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DEC37" w14:textId="77777777" w:rsidR="008D6841" w:rsidRDefault="008D6841" w:rsidP="005D61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To</w:t>
            </w:r>
          </w:p>
          <w:p w14:paraId="761BC907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C0396" w14:textId="77777777" w:rsidR="008D6841" w:rsidRDefault="008D6841" w:rsidP="005D6166">
            <w:pPr>
              <w:rPr>
                <w:rFonts w:cs="Arial"/>
              </w:rPr>
            </w:pPr>
          </w:p>
          <w:p w14:paraId="392256A7" w14:textId="77777777" w:rsidR="008D6841" w:rsidRDefault="008D6841" w:rsidP="005D6166">
            <w:pPr>
              <w:rPr>
                <w:rFonts w:cs="Arial"/>
              </w:rPr>
            </w:pPr>
            <w:r>
              <w:rPr>
                <w:rFonts w:cs="Arial"/>
              </w:rPr>
              <w:t>Principal Solicitor – Ability Rights Centre</w:t>
            </w:r>
          </w:p>
          <w:p w14:paraId="7563113E" w14:textId="77777777" w:rsidR="008D6841" w:rsidRDefault="008D6841" w:rsidP="005D6166">
            <w:pPr>
              <w:rPr>
                <w:rFonts w:cs="Arial"/>
              </w:rPr>
            </w:pPr>
          </w:p>
        </w:tc>
      </w:tr>
      <w:tr w:rsidR="008D6841" w14:paraId="6976312C" w14:textId="77777777" w:rsidTr="005D6166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C445F" w14:textId="77777777" w:rsidR="008D6841" w:rsidRDefault="008D6841" w:rsidP="005D61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  <w:p w14:paraId="0657D033" w14:textId="77777777" w:rsidR="008D6841" w:rsidRDefault="008D6841" w:rsidP="005D616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AE647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  <w:p w14:paraId="75C12302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time position – 37.5 hours week</w:t>
            </w:r>
          </w:p>
          <w:p w14:paraId="0DAF36E8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  <w:p w14:paraId="15DA0ECB" w14:textId="77777777" w:rsidR="008D6841" w:rsidRDefault="008D6841" w:rsidP="005D6166">
            <w:pPr>
              <w:rPr>
                <w:rFonts w:cs="Arial"/>
              </w:rPr>
            </w:pPr>
          </w:p>
        </w:tc>
      </w:tr>
      <w:tr w:rsidR="008D6841" w14:paraId="31FBD41B" w14:textId="77777777" w:rsidTr="005D6166">
        <w:trPr>
          <w:trHeight w:val="1089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645C" w14:textId="77777777" w:rsidR="008D6841" w:rsidRDefault="008D6841" w:rsidP="005D61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IDRS Relationships</w:t>
            </w:r>
          </w:p>
          <w:p w14:paraId="789C1587" w14:textId="77777777" w:rsidR="008D6841" w:rsidRDefault="008D6841" w:rsidP="005D6166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2E2D8" w14:textId="784EF96A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Chairperson</w:t>
            </w:r>
          </w:p>
          <w:p w14:paraId="7EF52340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Board Members</w:t>
            </w:r>
          </w:p>
          <w:p w14:paraId="1D564397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IDRS members</w:t>
            </w:r>
          </w:p>
          <w:p w14:paraId="116BBCB8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Executive Officer</w:t>
            </w:r>
          </w:p>
          <w:p w14:paraId="6D338F8B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Principal Solicitor</w:t>
            </w:r>
          </w:p>
          <w:p w14:paraId="6E16CA3E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Staff </w:t>
            </w:r>
          </w:p>
          <w:p w14:paraId="7B59AB60" w14:textId="77777777" w:rsidR="008D6841" w:rsidRDefault="008D6841" w:rsidP="005D6166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Volunteers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06FA5" w14:textId="77777777" w:rsidR="008D6841" w:rsidRDefault="008D6841" w:rsidP="005D61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Relationships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7EAD4" w14:textId="77777777" w:rsidR="008D6841" w:rsidRDefault="008D6841" w:rsidP="005D6166">
            <w:pPr>
              <w:rPr>
                <w:rFonts w:cs="Arial"/>
                <w:sz w:val="24"/>
                <w:szCs w:val="24"/>
              </w:rPr>
            </w:pPr>
          </w:p>
          <w:p w14:paraId="16189159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Clients/Service Users</w:t>
            </w:r>
          </w:p>
          <w:p w14:paraId="478CBE00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Government services and/or Government Agencies</w:t>
            </w:r>
          </w:p>
          <w:p w14:paraId="7D61E874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Community Based </w:t>
            </w:r>
            <w:proofErr w:type="spellStart"/>
            <w:r>
              <w:rPr>
                <w:rFonts w:cs="Arial"/>
              </w:rPr>
              <w:t>Organisations</w:t>
            </w:r>
            <w:proofErr w:type="spellEnd"/>
          </w:p>
          <w:p w14:paraId="301F9DE8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Corporations</w:t>
            </w:r>
          </w:p>
          <w:p w14:paraId="47F9992F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External Network Contacts</w:t>
            </w:r>
          </w:p>
          <w:p w14:paraId="4D7679FD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Private Law Firms</w:t>
            </w:r>
          </w:p>
          <w:p w14:paraId="5532B78D" w14:textId="77777777" w:rsidR="008D6841" w:rsidRDefault="008D6841" w:rsidP="005D6166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Courts and Tribunals</w:t>
            </w:r>
          </w:p>
          <w:p w14:paraId="15B8717E" w14:textId="77777777" w:rsidR="008D6841" w:rsidRDefault="008D6841" w:rsidP="005D6166">
            <w:pPr>
              <w:ind w:left="360"/>
              <w:rPr>
                <w:rFonts w:cs="Arial"/>
              </w:rPr>
            </w:pPr>
          </w:p>
          <w:p w14:paraId="5FE6BD5F" w14:textId="77777777" w:rsidR="008D6841" w:rsidRDefault="008D6841" w:rsidP="005D6166">
            <w:pPr>
              <w:rPr>
                <w:rFonts w:cs="Arial"/>
              </w:rPr>
            </w:pPr>
          </w:p>
        </w:tc>
      </w:tr>
    </w:tbl>
    <w:p w14:paraId="2504ED8C" w14:textId="77777777" w:rsidR="008D6841" w:rsidRDefault="008D6841" w:rsidP="008D6841">
      <w:pPr>
        <w:rPr>
          <w:rFonts w:cs="Arial"/>
        </w:rPr>
      </w:pPr>
    </w:p>
    <w:p w14:paraId="4919D040" w14:textId="77777777" w:rsidR="008D6841" w:rsidRDefault="008D6841" w:rsidP="008D6841">
      <w:pPr>
        <w:rPr>
          <w:rFonts w:cs="Arial"/>
        </w:rPr>
      </w:pPr>
    </w:p>
    <w:p w14:paraId="7E571085" w14:textId="77777777" w:rsidR="008D6841" w:rsidRDefault="008D6841" w:rsidP="008D6841">
      <w:pPr>
        <w:rPr>
          <w:rFonts w:cs="Arial"/>
        </w:rPr>
      </w:pPr>
    </w:p>
    <w:p w14:paraId="6D21C662" w14:textId="77777777" w:rsidR="008D6841" w:rsidRDefault="008D6841" w:rsidP="008D6841">
      <w:pPr>
        <w:rPr>
          <w:rFonts w:cs="Arial"/>
        </w:rPr>
      </w:pPr>
    </w:p>
    <w:p w14:paraId="43C49869" w14:textId="77777777" w:rsidR="008D6841" w:rsidRDefault="008D6841" w:rsidP="008D6841">
      <w:pPr>
        <w:rPr>
          <w:rFonts w:cs="Arial"/>
        </w:rPr>
      </w:pPr>
    </w:p>
    <w:p w14:paraId="6817C2E4" w14:textId="77777777" w:rsidR="008D6841" w:rsidRDefault="008D6841" w:rsidP="008D6841">
      <w:pPr>
        <w:rPr>
          <w:rFonts w:cs="Arial"/>
        </w:rPr>
      </w:pPr>
    </w:p>
    <w:p w14:paraId="729CA15B" w14:textId="77777777" w:rsidR="008D6841" w:rsidRDefault="008D6841" w:rsidP="008D6841">
      <w:pPr>
        <w:rPr>
          <w:rFonts w:cs="Arial"/>
        </w:rPr>
      </w:pPr>
    </w:p>
    <w:p w14:paraId="7DE71BE9" w14:textId="77777777" w:rsidR="008D6841" w:rsidRDefault="008D6841" w:rsidP="008D6841">
      <w:pPr>
        <w:rPr>
          <w:rFonts w:cs="Arial"/>
        </w:rPr>
      </w:pPr>
    </w:p>
    <w:p w14:paraId="2626C397" w14:textId="77777777" w:rsidR="008D6841" w:rsidRDefault="008D6841" w:rsidP="008D6841">
      <w:pPr>
        <w:rPr>
          <w:rFonts w:cs="Arial"/>
        </w:rPr>
      </w:pPr>
    </w:p>
    <w:p w14:paraId="382A3AC4" w14:textId="77777777" w:rsidR="008D6841" w:rsidRDefault="008D6841" w:rsidP="008D6841">
      <w:pPr>
        <w:rPr>
          <w:rFonts w:cs="Arial"/>
        </w:rPr>
      </w:pPr>
    </w:p>
    <w:p w14:paraId="471D52E9" w14:textId="77777777" w:rsidR="008D6841" w:rsidRDefault="008D6841" w:rsidP="008D6841">
      <w:pPr>
        <w:rPr>
          <w:rFonts w:cs="Arial"/>
        </w:rPr>
      </w:pPr>
    </w:p>
    <w:p w14:paraId="4B028917" w14:textId="77777777" w:rsidR="008D6841" w:rsidRDefault="008D6841" w:rsidP="008D6841">
      <w:pPr>
        <w:rPr>
          <w:rFonts w:cs="Arial"/>
        </w:rPr>
      </w:pPr>
    </w:p>
    <w:p w14:paraId="3B520608" w14:textId="77777777" w:rsidR="008D6841" w:rsidRDefault="008D6841" w:rsidP="008D6841">
      <w:pPr>
        <w:rPr>
          <w:rFonts w:cs="Arial"/>
        </w:rPr>
      </w:pPr>
    </w:p>
    <w:p w14:paraId="54BE301B" w14:textId="77777777" w:rsidR="008D6841" w:rsidRDefault="008D6841" w:rsidP="008D6841">
      <w:pPr>
        <w:rPr>
          <w:rFonts w:cs="Arial"/>
        </w:rPr>
      </w:pPr>
    </w:p>
    <w:p w14:paraId="1F48556D" w14:textId="77777777" w:rsidR="008D6841" w:rsidRDefault="008D6841" w:rsidP="008D6841">
      <w:pPr>
        <w:rPr>
          <w:rFonts w:cs="Arial"/>
        </w:rPr>
      </w:pPr>
    </w:p>
    <w:p w14:paraId="3501F35E" w14:textId="77777777" w:rsidR="008D6841" w:rsidRDefault="008D6841" w:rsidP="008D6841">
      <w:pPr>
        <w:rPr>
          <w:rFonts w:cs="Arial"/>
        </w:rPr>
      </w:pPr>
    </w:p>
    <w:p w14:paraId="26E21C8A" w14:textId="77777777" w:rsidR="008D6841" w:rsidRDefault="008D6841" w:rsidP="008D6841">
      <w:pPr>
        <w:rPr>
          <w:rFonts w:cs="Arial"/>
        </w:rPr>
      </w:pPr>
    </w:p>
    <w:p w14:paraId="4B6DA73C" w14:textId="77777777" w:rsidR="008D6841" w:rsidRDefault="008D6841" w:rsidP="008D6841">
      <w:pPr>
        <w:rPr>
          <w:rFonts w:cs="Arial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5763"/>
        <w:gridCol w:w="3030"/>
      </w:tblGrid>
      <w:tr w:rsidR="008D6841" w14:paraId="3A71C02C" w14:textId="77777777" w:rsidTr="005D6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7F1D" w14:textId="77777777" w:rsidR="008D6841" w:rsidRDefault="008D6841" w:rsidP="005D6166">
            <w:pPr>
              <w:jc w:val="center"/>
              <w:rPr>
                <w:rFonts w:cs="Arial"/>
                <w:b/>
              </w:rPr>
            </w:pPr>
          </w:p>
          <w:p w14:paraId="75DA5EF6" w14:textId="77777777" w:rsidR="008D6841" w:rsidRDefault="008D6841" w:rsidP="005D616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KRA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04FE" w14:textId="77777777" w:rsidR="008D6841" w:rsidRDefault="008D6841" w:rsidP="005D6166">
            <w:pPr>
              <w:pStyle w:val="Heading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Tasks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6767" w14:textId="77777777" w:rsidR="008D6841" w:rsidRDefault="008D6841" w:rsidP="005D6166">
            <w:pPr>
              <w:pStyle w:val="Heading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KPI</w:t>
            </w:r>
          </w:p>
        </w:tc>
      </w:tr>
      <w:tr w:rsidR="008D6841" w:rsidRPr="00E02B18" w14:paraId="1E4BC154" w14:textId="77777777" w:rsidTr="005D6166">
        <w:trPr>
          <w:trHeight w:val="2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2516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>Legal Advice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34F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legal advice to people with cognitive impairments as well </w:t>
            </w:r>
            <w:r>
              <w:rPr>
                <w:rFonts w:cs="Arial"/>
              </w:rPr>
              <w:t xml:space="preserve">as </w:t>
            </w:r>
            <w:r w:rsidRPr="00E02B18">
              <w:rPr>
                <w:rFonts w:cs="Arial"/>
              </w:rPr>
              <w:t xml:space="preserve">family members, </w:t>
            </w:r>
            <w:proofErr w:type="spellStart"/>
            <w:r w:rsidRPr="00E02B18">
              <w:rPr>
                <w:rFonts w:cs="Arial"/>
              </w:rPr>
              <w:t>carers</w:t>
            </w:r>
            <w:proofErr w:type="spellEnd"/>
            <w:r w:rsidRPr="00E02B1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or </w:t>
            </w:r>
            <w:r w:rsidRPr="00E02B18">
              <w:rPr>
                <w:rFonts w:cs="Arial"/>
              </w:rPr>
              <w:t xml:space="preserve">disability workers who are seeking advice on their behalf across a range of areas of law.   Provide appropriate follow up associated with advice </w:t>
            </w:r>
            <w:proofErr w:type="gramStart"/>
            <w:r w:rsidRPr="00E02B18">
              <w:rPr>
                <w:rFonts w:cs="Arial"/>
              </w:rPr>
              <w:t>calls</w:t>
            </w:r>
            <w:proofErr w:type="gramEnd"/>
          </w:p>
          <w:p w14:paraId="06052122" w14:textId="08C34CED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legal advice to people with cognitive impairment who are in police custody, includes some after-hours duties.  </w:t>
            </w:r>
          </w:p>
          <w:p w14:paraId="0DD4CA54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Conduct conflict </w:t>
            </w:r>
            <w:proofErr w:type="gramStart"/>
            <w:r w:rsidRPr="00E02B18">
              <w:rPr>
                <w:rFonts w:cs="Arial"/>
              </w:rPr>
              <w:t>checks</w:t>
            </w:r>
            <w:proofErr w:type="gramEnd"/>
          </w:p>
          <w:p w14:paraId="3762BC1A" w14:textId="476AC57D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Refer people with cognitive impairment to other sources of legal </w:t>
            </w:r>
            <w:r w:rsidR="00E645A8">
              <w:rPr>
                <w:rFonts w:cs="Arial"/>
              </w:rPr>
              <w:t xml:space="preserve">assistance </w:t>
            </w:r>
            <w:r w:rsidRPr="00E02B18">
              <w:rPr>
                <w:rFonts w:cs="Arial"/>
              </w:rPr>
              <w:t xml:space="preserve">or other </w:t>
            </w:r>
            <w:proofErr w:type="gramStart"/>
            <w:r w:rsidRPr="00E02B18">
              <w:rPr>
                <w:rFonts w:cs="Arial"/>
              </w:rPr>
              <w:t>services</w:t>
            </w:r>
            <w:proofErr w:type="gramEnd"/>
            <w:r w:rsidRPr="00E02B18">
              <w:rPr>
                <w:rFonts w:cs="Arial"/>
              </w:rPr>
              <w:t xml:space="preserve"> </w:t>
            </w:r>
          </w:p>
          <w:p w14:paraId="61D70523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Communicate effectively with </w:t>
            </w:r>
            <w:proofErr w:type="gramStart"/>
            <w:r w:rsidRPr="00E02B18">
              <w:rPr>
                <w:rFonts w:cs="Arial"/>
              </w:rPr>
              <w:t>clients</w:t>
            </w:r>
            <w:proofErr w:type="gramEnd"/>
          </w:p>
          <w:p w14:paraId="10ED0BCD" w14:textId="77777777" w:rsidR="008D6841" w:rsidRPr="00E02B18" w:rsidRDefault="008D6841" w:rsidP="005D6166">
            <w:pPr>
              <w:ind w:left="360"/>
              <w:rPr>
                <w:rFonts w:cs="Arial"/>
              </w:rPr>
            </w:pPr>
            <w:r w:rsidRPr="00E02B18">
              <w:rPr>
                <w:rFonts w:cs="Arial"/>
              </w:rPr>
              <w:t>with cognitive impairment</w:t>
            </w:r>
          </w:p>
          <w:p w14:paraId="70EA6327" w14:textId="77777777" w:rsidR="008D6841" w:rsidRPr="00E02B18" w:rsidRDefault="008D6841" w:rsidP="005D6166">
            <w:pPr>
              <w:ind w:left="360"/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B66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legal advice</w:t>
            </w:r>
          </w:p>
          <w:p w14:paraId="4C89E830" w14:textId="77777777" w:rsidR="008D6841" w:rsidRPr="00B45D8C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B45D8C">
              <w:rPr>
                <w:rFonts w:cs="Arial"/>
              </w:rPr>
              <w:t xml:space="preserve">Feedback from Principal Solicitor Feedback from stakeholders and other community </w:t>
            </w:r>
            <w:proofErr w:type="spellStart"/>
            <w:r w:rsidRPr="00B45D8C">
              <w:rPr>
                <w:rFonts w:cs="Arial"/>
              </w:rPr>
              <w:t>organisations</w:t>
            </w:r>
            <w:proofErr w:type="spellEnd"/>
          </w:p>
          <w:p w14:paraId="619D5513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Timeliness of legal advice</w:t>
            </w:r>
          </w:p>
          <w:p w14:paraId="6BD5995C" w14:textId="77777777" w:rsidR="008D6841" w:rsidRPr="00B45D8C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Prompt response to </w:t>
            </w:r>
            <w:r w:rsidRPr="00B45D8C">
              <w:rPr>
                <w:rFonts w:cs="Arial"/>
              </w:rPr>
              <w:t xml:space="preserve">requests for custody legal advice </w:t>
            </w:r>
          </w:p>
          <w:p w14:paraId="7C6947FE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Number of advice sessions   </w:t>
            </w:r>
            <w:proofErr w:type="gramStart"/>
            <w:r w:rsidRPr="00E02B18">
              <w:rPr>
                <w:rFonts w:cs="Arial"/>
              </w:rPr>
              <w:t>completed</w:t>
            </w:r>
            <w:proofErr w:type="gramEnd"/>
          </w:p>
          <w:p w14:paraId="6DFBD8ED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Analysis of complexity of advice </w:t>
            </w:r>
            <w:proofErr w:type="gramStart"/>
            <w:r w:rsidRPr="00E02B18">
              <w:rPr>
                <w:rFonts w:cs="Arial"/>
              </w:rPr>
              <w:t>given</w:t>
            </w:r>
            <w:proofErr w:type="gramEnd"/>
          </w:p>
          <w:p w14:paraId="71BDED76" w14:textId="77777777" w:rsidR="008D6841" w:rsidRPr="00E02B18" w:rsidRDefault="008D6841" w:rsidP="005D6166">
            <w:pPr>
              <w:ind w:left="360"/>
              <w:rPr>
                <w:rFonts w:cs="Arial"/>
              </w:rPr>
            </w:pPr>
          </w:p>
        </w:tc>
      </w:tr>
      <w:tr w:rsidR="008D6841" w:rsidRPr="00E02B18" w14:paraId="7AAA4349" w14:textId="77777777" w:rsidTr="005D61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77EC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>Legal Casework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2B7" w14:textId="77777777" w:rsidR="008D6841" w:rsidRPr="00E02B18" w:rsidRDefault="008D6841" w:rsidP="005D6166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legal casework </w:t>
            </w:r>
            <w:r>
              <w:rPr>
                <w:rFonts w:cs="Arial"/>
              </w:rPr>
              <w:t>for</w:t>
            </w:r>
            <w:r w:rsidRPr="00E02B18">
              <w:rPr>
                <w:rFonts w:cs="Arial"/>
              </w:rPr>
              <w:t xml:space="preserve"> people with cognitive impairment in line with agreed </w:t>
            </w:r>
            <w:r>
              <w:rPr>
                <w:rFonts w:cs="Arial"/>
              </w:rPr>
              <w:t xml:space="preserve">ARC </w:t>
            </w:r>
            <w:r w:rsidRPr="00E02B18">
              <w:rPr>
                <w:rFonts w:cs="Arial"/>
              </w:rPr>
              <w:t xml:space="preserve">intake criteria including research, legal advice and legal </w:t>
            </w:r>
            <w:proofErr w:type="gramStart"/>
            <w:r w:rsidRPr="00E02B18">
              <w:rPr>
                <w:rFonts w:cs="Arial"/>
              </w:rPr>
              <w:t>representation</w:t>
            </w:r>
            <w:proofErr w:type="gramEnd"/>
          </w:p>
          <w:p w14:paraId="263E6B98" w14:textId="77777777" w:rsidR="008D6841" w:rsidRPr="00E02B18" w:rsidRDefault="008D6841" w:rsidP="005D6166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Conduct strategic litigation that is consistent with </w:t>
            </w:r>
            <w:r>
              <w:rPr>
                <w:rFonts w:cs="Arial"/>
              </w:rPr>
              <w:t>ARC</w:t>
            </w:r>
            <w:r w:rsidRPr="00E02B18">
              <w:rPr>
                <w:rFonts w:cs="Arial"/>
              </w:rPr>
              <w:t xml:space="preserve">’s priorities and law reform work </w:t>
            </w:r>
            <w:proofErr w:type="gramStart"/>
            <w:r w:rsidRPr="00E02B18">
              <w:rPr>
                <w:rFonts w:cs="Arial"/>
              </w:rPr>
              <w:t>objectives</w:t>
            </w:r>
            <w:proofErr w:type="gramEnd"/>
          </w:p>
          <w:p w14:paraId="43B27C76" w14:textId="77777777" w:rsidR="008D6841" w:rsidRPr="00E02B18" w:rsidRDefault="008D6841" w:rsidP="005D6166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Refer clients to appropriate services, including legal, community and disability </w:t>
            </w:r>
            <w:proofErr w:type="gramStart"/>
            <w:r w:rsidRPr="00E02B18">
              <w:rPr>
                <w:rFonts w:cs="Arial"/>
              </w:rPr>
              <w:t>services</w:t>
            </w:r>
            <w:proofErr w:type="gramEnd"/>
          </w:p>
          <w:p w14:paraId="315D9754" w14:textId="77777777" w:rsidR="008D6841" w:rsidRPr="00E02B18" w:rsidRDefault="008D6841" w:rsidP="005D6166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Deal appropriately with interpersonal issues associated with casework (</w:t>
            </w:r>
            <w:proofErr w:type="spellStart"/>
            <w:r w:rsidRPr="00E02B18">
              <w:rPr>
                <w:rFonts w:cs="Arial"/>
              </w:rPr>
              <w:t>ie</w:t>
            </w:r>
            <w:proofErr w:type="spellEnd"/>
            <w:r w:rsidRPr="00E02B18">
              <w:rPr>
                <w:rFonts w:cs="Arial"/>
              </w:rPr>
              <w:t xml:space="preserve">. communicating </w:t>
            </w:r>
            <w:r>
              <w:rPr>
                <w:rFonts w:cs="Arial"/>
              </w:rPr>
              <w:t xml:space="preserve">about </w:t>
            </w:r>
            <w:r w:rsidRPr="00E02B18">
              <w:rPr>
                <w:rFonts w:cs="Arial"/>
              </w:rPr>
              <w:t xml:space="preserve">complex issues with clients, their </w:t>
            </w:r>
            <w:proofErr w:type="gramStart"/>
            <w:r w:rsidRPr="00E02B18">
              <w:rPr>
                <w:rFonts w:cs="Arial"/>
              </w:rPr>
              <w:t>families</w:t>
            </w:r>
            <w:proofErr w:type="gramEnd"/>
            <w:r w:rsidRPr="00E02B18">
              <w:rPr>
                <w:rFonts w:cs="Arial"/>
              </w:rPr>
              <w:t xml:space="preserve"> and their advocates/support persons)</w:t>
            </w:r>
          </w:p>
          <w:p w14:paraId="6E8350E6" w14:textId="77777777" w:rsidR="008D6841" w:rsidRPr="00E02B18" w:rsidRDefault="008D6841" w:rsidP="005D6166">
            <w:pPr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6A29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legal casework</w:t>
            </w:r>
          </w:p>
          <w:p w14:paraId="69CC823B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Successful outcomes of legal cases </w:t>
            </w:r>
          </w:p>
          <w:p w14:paraId="65ACFB61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Feedback from Principal Solicitor </w:t>
            </w:r>
          </w:p>
          <w:p w14:paraId="3834B24C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Number of files opened and </w:t>
            </w:r>
            <w:proofErr w:type="gramStart"/>
            <w:r w:rsidRPr="00E02B18">
              <w:rPr>
                <w:rFonts w:cs="Arial"/>
              </w:rPr>
              <w:t>closed</w:t>
            </w:r>
            <w:proofErr w:type="gramEnd"/>
          </w:p>
          <w:p w14:paraId="58A8E353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Analysis of complexity of files </w:t>
            </w:r>
          </w:p>
          <w:p w14:paraId="6225DF8F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Client feedback</w:t>
            </w:r>
          </w:p>
          <w:p w14:paraId="61FE6D2E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File maintenance procedures adhered to</w:t>
            </w:r>
          </w:p>
          <w:p w14:paraId="78AF5DB1" w14:textId="77777777" w:rsidR="008D6841" w:rsidRPr="00E02B18" w:rsidRDefault="008D6841" w:rsidP="005D616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Client feedback</w:t>
            </w:r>
          </w:p>
        </w:tc>
      </w:tr>
      <w:tr w:rsidR="008D6841" w:rsidRPr="00E02B18" w14:paraId="330BE305" w14:textId="77777777" w:rsidTr="005D61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4E9D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>Education &amp; Training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A0F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Contribute to the development and delivery of education programs for people with cognitive impairment, their families and </w:t>
            </w:r>
            <w:proofErr w:type="spellStart"/>
            <w:proofErr w:type="gramStart"/>
            <w:r w:rsidRPr="00E02B18">
              <w:rPr>
                <w:rFonts w:cs="Arial"/>
              </w:rPr>
              <w:t>carers</w:t>
            </w:r>
            <w:proofErr w:type="spellEnd"/>
            <w:proofErr w:type="gramEnd"/>
            <w:r w:rsidRPr="00E02B18">
              <w:rPr>
                <w:rFonts w:cs="Arial"/>
              </w:rPr>
              <w:t xml:space="preserve"> </w:t>
            </w:r>
          </w:p>
          <w:p w14:paraId="435C6004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training to legal and other justice sector </w:t>
            </w:r>
            <w:proofErr w:type="gramStart"/>
            <w:r w:rsidRPr="00E02B18">
              <w:rPr>
                <w:rFonts w:cs="Arial"/>
              </w:rPr>
              <w:t>personnel</w:t>
            </w:r>
            <w:proofErr w:type="gramEnd"/>
          </w:p>
          <w:p w14:paraId="49DC46A1" w14:textId="04DF6EDA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information and advice to other legal professionals about issues affecting people with cognitive </w:t>
            </w:r>
            <w:proofErr w:type="gramStart"/>
            <w:r w:rsidRPr="00E02B18">
              <w:rPr>
                <w:rFonts w:cs="Arial"/>
              </w:rPr>
              <w:t>impairment</w:t>
            </w:r>
            <w:proofErr w:type="gramEnd"/>
          </w:p>
          <w:p w14:paraId="228E773D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support to co-educators in relation to areas of joint </w:t>
            </w:r>
            <w:proofErr w:type="gramStart"/>
            <w:r w:rsidRPr="00E02B18">
              <w:rPr>
                <w:rFonts w:cs="Arial"/>
              </w:rPr>
              <w:t>work</w:t>
            </w:r>
            <w:proofErr w:type="gramEnd"/>
          </w:p>
          <w:p w14:paraId="4E813673" w14:textId="77777777" w:rsidR="008D6841" w:rsidRPr="00E02B18" w:rsidRDefault="008D6841" w:rsidP="005D6166">
            <w:pPr>
              <w:rPr>
                <w:rFonts w:cs="Arial"/>
              </w:rPr>
            </w:pPr>
          </w:p>
          <w:p w14:paraId="4E12CB12" w14:textId="77777777" w:rsidR="008D6841" w:rsidRPr="00E02B18" w:rsidRDefault="008D6841" w:rsidP="005D6166">
            <w:pPr>
              <w:rPr>
                <w:rFonts w:cs="Arial"/>
              </w:rPr>
            </w:pPr>
          </w:p>
          <w:p w14:paraId="42053D97" w14:textId="77777777" w:rsidR="008D6841" w:rsidRPr="00E02B18" w:rsidRDefault="008D6841" w:rsidP="005D6166">
            <w:pPr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1B4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education programs</w:t>
            </w:r>
          </w:p>
          <w:p w14:paraId="74663D26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Number of education programs </w:t>
            </w:r>
            <w:proofErr w:type="gramStart"/>
            <w:r w:rsidRPr="00E02B18">
              <w:rPr>
                <w:rFonts w:cs="Arial"/>
              </w:rPr>
              <w:t>completed</w:t>
            </w:r>
            <w:proofErr w:type="gramEnd"/>
          </w:p>
          <w:p w14:paraId="1144D730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Feedback from education programs</w:t>
            </w:r>
          </w:p>
          <w:p w14:paraId="190013FF" w14:textId="77777777" w:rsidR="008D6841" w:rsidRPr="00E02B18" w:rsidRDefault="008D6841" w:rsidP="005D6166">
            <w:pPr>
              <w:ind w:left="360"/>
              <w:rPr>
                <w:rFonts w:cs="Arial"/>
              </w:rPr>
            </w:pPr>
          </w:p>
        </w:tc>
      </w:tr>
      <w:tr w:rsidR="008D6841" w:rsidRPr="00E02B18" w14:paraId="0737C206" w14:textId="77777777" w:rsidTr="005D6166">
        <w:trPr>
          <w:trHeight w:val="1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184C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lastRenderedPageBreak/>
              <w:t>Policy Work / Law Reform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0183" w14:textId="77777777" w:rsidR="008D6841" w:rsidRPr="00E02B18" w:rsidRDefault="008D6841" w:rsidP="005D6166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Research and contribute to development of policy positions on issues affecting people with cognitive impairment. Respond proactively and in a timely way to proposed changes in the legal and service system that may disadvantage people with cognitive </w:t>
            </w:r>
            <w:proofErr w:type="gramStart"/>
            <w:r w:rsidRPr="00E02B18">
              <w:rPr>
                <w:rFonts w:cs="Arial"/>
              </w:rPr>
              <w:t>impairment</w:t>
            </w:r>
            <w:proofErr w:type="gramEnd"/>
          </w:p>
          <w:p w14:paraId="5BECD9A0" w14:textId="0AAC4F5B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Work with </w:t>
            </w:r>
            <w:r>
              <w:rPr>
                <w:rFonts w:cs="Arial"/>
              </w:rPr>
              <w:t xml:space="preserve">ARC </w:t>
            </w:r>
            <w:r w:rsidRPr="00E02B18">
              <w:rPr>
                <w:rFonts w:cs="Arial"/>
              </w:rPr>
              <w:t>Principal Solicitor to prepare submissions to government and other committees on issues affecting people with</w:t>
            </w:r>
            <w:r w:rsidR="000E2B4F">
              <w:rPr>
                <w:rFonts w:cs="Arial"/>
              </w:rPr>
              <w:t xml:space="preserve"> cognitive impairment</w:t>
            </w:r>
            <w:r w:rsidRPr="00E02B18">
              <w:rPr>
                <w:rFonts w:cs="Arial"/>
              </w:rPr>
              <w:t>.</w:t>
            </w:r>
          </w:p>
          <w:p w14:paraId="2865C391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Participation on relevant committees </w:t>
            </w:r>
            <w:r>
              <w:rPr>
                <w:rFonts w:cs="Arial"/>
              </w:rPr>
              <w:t>and in relevant professional networks</w:t>
            </w:r>
          </w:p>
          <w:p w14:paraId="630C4F7D" w14:textId="77777777" w:rsidR="008D6841" w:rsidRPr="00E02B18" w:rsidRDefault="008D6841" w:rsidP="005D6166">
            <w:pPr>
              <w:ind w:left="360"/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8FE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policy work</w:t>
            </w:r>
          </w:p>
          <w:p w14:paraId="7692B867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Number of policy related submissions</w:t>
            </w:r>
          </w:p>
          <w:p w14:paraId="75B94957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Action taken as a result of submissions and participation in committees</w:t>
            </w:r>
            <w:r>
              <w:rPr>
                <w:rFonts w:cs="Arial"/>
              </w:rPr>
              <w:t xml:space="preserve"> or </w:t>
            </w:r>
            <w:proofErr w:type="gramStart"/>
            <w:r>
              <w:rPr>
                <w:rFonts w:cs="Arial"/>
              </w:rPr>
              <w:t>networks</w:t>
            </w:r>
            <w:proofErr w:type="gramEnd"/>
          </w:p>
          <w:p w14:paraId="603F8D9B" w14:textId="77777777" w:rsidR="008D6841" w:rsidRPr="00E02B18" w:rsidRDefault="008D6841" w:rsidP="005D6166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Timeliness of response to proposed changes in the legal system</w:t>
            </w:r>
          </w:p>
          <w:p w14:paraId="01286F05" w14:textId="77777777" w:rsidR="008D6841" w:rsidRPr="00E02B18" w:rsidRDefault="008D6841" w:rsidP="005D6166">
            <w:pPr>
              <w:rPr>
                <w:rFonts w:cs="Arial"/>
              </w:rPr>
            </w:pPr>
          </w:p>
        </w:tc>
      </w:tr>
      <w:tr w:rsidR="008D6841" w:rsidRPr="00E02B18" w14:paraId="4F802425" w14:textId="77777777" w:rsidTr="005D61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244B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 xml:space="preserve">Information &amp; </w:t>
            </w:r>
          </w:p>
          <w:p w14:paraId="094C147F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 xml:space="preserve">Publications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3A8" w14:textId="0F6D055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Contribute to development of information and publications </w:t>
            </w:r>
            <w:proofErr w:type="spellStart"/>
            <w:r w:rsidRPr="00E02B18">
              <w:rPr>
                <w:rFonts w:cs="Arial"/>
              </w:rPr>
              <w:t>eg.</w:t>
            </w:r>
            <w:proofErr w:type="spellEnd"/>
            <w:r w:rsidRPr="00E02B18">
              <w:rPr>
                <w:rFonts w:cs="Arial"/>
              </w:rPr>
              <w:t xml:space="preserve"> fact sheets, pamphlets, booklets, articles and </w:t>
            </w:r>
            <w:proofErr w:type="gramStart"/>
            <w:r w:rsidRPr="00E02B18">
              <w:rPr>
                <w:rFonts w:cs="Arial"/>
              </w:rPr>
              <w:t>web based</w:t>
            </w:r>
            <w:proofErr w:type="gramEnd"/>
            <w:r w:rsidRPr="00E02B18">
              <w:rPr>
                <w:rFonts w:cs="Arial"/>
              </w:rPr>
              <w:t xml:space="preserve"> information</w:t>
            </w:r>
          </w:p>
          <w:p w14:paraId="11EDF49E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Contribute to the development of internal legal and other </w:t>
            </w:r>
            <w:proofErr w:type="gramStart"/>
            <w:r w:rsidRPr="00E02B18">
              <w:rPr>
                <w:rFonts w:cs="Arial"/>
              </w:rPr>
              <w:t>resources</w:t>
            </w:r>
            <w:proofErr w:type="gramEnd"/>
          </w:p>
          <w:p w14:paraId="70CE0A0B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Ensure legal and other resources are kept </w:t>
            </w:r>
            <w:proofErr w:type="gramStart"/>
            <w:r w:rsidRPr="00E02B18">
              <w:rPr>
                <w:rFonts w:cs="Arial"/>
              </w:rPr>
              <w:t>up-to-date</w:t>
            </w:r>
            <w:proofErr w:type="gramEnd"/>
            <w:r w:rsidRPr="00E02B18">
              <w:rPr>
                <w:rFonts w:cs="Arial"/>
              </w:rPr>
              <w:t xml:space="preserve"> as necessary</w:t>
            </w:r>
          </w:p>
          <w:p w14:paraId="2B642E20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Provide comment on the publications of other agencies as </w:t>
            </w:r>
            <w:proofErr w:type="gramStart"/>
            <w:r w:rsidRPr="00E02B18">
              <w:rPr>
                <w:rFonts w:cs="Arial"/>
              </w:rPr>
              <w:t>requested</w:t>
            </w:r>
            <w:proofErr w:type="gramEnd"/>
          </w:p>
          <w:p w14:paraId="3D4A4B48" w14:textId="77777777" w:rsidR="008D6841" w:rsidRPr="00E02B18" w:rsidRDefault="008D6841" w:rsidP="005D6166">
            <w:pPr>
              <w:tabs>
                <w:tab w:val="num" w:pos="360"/>
              </w:tabs>
              <w:ind w:left="360" w:hanging="360"/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1D6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information</w:t>
            </w:r>
          </w:p>
          <w:p w14:paraId="601CDFEC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Number of contributions</w:t>
            </w:r>
          </w:p>
          <w:p w14:paraId="4EC75120" w14:textId="77777777" w:rsidR="008D6841" w:rsidRPr="00E02B18" w:rsidRDefault="008D6841" w:rsidP="005D6166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Keeping legal and other resources </w:t>
            </w:r>
            <w:proofErr w:type="gramStart"/>
            <w:r w:rsidRPr="00E02B18">
              <w:rPr>
                <w:rFonts w:cs="Arial"/>
              </w:rPr>
              <w:t>up-to-date</w:t>
            </w:r>
            <w:proofErr w:type="gramEnd"/>
          </w:p>
        </w:tc>
      </w:tr>
      <w:tr w:rsidR="008D6841" w:rsidRPr="00E02B18" w14:paraId="7013EFF9" w14:textId="77777777" w:rsidTr="005D61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263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>Administration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582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Contribute to the preparation of project proposals, funding submissions, reports and </w:t>
            </w:r>
            <w:proofErr w:type="gramStart"/>
            <w:r w:rsidRPr="00E02B18">
              <w:rPr>
                <w:rFonts w:cs="Arial"/>
              </w:rPr>
              <w:t>acquittals</w:t>
            </w:r>
            <w:proofErr w:type="gramEnd"/>
          </w:p>
          <w:p w14:paraId="48897FC8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Accurate and timely use of client database </w:t>
            </w:r>
          </w:p>
          <w:p w14:paraId="5DF7E4EF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Completion of </w:t>
            </w:r>
            <w:proofErr w:type="spellStart"/>
            <w:r w:rsidRPr="00E02B18">
              <w:rPr>
                <w:rFonts w:cs="Arial"/>
              </w:rPr>
              <w:t>computerised</w:t>
            </w:r>
            <w:proofErr w:type="spellEnd"/>
            <w:r w:rsidRPr="00E02B18">
              <w:rPr>
                <w:rFonts w:cs="Arial"/>
              </w:rPr>
              <w:t xml:space="preserve"> advice records</w:t>
            </w:r>
          </w:p>
          <w:p w14:paraId="0A169765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Maintain client files for casework </w:t>
            </w:r>
            <w:proofErr w:type="gramStart"/>
            <w:r w:rsidRPr="00E02B18">
              <w:rPr>
                <w:rFonts w:cs="Arial"/>
              </w:rPr>
              <w:t>matters</w:t>
            </w:r>
            <w:proofErr w:type="gramEnd"/>
          </w:p>
          <w:p w14:paraId="1FBAA6C1" w14:textId="1D4B0491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Develop individual operational work plan across a 6</w:t>
            </w:r>
            <w:r w:rsidR="001C4B1C">
              <w:rPr>
                <w:rFonts w:cs="Arial"/>
              </w:rPr>
              <w:t>-</w:t>
            </w:r>
            <w:r w:rsidRPr="00E02B18">
              <w:rPr>
                <w:rFonts w:cs="Arial"/>
              </w:rPr>
              <w:t xml:space="preserve"> to</w:t>
            </w:r>
            <w:r w:rsidR="001C4B1C">
              <w:rPr>
                <w:rFonts w:cs="Arial"/>
              </w:rPr>
              <w:t xml:space="preserve"> </w:t>
            </w:r>
            <w:r w:rsidRPr="00E02B18">
              <w:rPr>
                <w:rFonts w:cs="Arial"/>
              </w:rPr>
              <w:t>12</w:t>
            </w:r>
            <w:r w:rsidR="001C4B1C">
              <w:rPr>
                <w:rFonts w:cs="Arial"/>
              </w:rPr>
              <w:t>-</w:t>
            </w:r>
            <w:r w:rsidRPr="00E02B18">
              <w:rPr>
                <w:rFonts w:cs="Arial"/>
              </w:rPr>
              <w:t xml:space="preserve">month </w:t>
            </w:r>
            <w:proofErr w:type="gramStart"/>
            <w:r w:rsidRPr="00E02B18">
              <w:rPr>
                <w:rFonts w:cs="Arial"/>
              </w:rPr>
              <w:t>period</w:t>
            </w:r>
            <w:proofErr w:type="gramEnd"/>
          </w:p>
          <w:p w14:paraId="569C0245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Contribute to staff meetings and planning sessions.</w:t>
            </w:r>
          </w:p>
          <w:p w14:paraId="3A0FE7D6" w14:textId="77777777" w:rsidR="008D6841" w:rsidRPr="00E02B18" w:rsidRDefault="008D6841" w:rsidP="005D6166">
            <w:pPr>
              <w:tabs>
                <w:tab w:val="num" w:pos="360"/>
              </w:tabs>
              <w:ind w:left="360" w:hanging="360"/>
              <w:rPr>
                <w:rFonts w:cs="Arial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D42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Accuracy of client information in database.</w:t>
            </w:r>
          </w:p>
          <w:p w14:paraId="4E924F83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Quality of file maintenance practices.</w:t>
            </w:r>
          </w:p>
          <w:p w14:paraId="5E0139D1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Work plan in line with strategic direction developed and implemented</w:t>
            </w:r>
          </w:p>
        </w:tc>
      </w:tr>
      <w:tr w:rsidR="008D6841" w:rsidRPr="00E02B18" w14:paraId="507FCA6E" w14:textId="77777777" w:rsidTr="005D616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69F" w14:textId="77777777" w:rsidR="008D6841" w:rsidRPr="00E02B18" w:rsidRDefault="008D6841" w:rsidP="005D6166">
            <w:pPr>
              <w:rPr>
                <w:rFonts w:cs="Arial"/>
              </w:rPr>
            </w:pPr>
            <w:r w:rsidRPr="00E02B18">
              <w:rPr>
                <w:rFonts w:cs="Arial"/>
              </w:rPr>
              <w:t xml:space="preserve">Contribute to a cohesive </w:t>
            </w:r>
            <w:proofErr w:type="spellStart"/>
            <w:r w:rsidRPr="00E02B18">
              <w:rPr>
                <w:rFonts w:cs="Arial"/>
              </w:rPr>
              <w:t>organisation</w:t>
            </w:r>
            <w:proofErr w:type="spellEnd"/>
            <w:r w:rsidRPr="00E02B18">
              <w:rPr>
                <w:rFonts w:cs="Arial"/>
              </w:rPr>
              <w:t xml:space="preserve">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2A4" w14:textId="77777777" w:rsidR="008D6841" w:rsidRPr="00E02B18" w:rsidRDefault="008D6841" w:rsidP="005D616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02B18">
              <w:rPr>
                <w:rFonts w:ascii="Arial" w:hAnsi="Arial" w:cs="Arial"/>
                <w:sz w:val="22"/>
                <w:szCs w:val="22"/>
              </w:rPr>
              <w:t xml:space="preserve">Actively participate in team meetings, </w:t>
            </w:r>
            <w:proofErr w:type="gramStart"/>
            <w:r w:rsidRPr="00E02B18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 w:rsidRPr="00E02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3C3877" w14:textId="77777777" w:rsidR="008D6841" w:rsidRPr="00E02B18" w:rsidRDefault="008D6841" w:rsidP="005D616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02B18">
              <w:rPr>
                <w:rFonts w:ascii="Arial" w:hAnsi="Arial" w:cs="Arial"/>
                <w:sz w:val="22"/>
                <w:szCs w:val="22"/>
              </w:rPr>
              <w:t xml:space="preserve">Maintain respectful and constructive communication with other IDRS </w:t>
            </w:r>
            <w:proofErr w:type="gramStart"/>
            <w:r w:rsidRPr="00E02B18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</w:p>
          <w:p w14:paraId="2A4EDC83" w14:textId="77777777" w:rsidR="008D6841" w:rsidRPr="00E02B18" w:rsidRDefault="008D6841" w:rsidP="005D616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02B18">
              <w:rPr>
                <w:rFonts w:ascii="Arial" w:hAnsi="Arial" w:cs="Arial"/>
                <w:sz w:val="22"/>
                <w:szCs w:val="22"/>
              </w:rPr>
              <w:t xml:space="preserve">Actively contribute ideas or concerns to facilitate continuous improvement of legal service and other IDRS </w:t>
            </w:r>
            <w:proofErr w:type="gramStart"/>
            <w:r w:rsidRPr="00E02B18">
              <w:rPr>
                <w:rFonts w:ascii="Arial" w:hAnsi="Arial" w:cs="Arial"/>
                <w:sz w:val="22"/>
                <w:szCs w:val="22"/>
              </w:rPr>
              <w:t>services</w:t>
            </w:r>
            <w:proofErr w:type="gramEnd"/>
            <w:r w:rsidRPr="00E02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E58AB" w14:textId="61FAE7EB" w:rsidR="008D6841" w:rsidRPr="00E02B18" w:rsidRDefault="008D6841" w:rsidP="005D616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02B18">
              <w:rPr>
                <w:rFonts w:ascii="Arial" w:hAnsi="Arial" w:cs="Arial"/>
                <w:sz w:val="22"/>
                <w:szCs w:val="22"/>
              </w:rPr>
              <w:t xml:space="preserve">Respond constructively to feedback from service users and other stakeholders to facilitate continuous service </w:t>
            </w:r>
            <w:proofErr w:type="gramStart"/>
            <w:r w:rsidRPr="00E02B18">
              <w:rPr>
                <w:rFonts w:ascii="Arial" w:hAnsi="Arial" w:cs="Arial"/>
                <w:sz w:val="22"/>
                <w:szCs w:val="22"/>
              </w:rPr>
              <w:t>improvement</w:t>
            </w:r>
            <w:proofErr w:type="gramEnd"/>
            <w:r w:rsidRPr="00E02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C721C" w14:textId="77777777" w:rsidR="008D6841" w:rsidRPr="00E02B18" w:rsidRDefault="008D6841" w:rsidP="005D6166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02B18">
              <w:rPr>
                <w:rFonts w:ascii="Arial" w:hAnsi="Arial" w:cs="Arial"/>
                <w:sz w:val="22"/>
                <w:szCs w:val="22"/>
              </w:rPr>
              <w:t xml:space="preserve">Facilitate collaboration with other IDRS services. Participate in working groups and projects across </w:t>
            </w:r>
            <w:proofErr w:type="gramStart"/>
            <w:r w:rsidRPr="00E02B18">
              <w:rPr>
                <w:rFonts w:ascii="Arial" w:hAnsi="Arial" w:cs="Arial"/>
                <w:sz w:val="22"/>
                <w:szCs w:val="22"/>
              </w:rPr>
              <w:t>IDRS</w:t>
            </w:r>
            <w:proofErr w:type="gramEnd"/>
            <w:r w:rsidRPr="00E02B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C27BC8" w14:textId="77777777" w:rsidR="008D6841" w:rsidRPr="00E02B18" w:rsidRDefault="008D6841" w:rsidP="005D6166">
            <w:pPr>
              <w:pStyle w:val="Defaul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78CD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Attendance at relevant meetings and training</w:t>
            </w:r>
          </w:p>
          <w:p w14:paraId="4F0E45CF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Contributions to service improvements</w:t>
            </w:r>
          </w:p>
          <w:p w14:paraId="71990145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 xml:space="preserve">Response to complaints and feedback </w:t>
            </w:r>
          </w:p>
          <w:p w14:paraId="15D2A390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Participation in collaborative work with other staff</w:t>
            </w:r>
          </w:p>
          <w:p w14:paraId="4CD98994" w14:textId="77777777" w:rsidR="008D6841" w:rsidRPr="00E02B18" w:rsidRDefault="008D6841" w:rsidP="005D6166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E02B18">
              <w:rPr>
                <w:rFonts w:cs="Arial"/>
              </w:rPr>
              <w:t>Referrals made to other IDRS services</w:t>
            </w:r>
          </w:p>
        </w:tc>
      </w:tr>
    </w:tbl>
    <w:p w14:paraId="5185CBBB" w14:textId="77777777" w:rsidR="008D6841" w:rsidRPr="00E02B18" w:rsidRDefault="008D6841" w:rsidP="008D6841">
      <w:pPr>
        <w:ind w:left="1440" w:firstLine="720"/>
        <w:rPr>
          <w:rFonts w:cs="Arial"/>
          <w:b/>
        </w:rPr>
      </w:pPr>
    </w:p>
    <w:p w14:paraId="14E5A2BF" w14:textId="77777777" w:rsidR="008D6841" w:rsidRDefault="008D6841" w:rsidP="008D6841">
      <w:pPr>
        <w:rPr>
          <w:rFonts w:cs="Arial"/>
          <w:sz w:val="24"/>
          <w:szCs w:val="24"/>
        </w:rPr>
      </w:pPr>
    </w:p>
    <w:p w14:paraId="48A13CBF" w14:textId="77777777" w:rsidR="008D6841" w:rsidRPr="0005423A" w:rsidRDefault="008D6841" w:rsidP="008D6841"/>
    <w:p w14:paraId="451D0A34" w14:textId="77777777" w:rsidR="003B10DC" w:rsidRPr="008D6841" w:rsidRDefault="003B10DC" w:rsidP="008D6841"/>
    <w:sectPr w:rsidR="003B10DC" w:rsidRPr="008D6841" w:rsidSect="00693E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19" w:right="1267" w:bottom="144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0C44A" w14:textId="77777777" w:rsidR="00882812" w:rsidRDefault="00882812">
      <w:r>
        <w:separator/>
      </w:r>
    </w:p>
  </w:endnote>
  <w:endnote w:type="continuationSeparator" w:id="0">
    <w:p w14:paraId="2F449057" w14:textId="77777777" w:rsidR="00882812" w:rsidRDefault="008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70EC" w14:textId="77777777" w:rsidR="005608FE" w:rsidRDefault="00560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BAB2" w14:textId="77777777" w:rsidR="0024447D" w:rsidRDefault="008D684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57E4C9" wp14:editId="0BF0A753">
              <wp:simplePos x="0" y="0"/>
              <wp:positionH relativeFrom="column">
                <wp:posOffset>2220595</wp:posOffset>
              </wp:positionH>
              <wp:positionV relativeFrom="page">
                <wp:posOffset>9876790</wp:posOffset>
              </wp:positionV>
              <wp:extent cx="4352925" cy="7334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4508A" w14:textId="77777777" w:rsidR="00C508AF" w:rsidRDefault="008D6841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www.idrs.org.au | 02 9265 6300| </w:t>
                          </w:r>
                        </w:p>
                        <w:p w14:paraId="76B2A036" w14:textId="69CEC3B1" w:rsidR="00D918A7" w:rsidRPr="00A56BE0" w:rsidRDefault="008D6841" w:rsidP="00D918A7">
                          <w:pPr>
                            <w:jc w:val="right"/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</w:pPr>
                          <w:r w:rsidRPr="00A56BE0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 xml:space="preserve">Last review: </w:t>
                          </w:r>
                          <w:r w:rsidR="005608FE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January</w:t>
                          </w:r>
                          <w:r w:rsidRPr="0071008F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| 20</w:t>
                          </w:r>
                          <w:r w:rsidR="005608FE">
                            <w:rPr>
                              <w:rFonts w:ascii="Calibri Light" w:hAnsi="Calibri Light"/>
                              <w:color w:val="062C59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7E4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.85pt;margin-top:777.7pt;width:34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1HdgIAAFkFAAAOAAAAZHJzL2Uyb0RvYy54bWysVE1v2zAMvQ/YfxB0X52vrmtQp8hadBhQ&#10;tMWaoWdFlhJjkqhJTOzs15eSnTTrdumwi02RjxT5SOrisrWGbVWINbiSD08GnCknoardquTfFzcf&#10;PnEWUbhKGHCq5DsV+eXs/buLxk/VCNZgKhUYBXFx2viSrxH9tCiiXCsr4gl45cioIViBdAyrogqi&#10;oejWFKPB4GPRQKh8AKliJO11Z+SzHF9rJfFe66iQmZJTbpi/IX+X6VvMLsR0FYRf17JPQ/xDFlbU&#10;ji49hLoWKNgm1H+EsrUMEEHjiQRbgNa1VLkGqmY4eFXN41p4lWshcqI/0BT/X1h5t30IrK5KPubM&#10;CUstWqgW2Wdo2Tix0/g4JdCjJxi2pKYu7/WRlKnoVgeb/lQOIzvxvDtwm4JJUk7Gp6Pz0Slnkmxn&#10;4/GEZApfvHj7EPGLAsuSUPJAvcuUiu1txA66h6TLHNzUxuT+GfebgmJ2GpUHoPdOhXQJZwl3RiUv&#10;474pTQTkvJMij566MoFtBQ2NkFI5zCXnuIROKE13v8WxxyfXLqu3OB888s3g8OBsawchs/Qq7erH&#10;PmXd4Ynqo7qTiO2y7Ru8hGpH/Q3Q7Uf08qamJtyKiA8i0EJQS2nJ8Z4+2kBTcuglztYQfv1Nn/A0&#10;p2TlrKEFK3n8uRFBcWa+Oprg8+FkkjYyHyanZyM6hGPL8tjiNvYKqB1Dek68zGLCo9mLOoB9ordg&#10;nm4lk3CS7i457sUr7Nae3hKp5vMMoh30Am/do5cpdKI3jdiifRLB93OINMF3sF9FMX01jh02eTqY&#10;bxB0nWc1Edyx2hNP+5unvX9r0gNxfM6olxdx9gwAAP//AwBQSwMEFAAGAAgAAAAhAMueXqzhAAAA&#10;DgEAAA8AAABkcnMvZG93bnJldi54bWxMj8FOwzAMhu9IvENkJG4sYWu3tTSdEIgraAMmccsar61o&#10;nKrJ1vL2eCe42fo//f5cbCbXiTMOofWk4X6mQCBV3rZUa/h4f7lbgwjRkDWdJ9TwgwE25fVVYXLr&#10;R9rieRdrwSUUcqOhibHPpQxVg86Eme+RODv6wZnI61BLO5iRy10n50otpTMt8YXG9PjUYPW9OzkN&#10;n6/Hr32i3upnl/ajn5Qkl0mtb2+mxwcQEaf4B8NFn9WhZKeDP5ENotOwSLIVoxykaZqAuCBqkc5B&#10;HHharlQGsizk/zfKXwAAAP//AwBQSwECLQAUAAYACAAAACEAtoM4kv4AAADhAQAAEwAAAAAAAAAA&#10;AAAAAAAAAAAAW0NvbnRlbnRfVHlwZXNdLnhtbFBLAQItABQABgAIAAAAIQA4/SH/1gAAAJQBAAAL&#10;AAAAAAAAAAAAAAAAAC8BAABfcmVscy8ucmVsc1BLAQItABQABgAIAAAAIQDJKb1HdgIAAFkFAAAO&#10;AAAAAAAAAAAAAAAAAC4CAABkcnMvZTJvRG9jLnhtbFBLAQItABQABgAIAAAAIQDLnl6s4QAAAA4B&#10;AAAPAAAAAAAAAAAAAAAAANAEAABkcnMvZG93bnJldi54bWxQSwUGAAAAAAQABADzAAAA3gUAAAAA&#10;" filled="f" stroked="f">
              <v:textbox>
                <w:txbxContent>
                  <w:p w14:paraId="6CA4508A" w14:textId="77777777" w:rsidR="00C508AF" w:rsidRDefault="008D6841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www.idrs.org.au | 02 9265 6300| </w:t>
                    </w:r>
                  </w:p>
                  <w:p w14:paraId="76B2A036" w14:textId="69CEC3B1" w:rsidR="00D918A7" w:rsidRPr="00A56BE0" w:rsidRDefault="008D6841" w:rsidP="00D918A7">
                    <w:pPr>
                      <w:jc w:val="right"/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</w:pPr>
                    <w:r w:rsidRPr="00A56BE0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 xml:space="preserve">Last review: </w:t>
                    </w:r>
                    <w:r w:rsidR="005608FE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January</w:t>
                    </w:r>
                    <w:r w:rsidRPr="0071008F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| 20</w:t>
                    </w:r>
                    <w:r w:rsidR="005608FE">
                      <w:rPr>
                        <w:rFonts w:ascii="Calibri Light" w:hAnsi="Calibri Light"/>
                        <w:color w:val="062C59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1" layoutInCell="1" allowOverlap="1" wp14:anchorId="2A4FC663" wp14:editId="517A966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477768" cy="838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768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CBB8" w14:textId="77777777" w:rsidR="005608FE" w:rsidRDefault="00560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59BD4" w14:textId="77777777" w:rsidR="00882812" w:rsidRDefault="00882812">
      <w:r>
        <w:separator/>
      </w:r>
    </w:p>
  </w:footnote>
  <w:footnote w:type="continuationSeparator" w:id="0">
    <w:p w14:paraId="1386F657" w14:textId="77777777" w:rsidR="00882812" w:rsidRDefault="0088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9DE1" w14:textId="77777777" w:rsidR="005608FE" w:rsidRDefault="00560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144D" w14:textId="77777777" w:rsidR="0024447D" w:rsidRDefault="008D6841">
    <w:pPr>
      <w:pStyle w:val="Header"/>
      <w:rPr>
        <w:sz w:val="48"/>
        <w:szCs w:val="4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1" layoutInCell="1" allowOverlap="0" wp14:anchorId="043C2754" wp14:editId="12BD75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95600" cy="127406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1274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Position Description </w:t>
    </w:r>
  </w:p>
  <w:p w14:paraId="75B37B87" w14:textId="77777777" w:rsidR="00425815" w:rsidRDefault="00882812">
    <w:pPr>
      <w:pStyle w:val="Header"/>
      <w:rPr>
        <w:sz w:val="48"/>
        <w:szCs w:val="48"/>
      </w:rPr>
    </w:pPr>
  </w:p>
  <w:p w14:paraId="0196D4AC" w14:textId="77777777" w:rsidR="00425815" w:rsidRDefault="008D6841">
    <w:pPr>
      <w:pStyle w:val="Header"/>
    </w:pPr>
    <w:r>
      <w:rPr>
        <w:sz w:val="48"/>
        <w:szCs w:val="48"/>
      </w:rPr>
      <w:t>Solicitor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A214D" w14:textId="77777777" w:rsidR="005608FE" w:rsidRDefault="0056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F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44105"/>
    <w:multiLevelType w:val="hybridMultilevel"/>
    <w:tmpl w:val="2068BA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954B6"/>
    <w:multiLevelType w:val="hybridMultilevel"/>
    <w:tmpl w:val="0832D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54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767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427841"/>
    <w:multiLevelType w:val="hybridMultilevel"/>
    <w:tmpl w:val="3DF08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B53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41"/>
    <w:rsid w:val="000E2B4F"/>
    <w:rsid w:val="001C4B1C"/>
    <w:rsid w:val="00364282"/>
    <w:rsid w:val="003B10DC"/>
    <w:rsid w:val="004E0756"/>
    <w:rsid w:val="00506C05"/>
    <w:rsid w:val="005608FE"/>
    <w:rsid w:val="005A176C"/>
    <w:rsid w:val="0062330F"/>
    <w:rsid w:val="006D64E9"/>
    <w:rsid w:val="007C3D8B"/>
    <w:rsid w:val="00882812"/>
    <w:rsid w:val="008D6841"/>
    <w:rsid w:val="009D6830"/>
    <w:rsid w:val="00B544C4"/>
    <w:rsid w:val="00BA1AA9"/>
    <w:rsid w:val="00E544F3"/>
    <w:rsid w:val="00E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E5D67"/>
  <w15:chartTrackingRefBased/>
  <w15:docId w15:val="{E6212833-B2F8-4EE8-B2AD-1724030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41"/>
    <w:pPr>
      <w:spacing w:after="0" w:line="240" w:lineRule="auto"/>
    </w:pPr>
    <w:rPr>
      <w:rFonts w:ascii="Arial" w:eastAsiaTheme="minorEastAsia" w:hAnsi="Arial"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8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8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D68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8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84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D6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41"/>
    <w:rPr>
      <w:rFonts w:ascii="Arial" w:eastAsiaTheme="minorEastAsia" w:hAnsi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6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41"/>
    <w:rPr>
      <w:rFonts w:ascii="Arial" w:eastAsiaTheme="minorEastAsia" w:hAnsi="Arial"/>
      <w:color w:val="000000"/>
    </w:rPr>
  </w:style>
  <w:style w:type="paragraph" w:customStyle="1" w:styleId="Default">
    <w:name w:val="Default"/>
    <w:rsid w:val="008D68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D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C08D2B0DF6943B1DE2B2F290C2BE4" ma:contentTypeVersion="10" ma:contentTypeDescription="Create a new document." ma:contentTypeScope="" ma:versionID="ecf2655ecdf2cffecf5c48f3f7a741a2">
  <xsd:schema xmlns:xsd="http://www.w3.org/2001/XMLSchema" xmlns:xs="http://www.w3.org/2001/XMLSchema" xmlns:p="http://schemas.microsoft.com/office/2006/metadata/properties" xmlns:ns2="17bde53d-3b03-43db-a4a6-0f3c756d2ca2" targetNamespace="http://schemas.microsoft.com/office/2006/metadata/properties" ma:root="true" ma:fieldsID="a498236cd8a15f482c6bdfdfd83ab1f7" ns2:_="">
    <xsd:import namespace="17bde53d-3b03-43db-a4a6-0f3c756d2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de53d-3b03-43db-a4a6-0f3c756d2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560C4-9B7E-4B17-93A7-7597C3E9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EE61E-1847-4B50-BBE8-2AB09303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C5335-FB25-4370-A753-1AACF7C17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de53d-3b03-43db-a4a6-0f3c756d2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Morris</dc:creator>
  <cp:keywords/>
  <dc:description/>
  <cp:lastModifiedBy>Oliver Cumming</cp:lastModifiedBy>
  <cp:revision>2</cp:revision>
  <cp:lastPrinted>2021-01-19T03:47:00Z</cp:lastPrinted>
  <dcterms:created xsi:type="dcterms:W3CDTF">2021-01-19T05:01:00Z</dcterms:created>
  <dcterms:modified xsi:type="dcterms:W3CDTF">2021-01-19T05:01:00Z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0x0101000F9C08D2B0DF6943B1DE2B2F290C2BE4</vt:lpwstr>
  </property>
</Properties>
</file>