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6" w:rsidRDefault="006D7D16" w:rsidP="006D7D16">
      <w:pPr>
        <w:spacing w:before="90"/>
        <w:ind w:left="1551" w:right="1738"/>
        <w:jc w:val="center"/>
        <w:rPr>
          <w:b/>
          <w:color w:val="0A0A0A"/>
          <w:w w:val="105"/>
          <w:sz w:val="32"/>
        </w:rPr>
      </w:pPr>
    </w:p>
    <w:p w:rsidR="006D7D16" w:rsidRDefault="006D7D16" w:rsidP="006D7D16">
      <w:pPr>
        <w:spacing w:before="90"/>
        <w:ind w:left="1551" w:right="1738"/>
        <w:jc w:val="center"/>
        <w:rPr>
          <w:b/>
          <w:sz w:val="32"/>
        </w:rPr>
      </w:pPr>
      <w:r>
        <w:rPr>
          <w:b/>
          <w:color w:val="0A0A0A"/>
          <w:w w:val="105"/>
          <w:sz w:val="32"/>
        </w:rPr>
        <w:t>Warragamba Silverdale Neighbourhood Centre Inc.</w:t>
      </w:r>
    </w:p>
    <w:p w:rsidR="006D7D16" w:rsidRDefault="006D7D16" w:rsidP="006D7D16">
      <w:pPr>
        <w:pStyle w:val="BodyText"/>
        <w:spacing w:before="4"/>
        <w:rPr>
          <w:b/>
          <w:sz w:val="33"/>
        </w:rPr>
      </w:pPr>
    </w:p>
    <w:p w:rsidR="006D7D16" w:rsidRDefault="006D7D16" w:rsidP="006D7D16">
      <w:pPr>
        <w:ind w:left="1550" w:right="1738"/>
        <w:jc w:val="center"/>
        <w:rPr>
          <w:b/>
          <w:sz w:val="25"/>
        </w:rPr>
      </w:pPr>
      <w:proofErr w:type="gramStart"/>
      <w:r>
        <w:rPr>
          <w:b/>
          <w:color w:val="0A0A0A"/>
          <w:sz w:val="25"/>
        </w:rPr>
        <w:t>POSITION  DESCRIPTION</w:t>
      </w:r>
      <w:proofErr w:type="gramEnd"/>
    </w:p>
    <w:p w:rsidR="006D7D16" w:rsidRDefault="006D7D16" w:rsidP="006D7D16">
      <w:pPr>
        <w:spacing w:before="250"/>
        <w:ind w:left="1551" w:right="1065"/>
        <w:jc w:val="center"/>
        <w:rPr>
          <w:b/>
          <w:sz w:val="21"/>
        </w:rPr>
      </w:pPr>
      <w:r>
        <w:rPr>
          <w:b/>
          <w:color w:val="0A0A0A"/>
          <w:w w:val="105"/>
          <w:sz w:val="21"/>
        </w:rPr>
        <w:t>Family Support Worker</w:t>
      </w:r>
    </w:p>
    <w:p w:rsidR="006D7D16" w:rsidRDefault="006D7D16" w:rsidP="006D7D16">
      <w:pPr>
        <w:pStyle w:val="BodyText"/>
        <w:spacing w:before="7"/>
        <w:rPr>
          <w:b/>
        </w:rPr>
      </w:pPr>
    </w:p>
    <w:p w:rsidR="006D7D16" w:rsidRDefault="006D7D16" w:rsidP="006D7D16">
      <w:pPr>
        <w:pStyle w:val="BodyText"/>
        <w:spacing w:before="7"/>
        <w:rPr>
          <w:b/>
        </w:rPr>
      </w:pPr>
    </w:p>
    <w:p w:rsidR="006D7D16" w:rsidRDefault="004B6617" w:rsidP="006D7D16">
      <w:pPr>
        <w:pStyle w:val="Heading1"/>
        <w:spacing w:after="11"/>
        <w:ind w:left="1548" w:right="1738"/>
        <w:jc w:val="center"/>
      </w:pPr>
      <w:r w:rsidRPr="004B6617">
        <w:rPr>
          <w:b w:val="0"/>
          <w:noProof/>
        </w:rPr>
        <w:pict>
          <v:line id="Line 26" o:spid="_x0000_s1040" style="position:absolute;left:0;text-align:left;z-index:251660288;visibility:visible;mso-wrap-distance-left:0;mso-wrap-distance-right:0;mso-position-horizontal-relative:page" from="28.8pt,2.8pt" to="578.8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" strokeweight=".50856mm">
            <w10:wrap type="topAndBottom" anchorx="page"/>
          </v:line>
        </w:pict>
      </w:r>
      <w:r w:rsidR="006D7D16">
        <w:rPr>
          <w:color w:val="242424"/>
        </w:rPr>
        <w:t>STAFF INFORMATION</w:t>
      </w:r>
    </w:p>
    <w:p w:rsidR="006D7D16" w:rsidRDefault="004B6617" w:rsidP="006D7D16">
      <w:pPr>
        <w:tabs>
          <w:tab w:val="left" w:pos="8968"/>
          <w:tab w:val="left" w:pos="9872"/>
        </w:tabs>
        <w:spacing w:line="34" w:lineRule="exact"/>
        <w:ind w:left="761"/>
        <w:rPr>
          <w:sz w:val="3"/>
        </w:rPr>
      </w:pPr>
      <w:r w:rsidRPr="004B6617">
        <w:rPr>
          <w:noProof/>
          <w:sz w:val="10"/>
          <w:lang w:val="en-AU" w:eastAsia="en-AU"/>
        </w:rPr>
        <w:pict>
          <v:line id="Line 25" o:spid="_x0000_s1048" style="position:absolute;left:0;text-align:left;z-index:251668480;visibility:visible;mso-wrap-distance-left:0;mso-wrap-distance-right:0;mso-position-horizontal-relative:page" from="28.8pt,2.05pt" to="578.8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" strokeweight=".42381mm">
            <w10:wrap type="topAndBottom" anchorx="page"/>
          </v:line>
        </w:pict>
      </w:r>
      <w:r w:rsidR="006D7D16">
        <w:rPr>
          <w:sz w:val="2"/>
        </w:rPr>
        <w:tab/>
      </w:r>
      <w:r w:rsidR="006D7D16">
        <w:rPr>
          <w:sz w:val="3"/>
        </w:rPr>
        <w:tab/>
      </w:r>
    </w:p>
    <w:p w:rsidR="006D7D16" w:rsidRDefault="006D7D16" w:rsidP="006D7D16">
      <w:pPr>
        <w:pStyle w:val="BodyText"/>
        <w:spacing w:before="2"/>
        <w:rPr>
          <w:b/>
          <w:sz w:val="10"/>
        </w:rPr>
      </w:pPr>
    </w:p>
    <w:p w:rsidR="006D7D16" w:rsidRDefault="006D7D16" w:rsidP="006D7D16">
      <w:pPr>
        <w:rPr>
          <w:sz w:val="10"/>
        </w:rPr>
        <w:sectPr w:rsidR="006D7D16" w:rsidSect="006D7D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79" w:right="0" w:bottom="2340" w:left="440" w:header="142" w:footer="807" w:gutter="0"/>
          <w:cols w:space="720"/>
        </w:sectPr>
      </w:pPr>
    </w:p>
    <w:p w:rsidR="006D7D16" w:rsidRDefault="006D7D16" w:rsidP="006D7D16">
      <w:pPr>
        <w:pStyle w:val="BodyText"/>
        <w:spacing w:before="99" w:line="520" w:lineRule="auto"/>
        <w:ind w:left="241" w:right="2" w:firstLine="1"/>
      </w:pPr>
      <w:r>
        <w:rPr>
          <w:color w:val="0A0A0A"/>
          <w:w w:val="110"/>
        </w:rPr>
        <w:lastRenderedPageBreak/>
        <w:t xml:space="preserve">Award </w:t>
      </w:r>
      <w:r>
        <w:rPr>
          <w:color w:val="0A0A0A"/>
          <w:w w:val="105"/>
        </w:rPr>
        <w:t xml:space="preserve">Program/Area </w:t>
      </w:r>
      <w:r>
        <w:rPr>
          <w:color w:val="0A0A0A"/>
          <w:w w:val="110"/>
        </w:rPr>
        <w:t>Location Hours of work</w:t>
      </w:r>
    </w:p>
    <w:p w:rsidR="006D7D16" w:rsidRDefault="004B6617" w:rsidP="006D7D16">
      <w:pPr>
        <w:pStyle w:val="BodyText"/>
        <w:spacing w:before="94" w:line="523" w:lineRule="auto"/>
        <w:ind w:left="243" w:hanging="2"/>
      </w:pPr>
      <w:r w:rsidRPr="004B6617">
        <w:rPr>
          <w:noProof/>
          <w:sz w:val="10"/>
          <w:lang w:val="en-AU" w:eastAsia="en-AU"/>
        </w:rPr>
        <w:pict>
          <v:line id="_x0000_s1053" style="position:absolute;left:0;text-align:left;z-index:251671552;visibility:visible;mso-position-horizontal-relative:page" from="27.85pt,16.55pt" to="578.8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zKx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" strokeweight=".42381mm">
            <w10:wrap anchorx="page"/>
          </v:line>
        </w:pict>
      </w:r>
      <w:r w:rsidR="006D7D16">
        <w:br w:type="column"/>
      </w:r>
      <w:r w:rsidR="006D7D16">
        <w:rPr>
          <w:color w:val="0A0A0A"/>
          <w:w w:val="110"/>
        </w:rPr>
        <w:lastRenderedPageBreak/>
        <w:t>Social,</w:t>
      </w:r>
      <w:r w:rsidR="006D7D16">
        <w:rPr>
          <w:color w:val="0A0A0A"/>
          <w:spacing w:val="-15"/>
          <w:w w:val="110"/>
        </w:rPr>
        <w:t xml:space="preserve"> </w:t>
      </w:r>
      <w:r w:rsidR="006D7D16">
        <w:rPr>
          <w:color w:val="0A0A0A"/>
          <w:spacing w:val="-3"/>
          <w:w w:val="110"/>
        </w:rPr>
        <w:t>Community</w:t>
      </w:r>
      <w:r w:rsidR="006D7D16">
        <w:rPr>
          <w:color w:val="242424"/>
          <w:spacing w:val="-3"/>
          <w:w w:val="110"/>
        </w:rPr>
        <w:t>,</w:t>
      </w:r>
      <w:r w:rsidR="006D7D16">
        <w:rPr>
          <w:color w:val="242424"/>
          <w:spacing w:val="-23"/>
          <w:w w:val="110"/>
        </w:rPr>
        <w:t xml:space="preserve"> </w:t>
      </w:r>
      <w:r w:rsidR="006D7D16">
        <w:rPr>
          <w:color w:val="0A0A0A"/>
          <w:w w:val="110"/>
        </w:rPr>
        <w:t>Home</w:t>
      </w:r>
      <w:r w:rsidR="006D7D16">
        <w:rPr>
          <w:color w:val="0A0A0A"/>
          <w:spacing w:val="-19"/>
          <w:w w:val="110"/>
        </w:rPr>
        <w:t xml:space="preserve"> </w:t>
      </w:r>
      <w:r w:rsidR="006D7D16">
        <w:rPr>
          <w:color w:val="0A0A0A"/>
          <w:w w:val="110"/>
        </w:rPr>
        <w:t>Care</w:t>
      </w:r>
      <w:r w:rsidR="006D7D16">
        <w:rPr>
          <w:color w:val="0A0A0A"/>
          <w:spacing w:val="-23"/>
          <w:w w:val="110"/>
        </w:rPr>
        <w:t xml:space="preserve"> </w:t>
      </w:r>
      <w:r w:rsidR="006D7D16">
        <w:rPr>
          <w:color w:val="0A0A0A"/>
          <w:w w:val="110"/>
        </w:rPr>
        <w:t>and</w:t>
      </w:r>
      <w:r w:rsidR="006D7D16">
        <w:rPr>
          <w:color w:val="0A0A0A"/>
          <w:spacing w:val="-24"/>
          <w:w w:val="110"/>
        </w:rPr>
        <w:t xml:space="preserve"> </w:t>
      </w:r>
      <w:r w:rsidR="006D7D16">
        <w:rPr>
          <w:color w:val="0A0A0A"/>
          <w:w w:val="110"/>
        </w:rPr>
        <w:t>Disability</w:t>
      </w:r>
      <w:r w:rsidR="006D7D16">
        <w:rPr>
          <w:color w:val="0A0A0A"/>
          <w:spacing w:val="-9"/>
          <w:w w:val="110"/>
        </w:rPr>
        <w:t xml:space="preserve"> </w:t>
      </w:r>
      <w:r w:rsidR="006D7D16">
        <w:rPr>
          <w:color w:val="0A0A0A"/>
          <w:w w:val="110"/>
        </w:rPr>
        <w:t>Services</w:t>
      </w:r>
      <w:r w:rsidR="006D7D16">
        <w:rPr>
          <w:color w:val="0A0A0A"/>
          <w:spacing w:val="-17"/>
          <w:w w:val="110"/>
        </w:rPr>
        <w:t xml:space="preserve"> </w:t>
      </w:r>
      <w:r w:rsidR="006D7D16">
        <w:rPr>
          <w:color w:val="0A0A0A"/>
          <w:w w:val="110"/>
        </w:rPr>
        <w:t>Industry</w:t>
      </w:r>
      <w:r w:rsidR="006D7D16">
        <w:rPr>
          <w:color w:val="0A0A0A"/>
          <w:spacing w:val="-17"/>
          <w:w w:val="110"/>
        </w:rPr>
        <w:t xml:space="preserve"> </w:t>
      </w:r>
      <w:r w:rsidR="006D7D16">
        <w:rPr>
          <w:color w:val="0A0A0A"/>
          <w:w w:val="110"/>
        </w:rPr>
        <w:t>Award</w:t>
      </w:r>
      <w:r w:rsidR="006D7D16">
        <w:rPr>
          <w:color w:val="0A0A0A"/>
          <w:spacing w:val="-20"/>
          <w:w w:val="110"/>
        </w:rPr>
        <w:t xml:space="preserve"> </w:t>
      </w:r>
      <w:r w:rsidR="006D7D16">
        <w:rPr>
          <w:color w:val="0A0A0A"/>
          <w:w w:val="110"/>
        </w:rPr>
        <w:t>2010 Warragamba Silverdale Neighbourhood Centre Inc. (Head</w:t>
      </w:r>
      <w:r w:rsidR="006D7D16">
        <w:rPr>
          <w:color w:val="0A0A0A"/>
          <w:spacing w:val="-30"/>
          <w:w w:val="110"/>
        </w:rPr>
        <w:t xml:space="preserve"> </w:t>
      </w:r>
      <w:r w:rsidR="006D7D16">
        <w:rPr>
          <w:color w:val="0A0A0A"/>
          <w:w w:val="110"/>
        </w:rPr>
        <w:t>Office)</w:t>
      </w:r>
    </w:p>
    <w:p w:rsidR="006D7D16" w:rsidRDefault="006D7D16" w:rsidP="006D7D16">
      <w:pPr>
        <w:pStyle w:val="BodyText"/>
        <w:spacing w:line="523" w:lineRule="auto"/>
        <w:ind w:left="241" w:right="4687" w:firstLine="2"/>
        <w:rPr>
          <w:color w:val="0A0A0A"/>
          <w:w w:val="110"/>
        </w:rPr>
      </w:pPr>
      <w:r>
        <w:rPr>
          <w:color w:val="0A0A0A"/>
          <w:w w:val="110"/>
        </w:rPr>
        <w:t xml:space="preserve">Weir Rd, Warragamba NSW 2752 </w:t>
      </w:r>
      <w:proofErr w:type="gramStart"/>
      <w:r>
        <w:rPr>
          <w:color w:val="0A0A0A"/>
          <w:w w:val="110"/>
        </w:rPr>
        <w:t>As</w:t>
      </w:r>
      <w:proofErr w:type="gramEnd"/>
      <w:r>
        <w:rPr>
          <w:color w:val="0A0A0A"/>
          <w:w w:val="110"/>
        </w:rPr>
        <w:t xml:space="preserve"> per contract.</w:t>
      </w:r>
    </w:p>
    <w:p w:rsidR="006D7D16" w:rsidRDefault="006D7D16" w:rsidP="006D7D16">
      <w:pPr>
        <w:pStyle w:val="BodyText"/>
        <w:spacing w:line="523" w:lineRule="auto"/>
        <w:ind w:left="241" w:right="4687" w:firstLine="2"/>
      </w:pPr>
    </w:p>
    <w:p w:rsidR="006D7D16" w:rsidRDefault="006D7D16" w:rsidP="006D7D16">
      <w:pPr>
        <w:pStyle w:val="Heading1"/>
        <w:spacing w:before="18"/>
        <w:ind w:left="457"/>
      </w:pPr>
      <w:r>
        <w:rPr>
          <w:color w:val="242424"/>
        </w:rPr>
        <w:t>ORGANISATION RELATIONSHIPS</w:t>
      </w:r>
    </w:p>
    <w:p w:rsidR="006D7D16" w:rsidRDefault="006D7D16" w:rsidP="006D7D16">
      <w:pPr>
        <w:sectPr w:rsidR="006D7D16" w:rsidSect="006D7D16">
          <w:type w:val="continuous"/>
          <w:pgSz w:w="11910" w:h="16840"/>
          <w:pgMar w:top="679" w:right="0" w:bottom="2340" w:left="440" w:header="142" w:footer="807" w:gutter="0"/>
          <w:cols w:num="2" w:space="720" w:equalWidth="0">
            <w:col w:w="1553" w:space="1819"/>
            <w:col w:w="8098"/>
          </w:cols>
        </w:sectPr>
      </w:pPr>
    </w:p>
    <w:p w:rsidR="006D7D16" w:rsidRDefault="004B6617" w:rsidP="006D7D16">
      <w:pPr>
        <w:tabs>
          <w:tab w:val="left" w:pos="1658"/>
        </w:tabs>
        <w:spacing w:line="40" w:lineRule="exact"/>
        <w:ind w:left="97"/>
        <w:rPr>
          <w:sz w:val="3"/>
        </w:rPr>
      </w:pPr>
      <w:r w:rsidRPr="004B6617">
        <w:rPr>
          <w:noProof/>
        </w:rPr>
        <w:lastRenderedPageBreak/>
        <w:pict>
          <v:line id="Line 16" o:spid="_x0000_s1042" style="position:absolute;left:0;text-align:left;z-index:251662336;visibility:visible;mso-position-horizontal-relative:page" from="28.8pt,.5pt" to="579.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zKx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" strokeweight=".42381mm">
            <w10:wrap anchorx="page"/>
          </v:line>
        </w:pict>
      </w:r>
      <w:r w:rsidR="006D7D16">
        <w:rPr>
          <w:sz w:val="4"/>
        </w:rPr>
        <w:tab/>
      </w:r>
    </w:p>
    <w:p w:rsidR="006D7D16" w:rsidRDefault="006D7D16" w:rsidP="006D7D16">
      <w:pPr>
        <w:pStyle w:val="BodyText"/>
        <w:spacing w:before="2"/>
        <w:rPr>
          <w:b/>
          <w:sz w:val="10"/>
        </w:rPr>
      </w:pPr>
    </w:p>
    <w:p w:rsidR="006D7D16" w:rsidRDefault="006D7D16" w:rsidP="006D7D16">
      <w:pPr>
        <w:rPr>
          <w:sz w:val="10"/>
        </w:rPr>
        <w:sectPr w:rsidR="006D7D16" w:rsidSect="006D7D16">
          <w:type w:val="continuous"/>
          <w:pgSz w:w="11910" w:h="16840"/>
          <w:pgMar w:top="679" w:right="0" w:bottom="2340" w:left="440" w:header="142" w:footer="807" w:gutter="0"/>
          <w:cols w:space="720"/>
        </w:sectPr>
      </w:pPr>
    </w:p>
    <w:p w:rsidR="006D7D16" w:rsidRDefault="006D7D16" w:rsidP="006D7D16">
      <w:pPr>
        <w:pStyle w:val="BodyText"/>
        <w:spacing w:before="99" w:line="518" w:lineRule="auto"/>
        <w:ind w:left="243" w:hanging="1"/>
      </w:pPr>
      <w:r>
        <w:rPr>
          <w:color w:val="0A0A0A"/>
          <w:w w:val="105"/>
        </w:rPr>
        <w:lastRenderedPageBreak/>
        <w:t>Position reports to Key Relationships</w:t>
      </w:r>
    </w:p>
    <w:p w:rsidR="006D7D16" w:rsidRDefault="006D7D16" w:rsidP="006D7D16">
      <w:pPr>
        <w:pStyle w:val="BodyText"/>
        <w:spacing w:before="95" w:line="264" w:lineRule="auto"/>
        <w:ind w:left="247" w:right="584" w:hanging="5"/>
      </w:pPr>
      <w:r>
        <w:br w:type="column"/>
      </w:r>
      <w:r>
        <w:rPr>
          <w:color w:val="0A0A0A"/>
          <w:w w:val="105"/>
        </w:rPr>
        <w:lastRenderedPageBreak/>
        <w:t>Centre Manager. Warragamba Silverdale Neighbourhood Centre Inc. Board of Management,</w:t>
      </w:r>
    </w:p>
    <w:p w:rsidR="006D7D16" w:rsidRDefault="006D7D16" w:rsidP="006D7D16">
      <w:pPr>
        <w:pStyle w:val="BodyText"/>
        <w:spacing w:line="254" w:lineRule="auto"/>
        <w:ind w:left="244" w:right="584" w:firstLine="5"/>
      </w:pPr>
      <w:r>
        <w:rPr>
          <w:color w:val="0A0A0A"/>
          <w:w w:val="105"/>
        </w:rPr>
        <w:t xml:space="preserve">Program Managers, WSNC Inc. Staff &amp; Volunteers, Various Local, State </w:t>
      </w:r>
      <w:r>
        <w:rPr>
          <w:color w:val="0A0A0A"/>
          <w:w w:val="105"/>
          <w:sz w:val="20"/>
        </w:rPr>
        <w:t xml:space="preserve">&amp; </w:t>
      </w:r>
      <w:r>
        <w:rPr>
          <w:color w:val="0A0A0A"/>
          <w:w w:val="105"/>
        </w:rPr>
        <w:t>Federal Government authorities</w:t>
      </w:r>
      <w:r>
        <w:rPr>
          <w:color w:val="242424"/>
          <w:w w:val="105"/>
        </w:rPr>
        <w:t xml:space="preserve">, </w:t>
      </w:r>
      <w:r>
        <w:rPr>
          <w:color w:val="0A0A0A"/>
          <w:w w:val="105"/>
        </w:rPr>
        <w:t>Members of the Local Community</w:t>
      </w:r>
    </w:p>
    <w:p w:rsidR="006D7D16" w:rsidRDefault="006D7D16" w:rsidP="006D7D16">
      <w:pPr>
        <w:spacing w:line="254" w:lineRule="auto"/>
      </w:pPr>
    </w:p>
    <w:p w:rsidR="006D7D16" w:rsidRDefault="006D7D16" w:rsidP="006D7D16">
      <w:pPr>
        <w:spacing w:line="254" w:lineRule="auto"/>
        <w:sectPr w:rsidR="006D7D16" w:rsidSect="006D7D16">
          <w:type w:val="continuous"/>
          <w:pgSz w:w="11910" w:h="16840"/>
          <w:pgMar w:top="679" w:right="0" w:bottom="993" w:left="440" w:header="142" w:footer="807" w:gutter="0"/>
          <w:cols w:num="2" w:space="720" w:equalWidth="0">
            <w:col w:w="1934" w:space="1432"/>
            <w:col w:w="8104"/>
          </w:cols>
        </w:sectPr>
      </w:pPr>
    </w:p>
    <w:p w:rsidR="006D7D16" w:rsidRDefault="006D7D16" w:rsidP="006D7D16">
      <w:pPr>
        <w:pStyle w:val="BodyText"/>
        <w:spacing w:before="10"/>
        <w:rPr>
          <w:sz w:val="18"/>
        </w:rPr>
      </w:pPr>
    </w:p>
    <w:p w:rsidR="006D7D16" w:rsidRDefault="006D7D16" w:rsidP="006D7D16">
      <w:pPr>
        <w:pStyle w:val="BodyText"/>
        <w:spacing w:line="26" w:lineRule="exact"/>
        <w:ind w:left="104"/>
        <w:rPr>
          <w:sz w:val="2"/>
        </w:rPr>
      </w:pPr>
    </w:p>
    <w:p w:rsidR="006D7D16" w:rsidRPr="006D7D16" w:rsidRDefault="004B6617" w:rsidP="006D7D16">
      <w:pPr>
        <w:pStyle w:val="Heading1"/>
        <w:tabs>
          <w:tab w:val="left" w:pos="3811"/>
          <w:tab w:val="left" w:pos="10953"/>
        </w:tabs>
        <w:spacing w:line="269" w:lineRule="exact"/>
      </w:pPr>
      <w:r w:rsidRPr="004B6617">
        <w:rPr>
          <w:noProof/>
          <w:color w:val="242424"/>
          <w:lang w:val="en-AU" w:eastAsia="en-AU"/>
        </w:rPr>
        <w:pict>
          <v:line id="_x0000_s1054" style="position:absolute;left:0;text-align:left;z-index:251672576;visibility:visible;mso-position-horizontal-relative:page" from="28.8pt,-1.2pt" to="579.8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zKx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" strokeweight=".42381mm">
            <w10:wrap anchorx="page"/>
          </v:line>
        </w:pict>
      </w:r>
      <w:r w:rsidR="006D7D16" w:rsidRPr="006D7D16">
        <w:rPr>
          <w:color w:val="242424"/>
        </w:rPr>
        <w:tab/>
      </w:r>
      <w:r w:rsidR="006D7D16" w:rsidRPr="006D7D16">
        <w:rPr>
          <w:color w:val="242424"/>
          <w:w w:val="95"/>
        </w:rPr>
        <w:t xml:space="preserve">PRIMARY POSITION </w:t>
      </w:r>
      <w:r w:rsidR="006D7D16" w:rsidRPr="006D7D16">
        <w:rPr>
          <w:color w:val="242424"/>
          <w:spacing w:val="-9"/>
          <w:w w:val="95"/>
        </w:rPr>
        <w:t>OBJEC</w:t>
      </w:r>
      <w:r w:rsidR="006D7D16" w:rsidRPr="006D7D16">
        <w:rPr>
          <w:color w:val="0A0A0A"/>
          <w:spacing w:val="-9"/>
          <w:w w:val="95"/>
        </w:rPr>
        <w:t>T</w:t>
      </w:r>
      <w:r w:rsidR="006D7D16" w:rsidRPr="006D7D16">
        <w:rPr>
          <w:color w:val="242424"/>
          <w:spacing w:val="-9"/>
          <w:w w:val="95"/>
        </w:rPr>
        <w:t>IVES</w:t>
      </w:r>
      <w:r w:rsidR="006D7D16" w:rsidRPr="006D7D16">
        <w:rPr>
          <w:color w:val="242424"/>
          <w:spacing w:val="-9"/>
        </w:rPr>
        <w:tab/>
      </w:r>
    </w:p>
    <w:p w:rsidR="006D7D16" w:rsidRPr="006D7D16" w:rsidRDefault="004B6617" w:rsidP="006D7D16">
      <w:pPr>
        <w:pStyle w:val="BodyText"/>
        <w:spacing w:before="4"/>
        <w:rPr>
          <w:b/>
          <w:sz w:val="24"/>
        </w:rPr>
      </w:pPr>
      <w:r>
        <w:rPr>
          <w:b/>
          <w:noProof/>
          <w:sz w:val="24"/>
          <w:lang w:val="en-AU" w:eastAsia="en-AU"/>
        </w:rPr>
        <w:pict>
          <v:line id="_x0000_s1052" style="position:absolute;z-index:251670528;visibility:visible;mso-position-horizontal-relative:page" from="28.8pt,2.85pt" to="579.8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zKx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" strokeweight=".42381mm">
            <w10:wrap anchorx="page"/>
          </v:line>
        </w:pic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259" w:lineRule="auto"/>
        <w:ind w:right="507" w:hanging="344"/>
        <w:rPr>
          <w:color w:val="0A0A0A"/>
          <w:sz w:val="19"/>
        </w:rPr>
      </w:pPr>
      <w:r>
        <w:rPr>
          <w:color w:val="0A0A0A"/>
          <w:w w:val="110"/>
          <w:sz w:val="19"/>
        </w:rPr>
        <w:t>Demonstrate</w:t>
      </w:r>
      <w:r>
        <w:rPr>
          <w:color w:val="0A0A0A"/>
          <w:spacing w:val="-6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</w:t>
      </w:r>
      <w:r>
        <w:rPr>
          <w:color w:val="0A0A0A"/>
          <w:spacing w:val="-13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commitment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to</w:t>
      </w:r>
      <w:r>
        <w:rPr>
          <w:color w:val="0A0A0A"/>
          <w:spacing w:val="-11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the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core</w:t>
      </w:r>
      <w:r>
        <w:rPr>
          <w:color w:val="0A0A0A"/>
          <w:spacing w:val="-1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values</w:t>
      </w:r>
      <w:r>
        <w:rPr>
          <w:color w:val="0A0A0A"/>
          <w:spacing w:val="-16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</w:t>
      </w:r>
      <w:r>
        <w:rPr>
          <w:color w:val="0A0A0A"/>
          <w:spacing w:val="-1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mission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of</w:t>
      </w:r>
      <w:r>
        <w:rPr>
          <w:color w:val="0A0A0A"/>
          <w:spacing w:val="-23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WSNC</w:t>
      </w:r>
      <w:r>
        <w:rPr>
          <w:color w:val="0A0A0A"/>
          <w:spacing w:val="-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Inc.</w:t>
      </w:r>
      <w:r>
        <w:rPr>
          <w:color w:val="0A0A0A"/>
          <w:spacing w:val="-1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</w:t>
      </w:r>
      <w:r>
        <w:rPr>
          <w:color w:val="0A0A0A"/>
          <w:spacing w:val="-1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work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as</w:t>
      </w:r>
      <w:r>
        <w:rPr>
          <w:color w:val="0A0A0A"/>
          <w:spacing w:val="-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</w:t>
      </w:r>
      <w:r>
        <w:rPr>
          <w:color w:val="0A0A0A"/>
          <w:spacing w:val="-12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member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of</w:t>
      </w:r>
      <w:r>
        <w:rPr>
          <w:color w:val="0A0A0A"/>
          <w:spacing w:val="-20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the</w:t>
      </w:r>
      <w:r>
        <w:rPr>
          <w:color w:val="0A0A0A"/>
          <w:spacing w:val="-1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WSNC Inc.</w:t>
      </w:r>
      <w:r>
        <w:rPr>
          <w:color w:val="0A0A0A"/>
          <w:spacing w:val="-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team</w:t>
      </w:r>
      <w:r>
        <w:rPr>
          <w:color w:val="242424"/>
          <w:w w:val="110"/>
          <w:sz w:val="19"/>
        </w:rPr>
        <w:t>.</w:t>
      </w:r>
    </w:p>
    <w:p w:rsidR="006D7D16" w:rsidRDefault="006D7D16" w:rsidP="006D7D16">
      <w:pPr>
        <w:pStyle w:val="BodyText"/>
        <w:spacing w:before="7"/>
        <w:rPr>
          <w:sz w:val="21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0" w:line="264" w:lineRule="auto"/>
        <w:ind w:left="916" w:right="506" w:hanging="338"/>
        <w:rPr>
          <w:color w:val="0A0A0A"/>
          <w:sz w:val="19"/>
        </w:rPr>
      </w:pPr>
      <w:r>
        <w:rPr>
          <w:color w:val="0A0A0A"/>
          <w:w w:val="105"/>
          <w:sz w:val="19"/>
        </w:rPr>
        <w:t>Ensure that all duties are undertaken following the WSNC Inc</w:t>
      </w:r>
      <w:r>
        <w:rPr>
          <w:color w:val="242424"/>
          <w:w w:val="105"/>
          <w:sz w:val="19"/>
        </w:rPr>
        <w:t xml:space="preserve">. </w:t>
      </w:r>
      <w:r>
        <w:rPr>
          <w:color w:val="0A0A0A"/>
          <w:w w:val="105"/>
          <w:sz w:val="19"/>
        </w:rPr>
        <w:t>Policies &amp; Procedures, Operations Manuals and Standards</w:t>
      </w:r>
      <w:r>
        <w:rPr>
          <w:color w:val="0A0A0A"/>
          <w:spacing w:val="1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Manuals.</w:t>
      </w:r>
    </w:p>
    <w:p w:rsidR="006D7D16" w:rsidRDefault="006D7D16" w:rsidP="006D7D16">
      <w:pPr>
        <w:pStyle w:val="BodyText"/>
        <w:spacing w:before="4"/>
        <w:rPr>
          <w:sz w:val="21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0"/>
          <w:tab w:val="left" w:pos="912"/>
        </w:tabs>
        <w:spacing w:before="0" w:line="264" w:lineRule="auto"/>
        <w:ind w:left="916" w:right="734"/>
        <w:rPr>
          <w:color w:val="0A0A0A"/>
          <w:sz w:val="19"/>
        </w:rPr>
      </w:pPr>
      <w:r>
        <w:rPr>
          <w:color w:val="0A0A0A"/>
          <w:w w:val="110"/>
          <w:sz w:val="19"/>
        </w:rPr>
        <w:t>Comply</w:t>
      </w:r>
      <w:r>
        <w:rPr>
          <w:color w:val="0A0A0A"/>
          <w:spacing w:val="-12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with</w:t>
      </w:r>
      <w:r>
        <w:rPr>
          <w:color w:val="0A0A0A"/>
          <w:spacing w:val="-23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Work,</w:t>
      </w:r>
      <w:r>
        <w:rPr>
          <w:color w:val="0A0A0A"/>
          <w:spacing w:val="-13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Health</w:t>
      </w:r>
      <w:r>
        <w:rPr>
          <w:color w:val="0A0A0A"/>
          <w:spacing w:val="-15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</w:t>
      </w:r>
      <w:r>
        <w:rPr>
          <w:color w:val="0A0A0A"/>
          <w:spacing w:val="-1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Safety</w:t>
      </w:r>
      <w:r>
        <w:rPr>
          <w:color w:val="0A0A0A"/>
          <w:spacing w:val="-1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regulations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as</w:t>
      </w:r>
      <w:r>
        <w:rPr>
          <w:color w:val="0A0A0A"/>
          <w:spacing w:val="-1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outlined</w:t>
      </w:r>
      <w:r>
        <w:rPr>
          <w:color w:val="0A0A0A"/>
          <w:spacing w:val="-10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in</w:t>
      </w:r>
      <w:r>
        <w:rPr>
          <w:color w:val="0A0A0A"/>
          <w:spacing w:val="-19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the</w:t>
      </w:r>
      <w:r>
        <w:rPr>
          <w:color w:val="0A0A0A"/>
          <w:spacing w:val="-1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WSNC</w:t>
      </w:r>
      <w:r>
        <w:rPr>
          <w:color w:val="0A0A0A"/>
          <w:spacing w:val="-1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Inc.</w:t>
      </w:r>
      <w:r>
        <w:rPr>
          <w:color w:val="0A0A0A"/>
          <w:spacing w:val="-15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Policies</w:t>
      </w:r>
      <w:r>
        <w:rPr>
          <w:color w:val="0A0A0A"/>
          <w:spacing w:val="-10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</w:t>
      </w:r>
      <w:r>
        <w:rPr>
          <w:color w:val="0A0A0A"/>
          <w:spacing w:val="-22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Procedures</w:t>
      </w:r>
      <w:r>
        <w:rPr>
          <w:color w:val="0A0A0A"/>
          <w:spacing w:val="-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 Operations</w:t>
      </w:r>
      <w:r>
        <w:rPr>
          <w:color w:val="0A0A0A"/>
          <w:spacing w:val="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Manual.</w:t>
      </w:r>
    </w:p>
    <w:p w:rsidR="006D7D16" w:rsidRDefault="006D7D16" w:rsidP="006D7D16">
      <w:pPr>
        <w:pStyle w:val="BodyText"/>
        <w:spacing w:before="3"/>
        <w:rPr>
          <w:sz w:val="21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0"/>
        <w:ind w:left="915" w:hanging="342"/>
        <w:rPr>
          <w:color w:val="0A0A0A"/>
          <w:sz w:val="19"/>
        </w:rPr>
      </w:pPr>
      <w:r>
        <w:rPr>
          <w:color w:val="0A0A0A"/>
          <w:w w:val="105"/>
          <w:sz w:val="19"/>
        </w:rPr>
        <w:t>Provide and co-ordinate high quality</w:t>
      </w:r>
      <w:r>
        <w:rPr>
          <w:color w:val="242424"/>
          <w:w w:val="105"/>
          <w:sz w:val="19"/>
        </w:rPr>
        <w:t xml:space="preserve">, </w:t>
      </w:r>
      <w:r>
        <w:rPr>
          <w:color w:val="0A0A0A"/>
          <w:w w:val="105"/>
          <w:sz w:val="19"/>
        </w:rPr>
        <w:t>affordable and accessible services to the</w:t>
      </w:r>
      <w:r>
        <w:rPr>
          <w:color w:val="0A0A0A"/>
          <w:spacing w:val="4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community</w:t>
      </w:r>
      <w:r>
        <w:rPr>
          <w:color w:val="242424"/>
          <w:w w:val="105"/>
          <w:sz w:val="19"/>
        </w:rPr>
        <w:t xml:space="preserve">. </w:t>
      </w:r>
    </w:p>
    <w:p w:rsidR="006D7D16" w:rsidRDefault="006D7D16" w:rsidP="006D7D16">
      <w:pPr>
        <w:pStyle w:val="BodyText"/>
        <w:spacing w:before="7"/>
        <w:rPr>
          <w:sz w:val="23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5"/>
          <w:tab w:val="left" w:pos="917"/>
        </w:tabs>
        <w:spacing w:before="1"/>
        <w:ind w:left="916" w:hanging="343"/>
        <w:rPr>
          <w:color w:val="0A0A0A"/>
          <w:sz w:val="19"/>
        </w:rPr>
      </w:pPr>
      <w:r>
        <w:rPr>
          <w:color w:val="0A0A0A"/>
          <w:w w:val="110"/>
          <w:sz w:val="19"/>
        </w:rPr>
        <w:t>Adapt to the changing needs of the target group through regular community</w:t>
      </w:r>
      <w:r>
        <w:rPr>
          <w:color w:val="0A0A0A"/>
          <w:spacing w:val="-17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consultation.</w:t>
      </w:r>
    </w:p>
    <w:p w:rsidR="006D7D16" w:rsidRDefault="006D7D16" w:rsidP="006D7D16">
      <w:pPr>
        <w:pStyle w:val="BodyText"/>
        <w:spacing w:before="2"/>
        <w:rPr>
          <w:sz w:val="23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0" w:line="242" w:lineRule="auto"/>
        <w:ind w:left="918" w:right="533" w:hanging="345"/>
        <w:rPr>
          <w:color w:val="0A0A0A"/>
          <w:sz w:val="19"/>
        </w:rPr>
      </w:pPr>
      <w:r>
        <w:rPr>
          <w:color w:val="0A0A0A"/>
          <w:w w:val="110"/>
          <w:sz w:val="19"/>
        </w:rPr>
        <w:t>To</w:t>
      </w:r>
      <w:r>
        <w:rPr>
          <w:color w:val="0A0A0A"/>
          <w:spacing w:val="-11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provide</w:t>
      </w:r>
      <w:r>
        <w:rPr>
          <w:color w:val="0A0A0A"/>
          <w:spacing w:val="-16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Information,</w:t>
      </w:r>
      <w:r>
        <w:rPr>
          <w:color w:val="0A0A0A"/>
          <w:spacing w:val="-12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Referral</w:t>
      </w:r>
      <w:r>
        <w:rPr>
          <w:color w:val="0A0A0A"/>
          <w:spacing w:val="-15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and</w:t>
      </w:r>
      <w:r>
        <w:rPr>
          <w:color w:val="0A0A0A"/>
          <w:spacing w:val="-16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Casework</w:t>
      </w:r>
      <w:r>
        <w:rPr>
          <w:color w:val="0A0A0A"/>
          <w:spacing w:val="-10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to</w:t>
      </w:r>
      <w:r>
        <w:rPr>
          <w:color w:val="0A0A0A"/>
          <w:spacing w:val="-16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community</w:t>
      </w:r>
      <w:r>
        <w:rPr>
          <w:color w:val="0A0A0A"/>
          <w:spacing w:val="-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members</w:t>
      </w:r>
      <w:r>
        <w:rPr>
          <w:color w:val="0A0A0A"/>
          <w:spacing w:val="-13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within the Family and Community Services Family Support program target groups in</w:t>
      </w:r>
      <w:r>
        <w:rPr>
          <w:color w:val="0A0A0A"/>
          <w:spacing w:val="-21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 xml:space="preserve">the Warragamba </w:t>
      </w:r>
      <w:r>
        <w:rPr>
          <w:i/>
          <w:color w:val="0A0A0A"/>
          <w:w w:val="110"/>
          <w:sz w:val="21"/>
        </w:rPr>
        <w:t xml:space="preserve">I </w:t>
      </w:r>
      <w:r>
        <w:rPr>
          <w:color w:val="0A0A0A"/>
          <w:w w:val="110"/>
          <w:sz w:val="19"/>
        </w:rPr>
        <w:t>Silverdale and surrounding</w:t>
      </w:r>
      <w:r>
        <w:rPr>
          <w:color w:val="0A0A0A"/>
          <w:spacing w:val="1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area.</w:t>
      </w:r>
    </w:p>
    <w:p w:rsidR="006D7D16" w:rsidRDefault="006D7D16" w:rsidP="006D7D16">
      <w:pPr>
        <w:pStyle w:val="BodyText"/>
        <w:spacing w:before="3"/>
        <w:rPr>
          <w:sz w:val="21"/>
        </w:rPr>
      </w:pP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1"/>
        <w:ind w:left="911" w:hanging="342"/>
        <w:rPr>
          <w:color w:val="0A0A0A"/>
          <w:sz w:val="19"/>
        </w:rPr>
      </w:pPr>
      <w:r>
        <w:rPr>
          <w:color w:val="0A0A0A"/>
          <w:w w:val="110"/>
          <w:sz w:val="19"/>
        </w:rPr>
        <w:t xml:space="preserve">To assist the </w:t>
      </w:r>
      <w:r w:rsidR="001918C9">
        <w:rPr>
          <w:color w:val="0A0A0A"/>
          <w:w w:val="110"/>
          <w:sz w:val="19"/>
        </w:rPr>
        <w:t>WSNC</w:t>
      </w:r>
      <w:r>
        <w:rPr>
          <w:color w:val="0A0A0A"/>
          <w:w w:val="110"/>
          <w:sz w:val="19"/>
        </w:rPr>
        <w:t xml:space="preserve"> in the areas of research and program</w:t>
      </w:r>
      <w:r>
        <w:rPr>
          <w:color w:val="0A0A0A"/>
          <w:spacing w:val="-45"/>
          <w:w w:val="110"/>
          <w:sz w:val="19"/>
        </w:rPr>
        <w:t xml:space="preserve"> </w:t>
      </w:r>
      <w:r w:rsidR="001918C9">
        <w:rPr>
          <w:color w:val="0A0A0A"/>
          <w:spacing w:val="-45"/>
          <w:w w:val="110"/>
          <w:sz w:val="19"/>
        </w:rPr>
        <w:t xml:space="preserve"> </w:t>
      </w:r>
      <w:r>
        <w:rPr>
          <w:color w:val="0A0A0A"/>
          <w:spacing w:val="-45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development.</w:t>
      </w:r>
    </w:p>
    <w:p w:rsidR="006D7D16" w:rsidRDefault="006D7D16" w:rsidP="006D7D16">
      <w:pPr>
        <w:rPr>
          <w:sz w:val="19"/>
        </w:rPr>
        <w:sectPr w:rsidR="006D7D16" w:rsidSect="006D7D16">
          <w:type w:val="continuous"/>
          <w:pgSz w:w="11910" w:h="16840"/>
          <w:pgMar w:top="679" w:right="0" w:bottom="2340" w:left="440" w:header="142" w:footer="807" w:gutter="0"/>
          <w:cols w:space="720"/>
        </w:sectPr>
      </w:pPr>
    </w:p>
    <w:p w:rsidR="006D7D16" w:rsidRPr="001918C9" w:rsidRDefault="004B6617" w:rsidP="005965BD">
      <w:pPr>
        <w:pStyle w:val="BodyText"/>
        <w:rPr>
          <w:b/>
          <w:sz w:val="28"/>
          <w:szCs w:val="28"/>
        </w:rPr>
      </w:pPr>
      <w:r w:rsidRPr="004B6617">
        <w:rPr>
          <w:noProof/>
          <w:sz w:val="28"/>
          <w:szCs w:val="28"/>
        </w:rPr>
        <w:lastRenderedPageBreak/>
        <w:pict>
          <v:line id="Line 9" o:spid="_x0000_s1043" style="position:absolute;z-index:251663360;visibility:visible;mso-position-horizontal-relative:page;mso-position-vertical-relative:page" from="5.5pt,683.3pt" to="5.5pt,6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TyhYCAAA8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" strokeweight=".16958mm">
            <w10:wrap anchorx="page" anchory="page"/>
          </v:line>
        </w:pict>
      </w:r>
      <w:r w:rsidRPr="004B6617">
        <w:rPr>
          <w:noProof/>
          <w:sz w:val="28"/>
          <w:szCs w:val="28"/>
        </w:rPr>
        <w:pict>
          <v:line id="Line 8" o:spid="_x0000_s1044" style="position:absolute;z-index:251664384;visibility:visible;mso-position-horizontal-relative:page;mso-position-vertical-relative:page" from="5.5pt,571.85pt" to="5.5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" strokeweight=".25439mm">
            <w10:wrap anchorx="page" anchory="page"/>
          </v:line>
        </w:pict>
      </w:r>
      <w:r w:rsidR="006D7D16" w:rsidRPr="001918C9">
        <w:rPr>
          <w:b/>
          <w:color w:val="080808"/>
          <w:w w:val="105"/>
          <w:sz w:val="28"/>
          <w:szCs w:val="28"/>
        </w:rPr>
        <w:t>TASK LIST</w:t>
      </w:r>
    </w:p>
    <w:p w:rsidR="006D7D16" w:rsidRDefault="006D7D16" w:rsidP="006D7D16">
      <w:pPr>
        <w:pStyle w:val="BodyText"/>
        <w:spacing w:before="8"/>
        <w:rPr>
          <w:b/>
        </w:rPr>
      </w:pPr>
    </w:p>
    <w:p w:rsidR="006D7D16" w:rsidRPr="005965BD" w:rsidRDefault="006D7D16" w:rsidP="006D7D16">
      <w:pPr>
        <w:pStyle w:val="Heading2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Community Development and Casework</w:t>
      </w:r>
      <w:r w:rsidR="005965BD">
        <w:rPr>
          <w:color w:val="080808"/>
          <w:w w:val="105"/>
          <w:sz w:val="24"/>
          <w:szCs w:val="24"/>
          <w:u w:val="single"/>
        </w:rPr>
        <w:t>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39"/>
        <w:ind w:left="901"/>
        <w:rPr>
          <w:color w:val="080808"/>
          <w:sz w:val="19"/>
        </w:rPr>
      </w:pPr>
      <w:r>
        <w:rPr>
          <w:color w:val="080808"/>
          <w:w w:val="110"/>
          <w:sz w:val="19"/>
        </w:rPr>
        <w:t>Coordinate programs in accordance with the Family and Community Services</w:t>
      </w:r>
      <w:r>
        <w:rPr>
          <w:color w:val="080808"/>
          <w:spacing w:val="-2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guidelines</w:t>
      </w:r>
      <w:r>
        <w:rPr>
          <w:color w:val="232323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32"/>
        <w:ind w:left="901" w:hanging="352"/>
        <w:rPr>
          <w:color w:val="080808"/>
          <w:sz w:val="19"/>
        </w:rPr>
      </w:pPr>
      <w:r>
        <w:rPr>
          <w:color w:val="080808"/>
          <w:w w:val="105"/>
          <w:sz w:val="19"/>
        </w:rPr>
        <w:t>Assist Service Users with queries</w:t>
      </w:r>
      <w:r>
        <w:rPr>
          <w:color w:val="232323"/>
          <w:w w:val="105"/>
          <w:sz w:val="19"/>
        </w:rPr>
        <w:t xml:space="preserve">, </w:t>
      </w:r>
      <w:r>
        <w:rPr>
          <w:color w:val="080808"/>
          <w:w w:val="105"/>
          <w:sz w:val="19"/>
        </w:rPr>
        <w:t>letters, information, referral and advocacy as</w:t>
      </w:r>
      <w:r>
        <w:rPr>
          <w:color w:val="080808"/>
          <w:spacing w:val="2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required</w:t>
      </w:r>
      <w:r>
        <w:rPr>
          <w:color w:val="383838"/>
          <w:w w:val="105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line="264" w:lineRule="auto"/>
        <w:ind w:left="893" w:right="1153" w:hanging="344"/>
        <w:rPr>
          <w:color w:val="080808"/>
          <w:sz w:val="19"/>
        </w:rPr>
      </w:pPr>
      <w:r>
        <w:rPr>
          <w:color w:val="080808"/>
          <w:w w:val="110"/>
          <w:sz w:val="19"/>
        </w:rPr>
        <w:t>Assist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21"/>
          <w:w w:val="110"/>
          <w:sz w:val="19"/>
        </w:rPr>
        <w:t xml:space="preserve"> </w:t>
      </w:r>
      <w:r w:rsidR="001918C9">
        <w:rPr>
          <w:color w:val="080808"/>
          <w:spacing w:val="-21"/>
          <w:w w:val="110"/>
          <w:sz w:val="19"/>
        </w:rPr>
        <w:t>WSNC</w:t>
      </w:r>
      <w:r>
        <w:rPr>
          <w:color w:val="080808"/>
          <w:spacing w:val="-21"/>
          <w:w w:val="110"/>
          <w:sz w:val="19"/>
        </w:rPr>
        <w:t xml:space="preserve"> 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2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identification</w:t>
      </w:r>
      <w:r>
        <w:rPr>
          <w:color w:val="080808"/>
          <w:spacing w:val="-2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emerging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needs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within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community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through research of service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users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0"/>
        <w:ind w:left="896"/>
        <w:rPr>
          <w:color w:val="080808"/>
          <w:sz w:val="19"/>
        </w:rPr>
      </w:pPr>
      <w:r>
        <w:rPr>
          <w:color w:val="080808"/>
          <w:w w:val="110"/>
          <w:sz w:val="19"/>
        </w:rPr>
        <w:t xml:space="preserve">Assist the </w:t>
      </w:r>
      <w:r w:rsidR="001918C9">
        <w:rPr>
          <w:color w:val="080808"/>
          <w:w w:val="110"/>
          <w:sz w:val="19"/>
        </w:rPr>
        <w:t>WSNC</w:t>
      </w:r>
      <w:r>
        <w:rPr>
          <w:color w:val="080808"/>
          <w:w w:val="110"/>
          <w:sz w:val="19"/>
        </w:rPr>
        <w:t xml:space="preserve"> with the development of the Family Support program.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8"/>
        </w:tabs>
        <w:spacing w:before="36"/>
        <w:ind w:left="897" w:hanging="348"/>
        <w:rPr>
          <w:color w:val="080808"/>
          <w:sz w:val="19"/>
        </w:rPr>
      </w:pPr>
      <w:r>
        <w:rPr>
          <w:color w:val="080808"/>
          <w:w w:val="110"/>
          <w:sz w:val="19"/>
        </w:rPr>
        <w:t>Liaise with Local Members to build support for WSNC</w:t>
      </w:r>
      <w:r>
        <w:rPr>
          <w:color w:val="080808"/>
          <w:spacing w:val="-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Inc</w:t>
      </w:r>
      <w:r>
        <w:rPr>
          <w:color w:val="232323"/>
          <w:w w:val="110"/>
          <w:sz w:val="19"/>
        </w:rPr>
        <w:t xml:space="preserve">. 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36"/>
        <w:ind w:left="896"/>
        <w:rPr>
          <w:color w:val="080808"/>
          <w:sz w:val="19"/>
        </w:rPr>
      </w:pPr>
      <w:r>
        <w:rPr>
          <w:color w:val="080808"/>
          <w:w w:val="110"/>
          <w:sz w:val="19"/>
        </w:rPr>
        <w:t xml:space="preserve">Attend network and committee meetings as directed by the </w:t>
      </w:r>
      <w:r w:rsidR="001918C9">
        <w:rPr>
          <w:color w:val="080808"/>
          <w:w w:val="110"/>
          <w:sz w:val="19"/>
        </w:rPr>
        <w:t>WSNC</w:t>
      </w:r>
      <w:r>
        <w:rPr>
          <w:color w:val="080808"/>
          <w:w w:val="110"/>
          <w:sz w:val="19"/>
        </w:rPr>
        <w:t xml:space="preserve"> 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ind w:left="892"/>
        <w:rPr>
          <w:color w:val="080808"/>
          <w:sz w:val="19"/>
        </w:rPr>
      </w:pPr>
      <w:r>
        <w:rPr>
          <w:color w:val="080808"/>
          <w:w w:val="110"/>
          <w:sz w:val="19"/>
        </w:rPr>
        <w:t>Assist families to gain access to local community resources and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entitlements.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32"/>
        <w:ind w:left="89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Provide</w:t>
      </w:r>
      <w:r>
        <w:rPr>
          <w:color w:val="080808"/>
          <w:spacing w:val="-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this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role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within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 Neighbourhood Centre and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other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venues</w:t>
      </w:r>
      <w:r>
        <w:rPr>
          <w:color w:val="080808"/>
          <w:spacing w:val="-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within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spacing w:val="-4"/>
          <w:w w:val="110"/>
          <w:sz w:val="19"/>
        </w:rPr>
        <w:t>Community</w:t>
      </w:r>
      <w:r>
        <w:rPr>
          <w:color w:val="383838"/>
          <w:spacing w:val="-4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left="894" w:hanging="345"/>
        <w:rPr>
          <w:color w:val="080808"/>
          <w:sz w:val="19"/>
        </w:rPr>
      </w:pPr>
      <w:r>
        <w:rPr>
          <w:color w:val="080808"/>
          <w:w w:val="110"/>
          <w:sz w:val="19"/>
        </w:rPr>
        <w:t>Work with families individually, in-group settings or as</w:t>
      </w:r>
      <w:r>
        <w:rPr>
          <w:color w:val="080808"/>
          <w:spacing w:val="-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appropriate.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36" w:line="261" w:lineRule="auto"/>
        <w:ind w:left="890" w:right="506" w:hanging="345"/>
        <w:rPr>
          <w:color w:val="080808"/>
          <w:sz w:val="19"/>
        </w:rPr>
      </w:pPr>
      <w:r>
        <w:rPr>
          <w:color w:val="080808"/>
          <w:w w:val="110"/>
          <w:sz w:val="19"/>
        </w:rPr>
        <w:t>Form appropriate and professional relationships with any other service providers that have direct relationships with the functioning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24"/>
          <w:w w:val="110"/>
          <w:sz w:val="19"/>
        </w:rPr>
        <w:t xml:space="preserve">  </w:t>
      </w:r>
      <w:r w:rsidR="001918C9">
        <w:rPr>
          <w:color w:val="080808"/>
          <w:spacing w:val="-2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2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Warragamba/Silverdale</w:t>
      </w:r>
      <w:r>
        <w:rPr>
          <w:color w:val="080808"/>
          <w:spacing w:val="-2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Family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Support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maybe</w:t>
      </w:r>
      <w:r>
        <w:rPr>
          <w:color w:val="080808"/>
          <w:spacing w:val="-2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benefit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to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Services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clientele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 staff</w:t>
      </w:r>
      <w:r>
        <w:rPr>
          <w:color w:val="232323"/>
          <w:w w:val="110"/>
          <w:sz w:val="19"/>
        </w:rPr>
        <w:t>.</w:t>
      </w:r>
    </w:p>
    <w:p w:rsidR="006D7D16" w:rsidRPr="00183374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2"/>
        <w:ind w:left="886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Good knowledge of services in the south west region of</w:t>
      </w:r>
      <w:r>
        <w:rPr>
          <w:color w:val="080808"/>
          <w:spacing w:val="-2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Sydney</w:t>
      </w:r>
    </w:p>
    <w:p w:rsidR="006D7D16" w:rsidRPr="00183374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2"/>
        <w:ind w:left="886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Establish and maintain client files and case management notes.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2"/>
        <w:ind w:left="886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Provide the Department of Family and Community Services with program data within the required timeframe.</w:t>
      </w:r>
    </w:p>
    <w:p w:rsidR="006D7D16" w:rsidRDefault="006D7D16" w:rsidP="006D7D16">
      <w:pPr>
        <w:pStyle w:val="BodyText"/>
        <w:spacing w:before="1"/>
        <w:rPr>
          <w:sz w:val="21"/>
        </w:rPr>
      </w:pPr>
    </w:p>
    <w:p w:rsidR="006D7D16" w:rsidRPr="005965BD" w:rsidRDefault="006D7D16" w:rsidP="006D7D16">
      <w:pPr>
        <w:pStyle w:val="Heading2"/>
        <w:ind w:left="204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Reception: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0"/>
        <w:ind w:left="886" w:hanging="346"/>
        <w:rPr>
          <w:color w:val="080808"/>
          <w:sz w:val="19"/>
        </w:rPr>
      </w:pPr>
      <w:r>
        <w:rPr>
          <w:color w:val="080808"/>
          <w:w w:val="105"/>
          <w:sz w:val="19"/>
        </w:rPr>
        <w:t>Greet and</w:t>
      </w:r>
      <w:r>
        <w:rPr>
          <w:color w:val="38383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assist / direct any visitors to WSNC</w:t>
      </w:r>
      <w:r>
        <w:rPr>
          <w:color w:val="080808"/>
          <w:spacing w:val="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Inc. centre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left="887"/>
        <w:rPr>
          <w:color w:val="080808"/>
          <w:sz w:val="19"/>
        </w:rPr>
      </w:pPr>
      <w:r>
        <w:rPr>
          <w:color w:val="080808"/>
          <w:w w:val="110"/>
          <w:sz w:val="19"/>
        </w:rPr>
        <w:t>Answer incoming calls and re-direct calls as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appropriate</w:t>
      </w:r>
      <w:r>
        <w:rPr>
          <w:color w:val="5B5B5B"/>
          <w:w w:val="110"/>
          <w:sz w:val="19"/>
        </w:rPr>
        <w:t>.</w:t>
      </w:r>
    </w:p>
    <w:p w:rsidR="006D7D16" w:rsidRDefault="006D7D16" w:rsidP="006D7D16">
      <w:pPr>
        <w:pStyle w:val="BodyText"/>
        <w:spacing w:before="8"/>
        <w:rPr>
          <w:sz w:val="20"/>
        </w:rPr>
      </w:pPr>
    </w:p>
    <w:p w:rsidR="006D7D16" w:rsidRPr="005965BD" w:rsidRDefault="006D7D16" w:rsidP="006D7D16">
      <w:pPr>
        <w:pStyle w:val="Heading2"/>
        <w:ind w:left="204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Administration: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29"/>
        <w:ind w:left="892" w:hanging="352"/>
        <w:rPr>
          <w:color w:val="080808"/>
          <w:sz w:val="19"/>
        </w:rPr>
      </w:pPr>
      <w:r>
        <w:rPr>
          <w:color w:val="080808"/>
          <w:w w:val="105"/>
          <w:sz w:val="19"/>
        </w:rPr>
        <w:t>Assist in the planning and preparation of meetings, conferences and any other events as</w:t>
      </w:r>
      <w:r>
        <w:rPr>
          <w:color w:val="080808"/>
          <w:spacing w:val="5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required.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37"/>
        <w:ind w:left="887"/>
        <w:rPr>
          <w:color w:val="080808"/>
          <w:sz w:val="19"/>
        </w:rPr>
      </w:pPr>
      <w:r>
        <w:rPr>
          <w:color w:val="080808"/>
          <w:w w:val="110"/>
          <w:sz w:val="19"/>
        </w:rPr>
        <w:t xml:space="preserve">Assist the </w:t>
      </w:r>
      <w:r w:rsidR="001918C9">
        <w:rPr>
          <w:color w:val="080808"/>
          <w:w w:val="110"/>
          <w:sz w:val="19"/>
        </w:rPr>
        <w:t>WSNC</w:t>
      </w:r>
      <w:r>
        <w:rPr>
          <w:color w:val="080808"/>
          <w:w w:val="110"/>
          <w:sz w:val="19"/>
        </w:rPr>
        <w:t xml:space="preserve"> with evaluation reports for funding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received.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26"/>
        <w:ind w:left="882"/>
        <w:rPr>
          <w:color w:val="080808"/>
          <w:sz w:val="19"/>
        </w:rPr>
      </w:pPr>
      <w:r>
        <w:rPr>
          <w:color w:val="080808"/>
          <w:w w:val="105"/>
          <w:sz w:val="19"/>
        </w:rPr>
        <w:t>Complete all required administration work in relation to the Family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Support</w:t>
      </w:r>
      <w:r>
        <w:rPr>
          <w:color w:val="232323"/>
          <w:w w:val="105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  <w:ind w:left="88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Promote and advertise all programs using various advertising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methods.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26"/>
        <w:ind w:left="887" w:hanging="352"/>
        <w:rPr>
          <w:color w:val="080808"/>
          <w:sz w:val="19"/>
        </w:rPr>
      </w:pPr>
      <w:r>
        <w:rPr>
          <w:color w:val="080808"/>
          <w:w w:val="110"/>
          <w:sz w:val="19"/>
        </w:rPr>
        <w:t>Keep records, statistics and reports on all programs and events relevant to Family</w:t>
      </w:r>
      <w:r>
        <w:rPr>
          <w:color w:val="080808"/>
          <w:spacing w:val="-3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Support.</w:t>
      </w:r>
    </w:p>
    <w:p w:rsidR="006D7D16" w:rsidRDefault="006D7D16" w:rsidP="006D7D16">
      <w:pPr>
        <w:pStyle w:val="BodyText"/>
        <w:spacing w:before="10"/>
      </w:pPr>
    </w:p>
    <w:p w:rsidR="006D7D16" w:rsidRPr="005965BD" w:rsidRDefault="006D7D16" w:rsidP="006D7D16">
      <w:pPr>
        <w:pStyle w:val="Heading2"/>
        <w:ind w:left="194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Finance</w:t>
      </w:r>
      <w:r w:rsidR="005965BD">
        <w:rPr>
          <w:color w:val="080808"/>
          <w:w w:val="105"/>
          <w:sz w:val="24"/>
          <w:szCs w:val="24"/>
          <w:u w:val="single"/>
        </w:rPr>
        <w:t>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4"/>
        <w:ind w:left="881" w:hanging="351"/>
        <w:rPr>
          <w:color w:val="080808"/>
          <w:sz w:val="19"/>
        </w:rPr>
      </w:pPr>
      <w:r>
        <w:rPr>
          <w:color w:val="080808"/>
          <w:w w:val="110"/>
          <w:sz w:val="19"/>
        </w:rPr>
        <w:t>Give input into the budgeting requirements of Family Support</w:t>
      </w:r>
      <w:r>
        <w:rPr>
          <w:color w:val="080808"/>
          <w:spacing w:val="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program.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  <w:ind w:left="881" w:hanging="351"/>
        <w:rPr>
          <w:color w:val="080808"/>
          <w:sz w:val="19"/>
        </w:rPr>
      </w:pPr>
      <w:r>
        <w:rPr>
          <w:color w:val="080808"/>
          <w:w w:val="105"/>
          <w:sz w:val="19"/>
        </w:rPr>
        <w:t>Ensure all activities are undertaken within the allocated</w:t>
      </w:r>
      <w:r>
        <w:rPr>
          <w:color w:val="080808"/>
          <w:spacing w:val="5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budgets.</w:t>
      </w:r>
    </w:p>
    <w:p w:rsidR="006D7D16" w:rsidRDefault="006D7D16" w:rsidP="006D7D16">
      <w:pPr>
        <w:pStyle w:val="BodyText"/>
        <w:spacing w:before="2"/>
        <w:rPr>
          <w:sz w:val="21"/>
        </w:rPr>
      </w:pPr>
    </w:p>
    <w:p w:rsidR="006D7D16" w:rsidRPr="005965BD" w:rsidRDefault="006D7D16" w:rsidP="006D7D16">
      <w:pPr>
        <w:pStyle w:val="Heading2"/>
        <w:ind w:left="189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Responsibilities to the Service Users: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4" w:line="240" w:lineRule="exact"/>
        <w:ind w:left="880" w:right="1033" w:hanging="350"/>
        <w:rPr>
          <w:color w:val="080808"/>
          <w:sz w:val="19"/>
        </w:rPr>
      </w:pPr>
      <w:r>
        <w:rPr>
          <w:color w:val="080808"/>
          <w:w w:val="110"/>
          <w:sz w:val="19"/>
        </w:rPr>
        <w:t>Ensure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Users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welfare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safety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at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all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times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(provide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suitable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procedures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case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illness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or accident).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9" w:line="240" w:lineRule="exact"/>
        <w:ind w:left="879" w:right="1119" w:hanging="349"/>
        <w:rPr>
          <w:color w:val="080808"/>
          <w:sz w:val="19"/>
        </w:rPr>
      </w:pPr>
      <w:r>
        <w:rPr>
          <w:color w:val="080808"/>
          <w:w w:val="110"/>
          <w:sz w:val="19"/>
        </w:rPr>
        <w:t>Treat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each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Users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dignity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respect</w:t>
      </w:r>
      <w:r>
        <w:rPr>
          <w:color w:val="232323"/>
          <w:w w:val="110"/>
          <w:sz w:val="19"/>
        </w:rPr>
        <w:t>,</w:t>
      </w:r>
      <w:r>
        <w:rPr>
          <w:color w:val="232323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regardless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age,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sex,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religion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2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culture,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 xml:space="preserve">language background or disability and </w:t>
      </w:r>
      <w:r>
        <w:rPr>
          <w:color w:val="080808"/>
          <w:w w:val="110"/>
          <w:sz w:val="19"/>
          <w:u w:val="thick" w:color="080808"/>
        </w:rPr>
        <w:t>without</w:t>
      </w:r>
      <w:r>
        <w:rPr>
          <w:color w:val="080808"/>
          <w:w w:val="110"/>
          <w:sz w:val="19"/>
        </w:rPr>
        <w:t xml:space="preserve"> the use of any physical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force</w:t>
      </w:r>
      <w:r>
        <w:rPr>
          <w:color w:val="232323"/>
          <w:w w:val="110"/>
          <w:sz w:val="19"/>
        </w:rPr>
        <w:t>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0" w:line="240" w:lineRule="exact"/>
        <w:ind w:left="880" w:right="870" w:hanging="350"/>
        <w:rPr>
          <w:color w:val="080808"/>
          <w:sz w:val="19"/>
        </w:rPr>
      </w:pPr>
      <w:r>
        <w:rPr>
          <w:color w:val="080808"/>
          <w:w w:val="110"/>
          <w:sz w:val="19"/>
        </w:rPr>
        <w:t>To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ensure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that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Users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are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provided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relevant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information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that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will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enable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them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to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make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informed decisions.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18" w:line="240" w:lineRule="exact"/>
        <w:ind w:left="874" w:right="484" w:hanging="349"/>
        <w:rPr>
          <w:color w:val="080808"/>
          <w:sz w:val="19"/>
        </w:rPr>
      </w:pPr>
      <w:r>
        <w:rPr>
          <w:color w:val="080808"/>
          <w:w w:val="110"/>
          <w:sz w:val="19"/>
        </w:rPr>
        <w:t>Establish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2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maintain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good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positive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professional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relations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</w:t>
      </w:r>
      <w:r>
        <w:rPr>
          <w:color w:val="232323"/>
          <w:w w:val="110"/>
          <w:sz w:val="19"/>
        </w:rPr>
        <w:t>i</w:t>
      </w:r>
      <w:r>
        <w:rPr>
          <w:color w:val="080808"/>
          <w:w w:val="110"/>
          <w:sz w:val="19"/>
        </w:rPr>
        <w:t>ce</w:t>
      </w:r>
      <w:r>
        <w:rPr>
          <w:color w:val="080808"/>
          <w:spacing w:val="-2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Users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Careers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encourage their</w:t>
      </w:r>
      <w:r>
        <w:rPr>
          <w:color w:val="080808"/>
          <w:spacing w:val="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involvement.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14" w:line="240" w:lineRule="exact"/>
        <w:ind w:left="872"/>
        <w:rPr>
          <w:color w:val="080808"/>
          <w:sz w:val="19"/>
        </w:rPr>
      </w:pPr>
      <w:r>
        <w:rPr>
          <w:color w:val="080808"/>
          <w:w w:val="110"/>
          <w:sz w:val="19"/>
        </w:rPr>
        <w:t>To work with families in a developmental</w:t>
      </w:r>
      <w:r>
        <w:rPr>
          <w:color w:val="232323"/>
          <w:w w:val="110"/>
          <w:sz w:val="19"/>
        </w:rPr>
        <w:t xml:space="preserve">, </w:t>
      </w:r>
      <w:r>
        <w:rPr>
          <w:color w:val="080808"/>
          <w:w w:val="110"/>
          <w:sz w:val="19"/>
        </w:rPr>
        <w:t>supportive and</w:t>
      </w:r>
      <w:r w:rsidR="001918C9">
        <w:rPr>
          <w:color w:val="08080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 xml:space="preserve"> </w:t>
      </w:r>
      <w:r>
        <w:rPr>
          <w:color w:val="080808"/>
          <w:spacing w:val="-4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therapeutic role</w:t>
      </w:r>
      <w:r>
        <w:rPr>
          <w:color w:val="383838"/>
          <w:w w:val="110"/>
          <w:sz w:val="19"/>
        </w:rPr>
        <w:t>.</w:t>
      </w:r>
    </w:p>
    <w:p w:rsidR="006D7D16" w:rsidRPr="005965BD" w:rsidRDefault="006D7D16" w:rsidP="005965BD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36" w:line="240" w:lineRule="exact"/>
        <w:ind w:left="872"/>
        <w:rPr>
          <w:color w:val="080808"/>
          <w:sz w:val="19"/>
        </w:rPr>
      </w:pPr>
      <w:r>
        <w:rPr>
          <w:color w:val="080808"/>
          <w:w w:val="110"/>
          <w:sz w:val="19"/>
        </w:rPr>
        <w:t>Develop positive communication with Service Users and</w:t>
      </w:r>
      <w:r>
        <w:rPr>
          <w:color w:val="080808"/>
          <w:spacing w:val="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Careers.</w:t>
      </w:r>
    </w:p>
    <w:p w:rsidR="005965BD" w:rsidRPr="005965BD" w:rsidRDefault="004B6617" w:rsidP="005965BD">
      <w:pPr>
        <w:pStyle w:val="BodyText"/>
        <w:numPr>
          <w:ilvl w:val="0"/>
          <w:numId w:val="1"/>
        </w:numPr>
        <w:spacing w:before="5" w:line="240" w:lineRule="exact"/>
        <w:ind w:left="851" w:hanging="284"/>
        <w:rPr>
          <w:color w:val="080808"/>
        </w:rPr>
      </w:pPr>
      <w:r w:rsidRPr="004B6617">
        <w:rPr>
          <w:noProof/>
        </w:rPr>
        <w:pict>
          <v:line id="Line 7" o:spid="_x0000_s1055" style="position:absolute;left:0;text-align:left;z-index:251674624;visibility:visible;mso-position-horizontal-relative:page;mso-position-vertical-relative:page" from="5.5pt,715.05pt" to="5.5pt,7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" strokeweight=".25439mm">
            <w10:wrap anchorx="page" anchory="page"/>
          </v:line>
        </w:pict>
      </w:r>
      <w:r w:rsidRPr="004B6617">
        <w:rPr>
          <w:noProof/>
        </w:rPr>
        <w:pict>
          <v:line id="Line 6" o:spid="_x0000_s1056" style="position:absolute;left:0;text-align:left;z-index:251675648;visibility:visible;mso-position-horizontal-relative:page;mso-position-vertical-relative:page" from="5.75pt,583.35pt" to="5.75pt,5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" strokeweight=".16958mm">
            <w10:wrap anchorx="page" anchory="page"/>
          </v:line>
        </w:pict>
      </w:r>
      <w:r w:rsidR="005965BD">
        <w:rPr>
          <w:color w:val="080808"/>
          <w:w w:val="110"/>
        </w:rPr>
        <w:t>Provide services that are equitable and professional at all</w:t>
      </w:r>
      <w:r w:rsidR="005965BD">
        <w:rPr>
          <w:color w:val="080808"/>
          <w:spacing w:val="-33"/>
          <w:w w:val="110"/>
        </w:rPr>
        <w:t xml:space="preserve"> </w:t>
      </w:r>
      <w:r w:rsidR="005965BD">
        <w:rPr>
          <w:color w:val="080808"/>
          <w:w w:val="110"/>
        </w:rPr>
        <w:t>times.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40" w:lineRule="exact"/>
        <w:ind w:left="851" w:hanging="284"/>
        <w:rPr>
          <w:color w:val="080808"/>
          <w:sz w:val="19"/>
        </w:rPr>
      </w:pPr>
      <w:r>
        <w:rPr>
          <w:color w:val="080808"/>
          <w:w w:val="110"/>
          <w:sz w:val="19"/>
        </w:rPr>
        <w:t>Respect the rights of the Service Users to self-determination and</w:t>
      </w:r>
      <w:r>
        <w:rPr>
          <w:color w:val="080808"/>
          <w:spacing w:val="-39"/>
          <w:w w:val="110"/>
          <w:sz w:val="19"/>
        </w:rPr>
        <w:t xml:space="preserve"> </w:t>
      </w:r>
      <w:r>
        <w:rPr>
          <w:color w:val="080808"/>
          <w:spacing w:val="-3"/>
          <w:w w:val="110"/>
          <w:sz w:val="19"/>
        </w:rPr>
        <w:t>independence</w:t>
      </w:r>
      <w:r>
        <w:rPr>
          <w:color w:val="4D4D4D"/>
          <w:spacing w:val="-3"/>
          <w:w w:val="110"/>
          <w:sz w:val="19"/>
        </w:rPr>
        <w:t>.</w:t>
      </w:r>
    </w:p>
    <w:p w:rsidR="006D7D16" w:rsidRDefault="006D7D16" w:rsidP="005965BD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37" w:line="240" w:lineRule="exact"/>
        <w:ind w:left="851" w:hanging="284"/>
        <w:rPr>
          <w:color w:val="080808"/>
          <w:sz w:val="19"/>
        </w:rPr>
      </w:pPr>
      <w:r>
        <w:rPr>
          <w:color w:val="080808"/>
          <w:w w:val="110"/>
          <w:sz w:val="19"/>
        </w:rPr>
        <w:t>Maintain professional boundaries at all</w:t>
      </w:r>
      <w:r>
        <w:rPr>
          <w:color w:val="080808"/>
          <w:spacing w:val="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time.</w:t>
      </w:r>
    </w:p>
    <w:p w:rsidR="006D7D16" w:rsidRDefault="006D7D16" w:rsidP="006D7D16">
      <w:pPr>
        <w:pStyle w:val="BodyText"/>
        <w:spacing w:before="1"/>
        <w:rPr>
          <w:sz w:val="21"/>
        </w:rPr>
      </w:pPr>
    </w:p>
    <w:p w:rsidR="006D7D16" w:rsidRPr="005965BD" w:rsidRDefault="006D7D16" w:rsidP="006D7D16">
      <w:pPr>
        <w:pStyle w:val="Heading2"/>
        <w:ind w:left="228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Responsibility to the Staff and Management: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before="34"/>
        <w:ind w:left="903" w:hanging="344"/>
        <w:rPr>
          <w:color w:val="080808"/>
          <w:sz w:val="19"/>
        </w:rPr>
      </w:pPr>
      <w:r>
        <w:rPr>
          <w:color w:val="080808"/>
          <w:w w:val="110"/>
          <w:sz w:val="19"/>
        </w:rPr>
        <w:t>Work as a member of the WSNC Inc.</w:t>
      </w:r>
      <w:r>
        <w:rPr>
          <w:color w:val="080808"/>
          <w:spacing w:val="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team.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2" w:line="264" w:lineRule="auto"/>
        <w:ind w:left="900" w:right="950" w:hanging="341"/>
        <w:rPr>
          <w:color w:val="080808"/>
          <w:sz w:val="19"/>
        </w:rPr>
      </w:pPr>
      <w:r>
        <w:rPr>
          <w:color w:val="080808"/>
          <w:w w:val="110"/>
          <w:sz w:val="19"/>
        </w:rPr>
        <w:t>Establish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maintain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spacing w:val="-2"/>
          <w:w w:val="110"/>
          <w:sz w:val="19"/>
        </w:rPr>
        <w:t>positive</w:t>
      </w:r>
      <w:r>
        <w:rPr>
          <w:color w:val="242424"/>
          <w:spacing w:val="-2"/>
          <w:w w:val="110"/>
          <w:sz w:val="19"/>
        </w:rPr>
        <w:t>,</w:t>
      </w:r>
      <w:r>
        <w:rPr>
          <w:color w:val="242424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professional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co-operative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relationship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all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members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Staff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 Volunteers.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4" w:line="259" w:lineRule="auto"/>
        <w:ind w:left="904" w:right="536" w:hanging="345"/>
        <w:rPr>
          <w:color w:val="080808"/>
          <w:sz w:val="19"/>
        </w:rPr>
      </w:pPr>
      <w:r>
        <w:rPr>
          <w:color w:val="080808"/>
          <w:w w:val="105"/>
          <w:sz w:val="19"/>
        </w:rPr>
        <w:t>Attend WSNC Inc</w:t>
      </w:r>
      <w:r>
        <w:rPr>
          <w:color w:val="242424"/>
          <w:w w:val="105"/>
          <w:sz w:val="19"/>
        </w:rPr>
        <w:t xml:space="preserve">. </w:t>
      </w:r>
      <w:r>
        <w:rPr>
          <w:color w:val="080808"/>
          <w:w w:val="105"/>
          <w:sz w:val="19"/>
        </w:rPr>
        <w:t>staff meetings, training, planning days, and appraisals as required (extra hours may be paid for)</w:t>
      </w:r>
      <w:r>
        <w:rPr>
          <w:color w:val="242424"/>
          <w:w w:val="105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8"/>
        <w:ind w:left="896" w:hanging="342"/>
        <w:rPr>
          <w:color w:val="080808"/>
          <w:sz w:val="19"/>
        </w:rPr>
      </w:pPr>
      <w:r>
        <w:rPr>
          <w:color w:val="080808"/>
          <w:w w:val="110"/>
          <w:sz w:val="19"/>
        </w:rPr>
        <w:t>Attend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any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meetings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as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requested by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8"/>
          <w:w w:val="110"/>
          <w:sz w:val="19"/>
        </w:rPr>
        <w:t xml:space="preserve"> </w:t>
      </w:r>
      <w:r w:rsidR="001918C9">
        <w:rPr>
          <w:color w:val="080808"/>
          <w:spacing w:val="-8"/>
          <w:w w:val="110"/>
          <w:sz w:val="19"/>
        </w:rPr>
        <w:t>WSNC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32" w:line="259" w:lineRule="auto"/>
        <w:ind w:left="891" w:right="522" w:hanging="337"/>
        <w:rPr>
          <w:color w:val="080808"/>
          <w:sz w:val="19"/>
        </w:rPr>
      </w:pPr>
      <w:r>
        <w:rPr>
          <w:color w:val="080808"/>
          <w:w w:val="110"/>
          <w:sz w:val="19"/>
        </w:rPr>
        <w:t>Comply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any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other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reasonable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duties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that</w:t>
      </w:r>
      <w:r>
        <w:rPr>
          <w:color w:val="080808"/>
          <w:spacing w:val="-20"/>
          <w:w w:val="110"/>
          <w:sz w:val="19"/>
        </w:rPr>
        <w:t xml:space="preserve"> </w:t>
      </w:r>
      <w:proofErr w:type="gramStart"/>
      <w:r>
        <w:rPr>
          <w:color w:val="080808"/>
          <w:w w:val="110"/>
          <w:sz w:val="19"/>
        </w:rPr>
        <w:t>the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spacing w:val="-2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WSNC</w:t>
      </w:r>
      <w:proofErr w:type="gramEnd"/>
      <w:r>
        <w:rPr>
          <w:color w:val="3B3B3B"/>
          <w:spacing w:val="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request</w:t>
      </w:r>
      <w:r>
        <w:rPr>
          <w:color w:val="242424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8" w:line="259" w:lineRule="auto"/>
        <w:ind w:left="895" w:right="709" w:hanging="341"/>
        <w:rPr>
          <w:color w:val="080808"/>
          <w:sz w:val="19"/>
        </w:rPr>
      </w:pPr>
      <w:r>
        <w:rPr>
          <w:color w:val="080808"/>
          <w:w w:val="110"/>
          <w:sz w:val="19"/>
        </w:rPr>
        <w:t>Coordinate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manage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day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to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day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operation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2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Warragamba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Silverdale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Neighbourhood Centre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Inc. Family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Support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</w:t>
      </w:r>
      <w:r>
        <w:rPr>
          <w:color w:val="080808"/>
          <w:spacing w:val="-2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conjunction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with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2"/>
          <w:w w:val="110"/>
          <w:sz w:val="19"/>
        </w:rPr>
        <w:t xml:space="preserve"> </w:t>
      </w:r>
      <w:r w:rsidR="001918C9">
        <w:rPr>
          <w:color w:val="080808"/>
          <w:spacing w:val="-12"/>
          <w:w w:val="110"/>
          <w:sz w:val="19"/>
        </w:rPr>
        <w:t>WSNC</w:t>
      </w:r>
      <w:r>
        <w:rPr>
          <w:color w:val="080808"/>
          <w:w w:val="110"/>
          <w:sz w:val="19"/>
        </w:rPr>
        <w:t>.</w:t>
      </w:r>
    </w:p>
    <w:p w:rsidR="006D7D16" w:rsidRDefault="006D7D16" w:rsidP="006D7D16">
      <w:pPr>
        <w:spacing w:line="286" w:lineRule="exact"/>
        <w:rPr>
          <w:rFonts w:ascii="Times New Roman" w:hAnsi="Times New Roman"/>
          <w:sz w:val="28"/>
        </w:rPr>
      </w:pPr>
    </w:p>
    <w:p w:rsidR="006D7D16" w:rsidRPr="005965BD" w:rsidRDefault="006D7D16" w:rsidP="006D7D16">
      <w:pPr>
        <w:pStyle w:val="Heading2"/>
        <w:spacing w:before="189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Human Resources: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34"/>
        <w:ind w:left="896" w:hanging="342"/>
        <w:rPr>
          <w:color w:val="080808"/>
          <w:sz w:val="19"/>
        </w:rPr>
      </w:pPr>
      <w:r>
        <w:rPr>
          <w:color w:val="080808"/>
          <w:w w:val="110"/>
          <w:sz w:val="19"/>
        </w:rPr>
        <w:t>Promote equality and diversity as part of the culture of the</w:t>
      </w:r>
      <w:r>
        <w:rPr>
          <w:color w:val="080808"/>
          <w:spacing w:val="-29"/>
          <w:w w:val="110"/>
          <w:sz w:val="19"/>
        </w:rPr>
        <w:t xml:space="preserve"> </w:t>
      </w:r>
      <w:proofErr w:type="spellStart"/>
      <w:r>
        <w:rPr>
          <w:color w:val="080808"/>
          <w:w w:val="110"/>
          <w:sz w:val="19"/>
        </w:rPr>
        <w:t>organisation</w:t>
      </w:r>
      <w:proofErr w:type="spellEnd"/>
      <w:r>
        <w:rPr>
          <w:color w:val="080808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spacing w:line="259" w:lineRule="auto"/>
        <w:ind w:left="893" w:right="718" w:hanging="344"/>
        <w:rPr>
          <w:color w:val="080808"/>
          <w:sz w:val="19"/>
        </w:rPr>
      </w:pPr>
      <w:r>
        <w:rPr>
          <w:color w:val="080808"/>
          <w:w w:val="110"/>
          <w:sz w:val="19"/>
        </w:rPr>
        <w:t>Ensure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all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service</w:t>
      </w:r>
      <w:r>
        <w:rPr>
          <w:color w:val="080808"/>
          <w:spacing w:val="-1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provision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is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provided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non-discriminatory</w:t>
      </w:r>
      <w:r>
        <w:rPr>
          <w:color w:val="080808"/>
          <w:spacing w:val="-2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manner.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WSNC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Inc.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has</w:t>
      </w:r>
      <w:r>
        <w:rPr>
          <w:color w:val="080808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</w:t>
      </w:r>
      <w:r>
        <w:rPr>
          <w:color w:val="080808"/>
          <w:spacing w:val="-2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equal</w:t>
      </w:r>
      <w:r>
        <w:rPr>
          <w:color w:val="080808"/>
          <w:spacing w:val="-1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opportunity policy</w:t>
      </w:r>
      <w:r>
        <w:rPr>
          <w:color w:val="242424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4"/>
        <w:ind w:left="893" w:hanging="344"/>
        <w:rPr>
          <w:color w:val="080808"/>
          <w:sz w:val="19"/>
        </w:rPr>
      </w:pPr>
      <w:r>
        <w:rPr>
          <w:color w:val="080808"/>
          <w:w w:val="110"/>
          <w:sz w:val="19"/>
        </w:rPr>
        <w:t>Inform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2"/>
          <w:w w:val="110"/>
          <w:sz w:val="19"/>
        </w:rPr>
        <w:t xml:space="preserve"> </w:t>
      </w:r>
      <w:r w:rsidR="001918C9">
        <w:rPr>
          <w:color w:val="080808"/>
          <w:spacing w:val="-12"/>
          <w:w w:val="110"/>
          <w:sz w:val="19"/>
        </w:rPr>
        <w:t>WSNC</w:t>
      </w:r>
      <w:r>
        <w:rPr>
          <w:color w:val="080808"/>
          <w:spacing w:val="-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any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Staffing or Volunteer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issues.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ind w:left="897" w:hanging="343"/>
        <w:rPr>
          <w:color w:val="080808"/>
          <w:sz w:val="19"/>
        </w:rPr>
      </w:pPr>
      <w:r>
        <w:rPr>
          <w:color w:val="080808"/>
          <w:w w:val="110"/>
          <w:sz w:val="19"/>
        </w:rPr>
        <w:t>Support and train students/volunteers associated with your program as</w:t>
      </w:r>
      <w:r>
        <w:rPr>
          <w:color w:val="080808"/>
          <w:spacing w:val="-2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required.</w:t>
      </w:r>
    </w:p>
    <w:p w:rsidR="006D7D16" w:rsidRDefault="006D7D16" w:rsidP="006D7D16">
      <w:pPr>
        <w:pStyle w:val="BodyText"/>
        <w:spacing w:before="8"/>
        <w:rPr>
          <w:sz w:val="20"/>
        </w:rPr>
      </w:pPr>
    </w:p>
    <w:p w:rsidR="006D7D16" w:rsidRPr="005965BD" w:rsidRDefault="006D7D16" w:rsidP="006D7D16">
      <w:pPr>
        <w:pStyle w:val="Heading2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Policies and procedures: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5"/>
        <w:ind w:left="891" w:hanging="342"/>
        <w:rPr>
          <w:color w:val="080808"/>
          <w:sz w:val="19"/>
        </w:rPr>
      </w:pPr>
      <w:r>
        <w:rPr>
          <w:color w:val="080808"/>
          <w:w w:val="105"/>
          <w:sz w:val="19"/>
        </w:rPr>
        <w:t xml:space="preserve">Comply with all procedures as outlined in both the Policies and Procedures </w:t>
      </w:r>
      <w:r>
        <w:rPr>
          <w:i/>
          <w:color w:val="080808"/>
          <w:w w:val="105"/>
          <w:sz w:val="20"/>
        </w:rPr>
        <w:t xml:space="preserve">and </w:t>
      </w:r>
      <w:r>
        <w:rPr>
          <w:color w:val="080808"/>
          <w:w w:val="105"/>
          <w:sz w:val="19"/>
        </w:rPr>
        <w:t xml:space="preserve">the Operations </w:t>
      </w:r>
      <w:r w:rsidR="001918C9">
        <w:rPr>
          <w:color w:val="080808"/>
          <w:w w:val="105"/>
          <w:sz w:val="19"/>
        </w:rPr>
        <w:t>Manuals</w:t>
      </w:r>
      <w:r w:rsidR="001918C9">
        <w:rPr>
          <w:color w:val="080808"/>
          <w:spacing w:val="-37"/>
          <w:w w:val="105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5"/>
        <w:ind w:left="89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 xml:space="preserve">Ensure that you, your </w:t>
      </w:r>
      <w:r>
        <w:rPr>
          <w:color w:val="080808"/>
          <w:spacing w:val="-3"/>
          <w:w w:val="110"/>
          <w:sz w:val="19"/>
        </w:rPr>
        <w:t>volunteers</w:t>
      </w:r>
      <w:r>
        <w:rPr>
          <w:color w:val="242424"/>
          <w:spacing w:val="-3"/>
          <w:w w:val="110"/>
          <w:sz w:val="19"/>
        </w:rPr>
        <w:t xml:space="preserve"> and </w:t>
      </w:r>
      <w:r>
        <w:rPr>
          <w:color w:val="080808"/>
          <w:w w:val="110"/>
          <w:sz w:val="19"/>
        </w:rPr>
        <w:t>Service Users are complying with the policies of WSNC</w:t>
      </w:r>
      <w:r>
        <w:rPr>
          <w:color w:val="080808"/>
          <w:spacing w:val="-2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Inc</w:t>
      </w:r>
      <w:r>
        <w:rPr>
          <w:color w:val="242424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36" w:line="259" w:lineRule="auto"/>
        <w:ind w:left="891" w:right="1397" w:hanging="342"/>
        <w:rPr>
          <w:color w:val="080808"/>
          <w:sz w:val="19"/>
        </w:rPr>
      </w:pPr>
      <w:r>
        <w:rPr>
          <w:color w:val="080808"/>
          <w:w w:val="105"/>
          <w:sz w:val="19"/>
        </w:rPr>
        <w:t xml:space="preserve">Evaluate the policies and procedures and notify the </w:t>
      </w:r>
      <w:r w:rsidR="001918C9">
        <w:rPr>
          <w:color w:val="080808"/>
          <w:w w:val="105"/>
          <w:sz w:val="19"/>
        </w:rPr>
        <w:t>WSNC</w:t>
      </w:r>
      <w:r>
        <w:rPr>
          <w:color w:val="080808"/>
          <w:w w:val="105"/>
          <w:sz w:val="19"/>
        </w:rPr>
        <w:t xml:space="preserve"> if any updates are necessary or </w:t>
      </w:r>
      <w:proofErr w:type="gramStart"/>
      <w:r>
        <w:rPr>
          <w:color w:val="080808"/>
          <w:w w:val="105"/>
          <w:sz w:val="19"/>
        </w:rPr>
        <w:t>if  a</w:t>
      </w:r>
      <w:proofErr w:type="gramEnd"/>
      <w:r>
        <w:rPr>
          <w:color w:val="080808"/>
          <w:w w:val="105"/>
          <w:sz w:val="19"/>
        </w:rPr>
        <w:t xml:space="preserve"> new policy or procedure needs to be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established.</w:t>
      </w:r>
    </w:p>
    <w:p w:rsidR="006D7D16" w:rsidRDefault="006D7D16" w:rsidP="006D7D16">
      <w:pPr>
        <w:pStyle w:val="BodyText"/>
        <w:spacing w:before="1"/>
      </w:pPr>
    </w:p>
    <w:p w:rsidR="006D7D16" w:rsidRPr="005965BD" w:rsidRDefault="006D7D16" w:rsidP="006D7D16">
      <w:pPr>
        <w:pStyle w:val="Heading2"/>
        <w:spacing w:before="1"/>
        <w:rPr>
          <w:sz w:val="24"/>
          <w:szCs w:val="24"/>
          <w:u w:val="single"/>
        </w:rPr>
      </w:pPr>
      <w:r w:rsidRPr="005965BD">
        <w:rPr>
          <w:color w:val="080808"/>
          <w:w w:val="105"/>
          <w:sz w:val="24"/>
          <w:szCs w:val="24"/>
          <w:u w:val="single"/>
        </w:rPr>
        <w:t>Work, Health and Safety (WH&amp;S):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34" w:line="259" w:lineRule="auto"/>
        <w:ind w:left="893" w:right="617" w:hanging="348"/>
        <w:rPr>
          <w:color w:val="080808"/>
          <w:sz w:val="19"/>
        </w:rPr>
      </w:pPr>
      <w:r>
        <w:rPr>
          <w:color w:val="080808"/>
          <w:w w:val="110"/>
          <w:sz w:val="19"/>
        </w:rPr>
        <w:t>Ensure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that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all</w:t>
      </w:r>
      <w:r>
        <w:rPr>
          <w:color w:val="080808"/>
          <w:spacing w:val="-1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duties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are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undertaken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following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WH&amp;S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legislation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2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WSNC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Inc.</w:t>
      </w:r>
      <w:r>
        <w:rPr>
          <w:color w:val="080808"/>
          <w:spacing w:val="-14"/>
          <w:w w:val="110"/>
          <w:sz w:val="19"/>
        </w:rPr>
        <w:t xml:space="preserve"> </w:t>
      </w:r>
      <w:r>
        <w:rPr>
          <w:color w:val="080808"/>
          <w:spacing w:val="-4"/>
          <w:w w:val="110"/>
          <w:sz w:val="19"/>
        </w:rPr>
        <w:t>policies</w:t>
      </w:r>
      <w:r>
        <w:rPr>
          <w:color w:val="242424"/>
          <w:spacing w:val="-4"/>
          <w:w w:val="110"/>
          <w:sz w:val="19"/>
        </w:rPr>
        <w:t>,</w:t>
      </w:r>
      <w:r>
        <w:rPr>
          <w:color w:val="242424"/>
          <w:spacing w:val="-2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procedures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 operations</w:t>
      </w:r>
      <w:r>
        <w:rPr>
          <w:color w:val="242424"/>
          <w:w w:val="110"/>
          <w:sz w:val="19"/>
        </w:rPr>
        <w:t xml:space="preserve">. </w:t>
      </w:r>
      <w:r>
        <w:rPr>
          <w:color w:val="080808"/>
          <w:w w:val="110"/>
          <w:sz w:val="19"/>
        </w:rPr>
        <w:t>This includes reporting risks, incidents and all other related issues appropriately in a timely manner.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8"/>
        </w:tabs>
        <w:spacing w:before="13"/>
        <w:ind w:left="887" w:hanging="342"/>
        <w:rPr>
          <w:color w:val="080808"/>
          <w:sz w:val="19"/>
        </w:rPr>
      </w:pPr>
      <w:r>
        <w:rPr>
          <w:color w:val="080808"/>
          <w:w w:val="105"/>
          <w:sz w:val="19"/>
        </w:rPr>
        <w:t>Conduct risk assessments as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required.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6"/>
        <w:ind w:left="886" w:hanging="337"/>
        <w:rPr>
          <w:color w:val="080808"/>
          <w:sz w:val="19"/>
        </w:rPr>
      </w:pPr>
      <w:r>
        <w:rPr>
          <w:color w:val="080808"/>
          <w:w w:val="110"/>
          <w:sz w:val="19"/>
        </w:rPr>
        <w:t xml:space="preserve">Prepare monthly reports for the </w:t>
      </w:r>
      <w:r w:rsidR="001918C9">
        <w:rPr>
          <w:color w:val="080808"/>
          <w:w w:val="110"/>
          <w:sz w:val="19"/>
        </w:rPr>
        <w:t>WSNC</w:t>
      </w:r>
      <w:r>
        <w:rPr>
          <w:color w:val="080808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left="886" w:hanging="341"/>
        <w:rPr>
          <w:color w:val="080808"/>
          <w:sz w:val="19"/>
        </w:rPr>
      </w:pPr>
      <w:r>
        <w:rPr>
          <w:color w:val="080808"/>
          <w:w w:val="105"/>
          <w:sz w:val="19"/>
        </w:rPr>
        <w:t>Ensure</w:t>
      </w:r>
      <w:r>
        <w:rPr>
          <w:color w:val="080808"/>
          <w:spacing w:val="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correct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procedures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are</w:t>
      </w:r>
      <w:r>
        <w:rPr>
          <w:color w:val="080808"/>
          <w:spacing w:val="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followed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for</w:t>
      </w:r>
      <w:r>
        <w:rPr>
          <w:color w:val="080808"/>
          <w:spacing w:val="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incident</w:t>
      </w:r>
      <w:r>
        <w:rPr>
          <w:color w:val="080808"/>
          <w:spacing w:val="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reports,</w:t>
      </w:r>
      <w:r>
        <w:rPr>
          <w:color w:val="080808"/>
          <w:spacing w:val="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daily</w:t>
      </w:r>
      <w:r>
        <w:rPr>
          <w:color w:val="080808"/>
          <w:spacing w:val="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checklists</w:t>
      </w:r>
      <w:r>
        <w:rPr>
          <w:color w:val="080808"/>
          <w:spacing w:val="2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evaluations</w:t>
      </w:r>
      <w:r>
        <w:rPr>
          <w:color w:val="080808"/>
          <w:spacing w:val="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are</w:t>
      </w:r>
      <w:r>
        <w:rPr>
          <w:color w:val="080808"/>
          <w:spacing w:val="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completed</w:t>
      </w:r>
      <w:r>
        <w:rPr>
          <w:color w:val="3B3B3B"/>
          <w:w w:val="105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2"/>
        <w:ind w:left="886" w:hanging="341"/>
        <w:rPr>
          <w:color w:val="080808"/>
          <w:sz w:val="19"/>
        </w:rPr>
      </w:pPr>
      <w:r>
        <w:rPr>
          <w:color w:val="080808"/>
          <w:w w:val="110"/>
          <w:sz w:val="19"/>
        </w:rPr>
        <w:t>Participate in the WH&amp;S consultation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processes.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36"/>
        <w:ind w:left="891" w:hanging="346"/>
        <w:rPr>
          <w:color w:val="080808"/>
          <w:sz w:val="19"/>
        </w:rPr>
      </w:pPr>
      <w:r>
        <w:rPr>
          <w:color w:val="080808"/>
          <w:w w:val="105"/>
          <w:sz w:val="19"/>
        </w:rPr>
        <w:t>Maintain the Privacy and Confidentiality of all</w:t>
      </w:r>
      <w:r>
        <w:rPr>
          <w:color w:val="080808"/>
          <w:spacing w:val="2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Staff, Volunteer and Service User’s Information.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ind w:left="89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Ensure the WSNC Inc. premises are kept clean and in good</w:t>
      </w:r>
      <w:r>
        <w:rPr>
          <w:color w:val="080808"/>
          <w:spacing w:val="-1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condition.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8"/>
        </w:tabs>
        <w:spacing w:before="37"/>
        <w:ind w:left="887" w:hanging="342"/>
        <w:rPr>
          <w:color w:val="080808"/>
          <w:sz w:val="19"/>
        </w:rPr>
      </w:pPr>
      <w:r>
        <w:rPr>
          <w:color w:val="080808"/>
          <w:w w:val="110"/>
          <w:sz w:val="19"/>
        </w:rPr>
        <w:t>Check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Centre</w:t>
      </w:r>
      <w:r>
        <w:rPr>
          <w:color w:val="242424"/>
          <w:w w:val="110"/>
          <w:sz w:val="19"/>
        </w:rPr>
        <w:t>'</w:t>
      </w:r>
      <w:r>
        <w:rPr>
          <w:color w:val="080808"/>
          <w:w w:val="110"/>
          <w:sz w:val="19"/>
        </w:rPr>
        <w:t>s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equipment and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ensure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it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is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adequate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before, during</w:t>
      </w:r>
      <w:r>
        <w:rPr>
          <w:color w:val="080808"/>
          <w:spacing w:val="-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after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spacing w:val="-4"/>
          <w:w w:val="110"/>
          <w:sz w:val="19"/>
        </w:rPr>
        <w:t>program/activity</w:t>
      </w:r>
      <w:r>
        <w:rPr>
          <w:color w:val="242424"/>
          <w:spacing w:val="-4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left="886" w:hanging="341"/>
        <w:rPr>
          <w:color w:val="080808"/>
          <w:sz w:val="19"/>
        </w:rPr>
      </w:pPr>
      <w:r>
        <w:rPr>
          <w:color w:val="080808"/>
          <w:w w:val="110"/>
          <w:sz w:val="19"/>
        </w:rPr>
        <w:t>Ensure that Service Users and Volunteer's activities are safe and well</w:t>
      </w:r>
      <w:r>
        <w:rPr>
          <w:color w:val="080808"/>
          <w:spacing w:val="-2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supervised</w:t>
      </w:r>
      <w:r>
        <w:rPr>
          <w:color w:val="3B3B3B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left="886" w:hanging="337"/>
        <w:rPr>
          <w:color w:val="080808"/>
          <w:sz w:val="19"/>
        </w:rPr>
      </w:pPr>
      <w:r>
        <w:rPr>
          <w:color w:val="080808"/>
          <w:w w:val="110"/>
          <w:sz w:val="19"/>
        </w:rPr>
        <w:t>Ensure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removal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any unsafe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items/equipment</w:t>
      </w:r>
      <w:r>
        <w:rPr>
          <w:color w:val="080808"/>
          <w:spacing w:val="-6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until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repairs</w:t>
      </w:r>
      <w:r>
        <w:rPr>
          <w:color w:val="080808"/>
          <w:spacing w:val="-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are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complete.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37"/>
        <w:ind w:left="89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Ensure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 security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of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5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Centre</w:t>
      </w:r>
      <w:r>
        <w:rPr>
          <w:color w:val="080808"/>
          <w:spacing w:val="-7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by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following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the</w:t>
      </w:r>
      <w:r>
        <w:rPr>
          <w:color w:val="080808"/>
          <w:spacing w:val="-1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locking</w:t>
      </w:r>
      <w:r>
        <w:rPr>
          <w:color w:val="080808"/>
          <w:spacing w:val="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up</w:t>
      </w:r>
      <w:r>
        <w:rPr>
          <w:color w:val="080808"/>
          <w:spacing w:val="-9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and</w:t>
      </w:r>
      <w:r>
        <w:rPr>
          <w:color w:val="080808"/>
          <w:spacing w:val="-8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alarm</w:t>
      </w:r>
      <w:r>
        <w:rPr>
          <w:color w:val="080808"/>
          <w:spacing w:val="-1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setting</w:t>
      </w:r>
      <w:r>
        <w:rPr>
          <w:color w:val="080808"/>
          <w:spacing w:val="-4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procedures</w:t>
      </w:r>
      <w:r>
        <w:rPr>
          <w:color w:val="080808"/>
          <w:spacing w:val="-3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as</w:t>
      </w:r>
      <w:r>
        <w:rPr>
          <w:color w:val="080808"/>
          <w:spacing w:val="-10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required</w:t>
      </w:r>
      <w:r>
        <w:rPr>
          <w:color w:val="3B3B3B"/>
          <w:w w:val="110"/>
          <w:sz w:val="19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ind w:left="891" w:hanging="346"/>
        <w:rPr>
          <w:color w:val="080808"/>
          <w:sz w:val="19"/>
        </w:rPr>
      </w:pPr>
      <w:r>
        <w:rPr>
          <w:color w:val="080808"/>
          <w:w w:val="110"/>
          <w:sz w:val="19"/>
        </w:rPr>
        <w:t>Participate in all emergency evacuation</w:t>
      </w:r>
      <w:r>
        <w:rPr>
          <w:color w:val="080808"/>
          <w:spacing w:val="12"/>
          <w:w w:val="110"/>
          <w:sz w:val="19"/>
        </w:rPr>
        <w:t xml:space="preserve"> </w:t>
      </w:r>
      <w:r>
        <w:rPr>
          <w:color w:val="080808"/>
          <w:w w:val="110"/>
          <w:sz w:val="19"/>
        </w:rPr>
        <w:t>procedures.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5" w:line="259" w:lineRule="auto"/>
        <w:ind w:left="887" w:right="1585" w:hanging="342"/>
        <w:rPr>
          <w:color w:val="080808"/>
        </w:rPr>
      </w:pPr>
      <w:r w:rsidRPr="009926B0">
        <w:rPr>
          <w:color w:val="080808"/>
          <w:w w:val="110"/>
          <w:sz w:val="19"/>
        </w:rPr>
        <w:t>Identify</w:t>
      </w:r>
      <w:r w:rsidRPr="009926B0">
        <w:rPr>
          <w:color w:val="080808"/>
          <w:spacing w:val="-16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any</w:t>
      </w:r>
      <w:r w:rsidRPr="009926B0">
        <w:rPr>
          <w:color w:val="080808"/>
          <w:spacing w:val="-20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potential</w:t>
      </w:r>
      <w:r w:rsidRPr="009926B0">
        <w:rPr>
          <w:color w:val="080808"/>
          <w:spacing w:val="-18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risks</w:t>
      </w:r>
      <w:r w:rsidRPr="009926B0">
        <w:rPr>
          <w:color w:val="080808"/>
          <w:spacing w:val="-21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in</w:t>
      </w:r>
      <w:r w:rsidRPr="009926B0">
        <w:rPr>
          <w:color w:val="080808"/>
          <w:spacing w:val="-21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providing</w:t>
      </w:r>
      <w:r w:rsidRPr="009926B0">
        <w:rPr>
          <w:color w:val="080808"/>
          <w:spacing w:val="-14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care/services</w:t>
      </w:r>
      <w:r w:rsidRPr="009926B0">
        <w:rPr>
          <w:color w:val="080808"/>
          <w:spacing w:val="-16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and</w:t>
      </w:r>
      <w:r w:rsidRPr="009926B0">
        <w:rPr>
          <w:color w:val="080808"/>
          <w:spacing w:val="-22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discuss</w:t>
      </w:r>
      <w:r w:rsidRPr="009926B0">
        <w:rPr>
          <w:color w:val="080808"/>
          <w:spacing w:val="-18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with</w:t>
      </w:r>
      <w:r w:rsidRPr="009926B0">
        <w:rPr>
          <w:color w:val="080808"/>
          <w:spacing w:val="-23"/>
          <w:w w:val="110"/>
          <w:sz w:val="19"/>
        </w:rPr>
        <w:t xml:space="preserve"> </w:t>
      </w:r>
      <w:r w:rsidRPr="009926B0">
        <w:rPr>
          <w:color w:val="080808"/>
          <w:w w:val="110"/>
          <w:sz w:val="19"/>
        </w:rPr>
        <w:t>the</w:t>
      </w:r>
      <w:r w:rsidRPr="009926B0">
        <w:rPr>
          <w:color w:val="080808"/>
          <w:spacing w:val="-20"/>
          <w:w w:val="110"/>
          <w:sz w:val="19"/>
        </w:rPr>
        <w:t xml:space="preserve"> </w:t>
      </w:r>
      <w:r w:rsidR="001918C9">
        <w:rPr>
          <w:color w:val="080808"/>
          <w:spacing w:val="-20"/>
          <w:w w:val="110"/>
          <w:sz w:val="19"/>
        </w:rPr>
        <w:t>WSNC</w:t>
      </w:r>
      <w:r w:rsidRPr="009926B0">
        <w:rPr>
          <w:color w:val="080808"/>
          <w:spacing w:val="-20"/>
          <w:w w:val="110"/>
          <w:sz w:val="19"/>
        </w:rPr>
        <w:t xml:space="preserve"> </w:t>
      </w:r>
    </w:p>
    <w:p w:rsidR="006D7D16" w:rsidRPr="005965BD" w:rsidRDefault="006D7D16" w:rsidP="005965BD">
      <w:pPr>
        <w:pStyle w:val="Heading2"/>
        <w:tabs>
          <w:tab w:val="left" w:pos="8610"/>
          <w:tab w:val="left" w:pos="11476"/>
        </w:tabs>
        <w:spacing w:before="94"/>
        <w:ind w:left="214" w:right="-15"/>
        <w:rPr>
          <w:sz w:val="24"/>
          <w:szCs w:val="24"/>
          <w:u w:val="single"/>
        </w:rPr>
      </w:pPr>
      <w:r w:rsidRPr="005965BD">
        <w:rPr>
          <w:color w:val="080808"/>
          <w:spacing w:val="-6"/>
          <w:w w:val="110"/>
          <w:sz w:val="24"/>
          <w:szCs w:val="24"/>
          <w:u w:val="single"/>
        </w:rPr>
        <w:t>Measurement</w:t>
      </w:r>
      <w:r w:rsidR="005965BD">
        <w:rPr>
          <w:color w:val="080808"/>
          <w:spacing w:val="-6"/>
          <w:w w:val="110"/>
          <w:sz w:val="24"/>
          <w:szCs w:val="24"/>
          <w:u w:val="single"/>
        </w:rPr>
        <w:t>:</w:t>
      </w:r>
    </w:p>
    <w:p w:rsidR="006D7D16" w:rsidRDefault="006D7D16" w:rsidP="006D7D16">
      <w:pPr>
        <w:pStyle w:val="BodyText"/>
        <w:spacing w:before="4"/>
      </w:pPr>
      <w:r>
        <w:t xml:space="preserve">    Key Responsibilities will be measured by various methods including: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20"/>
        <w:ind w:left="908" w:hanging="340"/>
        <w:rPr>
          <w:color w:val="0A0A0A"/>
          <w:sz w:val="20"/>
        </w:rPr>
      </w:pPr>
      <w:r>
        <w:rPr>
          <w:color w:val="0A0A0A"/>
          <w:sz w:val="20"/>
        </w:rPr>
        <w:t>Feedback from</w:t>
      </w:r>
      <w:r>
        <w:rPr>
          <w:color w:val="0A0A0A"/>
          <w:spacing w:val="-33"/>
          <w:sz w:val="20"/>
        </w:rPr>
        <w:t xml:space="preserve"> </w:t>
      </w:r>
      <w:r>
        <w:rPr>
          <w:color w:val="0A0A0A"/>
          <w:sz w:val="20"/>
        </w:rPr>
        <w:t>surveys</w:t>
      </w:r>
      <w:r>
        <w:rPr>
          <w:color w:val="2D2D2D"/>
          <w:sz w:val="20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20"/>
        <w:ind w:left="904" w:hanging="341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Reports to the </w:t>
      </w:r>
      <w:r w:rsidR="001918C9">
        <w:rPr>
          <w:color w:val="0A0A0A"/>
          <w:w w:val="105"/>
          <w:sz w:val="20"/>
        </w:rPr>
        <w:t>WSNC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25"/>
        <w:ind w:left="905" w:hanging="342"/>
        <w:rPr>
          <w:color w:val="0A0A0A"/>
          <w:sz w:val="20"/>
        </w:rPr>
      </w:pPr>
      <w:r>
        <w:rPr>
          <w:color w:val="0A0A0A"/>
          <w:w w:val="105"/>
          <w:sz w:val="20"/>
        </w:rPr>
        <w:t>Compliance with policies, procedures and</w:t>
      </w:r>
      <w:r>
        <w:rPr>
          <w:color w:val="0A0A0A"/>
          <w:spacing w:val="13"/>
          <w:w w:val="105"/>
          <w:sz w:val="20"/>
        </w:rPr>
        <w:t xml:space="preserve"> </w:t>
      </w:r>
      <w:r>
        <w:rPr>
          <w:color w:val="0A0A0A"/>
          <w:spacing w:val="-5"/>
          <w:w w:val="105"/>
          <w:sz w:val="20"/>
        </w:rPr>
        <w:t>operations</w:t>
      </w:r>
      <w:r>
        <w:rPr>
          <w:color w:val="2D2D2D"/>
          <w:spacing w:val="-5"/>
          <w:w w:val="105"/>
          <w:sz w:val="20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0"/>
        <w:ind w:left="906" w:hanging="343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Attendance of Staff </w:t>
      </w:r>
      <w:r>
        <w:rPr>
          <w:color w:val="0A0A0A"/>
          <w:spacing w:val="-8"/>
          <w:w w:val="105"/>
          <w:sz w:val="20"/>
        </w:rPr>
        <w:t>Meetings</w:t>
      </w:r>
      <w:r>
        <w:rPr>
          <w:color w:val="2D2D2D"/>
          <w:spacing w:val="-8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Planning </w:t>
      </w:r>
      <w:r>
        <w:rPr>
          <w:color w:val="0A0A0A"/>
          <w:spacing w:val="-5"/>
          <w:w w:val="105"/>
          <w:sz w:val="20"/>
        </w:rPr>
        <w:t>Days</w:t>
      </w:r>
      <w:r>
        <w:rPr>
          <w:color w:val="2D2D2D"/>
          <w:spacing w:val="-5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Training Days and other</w:t>
      </w:r>
      <w:r>
        <w:rPr>
          <w:color w:val="0A0A0A"/>
          <w:spacing w:val="-7"/>
          <w:w w:val="105"/>
          <w:sz w:val="20"/>
        </w:rPr>
        <w:t xml:space="preserve"> meetings</w:t>
      </w:r>
      <w:r>
        <w:rPr>
          <w:color w:val="6E6E6E"/>
          <w:spacing w:val="-7"/>
          <w:w w:val="105"/>
          <w:sz w:val="20"/>
        </w:rPr>
        <w:t>.</w:t>
      </w:r>
    </w:p>
    <w:p w:rsidR="006D7D16" w:rsidRDefault="006D7D16" w:rsidP="006D7D16">
      <w:pPr>
        <w:pStyle w:val="BodyText"/>
        <w:rPr>
          <w:sz w:val="22"/>
        </w:rPr>
      </w:pPr>
    </w:p>
    <w:p w:rsidR="006D7D16" w:rsidRPr="005965BD" w:rsidRDefault="006D7D16" w:rsidP="006D7D16">
      <w:pPr>
        <w:ind w:left="229"/>
        <w:rPr>
          <w:b/>
          <w:color w:val="0A0A0A"/>
          <w:w w:val="105"/>
          <w:sz w:val="24"/>
          <w:szCs w:val="24"/>
          <w:u w:val="single"/>
        </w:rPr>
      </w:pPr>
      <w:r w:rsidRPr="005965BD">
        <w:rPr>
          <w:b/>
          <w:color w:val="0A0A0A"/>
          <w:w w:val="105"/>
          <w:sz w:val="24"/>
          <w:szCs w:val="24"/>
          <w:u w:val="single"/>
        </w:rPr>
        <w:t>Qualifications and Competencies:</w:t>
      </w:r>
    </w:p>
    <w:p w:rsidR="006D7D16" w:rsidRDefault="006D7D16" w:rsidP="006D7D16">
      <w:pPr>
        <w:spacing w:before="11"/>
        <w:ind w:left="226"/>
        <w:rPr>
          <w:sz w:val="20"/>
        </w:rPr>
      </w:pPr>
      <w:r>
        <w:rPr>
          <w:color w:val="0A0A0A"/>
          <w:sz w:val="20"/>
        </w:rPr>
        <w:t>Essential Criteria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24"/>
        <w:ind w:left="907" w:hanging="344"/>
        <w:rPr>
          <w:color w:val="0A0A0A"/>
          <w:sz w:val="20"/>
        </w:rPr>
      </w:pPr>
      <w:r>
        <w:rPr>
          <w:color w:val="0A0A0A"/>
          <w:sz w:val="20"/>
        </w:rPr>
        <w:t>Qualifications in social work and/or social welfare are</w:t>
      </w:r>
      <w:r>
        <w:rPr>
          <w:color w:val="0A0A0A"/>
          <w:spacing w:val="23"/>
          <w:sz w:val="20"/>
        </w:rPr>
        <w:t xml:space="preserve"> </w:t>
      </w:r>
      <w:r>
        <w:rPr>
          <w:color w:val="0A0A0A"/>
          <w:sz w:val="20"/>
        </w:rPr>
        <w:t>essential.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24"/>
        <w:ind w:left="907" w:hanging="344"/>
        <w:rPr>
          <w:color w:val="0A0A0A"/>
          <w:sz w:val="20"/>
        </w:rPr>
      </w:pPr>
      <w:r>
        <w:rPr>
          <w:color w:val="0A0A0A"/>
          <w:sz w:val="20"/>
        </w:rPr>
        <w:t>Experience working in a similar role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25"/>
        <w:ind w:left="905" w:hanging="346"/>
        <w:rPr>
          <w:color w:val="0A0A0A"/>
          <w:sz w:val="20"/>
        </w:rPr>
      </w:pPr>
      <w:r>
        <w:rPr>
          <w:color w:val="0A0A0A"/>
          <w:sz w:val="20"/>
        </w:rPr>
        <w:t>Demonstrated experience in case</w:t>
      </w:r>
      <w:r>
        <w:rPr>
          <w:color w:val="0A0A0A"/>
          <w:spacing w:val="-36"/>
          <w:sz w:val="20"/>
        </w:rPr>
        <w:t xml:space="preserve"> </w:t>
      </w:r>
      <w:r>
        <w:rPr>
          <w:color w:val="0A0A0A"/>
          <w:sz w:val="20"/>
        </w:rPr>
        <w:t>management.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0"/>
        <w:ind w:left="899" w:hanging="340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Experience in group </w:t>
      </w:r>
      <w:r>
        <w:rPr>
          <w:color w:val="0A0A0A"/>
          <w:spacing w:val="-4"/>
          <w:w w:val="105"/>
          <w:sz w:val="20"/>
        </w:rPr>
        <w:t>work</w:t>
      </w:r>
      <w:r>
        <w:rPr>
          <w:color w:val="2D2D2D"/>
          <w:spacing w:val="-4"/>
          <w:w w:val="105"/>
          <w:sz w:val="20"/>
        </w:rPr>
        <w:t>,</w:t>
      </w:r>
      <w:r>
        <w:rPr>
          <w:color w:val="2D2D2D"/>
          <w:spacing w:val="-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assessments.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20"/>
        <w:ind w:left="901" w:hanging="338"/>
        <w:rPr>
          <w:color w:val="0A0A0A"/>
          <w:sz w:val="20"/>
        </w:rPr>
      </w:pPr>
      <w:r>
        <w:rPr>
          <w:color w:val="0A0A0A"/>
          <w:w w:val="105"/>
          <w:sz w:val="20"/>
        </w:rPr>
        <w:t>Ability</w:t>
      </w:r>
      <w:r>
        <w:rPr>
          <w:color w:val="0A0A0A"/>
          <w:spacing w:val="-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to</w:t>
      </w:r>
      <w:r>
        <w:rPr>
          <w:color w:val="0A0A0A"/>
          <w:spacing w:val="-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function</w:t>
      </w:r>
      <w:r>
        <w:rPr>
          <w:color w:val="0A0A0A"/>
          <w:spacing w:val="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effectively</w:t>
      </w:r>
      <w:r>
        <w:rPr>
          <w:color w:val="0A0A0A"/>
          <w:spacing w:val="10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as</w:t>
      </w:r>
      <w:r>
        <w:rPr>
          <w:color w:val="0A0A0A"/>
          <w:spacing w:val="-1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-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member</w:t>
      </w:r>
      <w:r>
        <w:rPr>
          <w:color w:val="0A0A0A"/>
          <w:spacing w:val="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-8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-1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team</w:t>
      </w:r>
      <w:r>
        <w:rPr>
          <w:color w:val="0A0A0A"/>
          <w:spacing w:val="-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 xml:space="preserve">work </w:t>
      </w:r>
      <w:r>
        <w:rPr>
          <w:color w:val="0A0A0A"/>
          <w:spacing w:val="-4"/>
          <w:w w:val="105"/>
          <w:sz w:val="20"/>
        </w:rPr>
        <w:t>unsupervised</w:t>
      </w:r>
      <w:r>
        <w:rPr>
          <w:color w:val="6E6E6E"/>
          <w:spacing w:val="-4"/>
          <w:w w:val="105"/>
          <w:sz w:val="20"/>
        </w:rPr>
        <w:t>.</w:t>
      </w:r>
    </w:p>
    <w:p w:rsidR="006D7D16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5"/>
        <w:ind w:left="900" w:hanging="341"/>
        <w:rPr>
          <w:color w:val="0A0A0A"/>
          <w:sz w:val="20"/>
        </w:rPr>
      </w:pPr>
      <w:r>
        <w:rPr>
          <w:color w:val="0A0A0A"/>
          <w:sz w:val="20"/>
        </w:rPr>
        <w:t>Demonstrated effective verbal and written communication</w:t>
      </w:r>
      <w:r>
        <w:rPr>
          <w:color w:val="0A0A0A"/>
          <w:spacing w:val="-3"/>
          <w:sz w:val="20"/>
        </w:rPr>
        <w:t xml:space="preserve"> </w:t>
      </w:r>
      <w:r>
        <w:rPr>
          <w:color w:val="0A0A0A"/>
          <w:sz w:val="20"/>
        </w:rPr>
        <w:t>skills</w:t>
      </w:r>
      <w:r>
        <w:rPr>
          <w:color w:val="2D2D2D"/>
          <w:sz w:val="20"/>
        </w:rPr>
        <w:t>.</w:t>
      </w:r>
    </w:p>
    <w:p w:rsidR="006D7D16" w:rsidRPr="001339E7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0"/>
        <w:ind w:left="900" w:hanging="346"/>
        <w:rPr>
          <w:color w:val="0A0A0A"/>
          <w:sz w:val="20"/>
        </w:rPr>
      </w:pPr>
      <w:r>
        <w:rPr>
          <w:color w:val="0A0A0A"/>
          <w:sz w:val="20"/>
        </w:rPr>
        <w:t>Demonstrated initiative and problem solving</w:t>
      </w:r>
      <w:r>
        <w:rPr>
          <w:color w:val="0A0A0A"/>
          <w:spacing w:val="-19"/>
          <w:sz w:val="20"/>
        </w:rPr>
        <w:t xml:space="preserve"> </w:t>
      </w:r>
      <w:r>
        <w:rPr>
          <w:color w:val="0A0A0A"/>
          <w:spacing w:val="-5"/>
          <w:sz w:val="20"/>
        </w:rPr>
        <w:t>skills</w:t>
      </w:r>
      <w:r>
        <w:rPr>
          <w:color w:val="4B4B4B"/>
          <w:spacing w:val="-5"/>
          <w:sz w:val="20"/>
        </w:rPr>
        <w:t>.</w:t>
      </w:r>
    </w:p>
    <w:p w:rsidR="006D7D16" w:rsidRPr="001918C9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0"/>
        <w:ind w:left="900" w:hanging="346"/>
        <w:rPr>
          <w:sz w:val="20"/>
        </w:rPr>
      </w:pPr>
      <w:r w:rsidRPr="001918C9">
        <w:rPr>
          <w:spacing w:val="-5"/>
          <w:sz w:val="20"/>
        </w:rPr>
        <w:t>Experience in developing programs relevant to the needs of the target group</w:t>
      </w:r>
    </w:p>
    <w:p w:rsidR="006D7D16" w:rsidRPr="001918C9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0"/>
        <w:ind w:left="900" w:hanging="346"/>
        <w:rPr>
          <w:sz w:val="20"/>
        </w:rPr>
      </w:pPr>
      <w:r w:rsidRPr="001918C9">
        <w:rPr>
          <w:spacing w:val="-5"/>
          <w:sz w:val="20"/>
        </w:rPr>
        <w:t>Experience working within a budget</w:t>
      </w:r>
    </w:p>
    <w:p w:rsidR="006D7D16" w:rsidRPr="001918C9" w:rsidRDefault="006D7D16" w:rsidP="006D7D16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0"/>
        <w:ind w:left="900" w:hanging="346"/>
        <w:rPr>
          <w:sz w:val="20"/>
        </w:rPr>
      </w:pPr>
      <w:r w:rsidRPr="001918C9">
        <w:rPr>
          <w:spacing w:val="-5"/>
          <w:sz w:val="20"/>
        </w:rPr>
        <w:t>Computer literacy, proficient in Word, Excel</w:t>
      </w:r>
      <w:bookmarkStart w:id="0" w:name="_GoBack"/>
      <w:bookmarkEnd w:id="0"/>
      <w:r w:rsidRPr="001918C9">
        <w:rPr>
          <w:spacing w:val="-5"/>
          <w:sz w:val="20"/>
        </w:rPr>
        <w:t>, Publisher, data entry</w:t>
      </w:r>
    </w:p>
    <w:p w:rsidR="006D7D16" w:rsidRDefault="006D7D16" w:rsidP="006D7D16">
      <w:pPr>
        <w:pStyle w:val="BodyText"/>
        <w:rPr>
          <w:sz w:val="22"/>
        </w:rPr>
      </w:pPr>
      <w:r>
        <w:rPr>
          <w:color w:val="0A0A0A"/>
          <w:sz w:val="20"/>
        </w:rPr>
        <w:t xml:space="preserve">                </w:t>
      </w:r>
    </w:p>
    <w:sectPr w:rsidR="006D7D16" w:rsidSect="005965BD">
      <w:footerReference w:type="default" r:id="rId14"/>
      <w:pgSz w:w="11910" w:h="16840"/>
      <w:pgMar w:top="966" w:right="0" w:bottom="426" w:left="440" w:header="851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FA" w:rsidRDefault="003406FA" w:rsidP="006D7D16">
      <w:r>
        <w:separator/>
      </w:r>
    </w:p>
  </w:endnote>
  <w:endnote w:type="continuationSeparator" w:id="0">
    <w:p w:rsidR="003406FA" w:rsidRDefault="003406FA" w:rsidP="006D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9" w:rsidRDefault="00191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7" w:rsidRDefault="004B6617">
    <w:pPr>
      <w:pStyle w:val="BodyText"/>
      <w:spacing w:line="14" w:lineRule="auto"/>
      <w:rPr>
        <w:sz w:val="20"/>
      </w:rPr>
    </w:pPr>
    <w:r w:rsidRPr="004B6617">
      <w:rPr>
        <w:noProof/>
      </w:rPr>
      <w:pict>
        <v:line id="Line 23" o:spid="_x0000_s2052" style="position:absolute;z-index:-251653120;visibility:visible;mso-position-horizontal-relative:page;mso-position-vertical-relative:page" from="7.45pt,839.95pt" to="7.45pt,8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n7BRcCAAA9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" strokeweight=".25439mm">
          <w10:wrap anchorx="page" anchory="page"/>
        </v:line>
      </w:pict>
    </w:r>
    <w:r w:rsidR="00FF1029">
      <w:rPr>
        <w:sz w:val="20"/>
      </w:rPr>
      <w:t>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06FA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7" w:rsidRDefault="003406F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FA" w:rsidRDefault="003406FA" w:rsidP="006D7D16">
      <w:r>
        <w:separator/>
      </w:r>
    </w:p>
  </w:footnote>
  <w:footnote w:type="continuationSeparator" w:id="0">
    <w:p w:rsidR="003406FA" w:rsidRDefault="003406FA" w:rsidP="006D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9" w:rsidRDefault="001918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7" w:rsidRDefault="004B6617">
    <w:pPr>
      <w:pStyle w:val="BodyText"/>
      <w:spacing w:line="14" w:lineRule="auto"/>
      <w:rPr>
        <w:sz w:val="20"/>
      </w:rPr>
    </w:pPr>
    <w:r w:rsidRPr="004B6617">
      <w:rPr>
        <w:noProof/>
      </w:rPr>
      <w:pict>
        <v:line id="Line 25" o:spid="_x0000_s2050" style="position:absolute;z-index:-251655168;visibility:visible;mso-position-horizontal-relative:page;mso-position-vertical-relative:page" from="26.15pt,30.2pt" to="576.2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" strokeweight=".25428mm">
          <w10:wrap anchorx="page" anchory="page"/>
        </v:line>
      </w:pict>
    </w:r>
    <w:r w:rsidRPr="004B66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1" type="#_x0000_t202" style="position:absolute;margin-left:140pt;margin-top:18.1pt;width:312.05pt;height:12.1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" filled="f" stroked="f">
          <v:textbox style="mso-next-textbox:#Text Box 24" inset="0,0,0,0">
            <w:txbxContent>
              <w:p w:rsidR="00177116" w:rsidRDefault="00FF102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A0A0A"/>
                    <w:w w:val="105"/>
                    <w:sz w:val="18"/>
                  </w:rPr>
                  <w:t>Warragamba Silverdale Neighbourhood Centre Inc. Position Description</w:t>
                </w:r>
              </w:p>
            </w:txbxContent>
          </v:textbox>
          <w10:wrap anchorx="page" anchory="page"/>
        </v:shape>
      </w:pict>
    </w:r>
    <w:r w:rsidRPr="004B6617">
      <w:rPr>
        <w:noProof/>
      </w:rPr>
      <w:pict>
        <v:line id="Line 26" o:spid="_x0000_s2049" style="position:absolute;z-index:-251656192;visibility:visible;mso-position-horizontal-relative:page;mso-position-vertical-relative:page" from="26.15pt,14.65pt" to="576.2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" strokeweight=".25428mm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9" w:rsidRDefault="00191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95D"/>
    <w:multiLevelType w:val="hybridMultilevel"/>
    <w:tmpl w:val="CD0E1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6CC"/>
    <w:multiLevelType w:val="hybridMultilevel"/>
    <w:tmpl w:val="9D541592"/>
    <w:lvl w:ilvl="0" w:tplc="F1A022A4">
      <w:numFmt w:val="bullet"/>
      <w:lvlText w:val="•"/>
      <w:lvlJc w:val="left"/>
      <w:pPr>
        <w:ind w:left="917" w:hanging="347"/>
      </w:pPr>
      <w:rPr>
        <w:rFonts w:hint="default"/>
        <w:w w:val="101"/>
      </w:rPr>
    </w:lvl>
    <w:lvl w:ilvl="1" w:tplc="76C0415A">
      <w:numFmt w:val="bullet"/>
      <w:lvlText w:val="•"/>
      <w:lvlJc w:val="left"/>
      <w:pPr>
        <w:ind w:left="1974" w:hanging="347"/>
      </w:pPr>
      <w:rPr>
        <w:rFonts w:hint="default"/>
      </w:rPr>
    </w:lvl>
    <w:lvl w:ilvl="2" w:tplc="9E883590">
      <w:numFmt w:val="bullet"/>
      <w:lvlText w:val="•"/>
      <w:lvlJc w:val="left"/>
      <w:pPr>
        <w:ind w:left="3028" w:hanging="347"/>
      </w:pPr>
      <w:rPr>
        <w:rFonts w:hint="default"/>
      </w:rPr>
    </w:lvl>
    <w:lvl w:ilvl="3" w:tplc="46907CC0">
      <w:numFmt w:val="bullet"/>
      <w:lvlText w:val="•"/>
      <w:lvlJc w:val="left"/>
      <w:pPr>
        <w:ind w:left="4083" w:hanging="347"/>
      </w:pPr>
      <w:rPr>
        <w:rFonts w:hint="default"/>
      </w:rPr>
    </w:lvl>
    <w:lvl w:ilvl="4" w:tplc="6CBCBFF2">
      <w:numFmt w:val="bullet"/>
      <w:lvlText w:val="•"/>
      <w:lvlJc w:val="left"/>
      <w:pPr>
        <w:ind w:left="5137" w:hanging="347"/>
      </w:pPr>
      <w:rPr>
        <w:rFonts w:hint="default"/>
      </w:rPr>
    </w:lvl>
    <w:lvl w:ilvl="5" w:tplc="56461E80">
      <w:numFmt w:val="bullet"/>
      <w:lvlText w:val="•"/>
      <w:lvlJc w:val="left"/>
      <w:pPr>
        <w:ind w:left="6192" w:hanging="347"/>
      </w:pPr>
      <w:rPr>
        <w:rFonts w:hint="default"/>
      </w:rPr>
    </w:lvl>
    <w:lvl w:ilvl="6" w:tplc="7E9A8246">
      <w:numFmt w:val="bullet"/>
      <w:lvlText w:val="•"/>
      <w:lvlJc w:val="left"/>
      <w:pPr>
        <w:ind w:left="7246" w:hanging="347"/>
      </w:pPr>
      <w:rPr>
        <w:rFonts w:hint="default"/>
      </w:rPr>
    </w:lvl>
    <w:lvl w:ilvl="7" w:tplc="2C507F8E">
      <w:numFmt w:val="bullet"/>
      <w:lvlText w:val="•"/>
      <w:lvlJc w:val="left"/>
      <w:pPr>
        <w:ind w:left="8300" w:hanging="347"/>
      </w:pPr>
      <w:rPr>
        <w:rFonts w:hint="default"/>
      </w:rPr>
    </w:lvl>
    <w:lvl w:ilvl="8" w:tplc="10620124">
      <w:numFmt w:val="bullet"/>
      <w:lvlText w:val="•"/>
      <w:lvlJc w:val="left"/>
      <w:pPr>
        <w:ind w:left="9355" w:hanging="3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D16"/>
    <w:rsid w:val="000724B1"/>
    <w:rsid w:val="001918C9"/>
    <w:rsid w:val="002A1CC3"/>
    <w:rsid w:val="002F7E82"/>
    <w:rsid w:val="003406FA"/>
    <w:rsid w:val="004B6617"/>
    <w:rsid w:val="005965BD"/>
    <w:rsid w:val="006D7D16"/>
    <w:rsid w:val="0089048D"/>
    <w:rsid w:val="00AA3160"/>
    <w:rsid w:val="00C96CC8"/>
    <w:rsid w:val="00FB1D4A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D1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D7D16"/>
    <w:pPr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D7D16"/>
    <w:pPr>
      <w:ind w:left="21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7D1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D7D16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7D1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D7D16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6D7D16"/>
    <w:pPr>
      <w:spacing w:before="31"/>
      <w:ind w:left="891" w:hanging="346"/>
    </w:pPr>
  </w:style>
  <w:style w:type="paragraph" w:styleId="Header">
    <w:name w:val="header"/>
    <w:basedOn w:val="Normal"/>
    <w:link w:val="HeaderChar"/>
    <w:uiPriority w:val="99"/>
    <w:unhideWhenUsed/>
    <w:rsid w:val="006D7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1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16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04F5-05A2-4115-8364-8B425F3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3</cp:revision>
  <dcterms:created xsi:type="dcterms:W3CDTF">2020-10-08T21:57:00Z</dcterms:created>
  <dcterms:modified xsi:type="dcterms:W3CDTF">2020-10-08T22:45:00Z</dcterms:modified>
</cp:coreProperties>
</file>