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left w:val="single" w:sz="4" w:space="0" w:color="595959" w:themeColor="text1" w:themeTint="A6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63"/>
        <w:gridCol w:w="9085"/>
      </w:tblGrid>
      <w:tr w:rsidR="004320BE" w14:paraId="28689562" w14:textId="77777777" w:rsidTr="000C59F4">
        <w:trPr>
          <w:trHeight w:val="1332"/>
        </w:trPr>
        <w:tc>
          <w:tcPr>
            <w:tcW w:w="1263" w:type="dxa"/>
            <w:hideMark/>
          </w:tcPr>
          <w:p w14:paraId="2868955E" w14:textId="77777777" w:rsidR="000C59F4" w:rsidRPr="000C59F4" w:rsidRDefault="00E85348" w:rsidP="000C59F4">
            <w:pPr>
              <w:spacing w:after="0"/>
              <w:rPr>
                <w:color w:val="auto"/>
                <w:sz w:val="52"/>
                <w:szCs w:val="52"/>
              </w:rPr>
            </w:pPr>
            <w:bookmarkStart w:id="0" w:name="_GoBack"/>
            <w:bookmarkEnd w:id="0"/>
            <w:r w:rsidRPr="000C59F4">
              <w:rPr>
                <w:noProof/>
                <w:color w:val="auto"/>
              </w:rPr>
              <w:drawing>
                <wp:anchor distT="0" distB="0" distL="114300" distR="114300" simplePos="0" relativeHeight="251658240" behindDoc="1" locked="0" layoutInCell="1" allowOverlap="1" wp14:anchorId="286895F0" wp14:editId="286895F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76835</wp:posOffset>
                  </wp:positionV>
                  <wp:extent cx="676800" cy="734400"/>
                  <wp:effectExtent l="0" t="0" r="9525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293036" name="logo-calvary-stacked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85" w:type="dxa"/>
          </w:tcPr>
          <w:p w14:paraId="2868955F" w14:textId="77777777" w:rsidR="000C59F4" w:rsidRPr="00EF3957" w:rsidRDefault="00E85348" w:rsidP="000C59F4">
            <w:pPr>
              <w:autoSpaceDE/>
              <w:autoSpaceDN/>
              <w:adjustRightInd/>
              <w:spacing w:before="0" w:after="0"/>
              <w:rPr>
                <w:bCs/>
                <w:color w:val="1F3886"/>
                <w:sz w:val="48"/>
                <w:szCs w:val="48"/>
              </w:rPr>
            </w:pPr>
            <w:r w:rsidRPr="00EF3957">
              <w:rPr>
                <w:bCs/>
                <w:color w:val="1F3886"/>
                <w:sz w:val="48"/>
                <w:szCs w:val="48"/>
              </w:rPr>
              <w:t>Team Leader - Support Workers</w:t>
            </w:r>
            <w:r w:rsidRPr="00EF3957">
              <w:rPr>
                <w:bCs/>
                <w:color w:val="1F3886"/>
                <w:sz w:val="48"/>
                <w:szCs w:val="48"/>
              </w:rPr>
              <w:br/>
              <w:t xml:space="preserve">Position Description </w:t>
            </w:r>
          </w:p>
          <w:p w14:paraId="28689560" w14:textId="77777777" w:rsidR="000C59F4" w:rsidRPr="000C59F4" w:rsidRDefault="00E85348" w:rsidP="000C59F4">
            <w:pPr>
              <w:autoSpaceDE/>
              <w:autoSpaceDN/>
              <w:adjustRightInd/>
              <w:spacing w:before="0" w:after="0"/>
              <w:ind w:right="412"/>
              <w:rPr>
                <w:rFonts w:eastAsiaTheme="minorHAnsi" w:cs="Segoe UI"/>
                <w:iCs/>
                <w:caps/>
                <w:color w:val="auto"/>
                <w:sz w:val="20"/>
                <w:szCs w:val="20"/>
                <w:lang w:eastAsia="en-US"/>
              </w:rPr>
            </w:pPr>
            <w:r w:rsidRPr="000C59F4">
              <w:rPr>
                <w:rFonts w:eastAsiaTheme="minorHAnsi" w:cs="Segoe UI"/>
                <w:iCs/>
                <w:caps/>
                <w:color w:val="auto"/>
                <w:sz w:val="20"/>
                <w:szCs w:val="20"/>
                <w:lang w:eastAsia="en-US"/>
              </w:rPr>
              <w:t>All Calvary Services</w:t>
            </w:r>
          </w:p>
          <w:p w14:paraId="28689561" w14:textId="2A15AA89" w:rsidR="000C59F4" w:rsidRPr="000C59F4" w:rsidRDefault="00E85348" w:rsidP="00DE6DFF">
            <w:pPr>
              <w:autoSpaceDE/>
              <w:autoSpaceDN/>
              <w:adjustRightInd/>
              <w:spacing w:before="80" w:after="80"/>
              <w:jc w:val="both"/>
              <w:rPr>
                <w:rFonts w:eastAsiaTheme="minorHAnsi" w:cs="Segoe UI"/>
                <w:i/>
                <w:iCs/>
                <w:color w:val="C00000"/>
                <w:sz w:val="20"/>
                <w:szCs w:val="20"/>
                <w:lang w:eastAsia="en-US"/>
              </w:rPr>
            </w:pPr>
            <w:r w:rsidRPr="000C59F4">
              <w:rPr>
                <w:rFonts w:eastAsiaTheme="minorHAnsi" w:cs="Segoe UI"/>
                <w:iCs/>
                <w:color w:val="auto"/>
                <w:sz w:val="20"/>
                <w:szCs w:val="20"/>
                <w:lang w:eastAsia="en-US"/>
              </w:rPr>
              <w:t>Version:</w:t>
            </w:r>
            <w:sdt>
              <w:sdtPr>
                <w:rPr>
                  <w:rFonts w:eastAsiaTheme="minorHAnsi" w:cs="Segoe UI"/>
                  <w:iCs/>
                  <w:color w:val="auto"/>
                  <w:sz w:val="20"/>
                  <w:szCs w:val="20"/>
                  <w:lang w:eastAsia="en-US"/>
                </w:rPr>
                <w:alias w:val="Controlled Document Version"/>
                <w:tag w:val="CC_CtrlDocVersion"/>
                <w:id w:val="-1424554810"/>
                <w:placeholder>
                  <w:docPart w:val="D47522B2AC0A42739FD85AAFEF8712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1f43fb0-6a4c-444f-a83e-ed5e6c9d22d9' " w:xpath="/ns0:properties[1]/documentManagement[1]/ns3:CC_CtrlDocVersion[1]" w:storeItemID="{762F4787-382F-49EB-B332-11DF7823D8E5}"/>
                <w:text/>
              </w:sdtPr>
              <w:sdtEndPr/>
              <w:sdtContent>
                <w:r w:rsidR="00FB5D85">
                  <w:rPr>
                    <w:rFonts w:eastAsiaTheme="minorHAnsi" w:cs="Segoe UI"/>
                    <w:iCs/>
                    <w:color w:val="auto"/>
                    <w:sz w:val="20"/>
                    <w:szCs w:val="20"/>
                    <w:lang w:eastAsia="en-US"/>
                  </w:rPr>
                  <w:t>1.0</w:t>
                </w:r>
              </w:sdtContent>
            </w:sdt>
          </w:p>
        </w:tc>
      </w:tr>
    </w:tbl>
    <w:sdt>
      <w:sdtPr>
        <w:rPr>
          <w:rFonts w:cs="Segoe UI"/>
        </w:rPr>
        <w:id w:val="46655250"/>
      </w:sdtPr>
      <w:sdtEndPr/>
      <w:sdtContent>
        <w:tbl>
          <w:tblPr>
            <w:tblW w:w="10348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701"/>
            <w:gridCol w:w="1418"/>
            <w:gridCol w:w="2551"/>
            <w:gridCol w:w="1985"/>
            <w:gridCol w:w="142"/>
            <w:gridCol w:w="2551"/>
          </w:tblGrid>
          <w:tr w:rsidR="004320BE" w14:paraId="28689565" w14:textId="77777777" w:rsidTr="000C59F4">
            <w:tc>
              <w:tcPr>
                <w:tcW w:w="3119" w:type="dxa"/>
                <w:gridSpan w:val="2"/>
              </w:tcPr>
              <w:p w14:paraId="28689563" w14:textId="77777777" w:rsidR="000C59F4" w:rsidRPr="007F1973" w:rsidRDefault="00E85348" w:rsidP="00FF155C">
                <w:pPr>
                  <w:rPr>
                    <w:b/>
                  </w:rPr>
                </w:pPr>
                <w:r w:rsidRPr="007F1973">
                  <w:rPr>
                    <w:b/>
                  </w:rPr>
                  <w:t>Position Title</w:t>
                </w:r>
                <w:r>
                  <w:rPr>
                    <w:b/>
                  </w:rPr>
                  <w:t>:</w:t>
                </w:r>
              </w:p>
            </w:tc>
            <w:tc>
              <w:tcPr>
                <w:tcW w:w="7229" w:type="dxa"/>
                <w:gridSpan w:val="4"/>
              </w:tcPr>
              <w:p w14:paraId="28689564" w14:textId="77777777" w:rsidR="000C59F4" w:rsidRPr="00984666" w:rsidRDefault="00E85348" w:rsidP="00967B76">
                <w:r>
                  <w:t xml:space="preserve">Team Leader - Support Workers </w:t>
                </w:r>
              </w:p>
            </w:tc>
          </w:tr>
          <w:tr w:rsidR="004320BE" w14:paraId="2868956A" w14:textId="77777777" w:rsidTr="00FF155C">
            <w:tc>
              <w:tcPr>
                <w:tcW w:w="3119" w:type="dxa"/>
                <w:gridSpan w:val="2"/>
              </w:tcPr>
              <w:p w14:paraId="28689566" w14:textId="77777777" w:rsidR="00D50634" w:rsidRPr="007F1973" w:rsidRDefault="00E85348" w:rsidP="00D50634">
                <w:pPr>
                  <w:rPr>
                    <w:b/>
                  </w:rPr>
                </w:pPr>
                <w:r>
                  <w:rPr>
                    <w:b/>
                  </w:rPr>
                  <w:t>Position Number</w:t>
                </w:r>
                <w:r w:rsidRPr="007F1973">
                  <w:rPr>
                    <w:b/>
                  </w:rPr>
                  <w:t>:</w:t>
                </w:r>
              </w:p>
            </w:tc>
            <w:tc>
              <w:tcPr>
                <w:tcW w:w="2551" w:type="dxa"/>
              </w:tcPr>
              <w:p w14:paraId="28689567" w14:textId="77777777" w:rsidR="00D50634" w:rsidRPr="00984666" w:rsidRDefault="00E85348" w:rsidP="00FF155C">
                <w:r>
                  <w:t>TBC</w:t>
                </w:r>
              </w:p>
            </w:tc>
            <w:tc>
              <w:tcPr>
                <w:tcW w:w="2127" w:type="dxa"/>
                <w:gridSpan w:val="2"/>
              </w:tcPr>
              <w:p w14:paraId="28689568" w14:textId="77777777" w:rsidR="00D50634" w:rsidRPr="00580355" w:rsidRDefault="00E85348" w:rsidP="00FF155C">
                <w:pPr>
                  <w:rPr>
                    <w:b/>
                  </w:rPr>
                </w:pPr>
                <w:r>
                  <w:rPr>
                    <w:b/>
                  </w:rPr>
                  <w:t>Cost Centre</w:t>
                </w:r>
                <w:r w:rsidRPr="00580355">
                  <w:rPr>
                    <w:b/>
                  </w:rPr>
                  <w:t>:</w:t>
                </w:r>
              </w:p>
            </w:tc>
            <w:tc>
              <w:tcPr>
                <w:tcW w:w="2551" w:type="dxa"/>
              </w:tcPr>
              <w:p w14:paraId="28689569" w14:textId="77777777" w:rsidR="00D50634" w:rsidRPr="00984666" w:rsidRDefault="00E85348" w:rsidP="00FF155C">
                <w:r>
                  <w:t>TBC</w:t>
                </w:r>
              </w:p>
            </w:tc>
          </w:tr>
          <w:tr w:rsidR="004320BE" w14:paraId="2868956D" w14:textId="77777777" w:rsidTr="000C59F4">
            <w:tc>
              <w:tcPr>
                <w:tcW w:w="3119" w:type="dxa"/>
                <w:gridSpan w:val="2"/>
              </w:tcPr>
              <w:p w14:paraId="2868956B" w14:textId="77777777" w:rsidR="000C59F4" w:rsidRPr="007F1973" w:rsidRDefault="00E85348" w:rsidP="00FF155C">
                <w:pPr>
                  <w:rPr>
                    <w:b/>
                  </w:rPr>
                </w:pPr>
                <w:r w:rsidRPr="001418FD">
                  <w:rPr>
                    <w:b/>
                  </w:rPr>
                  <w:t>Site/Facility</w:t>
                </w:r>
                <w:r>
                  <w:rPr>
                    <w:b/>
                  </w:rPr>
                  <w:t>:</w:t>
                </w:r>
              </w:p>
            </w:tc>
            <w:tc>
              <w:tcPr>
                <w:tcW w:w="7229" w:type="dxa"/>
                <w:gridSpan w:val="4"/>
              </w:tcPr>
              <w:p w14:paraId="2868956C" w14:textId="77777777" w:rsidR="000C59F4" w:rsidRPr="00984666" w:rsidRDefault="00E85348" w:rsidP="00EF3957">
                <w:pPr>
                  <w:spacing w:after="0"/>
                </w:pPr>
                <w:r>
                  <w:t>Calvary Community Care – Various Service Centres</w:t>
                </w:r>
              </w:p>
            </w:tc>
          </w:tr>
          <w:tr w:rsidR="004320BE" w14:paraId="28689570" w14:textId="77777777" w:rsidTr="000C59F4">
            <w:tc>
              <w:tcPr>
                <w:tcW w:w="3119" w:type="dxa"/>
                <w:gridSpan w:val="2"/>
              </w:tcPr>
              <w:p w14:paraId="2868956E" w14:textId="77777777" w:rsidR="000C59F4" w:rsidRPr="007F1973" w:rsidRDefault="00E85348" w:rsidP="00FF155C">
                <w:pPr>
                  <w:rPr>
                    <w:b/>
                  </w:rPr>
                </w:pPr>
                <w:r w:rsidRPr="001418FD">
                  <w:rPr>
                    <w:b/>
                  </w:rPr>
                  <w:t>Department:</w:t>
                </w:r>
              </w:p>
            </w:tc>
            <w:tc>
              <w:tcPr>
                <w:tcW w:w="7229" w:type="dxa"/>
                <w:gridSpan w:val="4"/>
              </w:tcPr>
              <w:p w14:paraId="2868956F" w14:textId="77777777" w:rsidR="000C59F4" w:rsidRPr="00984666" w:rsidRDefault="00E85348" w:rsidP="00FF155C">
                <w:r>
                  <w:t>Operations</w:t>
                </w:r>
              </w:p>
            </w:tc>
          </w:tr>
          <w:tr w:rsidR="004320BE" w14:paraId="28689573" w14:textId="77777777" w:rsidTr="000C59F4">
            <w:tc>
              <w:tcPr>
                <w:tcW w:w="3119" w:type="dxa"/>
                <w:gridSpan w:val="2"/>
              </w:tcPr>
              <w:p w14:paraId="28689571" w14:textId="77777777" w:rsidR="000C59F4" w:rsidRPr="007F1973" w:rsidRDefault="00E85348" w:rsidP="00FF155C">
                <w:pPr>
                  <w:rPr>
                    <w:b/>
                  </w:rPr>
                </w:pPr>
                <w:r>
                  <w:rPr>
                    <w:b/>
                  </w:rPr>
                  <w:t>Enterprise Agreement</w:t>
                </w:r>
              </w:p>
            </w:tc>
            <w:tc>
              <w:tcPr>
                <w:tcW w:w="7229" w:type="dxa"/>
                <w:gridSpan w:val="4"/>
              </w:tcPr>
              <w:p w14:paraId="28689572" w14:textId="77777777" w:rsidR="000C59F4" w:rsidRPr="009C70EB" w:rsidRDefault="00E85348" w:rsidP="008C3D1B">
                <w:pPr>
                  <w:rPr>
                    <w:color w:val="auto"/>
                  </w:rPr>
                </w:pPr>
                <w:r w:rsidRPr="009C70EB">
                  <w:rPr>
                    <w:color w:val="auto"/>
                  </w:rPr>
                  <w:t>S</w:t>
                </w:r>
                <w:r>
                  <w:rPr>
                    <w:color w:val="auto"/>
                  </w:rPr>
                  <w:t>ocial, Community, Home Care and Disability Services Industry Award 2010</w:t>
                </w:r>
              </w:p>
            </w:tc>
          </w:tr>
          <w:tr w:rsidR="004320BE" w14:paraId="28689576" w14:textId="77777777" w:rsidTr="000C59F4">
            <w:tc>
              <w:tcPr>
                <w:tcW w:w="3119" w:type="dxa"/>
                <w:gridSpan w:val="2"/>
              </w:tcPr>
              <w:p w14:paraId="28689574" w14:textId="77777777" w:rsidR="000C59F4" w:rsidRPr="007F1973" w:rsidRDefault="00E85348" w:rsidP="00FF155C">
                <w:pPr>
                  <w:rPr>
                    <w:b/>
                  </w:rPr>
                </w:pPr>
                <w:r>
                  <w:rPr>
                    <w:b/>
                  </w:rPr>
                  <w:t>Classification:</w:t>
                </w:r>
              </w:p>
            </w:tc>
            <w:tc>
              <w:tcPr>
                <w:tcW w:w="7229" w:type="dxa"/>
                <w:gridSpan w:val="4"/>
              </w:tcPr>
              <w:p w14:paraId="28689575" w14:textId="77777777" w:rsidR="000C59F4" w:rsidRPr="009C70EB" w:rsidRDefault="00E85348" w:rsidP="000E3D62">
                <w:pPr>
                  <w:rPr>
                    <w:color w:val="auto"/>
                  </w:rPr>
                </w:pPr>
                <w:r>
                  <w:rPr>
                    <w:color w:val="auto"/>
                  </w:rPr>
                  <w:t>Award</w:t>
                </w:r>
              </w:p>
            </w:tc>
          </w:tr>
          <w:tr w:rsidR="004320BE" w14:paraId="28689579" w14:textId="77777777" w:rsidTr="000C59F4">
            <w:tc>
              <w:tcPr>
                <w:tcW w:w="3119" w:type="dxa"/>
                <w:gridSpan w:val="2"/>
              </w:tcPr>
              <w:p w14:paraId="28689577" w14:textId="77777777" w:rsidR="000C59F4" w:rsidRPr="007F1973" w:rsidRDefault="00E85348" w:rsidP="00FF155C">
                <w:pPr>
                  <w:rPr>
                    <w:b/>
                  </w:rPr>
                </w:pPr>
                <w:r w:rsidRPr="007F1973">
                  <w:rPr>
                    <w:b/>
                  </w:rPr>
                  <w:t>Reports To:</w:t>
                </w:r>
              </w:p>
            </w:tc>
            <w:tc>
              <w:tcPr>
                <w:tcW w:w="7229" w:type="dxa"/>
                <w:gridSpan w:val="4"/>
              </w:tcPr>
              <w:p w14:paraId="28689578" w14:textId="77777777" w:rsidR="000C59F4" w:rsidRPr="00984666" w:rsidRDefault="00E85348" w:rsidP="00DB7C72">
                <w:r>
                  <w:t>Service Coordinator/ Community Engagement Coordinator</w:t>
                </w:r>
              </w:p>
            </w:tc>
          </w:tr>
          <w:tr w:rsidR="004320BE" w14:paraId="2868957E" w14:textId="77777777" w:rsidTr="000C59F4">
            <w:tc>
              <w:tcPr>
                <w:tcW w:w="3119" w:type="dxa"/>
                <w:gridSpan w:val="2"/>
              </w:tcPr>
              <w:p w14:paraId="2868957A" w14:textId="77777777" w:rsidR="000C59F4" w:rsidRPr="007F1973" w:rsidRDefault="00E85348" w:rsidP="00FF155C">
                <w:pPr>
                  <w:rPr>
                    <w:b/>
                  </w:rPr>
                </w:pPr>
                <w:r w:rsidRPr="007F1973">
                  <w:rPr>
                    <w:b/>
                  </w:rPr>
                  <w:t>Date of Preparation:</w:t>
                </w:r>
              </w:p>
            </w:tc>
            <w:tc>
              <w:tcPr>
                <w:tcW w:w="2551" w:type="dxa"/>
              </w:tcPr>
              <w:p w14:paraId="2868957B" w14:textId="77777777" w:rsidR="000C59F4" w:rsidRPr="00984666" w:rsidRDefault="00E85348" w:rsidP="00FF155C">
                <w:r>
                  <w:t>24 June 2016</w:t>
                </w:r>
              </w:p>
            </w:tc>
            <w:tc>
              <w:tcPr>
                <w:tcW w:w="2127" w:type="dxa"/>
                <w:gridSpan w:val="2"/>
              </w:tcPr>
              <w:p w14:paraId="2868957C" w14:textId="77777777" w:rsidR="000C59F4" w:rsidRPr="00580355" w:rsidRDefault="00E85348" w:rsidP="00FF155C">
                <w:pPr>
                  <w:rPr>
                    <w:b/>
                  </w:rPr>
                </w:pPr>
                <w:r w:rsidRPr="00580355">
                  <w:rPr>
                    <w:b/>
                  </w:rPr>
                  <w:t>Date Updated:</w:t>
                </w:r>
              </w:p>
            </w:tc>
            <w:tc>
              <w:tcPr>
                <w:tcW w:w="2551" w:type="dxa"/>
              </w:tcPr>
              <w:p w14:paraId="2868957D" w14:textId="77777777" w:rsidR="000C59F4" w:rsidRPr="00984666" w:rsidRDefault="00E85348" w:rsidP="00FF155C">
                <w:r>
                  <w:t>March 2017</w:t>
                </w:r>
              </w:p>
            </w:tc>
          </w:tr>
          <w:tr w:rsidR="004320BE" w14:paraId="28689580" w14:textId="77777777" w:rsidTr="000C59F4">
            <w:tc>
              <w:tcPr>
                <w:tcW w:w="10348" w:type="dxa"/>
                <w:gridSpan w:val="6"/>
                <w:shd w:val="clear" w:color="auto" w:fill="1F3886"/>
              </w:tcPr>
              <w:p w14:paraId="2868957F" w14:textId="77777777" w:rsidR="000C59F4" w:rsidRPr="007C7B2B" w:rsidRDefault="00FB5D85" w:rsidP="00FF155C">
                <w:pPr>
                  <w:rPr>
                    <w:i/>
                    <w:color w:val="auto"/>
                  </w:rPr>
                </w:pPr>
                <w:sdt>
                  <w:sdtPr>
                    <w:rPr>
                      <w:i/>
                      <w:color w:val="auto"/>
                    </w:rPr>
                    <w:id w:val="-804853068"/>
                  </w:sdtPr>
                  <w:sdtEndPr/>
                  <w:sdtContent>
                    <w:r w:rsidR="00E85348" w:rsidRPr="007C7B2B">
                      <w:rPr>
                        <w:b/>
                        <w:color w:val="FFFFFF" w:themeColor="background1"/>
                      </w:rPr>
                      <w:t>Primary Purpose</w:t>
                    </w:r>
                  </w:sdtContent>
                </w:sdt>
              </w:p>
            </w:tc>
          </w:tr>
          <w:tr w:rsidR="004320BE" w14:paraId="28689586" w14:textId="77777777" w:rsidTr="000C59F4">
            <w:tc>
              <w:tcPr>
                <w:tcW w:w="10348" w:type="dxa"/>
                <w:gridSpan w:val="6"/>
              </w:tcPr>
              <w:sdt>
                <w:sdtPr>
                  <w:rPr>
                    <w:i/>
                    <w:color w:val="auto"/>
                  </w:rPr>
                  <w:id w:val="1754087341"/>
                </w:sdtPr>
                <w:sdtEndPr>
                  <w:rPr>
                    <w:color w:val="000000"/>
                  </w:rPr>
                </w:sdtEndPr>
                <w:sdtContent>
                  <w:p w14:paraId="28689581" w14:textId="77777777" w:rsidR="008A19A5" w:rsidRPr="00BA36DD" w:rsidRDefault="00E85348" w:rsidP="00852145">
                    <w:pPr>
                      <w:jc w:val="both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The Team Leader, Support Workers</w:t>
                    </w:r>
                    <w:r w:rsidRPr="00852145">
                      <w:rPr>
                        <w:color w:val="auto"/>
                      </w:rPr>
                      <w:t xml:space="preserve"> is responsible for</w:t>
                    </w:r>
                    <w:r>
                      <w:rPr>
                        <w:color w:val="auto"/>
                      </w:rPr>
                      <w:t xml:space="preserve"> promoting quality client service delivery while</w:t>
                    </w:r>
                    <w:r w:rsidRPr="00852145">
                      <w:rPr>
                        <w:color w:val="auto"/>
                      </w:rPr>
                      <w:t xml:space="preserve"> ensuring </w:t>
                    </w:r>
                    <w:r w:rsidRPr="00BA36DD">
                      <w:rPr>
                        <w:color w:val="auto"/>
                      </w:rPr>
                      <w:t>clients receive the highest standard of care:</w:t>
                    </w:r>
                  </w:p>
                  <w:p w14:paraId="28689582" w14:textId="77777777" w:rsidR="008A19A5" w:rsidRPr="00BA36DD" w:rsidRDefault="00E85348" w:rsidP="00DD7805">
                    <w:pPr>
                      <w:pStyle w:val="ListParagraph"/>
                      <w:numPr>
                        <w:ilvl w:val="0"/>
                        <w:numId w:val="25"/>
                      </w:numPr>
                      <w:jc w:val="both"/>
                      <w:rPr>
                        <w:i/>
                        <w:color w:val="auto"/>
                      </w:rPr>
                    </w:pPr>
                    <w:r w:rsidRPr="00BA36DD">
                      <w:rPr>
                        <w:color w:val="auto"/>
                      </w:rPr>
                      <w:t xml:space="preserve">Provide mentoring to Support Workers (SWs) collectively and individually that is suitably aligned to the values of Calvary Community Care and client centred care  </w:t>
                    </w:r>
                  </w:p>
                  <w:p w14:paraId="28689583" w14:textId="77777777" w:rsidR="00DB7C72" w:rsidRPr="00BA36DD" w:rsidRDefault="00E85348" w:rsidP="00EB1B8A">
                    <w:pPr>
                      <w:pStyle w:val="ListParagraph"/>
                      <w:numPr>
                        <w:ilvl w:val="0"/>
                        <w:numId w:val="25"/>
                      </w:numPr>
                      <w:rPr>
                        <w:color w:val="auto"/>
                      </w:rPr>
                    </w:pPr>
                    <w:r w:rsidRPr="00BA36DD">
                      <w:rPr>
                        <w:color w:val="auto"/>
                      </w:rPr>
                      <w:t xml:space="preserve">Improve the performance of our SWs with coaching , annual performance reviews, participate in performance management and engagement of SWs in delivering the Calvary Customer Experience to the best of their ability </w:t>
                    </w:r>
                  </w:p>
                  <w:p w14:paraId="28689584" w14:textId="77777777" w:rsidR="000C59F4" w:rsidRPr="008A19A5" w:rsidRDefault="00E85348" w:rsidP="008A19A5">
                    <w:pPr>
                      <w:jc w:val="both"/>
                      <w:rPr>
                        <w:i/>
                        <w:color w:val="auto"/>
                      </w:rPr>
                    </w:pPr>
                    <w:r w:rsidRPr="00BA36DD">
                      <w:rPr>
                        <w:color w:val="auto"/>
                      </w:rPr>
                      <w:t xml:space="preserve">The Team Leader, Support Workers will play </w:t>
                    </w:r>
                    <w:r w:rsidRPr="008A19A5">
                      <w:rPr>
                        <w:color w:val="auto"/>
                      </w:rPr>
                      <w:t xml:space="preserve">a key role in </w:t>
                    </w:r>
                    <w:r>
                      <w:rPr>
                        <w:color w:val="auto"/>
                      </w:rPr>
                      <w:t>ensuring the activities and services provided by the support workers promote independence, enablement and wellness. The position will act as a role model and provide</w:t>
                    </w:r>
                    <w:r w:rsidRPr="008A19A5">
                      <w:rPr>
                        <w:color w:val="auto"/>
                      </w:rPr>
                      <w:t xml:space="preserve"> </w:t>
                    </w:r>
                    <w:r w:rsidRPr="00F2621A">
                      <w:rPr>
                        <w:color w:val="auto"/>
                      </w:rPr>
                      <w:t>coaching, guidance, mentoring,</w:t>
                    </w:r>
                    <w:r w:rsidRPr="008A19A5">
                      <w:rPr>
                        <w:color w:val="auto"/>
                      </w:rPr>
                      <w:t xml:space="preserve"> and</w:t>
                    </w:r>
                    <w:r>
                      <w:rPr>
                        <w:color w:val="auto"/>
                      </w:rPr>
                      <w:t xml:space="preserve"> community based support to e</w:t>
                    </w:r>
                    <w:r w:rsidRPr="008A19A5">
                      <w:rPr>
                        <w:color w:val="auto"/>
                      </w:rPr>
                      <w:t>nsur</w:t>
                    </w:r>
                    <w:r>
                      <w:rPr>
                        <w:color w:val="auto"/>
                      </w:rPr>
                      <w:t>e</w:t>
                    </w:r>
                    <w:r w:rsidRPr="008A19A5">
                      <w:rPr>
                        <w:color w:val="auto"/>
                      </w:rPr>
                      <w:t xml:space="preserve"> clients </w:t>
                    </w:r>
                    <w:r>
                      <w:rPr>
                        <w:color w:val="auto"/>
                      </w:rPr>
                      <w:t>receive the services they choose to live in their homes and communities</w:t>
                    </w:r>
                    <w:r w:rsidRPr="008A19A5">
                      <w:rPr>
                        <w:color w:val="auto"/>
                      </w:rPr>
                      <w:t>.</w:t>
                    </w:r>
                  </w:p>
                </w:sdtContent>
              </w:sdt>
              <w:p w14:paraId="28689585" w14:textId="77777777" w:rsidR="000C59F4" w:rsidRPr="00D4594B" w:rsidRDefault="00FB5D85" w:rsidP="00FF155C">
                <w:pPr>
                  <w:overflowPunct w:val="0"/>
                  <w:spacing w:before="0" w:after="0"/>
                  <w:rPr>
                    <w:rFonts w:ascii="Tahoma" w:hAnsi="Tahoma" w:cs="Times New Roman"/>
                    <w:i/>
                    <w:color w:val="auto"/>
                    <w:sz w:val="20"/>
                    <w:szCs w:val="20"/>
                  </w:rPr>
                </w:pPr>
              </w:p>
            </w:tc>
          </w:tr>
          <w:tr w:rsidR="004320BE" w14:paraId="28689588" w14:textId="77777777" w:rsidTr="000C59F4">
            <w:tc>
              <w:tcPr>
                <w:tcW w:w="10348" w:type="dxa"/>
                <w:gridSpan w:val="6"/>
                <w:shd w:val="clear" w:color="auto" w:fill="1F3886"/>
              </w:tcPr>
              <w:p w14:paraId="28689587" w14:textId="77777777" w:rsidR="000C59F4" w:rsidRPr="007F1973" w:rsidRDefault="00E85348" w:rsidP="00FF155C">
                <w:pPr>
                  <w:pStyle w:val="Heading3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  <w:lang w:val="en-US"/>
                  </w:rPr>
                  <w:t>Organisational Environment</w:t>
                </w:r>
              </w:p>
            </w:tc>
          </w:tr>
          <w:tr w:rsidR="004320BE" w14:paraId="2868958C" w14:textId="77777777" w:rsidTr="000C59F4">
            <w:trPr>
              <w:trHeight w:val="669"/>
            </w:trPr>
            <w:tc>
              <w:tcPr>
                <w:tcW w:w="10348" w:type="dxa"/>
                <w:gridSpan w:val="6"/>
              </w:tcPr>
              <w:sdt>
                <w:sdtPr>
                  <w:rPr>
                    <w:i/>
                    <w:color w:val="auto"/>
                  </w:rPr>
                  <w:id w:val="496389014"/>
                </w:sdtPr>
                <w:sdtEndPr/>
                <w:sdtContent>
                  <w:p w14:paraId="28689589" w14:textId="77777777" w:rsidR="000C59F4" w:rsidRPr="00244A76" w:rsidRDefault="00E85348" w:rsidP="005170E2">
                    <w:pPr>
                      <w:spacing w:before="0" w:after="0" w:line="276" w:lineRule="auto"/>
                      <w:jc w:val="both"/>
                      <w:rPr>
                        <w:rFonts w:ascii="Calibri" w:hAnsi="Calibri" w:cs="Calibri"/>
                        <w:snapToGrid w:val="0"/>
                      </w:rPr>
                    </w:pPr>
                    <w:r w:rsidRPr="00244A76">
                      <w:rPr>
                        <w:rFonts w:ascii="Calibri" w:hAnsi="Calibri" w:cs="Calibri"/>
                      </w:rPr>
                      <w:t xml:space="preserve">At LCM Health Care our vision </w:t>
                    </w:r>
                    <w:r w:rsidRPr="00244A76">
                      <w:rPr>
                        <w:rFonts w:ascii="Calibri" w:hAnsi="Calibri" w:cs="Calibri"/>
                        <w:snapToGrid w:val="0"/>
                      </w:rPr>
                      <w:t xml:space="preserve">as a </w:t>
                    </w:r>
                    <w:r w:rsidRPr="00B66C05">
                      <w:rPr>
                        <w:rFonts w:ascii="Calibri" w:hAnsi="Calibri" w:cs="Calibri"/>
                        <w:snapToGrid w:val="0"/>
                        <w:color w:val="auto"/>
                      </w:rPr>
                      <w:t>Catholic</w:t>
                    </w:r>
                    <w:r w:rsidRPr="002A4075">
                      <w:rPr>
                        <w:rFonts w:ascii="Calibri" w:hAnsi="Calibri" w:cs="Calibri"/>
                        <w:snapToGrid w:val="0"/>
                        <w:color w:val="FF0000"/>
                      </w:rPr>
                      <w:t xml:space="preserve"> </w:t>
                    </w:r>
                    <w:r w:rsidRPr="00244A76">
                      <w:rPr>
                        <w:rFonts w:ascii="Calibri" w:hAnsi="Calibri" w:cs="Calibri"/>
                        <w:snapToGrid w:val="0"/>
                      </w:rPr>
                      <w:t>Health, Community and Aged Care provider, to excel, and be recognised, as a continuing source of healing, hope and nurturing to the people and communities we serve.</w:t>
                    </w:r>
                  </w:p>
                  <w:p w14:paraId="2868958A" w14:textId="77777777" w:rsidR="005170E2" w:rsidRPr="007C2659" w:rsidRDefault="00E85348" w:rsidP="00CE29FA">
                    <w:pPr>
                      <w:spacing w:before="0" w:after="0" w:line="276" w:lineRule="auto"/>
                      <w:ind w:right="-688"/>
                      <w:rPr>
                        <w:i/>
                        <w:color w:val="auto"/>
                      </w:rPr>
                    </w:pPr>
                    <w:r w:rsidRPr="00397770">
                      <w:rPr>
                        <w:rFonts w:ascii="Calibri" w:hAnsi="Calibri" w:cs="Calibri"/>
                      </w:rPr>
                      <w:t xml:space="preserve">Our Services include public and private hospital care, acute and sub-acute care, </w:t>
                    </w:r>
                    <w:r>
                      <w:rPr>
                        <w:rFonts w:ascii="Calibri" w:hAnsi="Calibri" w:cs="Calibri"/>
                      </w:rPr>
                      <w:t xml:space="preserve">community </w:t>
                    </w:r>
                    <w:r w:rsidRPr="00397770">
                      <w:rPr>
                        <w:rFonts w:ascii="Calibri" w:hAnsi="Calibri" w:cs="Calibri"/>
                      </w:rPr>
                      <w:t xml:space="preserve">care and </w:t>
                    </w:r>
                    <w:r>
                      <w:rPr>
                        <w:rFonts w:ascii="Calibri" w:hAnsi="Calibri" w:cs="Calibri"/>
                      </w:rPr>
                      <w:br/>
                    </w:r>
                    <w:r w:rsidRPr="00397770">
                      <w:rPr>
                        <w:rFonts w:ascii="Calibri" w:hAnsi="Calibri" w:cs="Calibri"/>
                      </w:rPr>
                      <w:t>retirement and aged care services, in both rural and metropolitan areas.</w:t>
                    </w:r>
                  </w:p>
                </w:sdtContent>
              </w:sdt>
              <w:p w14:paraId="2868958B" w14:textId="77777777" w:rsidR="000C59F4" w:rsidRPr="00984666" w:rsidRDefault="00E85348" w:rsidP="002F6CB5">
                <w:r>
                  <w:rPr>
                    <w:rFonts w:cs="Calibri"/>
                  </w:rPr>
                  <w:t xml:space="preserve">As a stream of LCM Health Care, Calvary Community Care is a leading community care provider operating across Australia excluding QLD and WA. </w:t>
                </w:r>
                <w:r>
                  <w:rPr>
                    <w:rFonts w:cs="Arial"/>
                  </w:rPr>
                  <w:t>With more than 2,000 staff across 5 States and NT, Calvary Community Care provides a diverse range of community care services including domestic assistance, respite, personal and aged care.</w:t>
                </w:r>
              </w:p>
            </w:tc>
          </w:tr>
          <w:tr w:rsidR="004320BE" w14:paraId="2868958E" w14:textId="77777777" w:rsidTr="000C59F4">
            <w:tc>
              <w:tcPr>
                <w:tcW w:w="10348" w:type="dxa"/>
                <w:gridSpan w:val="6"/>
                <w:shd w:val="clear" w:color="auto" w:fill="1F3886"/>
              </w:tcPr>
              <w:p w14:paraId="2868958D" w14:textId="77777777" w:rsidR="000C59F4" w:rsidRPr="007F1973" w:rsidRDefault="00E85348" w:rsidP="00FF155C">
                <w:pPr>
                  <w:pStyle w:val="Heading3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  <w:lang w:val="en-US"/>
                  </w:rPr>
                  <w:t>Accountabilities and Key Result Areas</w:t>
                </w:r>
              </w:p>
            </w:tc>
          </w:tr>
          <w:tr w:rsidR="004320BE" w14:paraId="286895B4" w14:textId="77777777" w:rsidTr="000C59F4">
            <w:tc>
              <w:tcPr>
                <w:tcW w:w="10348" w:type="dxa"/>
                <w:gridSpan w:val="6"/>
              </w:tcPr>
              <w:p w14:paraId="2868958F" w14:textId="77777777" w:rsidR="000E3D62" w:rsidRDefault="00E85348" w:rsidP="000E3D62">
                <w:pPr>
                  <w:rPr>
                    <w:b/>
                    <w:i/>
                    <w:color w:val="auto"/>
                    <w:lang w:val="en-US"/>
                  </w:rPr>
                </w:pPr>
                <w:r w:rsidRPr="00A31A8D">
                  <w:rPr>
                    <w:b/>
                    <w:i/>
                    <w:color w:val="auto"/>
                    <w:lang w:val="en-US"/>
                  </w:rPr>
                  <w:t>People and Culture:</w:t>
                </w:r>
              </w:p>
              <w:p w14:paraId="28689590" w14:textId="77777777" w:rsidR="001E6024" w:rsidRPr="001E6024" w:rsidRDefault="00E85348" w:rsidP="00B00F9D">
                <w:pPr>
                  <w:numPr>
                    <w:ilvl w:val="0"/>
                    <w:numId w:val="17"/>
                  </w:numPr>
                  <w:rPr>
                    <w:color w:val="auto"/>
                  </w:rPr>
                </w:pPr>
                <w:r w:rsidRPr="001E6024">
                  <w:rPr>
                    <w:color w:val="auto"/>
                  </w:rPr>
                  <w:t>Practice in accordance with C</w:t>
                </w:r>
                <w:r>
                  <w:rPr>
                    <w:color w:val="auto"/>
                  </w:rPr>
                  <w:t>alvary and relevant Government h</w:t>
                </w:r>
                <w:r w:rsidRPr="001E6024">
                  <w:rPr>
                    <w:color w:val="auto"/>
                  </w:rPr>
                  <w:t xml:space="preserve">ealth policies and procedures, the position description, Code of Conduct and industrial agreements. </w:t>
                </w:r>
              </w:p>
              <w:p w14:paraId="28689591" w14:textId="77777777" w:rsidR="008F1C7F" w:rsidRPr="00BA36DD" w:rsidRDefault="00E85348" w:rsidP="00B00F9D">
                <w:pPr>
                  <w:numPr>
                    <w:ilvl w:val="0"/>
                    <w:numId w:val="17"/>
                  </w:numPr>
                  <w:spacing w:before="0" w:after="0"/>
                  <w:rPr>
                    <w:color w:val="auto"/>
                    <w:lang w:val="en-US"/>
                  </w:rPr>
                </w:pPr>
                <w:r w:rsidRPr="001E6024">
                  <w:rPr>
                    <w:color w:val="auto"/>
                  </w:rPr>
                  <w:t xml:space="preserve">Work in accordance with the mission and vision of Calvary and actively participate in developing a </w:t>
                </w:r>
                <w:r w:rsidRPr="00BA36DD">
                  <w:rPr>
                    <w:color w:val="auto"/>
                  </w:rPr>
                  <w:t xml:space="preserve">culture that promotes Calvary’s values of healing, hospitality, stewardship and respect. </w:t>
                </w:r>
              </w:p>
              <w:p w14:paraId="28689592" w14:textId="77777777" w:rsidR="0075268B" w:rsidRPr="00BA36DD" w:rsidRDefault="00E85348" w:rsidP="00B00F9D">
                <w:pPr>
                  <w:numPr>
                    <w:ilvl w:val="0"/>
                    <w:numId w:val="17"/>
                  </w:numPr>
                  <w:spacing w:before="0" w:after="0"/>
                  <w:rPr>
                    <w:color w:val="auto"/>
                    <w:lang w:val="en-US"/>
                  </w:rPr>
                </w:pPr>
                <w:r w:rsidRPr="00BA36DD">
                  <w:rPr>
                    <w:color w:val="auto"/>
                  </w:rPr>
                  <w:t>Undertake workplace assessment where required to maintain standards in accordance with policy and sector practices.</w:t>
                </w:r>
              </w:p>
              <w:p w14:paraId="28689593" w14:textId="77777777" w:rsidR="0075268B" w:rsidRPr="00BA36DD" w:rsidRDefault="00E85348" w:rsidP="00B00F9D">
                <w:pPr>
                  <w:numPr>
                    <w:ilvl w:val="0"/>
                    <w:numId w:val="17"/>
                  </w:numPr>
                  <w:spacing w:before="0" w:after="0"/>
                  <w:rPr>
                    <w:color w:val="auto"/>
                    <w:lang w:val="en-US"/>
                  </w:rPr>
                </w:pPr>
                <w:r w:rsidRPr="00BA36DD">
                  <w:rPr>
                    <w:color w:val="auto"/>
                  </w:rPr>
                  <w:t>Identify training needs for Calvary Community Care support workers.</w:t>
                </w:r>
              </w:p>
              <w:p w14:paraId="28689594" w14:textId="77777777" w:rsidR="00760134" w:rsidRPr="00807373" w:rsidRDefault="00E85348" w:rsidP="00B00F9D">
                <w:pPr>
                  <w:numPr>
                    <w:ilvl w:val="0"/>
                    <w:numId w:val="17"/>
                  </w:numPr>
                  <w:spacing w:before="0" w:after="0"/>
                  <w:rPr>
                    <w:color w:val="auto"/>
                    <w:lang w:val="en-US"/>
                  </w:rPr>
                </w:pPr>
                <w:r w:rsidRPr="00BA36DD">
                  <w:rPr>
                    <w:color w:val="auto"/>
                  </w:rPr>
                  <w:t xml:space="preserve">Monitor the delivery of </w:t>
                </w:r>
                <w:r>
                  <w:rPr>
                    <w:color w:val="auto"/>
                  </w:rPr>
                  <w:t xml:space="preserve">quality care through workplace observations, client feedback and stakeholder information. </w:t>
                </w:r>
              </w:p>
              <w:p w14:paraId="28689595" w14:textId="77777777" w:rsidR="000B6F93" w:rsidRPr="004E7E49" w:rsidRDefault="00E85348" w:rsidP="00B00F9D">
                <w:pPr>
                  <w:numPr>
                    <w:ilvl w:val="0"/>
                    <w:numId w:val="17"/>
                  </w:numPr>
                  <w:spacing w:before="0" w:after="0"/>
                  <w:rPr>
                    <w:color w:val="auto"/>
                  </w:rPr>
                </w:pPr>
                <w:r w:rsidRPr="00F2621A">
                  <w:rPr>
                    <w:color w:val="auto"/>
                  </w:rPr>
                  <w:t xml:space="preserve">Supervise and monitor the </w:t>
                </w:r>
                <w:r w:rsidRPr="004E7E49">
                  <w:rPr>
                    <w:color w:val="auto"/>
                  </w:rPr>
                  <w:t xml:space="preserve">Support Worker team to meet </w:t>
                </w:r>
                <w:r>
                  <w:rPr>
                    <w:color w:val="auto"/>
                  </w:rPr>
                  <w:t>the individual</w:t>
                </w:r>
                <w:r w:rsidRPr="004E7E49">
                  <w:rPr>
                    <w:color w:val="auto"/>
                  </w:rPr>
                  <w:t xml:space="preserve"> diverse and often complex needs of clients</w:t>
                </w:r>
                <w:r>
                  <w:rPr>
                    <w:color w:val="auto"/>
                  </w:rPr>
                  <w:t>.</w:t>
                </w:r>
              </w:p>
              <w:p w14:paraId="28689596" w14:textId="77777777" w:rsidR="002041C1" w:rsidRDefault="00E85348" w:rsidP="00B00F9D">
                <w:pPr>
                  <w:numPr>
                    <w:ilvl w:val="0"/>
                    <w:numId w:val="17"/>
                  </w:numPr>
                  <w:spacing w:before="0" w:after="0"/>
                  <w:rPr>
                    <w:color w:val="auto"/>
                  </w:rPr>
                </w:pPr>
                <w:r>
                  <w:rPr>
                    <w:color w:val="auto"/>
                  </w:rPr>
                  <w:t>P</w:t>
                </w:r>
                <w:r w:rsidRPr="002041C1">
                  <w:rPr>
                    <w:color w:val="auto"/>
                  </w:rPr>
                  <w:t>articipant in the recruitment</w:t>
                </w:r>
                <w:r>
                  <w:rPr>
                    <w:color w:val="auto"/>
                  </w:rPr>
                  <w:t xml:space="preserve"> and induction</w:t>
                </w:r>
                <w:r w:rsidRPr="002041C1">
                  <w:rPr>
                    <w:color w:val="auto"/>
                  </w:rPr>
                  <w:t xml:space="preserve"> </w:t>
                </w:r>
                <w:r>
                  <w:rPr>
                    <w:color w:val="auto"/>
                  </w:rPr>
                  <w:t>process</w:t>
                </w:r>
                <w:r w:rsidRPr="002041C1">
                  <w:rPr>
                    <w:color w:val="auto"/>
                  </w:rPr>
                  <w:t xml:space="preserve"> of new Support Workers.</w:t>
                </w:r>
              </w:p>
              <w:p w14:paraId="28689597" w14:textId="77777777" w:rsidR="00B00F9D" w:rsidRPr="00B00F9D" w:rsidRDefault="00E85348" w:rsidP="00B00F9D">
                <w:pPr>
                  <w:pStyle w:val="ListParagraph"/>
                  <w:numPr>
                    <w:ilvl w:val="0"/>
                    <w:numId w:val="17"/>
                  </w:numPr>
                  <w:jc w:val="both"/>
                  <w:rPr>
                    <w:color w:val="auto"/>
                  </w:rPr>
                </w:pPr>
                <w:r w:rsidRPr="00EB78B7">
                  <w:rPr>
                    <w:color w:val="auto"/>
                  </w:rPr>
                  <w:t>Ensure</w:t>
                </w:r>
                <w:r>
                  <w:rPr>
                    <w:color w:val="auto"/>
                  </w:rPr>
                  <w:t xml:space="preserve"> that client support/care is consistent with Calvary Community Care’s service delivery model</w:t>
                </w:r>
              </w:p>
              <w:p w14:paraId="28689598" w14:textId="77777777" w:rsidR="000B6F93" w:rsidRDefault="00E85348" w:rsidP="00B00F9D">
                <w:pPr>
                  <w:numPr>
                    <w:ilvl w:val="0"/>
                    <w:numId w:val="17"/>
                  </w:numPr>
                  <w:spacing w:before="0" w:after="0"/>
                  <w:rPr>
                    <w:color w:val="auto"/>
                  </w:rPr>
                </w:pPr>
                <w:r>
                  <w:rPr>
                    <w:color w:val="auto"/>
                  </w:rPr>
                  <w:t>Work in collaboration</w:t>
                </w:r>
                <w:r w:rsidRPr="002041C1">
                  <w:rPr>
                    <w:color w:val="auto"/>
                  </w:rPr>
                  <w:t xml:space="preserve"> with CSO/Care Coordinator responsible for scheduling</w:t>
                </w:r>
                <w:r>
                  <w:rPr>
                    <w:color w:val="auto"/>
                  </w:rPr>
                  <w:t>.</w:t>
                </w:r>
              </w:p>
              <w:p w14:paraId="28689599" w14:textId="77777777" w:rsidR="002A4075" w:rsidRPr="00BA36DD" w:rsidRDefault="00E85348" w:rsidP="00B00F9D">
                <w:pPr>
                  <w:numPr>
                    <w:ilvl w:val="0"/>
                    <w:numId w:val="17"/>
                  </w:numPr>
                  <w:spacing w:before="0" w:after="0"/>
                  <w:rPr>
                    <w:color w:val="auto"/>
                  </w:rPr>
                </w:pPr>
                <w:r w:rsidRPr="00BA36DD">
                  <w:rPr>
                    <w:color w:val="auto"/>
                  </w:rPr>
                  <w:t xml:space="preserve">Investigate and resolve complaints and incidents involving the Support Worker in a timely manner, collaborating with key staff and escalating as required. </w:t>
                </w:r>
              </w:p>
              <w:p w14:paraId="2868959A" w14:textId="77777777" w:rsidR="000E3D62" w:rsidRPr="00A31A8D" w:rsidRDefault="00E85348" w:rsidP="000E3D62">
                <w:pPr>
                  <w:rPr>
                    <w:b/>
                    <w:i/>
                    <w:color w:val="auto"/>
                  </w:rPr>
                </w:pPr>
                <w:r w:rsidRPr="00A31A8D">
                  <w:rPr>
                    <w:b/>
                    <w:i/>
                    <w:color w:val="auto"/>
                  </w:rPr>
                  <w:t xml:space="preserve">Service Development &amp; </w:t>
                </w:r>
                <w:r>
                  <w:rPr>
                    <w:b/>
                    <w:i/>
                    <w:color w:val="auto"/>
                  </w:rPr>
                  <w:t>Innovation:</w:t>
                </w:r>
              </w:p>
              <w:p w14:paraId="2868959B" w14:textId="77777777" w:rsidR="00132145" w:rsidRPr="00132145" w:rsidRDefault="00E85348" w:rsidP="00B00F9D">
                <w:pPr>
                  <w:pStyle w:val="ListParagraph"/>
                  <w:numPr>
                    <w:ilvl w:val="0"/>
                    <w:numId w:val="17"/>
                  </w:numPr>
                  <w:rPr>
                    <w:color w:val="auto"/>
                  </w:rPr>
                </w:pPr>
                <w:r w:rsidRPr="00F2621A">
                  <w:rPr>
                    <w:color w:val="auto"/>
                  </w:rPr>
                  <w:t xml:space="preserve">Support </w:t>
                </w:r>
                <w:r>
                  <w:rPr>
                    <w:color w:val="auto"/>
                  </w:rPr>
                  <w:t xml:space="preserve">induction and on boarding activities of support workers into their role and with individual clients. </w:t>
                </w:r>
              </w:p>
              <w:p w14:paraId="2868959C" w14:textId="77777777" w:rsidR="004E7E49" w:rsidRDefault="00E85348" w:rsidP="00B00F9D">
                <w:pPr>
                  <w:pStyle w:val="ListParagraph"/>
                  <w:numPr>
                    <w:ilvl w:val="0"/>
                    <w:numId w:val="17"/>
                  </w:numPr>
                  <w:rPr>
                    <w:color w:val="auto"/>
                  </w:rPr>
                </w:pPr>
                <w:r>
                  <w:rPr>
                    <w:color w:val="auto"/>
                  </w:rPr>
                  <w:t>Schedule</w:t>
                </w:r>
                <w:r w:rsidRPr="004E7E49">
                  <w:rPr>
                    <w:color w:val="auto"/>
                  </w:rPr>
                  <w:t xml:space="preserve"> </w:t>
                </w:r>
                <w:r>
                  <w:rPr>
                    <w:color w:val="auto"/>
                  </w:rPr>
                  <w:t xml:space="preserve">regular </w:t>
                </w:r>
                <w:r w:rsidRPr="004E7E49">
                  <w:rPr>
                    <w:color w:val="auto"/>
                  </w:rPr>
                  <w:t xml:space="preserve">meetings </w:t>
                </w:r>
                <w:r>
                  <w:rPr>
                    <w:color w:val="auto"/>
                  </w:rPr>
                  <w:t>with support w</w:t>
                </w:r>
                <w:r w:rsidRPr="004E7E49">
                  <w:rPr>
                    <w:color w:val="auto"/>
                  </w:rPr>
                  <w:t>orkers</w:t>
                </w:r>
                <w:r>
                  <w:rPr>
                    <w:color w:val="auto"/>
                  </w:rPr>
                  <w:t xml:space="preserve"> individually and as a team</w:t>
                </w:r>
                <w:r w:rsidRPr="004E7E49">
                  <w:rPr>
                    <w:color w:val="auto"/>
                  </w:rPr>
                  <w:t xml:space="preserve"> </w:t>
                </w:r>
              </w:p>
              <w:p w14:paraId="2868959D" w14:textId="77777777" w:rsidR="004E7E49" w:rsidRDefault="00E85348" w:rsidP="00B00F9D">
                <w:pPr>
                  <w:numPr>
                    <w:ilvl w:val="0"/>
                    <w:numId w:val="17"/>
                  </w:numPr>
                  <w:spacing w:before="0" w:after="0"/>
                  <w:rPr>
                    <w:color w:val="auto"/>
                  </w:rPr>
                </w:pPr>
                <w:r w:rsidRPr="004E7E49">
                  <w:rPr>
                    <w:color w:val="auto"/>
                  </w:rPr>
                  <w:lastRenderedPageBreak/>
                  <w:t>Demonstrate the philosophy of client centred care including the provision of a responsive and flexible service</w:t>
                </w:r>
                <w:r>
                  <w:rPr>
                    <w:color w:val="auto"/>
                  </w:rPr>
                  <w:t>.</w:t>
                </w:r>
                <w:r w:rsidRPr="004E7E49">
                  <w:rPr>
                    <w:color w:val="auto"/>
                  </w:rPr>
                  <w:t xml:space="preserve"> </w:t>
                </w:r>
              </w:p>
              <w:p w14:paraId="2868959E" w14:textId="77777777" w:rsidR="00132145" w:rsidRPr="004E7E49" w:rsidRDefault="00E85348" w:rsidP="00B00F9D">
                <w:pPr>
                  <w:numPr>
                    <w:ilvl w:val="0"/>
                    <w:numId w:val="17"/>
                  </w:numPr>
                  <w:spacing w:before="0" w:after="0"/>
                  <w:rPr>
                    <w:color w:val="auto"/>
                  </w:rPr>
                </w:pPr>
                <w:r w:rsidRPr="004E7E49">
                  <w:rPr>
                    <w:color w:val="auto"/>
                  </w:rPr>
                  <w:t>Work collab</w:t>
                </w:r>
                <w:r>
                  <w:rPr>
                    <w:color w:val="auto"/>
                  </w:rPr>
                  <w:t xml:space="preserve">oratively with Case Manager and </w:t>
                </w:r>
                <w:r w:rsidRPr="004E7E49">
                  <w:rPr>
                    <w:color w:val="auto"/>
                  </w:rPr>
                  <w:t xml:space="preserve">Care Coordinators to ensure timely </w:t>
                </w:r>
                <w:r>
                  <w:rPr>
                    <w:color w:val="auto"/>
                  </w:rPr>
                  <w:t xml:space="preserve">and consistent </w:t>
                </w:r>
                <w:r w:rsidRPr="004E7E49">
                  <w:rPr>
                    <w:color w:val="auto"/>
                  </w:rPr>
                  <w:t>service delivery</w:t>
                </w:r>
                <w:r>
                  <w:rPr>
                    <w:color w:val="auto"/>
                  </w:rPr>
                  <w:t>.</w:t>
                </w:r>
              </w:p>
              <w:p w14:paraId="2868959F" w14:textId="77777777" w:rsidR="00CE29FA" w:rsidRDefault="00E85348" w:rsidP="00B00F9D">
                <w:pPr>
                  <w:pStyle w:val="ListParagraph"/>
                  <w:numPr>
                    <w:ilvl w:val="0"/>
                    <w:numId w:val="17"/>
                  </w:numPr>
                  <w:rPr>
                    <w:color w:val="auto"/>
                  </w:rPr>
                </w:pPr>
                <w:r w:rsidRPr="00CE29FA">
                  <w:rPr>
                    <w:color w:val="auto"/>
                  </w:rPr>
                  <w:t xml:space="preserve">Attend client </w:t>
                </w:r>
                <w:r>
                  <w:rPr>
                    <w:color w:val="auto"/>
                  </w:rPr>
                  <w:t xml:space="preserve">home </w:t>
                </w:r>
                <w:r w:rsidRPr="00CE29FA">
                  <w:rPr>
                    <w:color w:val="auto"/>
                  </w:rPr>
                  <w:t xml:space="preserve">visits with support workers and provide individual development through the </w:t>
                </w:r>
                <w:r>
                  <w:rPr>
                    <w:color w:val="auto"/>
                  </w:rPr>
                  <w:t xml:space="preserve">provision of practical </w:t>
                </w:r>
                <w:r w:rsidRPr="00CE29FA">
                  <w:rPr>
                    <w:color w:val="auto"/>
                  </w:rPr>
                  <w:t>feedback and mentoring</w:t>
                </w:r>
                <w:r>
                  <w:rPr>
                    <w:color w:val="auto"/>
                  </w:rPr>
                  <w:t>.</w:t>
                </w:r>
              </w:p>
              <w:p w14:paraId="286895A0" w14:textId="77777777" w:rsidR="00132145" w:rsidRPr="00CE29FA" w:rsidRDefault="00E85348" w:rsidP="00B00F9D">
                <w:pPr>
                  <w:pStyle w:val="ListParagraph"/>
                  <w:numPr>
                    <w:ilvl w:val="0"/>
                    <w:numId w:val="17"/>
                  </w:numPr>
                  <w:rPr>
                    <w:color w:val="auto"/>
                  </w:rPr>
                </w:pPr>
                <w:r>
                  <w:rPr>
                    <w:color w:val="auto"/>
                  </w:rPr>
                  <w:t>In collaboration with the Service Co-ordinator p</w:t>
                </w:r>
                <w:r w:rsidRPr="00CE29FA">
                  <w:rPr>
                    <w:color w:val="auto"/>
                  </w:rPr>
                  <w:t xml:space="preserve">rovide </w:t>
                </w:r>
                <w:r>
                  <w:rPr>
                    <w:color w:val="auto"/>
                  </w:rPr>
                  <w:t xml:space="preserve">support worker </w:t>
                </w:r>
                <w:r w:rsidRPr="00CE29FA">
                  <w:rPr>
                    <w:color w:val="auto"/>
                  </w:rPr>
                  <w:t>coaching to respond to ident</w:t>
                </w:r>
                <w:r>
                  <w:rPr>
                    <w:color w:val="auto"/>
                  </w:rPr>
                  <w:t>ified needs of individual clients.</w:t>
                </w:r>
              </w:p>
              <w:p w14:paraId="286895A1" w14:textId="77777777" w:rsidR="001E6024" w:rsidRPr="001E6024" w:rsidRDefault="00E85348" w:rsidP="001E6024">
                <w:r w:rsidRPr="001E6024">
                  <w:rPr>
                    <w:b/>
                    <w:i/>
                    <w:color w:val="auto"/>
                  </w:rPr>
                  <w:t>Wise Stewardship</w:t>
                </w:r>
              </w:p>
              <w:p w14:paraId="286895A2" w14:textId="77777777" w:rsidR="001E6024" w:rsidRDefault="00E85348" w:rsidP="00B00F9D">
                <w:pPr>
                  <w:pStyle w:val="ListParagraph"/>
                  <w:numPr>
                    <w:ilvl w:val="0"/>
                    <w:numId w:val="17"/>
                  </w:numPr>
                  <w:rPr>
                    <w:color w:val="auto"/>
                  </w:rPr>
                </w:pPr>
                <w:r>
                  <w:rPr>
                    <w:color w:val="auto"/>
                  </w:rPr>
                  <w:t>Attend regular team meetings and contribute towards service improvements.</w:t>
                </w:r>
              </w:p>
              <w:p w14:paraId="286895A3" w14:textId="77777777" w:rsidR="00513A34" w:rsidRDefault="00E85348" w:rsidP="00B00F9D">
                <w:pPr>
                  <w:pStyle w:val="ListParagraph"/>
                  <w:numPr>
                    <w:ilvl w:val="0"/>
                    <w:numId w:val="17"/>
                  </w:numPr>
                  <w:rPr>
                    <w:color w:val="auto"/>
                  </w:rPr>
                </w:pPr>
                <w:r>
                  <w:rPr>
                    <w:color w:val="auto"/>
                  </w:rPr>
                  <w:t>Contribute to the ongoing monitoring, review and development of quality systems.</w:t>
                </w:r>
              </w:p>
              <w:p w14:paraId="286895A4" w14:textId="77777777" w:rsidR="002F480E" w:rsidRDefault="00E85348" w:rsidP="00B00F9D">
                <w:pPr>
                  <w:pStyle w:val="ListParagraph"/>
                  <w:numPr>
                    <w:ilvl w:val="0"/>
                    <w:numId w:val="17"/>
                  </w:numPr>
                  <w:rPr>
                    <w:color w:val="auto"/>
                  </w:rPr>
                </w:pPr>
                <w:r>
                  <w:rPr>
                    <w:color w:val="auto"/>
                  </w:rPr>
                  <w:t>Utilise all tools and creative ideas to reduce duplication and ensure sound time management practices.</w:t>
                </w:r>
              </w:p>
              <w:p w14:paraId="286895A5" w14:textId="77777777" w:rsidR="00507E51" w:rsidRPr="00507E51" w:rsidRDefault="00E85348" w:rsidP="00B00F9D">
                <w:pPr>
                  <w:pStyle w:val="ListParagraph"/>
                  <w:numPr>
                    <w:ilvl w:val="0"/>
                    <w:numId w:val="17"/>
                  </w:numPr>
                  <w:rPr>
                    <w:color w:val="auto"/>
                  </w:rPr>
                </w:pPr>
                <w:r>
                  <w:rPr>
                    <w:color w:val="auto"/>
                  </w:rPr>
                  <w:t>Establish effective communication processes and channels with support workers and office based staff to support seamless information flow and efficient work practices.</w:t>
                </w:r>
              </w:p>
              <w:p w14:paraId="286895A6" w14:textId="77777777" w:rsidR="00A31A8D" w:rsidRPr="00A31A8D" w:rsidRDefault="00E85348" w:rsidP="000E3D62">
                <w:pPr>
                  <w:rPr>
                    <w:b/>
                    <w:i/>
                    <w:color w:val="auto"/>
                  </w:rPr>
                </w:pPr>
                <w:r>
                  <w:rPr>
                    <w:b/>
                    <w:i/>
                    <w:color w:val="auto"/>
                  </w:rPr>
                  <w:t>Community Engagement:</w:t>
                </w:r>
              </w:p>
              <w:p w14:paraId="286895A7" w14:textId="77777777" w:rsidR="00513A34" w:rsidRDefault="00E85348" w:rsidP="00B00F9D">
                <w:pPr>
                  <w:pStyle w:val="ListParagraph"/>
                  <w:numPr>
                    <w:ilvl w:val="0"/>
                    <w:numId w:val="17"/>
                  </w:numPr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Develop and maintain positive working relationships with colleagues and management. </w:t>
                </w:r>
              </w:p>
              <w:p w14:paraId="286895A8" w14:textId="77777777" w:rsidR="002041C1" w:rsidRDefault="00E85348" w:rsidP="00B00F9D">
                <w:pPr>
                  <w:pStyle w:val="ListParagraph"/>
                  <w:numPr>
                    <w:ilvl w:val="0"/>
                    <w:numId w:val="17"/>
                  </w:numPr>
                  <w:rPr>
                    <w:color w:val="auto"/>
                  </w:rPr>
                </w:pPr>
                <w:r w:rsidRPr="002041C1">
                  <w:rPr>
                    <w:color w:val="auto"/>
                  </w:rPr>
                  <w:t>Represent Calvary Community Care in a positive and responsive manner in all dealings</w:t>
                </w:r>
                <w:r>
                  <w:rPr>
                    <w:color w:val="auto"/>
                  </w:rPr>
                  <w:t>.</w:t>
                </w:r>
              </w:p>
              <w:p w14:paraId="286895A9" w14:textId="77777777" w:rsidR="00757730" w:rsidRPr="002041C1" w:rsidRDefault="00E85348" w:rsidP="00B00F9D">
                <w:pPr>
                  <w:pStyle w:val="ListParagraph"/>
                  <w:numPr>
                    <w:ilvl w:val="0"/>
                    <w:numId w:val="17"/>
                  </w:numPr>
                  <w:rPr>
                    <w:color w:val="auto"/>
                  </w:rPr>
                </w:pPr>
                <w:r w:rsidRPr="002041C1">
                  <w:rPr>
                    <w:color w:val="auto"/>
                  </w:rPr>
                  <w:t xml:space="preserve">Pro-actively improve the client experience by developing a strong understanding of client needs and </w:t>
                </w:r>
                <w:r>
                  <w:rPr>
                    <w:color w:val="auto"/>
                  </w:rPr>
                  <w:t>reporting gaps in service provision back.</w:t>
                </w:r>
              </w:p>
              <w:sdt>
                <w:sdtPr>
                  <w:rPr>
                    <w:rFonts w:cs="Segoe UI"/>
                    <w:i/>
                    <w:color w:val="auto"/>
                  </w:rPr>
                  <w:id w:val="1334262734"/>
                </w:sdtPr>
                <w:sdtEndPr>
                  <w:rPr>
                    <w:i w:val="0"/>
                    <w:color w:val="000000"/>
                  </w:rPr>
                </w:sdtEndPr>
                <w:sdtContent>
                  <w:p w14:paraId="286895AA" w14:textId="77777777" w:rsidR="00267FB4" w:rsidRPr="004F55E5" w:rsidRDefault="00E85348" w:rsidP="00267FB4">
                    <w:pPr>
                      <w:spacing w:line="276" w:lineRule="auto"/>
                      <w:rPr>
                        <w:b/>
                        <w:color w:val="auto"/>
                      </w:rPr>
                    </w:pPr>
                    <w:r>
                      <w:rPr>
                        <w:b/>
                        <w:i/>
                        <w:color w:val="auto"/>
                      </w:rPr>
                      <w:t>WH&amp;S Responsibilities</w:t>
                    </w:r>
                    <w:r w:rsidRPr="004F55E5">
                      <w:rPr>
                        <w:b/>
                        <w:i/>
                        <w:color w:val="auto"/>
                      </w:rPr>
                      <w:t>:</w:t>
                    </w:r>
                    <w:r>
                      <w:rPr>
                        <w:b/>
                        <w:i/>
                        <w:color w:val="auto"/>
                      </w:rPr>
                      <w:t xml:space="preserve"> </w:t>
                    </w:r>
                  </w:p>
                  <w:p w14:paraId="286895AB" w14:textId="77777777" w:rsidR="00124D1C" w:rsidRPr="00A31A8D" w:rsidRDefault="00E85348" w:rsidP="00B00F9D">
                    <w:pPr>
                      <w:pStyle w:val="ListParagraph"/>
                      <w:numPr>
                        <w:ilvl w:val="0"/>
                        <w:numId w:val="17"/>
                      </w:numPr>
                      <w:spacing w:line="276" w:lineRule="auto"/>
                      <w:rPr>
                        <w:color w:val="auto"/>
                      </w:rPr>
                    </w:pPr>
                    <w:r w:rsidRPr="00A31A8D">
                      <w:rPr>
                        <w:color w:val="auto"/>
                      </w:rPr>
                      <w:t>Comply with relevant Calvary WHS policies, procedures,</w:t>
                    </w:r>
                    <w:r>
                      <w:rPr>
                        <w:color w:val="auto"/>
                      </w:rPr>
                      <w:t xml:space="preserve"> work instructions and requests.</w:t>
                    </w:r>
                  </w:p>
                  <w:p w14:paraId="286895AC" w14:textId="77777777" w:rsidR="00267FB4" w:rsidRPr="00A31A8D" w:rsidRDefault="00E85348" w:rsidP="00B00F9D">
                    <w:pPr>
                      <w:pStyle w:val="ListParagraph"/>
                      <w:numPr>
                        <w:ilvl w:val="0"/>
                        <w:numId w:val="17"/>
                      </w:numPr>
                      <w:spacing w:line="276" w:lineRule="auto"/>
                      <w:rPr>
                        <w:color w:val="auto"/>
                      </w:rPr>
                    </w:pPr>
                    <w:r w:rsidRPr="00A31A8D">
                      <w:rPr>
                        <w:color w:val="auto"/>
                      </w:rPr>
                      <w:t>Take reasonable care of your own health and safety and the health and safety of others in the workplace;</w:t>
                    </w:r>
                  </w:p>
                  <w:p w14:paraId="286895AD" w14:textId="77777777" w:rsidR="008B7D86" w:rsidRDefault="00E85348" w:rsidP="00B00F9D">
                    <w:pPr>
                      <w:pStyle w:val="ListParagraph"/>
                      <w:numPr>
                        <w:ilvl w:val="0"/>
                        <w:numId w:val="17"/>
                      </w:numPr>
                      <w:spacing w:line="276" w:lineRule="auto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Advocate for support workers to ensure a safe workplace</w:t>
                    </w:r>
                  </w:p>
                  <w:p w14:paraId="286895AE" w14:textId="77777777" w:rsidR="00663441" w:rsidRDefault="00E85348" w:rsidP="00B00F9D">
                    <w:pPr>
                      <w:pStyle w:val="ListParagraph"/>
                      <w:numPr>
                        <w:ilvl w:val="0"/>
                        <w:numId w:val="17"/>
                      </w:numPr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 xml:space="preserve">Participate in the review of incident data and </w:t>
                    </w:r>
                    <w:r w:rsidRPr="00F2621A">
                      <w:rPr>
                        <w:color w:val="auto"/>
                      </w:rPr>
                      <w:t xml:space="preserve">support the implementation of </w:t>
                    </w:r>
                    <w:r>
                      <w:rPr>
                        <w:color w:val="auto"/>
                      </w:rPr>
                      <w:t xml:space="preserve">action plans to provide a safe work place for all support workers </w:t>
                    </w:r>
                  </w:p>
                  <w:p w14:paraId="286895AF" w14:textId="77777777" w:rsidR="008B7D86" w:rsidRDefault="00E85348" w:rsidP="00B00F9D">
                    <w:pPr>
                      <w:pStyle w:val="ListParagraph"/>
                      <w:numPr>
                        <w:ilvl w:val="0"/>
                        <w:numId w:val="17"/>
                      </w:numPr>
                      <w:spacing w:line="276" w:lineRule="auto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Guidance and training to support workers linking to WHS incident reporting</w:t>
                    </w:r>
                  </w:p>
                  <w:p w14:paraId="286895B0" w14:textId="77777777" w:rsidR="00267FB4" w:rsidRDefault="00E85348" w:rsidP="00B00F9D">
                    <w:pPr>
                      <w:pStyle w:val="ListParagraph"/>
                      <w:numPr>
                        <w:ilvl w:val="0"/>
                        <w:numId w:val="17"/>
                      </w:numPr>
                      <w:spacing w:line="276" w:lineRule="auto"/>
                      <w:rPr>
                        <w:color w:val="auto"/>
                      </w:rPr>
                    </w:pPr>
                    <w:r w:rsidRPr="00A31A8D">
                      <w:rPr>
                        <w:color w:val="auto"/>
                      </w:rPr>
                      <w:t>Report any incident or unsafe conditions</w:t>
                    </w:r>
                    <w:r>
                      <w:rPr>
                        <w:color w:val="auto"/>
                      </w:rPr>
                      <w:t xml:space="preserve"> in accordance with procedures.</w:t>
                    </w:r>
                    <w:r w:rsidRPr="00A31A8D">
                      <w:rPr>
                        <w:color w:val="auto"/>
                      </w:rPr>
                      <w:t xml:space="preserve"> </w:t>
                    </w:r>
                  </w:p>
                  <w:p w14:paraId="286895B1" w14:textId="77777777" w:rsidR="00B66C05" w:rsidRDefault="00E85348" w:rsidP="00B66C05">
                    <w:pPr>
                      <w:numPr>
                        <w:ilvl w:val="0"/>
                        <w:numId w:val="17"/>
                      </w:numPr>
                      <w:spacing w:before="0" w:after="0"/>
                      <w:rPr>
                        <w:color w:val="auto"/>
                      </w:rPr>
                    </w:pPr>
                    <w:r w:rsidRPr="00B66C05">
                      <w:rPr>
                        <w:color w:val="auto"/>
                      </w:rPr>
                      <w:t>Investigate Work Health and Safety incidents and hazards in a timely fashion and ensure risk mitigation or elimination.</w:t>
                    </w:r>
                  </w:p>
                  <w:p w14:paraId="286895B2" w14:textId="77777777" w:rsidR="00DB7C72" w:rsidRPr="00B66C05" w:rsidRDefault="00FB5D85" w:rsidP="00DB7C72">
                    <w:pPr>
                      <w:spacing w:before="0" w:after="0"/>
                      <w:ind w:left="720"/>
                      <w:rPr>
                        <w:color w:val="auto"/>
                      </w:rPr>
                    </w:pPr>
                  </w:p>
                  <w:p w14:paraId="286895B3" w14:textId="77777777" w:rsidR="004F55E5" w:rsidRPr="009C70EB" w:rsidRDefault="00FB5D85" w:rsidP="00124D1C">
                    <w:pPr>
                      <w:pStyle w:val="ListParagraph"/>
                      <w:numPr>
                        <w:ilvl w:val="0"/>
                        <w:numId w:val="0"/>
                      </w:numPr>
                      <w:spacing w:line="276" w:lineRule="auto"/>
                      <w:ind w:left="720"/>
                      <w:rPr>
                        <w:rFonts w:cstheme="minorHAnsi"/>
                      </w:rPr>
                    </w:pPr>
                  </w:p>
                </w:sdtContent>
              </w:sdt>
            </w:tc>
          </w:tr>
          <w:tr w:rsidR="004320BE" w14:paraId="286895B6" w14:textId="77777777" w:rsidTr="000C59F4">
            <w:tc>
              <w:tcPr>
                <w:tcW w:w="103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1F3886"/>
              </w:tcPr>
              <w:p w14:paraId="286895B5" w14:textId="77777777" w:rsidR="000C59F4" w:rsidRPr="007C7B2B" w:rsidRDefault="00E85348" w:rsidP="00FF155C">
                <w:pPr>
                  <w:rPr>
                    <w:rFonts w:ascii="Calibri" w:hAnsi="Calibri" w:cs="Calibri"/>
                    <w:b/>
                    <w:color w:val="FF0000"/>
                  </w:rPr>
                </w:pPr>
                <w:r>
                  <w:rPr>
                    <w:rFonts w:ascii="Calibri" w:hAnsi="Calibri" w:cs="Calibri"/>
                    <w:b/>
                    <w:color w:val="FFFFFF" w:themeColor="background1"/>
                  </w:rPr>
                  <w:lastRenderedPageBreak/>
                  <w:t>Key Relationships</w:t>
                </w:r>
              </w:p>
            </w:tc>
          </w:tr>
          <w:tr w:rsidR="004320BE" w14:paraId="286895BC" w14:textId="77777777" w:rsidTr="000C59F4">
            <w:trPr>
              <w:trHeight w:val="510"/>
            </w:trPr>
            <w:tc>
              <w:tcPr>
                <w:tcW w:w="1701" w:type="dxa"/>
              </w:tcPr>
              <w:p w14:paraId="286895B7" w14:textId="77777777" w:rsidR="000C59F4" w:rsidRPr="00984666" w:rsidRDefault="00E85348" w:rsidP="00FF155C">
                <w:r>
                  <w:t>Internal:</w:t>
                </w:r>
              </w:p>
            </w:tc>
            <w:tc>
              <w:tcPr>
                <w:tcW w:w="8647" w:type="dxa"/>
                <w:gridSpan w:val="5"/>
              </w:tcPr>
              <w:p w14:paraId="286895B8" w14:textId="77777777" w:rsidR="002041C1" w:rsidRPr="002041C1" w:rsidRDefault="00E85348" w:rsidP="002041C1">
                <w:pPr>
                  <w:pStyle w:val="ListParagraph"/>
                  <w:numPr>
                    <w:ilvl w:val="0"/>
                    <w:numId w:val="12"/>
                  </w:numPr>
                  <w:tabs>
                    <w:tab w:val="left" w:pos="2550"/>
                  </w:tabs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Service Co-ordinator, Community Engagement Coordinator and Team leaders </w:t>
                </w:r>
              </w:p>
              <w:p w14:paraId="286895B9" w14:textId="77777777" w:rsidR="002041C1" w:rsidRPr="00E7734D" w:rsidRDefault="00E85348" w:rsidP="002041C1">
                <w:pPr>
                  <w:pStyle w:val="ListParagraph"/>
                  <w:numPr>
                    <w:ilvl w:val="0"/>
                    <w:numId w:val="12"/>
                  </w:numPr>
                  <w:tabs>
                    <w:tab w:val="left" w:pos="2550"/>
                  </w:tabs>
                  <w:rPr>
                    <w:i/>
                    <w:color w:val="auto"/>
                  </w:rPr>
                </w:pPr>
                <w:r w:rsidRPr="0026345F">
                  <w:rPr>
                    <w:color w:val="auto"/>
                  </w:rPr>
                  <w:t>Support Workers</w:t>
                </w:r>
              </w:p>
              <w:p w14:paraId="286895BA" w14:textId="77777777" w:rsidR="000C59F4" w:rsidRDefault="00E85348" w:rsidP="002041C1">
                <w:pPr>
                  <w:pStyle w:val="ListParagraph"/>
                  <w:numPr>
                    <w:ilvl w:val="0"/>
                    <w:numId w:val="12"/>
                  </w:numPr>
                  <w:tabs>
                    <w:tab w:val="left" w:pos="2550"/>
                  </w:tabs>
                  <w:rPr>
                    <w:color w:val="auto"/>
                  </w:rPr>
                </w:pPr>
                <w:r w:rsidRPr="0026345F">
                  <w:rPr>
                    <w:color w:val="auto"/>
                  </w:rPr>
                  <w:t xml:space="preserve">Client </w:t>
                </w:r>
                <w:r>
                  <w:rPr>
                    <w:color w:val="auto"/>
                  </w:rPr>
                  <w:t>Services Officer &amp; Administration</w:t>
                </w:r>
              </w:p>
              <w:p w14:paraId="286895BB" w14:textId="77777777" w:rsidR="008A19A5" w:rsidRPr="009C70EB" w:rsidRDefault="00E85348" w:rsidP="00F47CE6">
                <w:pPr>
                  <w:pStyle w:val="ListParagraph"/>
                  <w:numPr>
                    <w:ilvl w:val="0"/>
                    <w:numId w:val="12"/>
                  </w:numPr>
                  <w:tabs>
                    <w:tab w:val="left" w:pos="2550"/>
                  </w:tabs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Case Managers  and Care Coordinators </w:t>
                </w:r>
              </w:p>
            </w:tc>
          </w:tr>
          <w:tr w:rsidR="004320BE" w14:paraId="286895C0" w14:textId="77777777" w:rsidTr="000C59F4">
            <w:trPr>
              <w:trHeight w:val="510"/>
            </w:trPr>
            <w:tc>
              <w:tcPr>
                <w:tcW w:w="1701" w:type="dxa"/>
              </w:tcPr>
              <w:p w14:paraId="286895BD" w14:textId="77777777" w:rsidR="000C59F4" w:rsidRPr="00984666" w:rsidRDefault="00E85348" w:rsidP="00FF155C">
                <w:r>
                  <w:t>External:</w:t>
                </w:r>
              </w:p>
            </w:tc>
            <w:tc>
              <w:tcPr>
                <w:tcW w:w="8647" w:type="dxa"/>
                <w:gridSpan w:val="5"/>
              </w:tcPr>
              <w:p w14:paraId="286895BE" w14:textId="77777777" w:rsidR="000E3D62" w:rsidRPr="0026345F" w:rsidRDefault="00E85348" w:rsidP="000E3D62">
                <w:pPr>
                  <w:pStyle w:val="ListParagraph"/>
                  <w:numPr>
                    <w:ilvl w:val="0"/>
                    <w:numId w:val="14"/>
                  </w:numPr>
                  <w:tabs>
                    <w:tab w:val="left" w:pos="2550"/>
                  </w:tabs>
                  <w:rPr>
                    <w:i/>
                    <w:color w:val="auto"/>
                  </w:rPr>
                </w:pPr>
                <w:r w:rsidRPr="0026345F">
                  <w:rPr>
                    <w:color w:val="auto"/>
                  </w:rPr>
                  <w:t xml:space="preserve">Clients </w:t>
                </w:r>
                <w:r>
                  <w:rPr>
                    <w:color w:val="auto"/>
                  </w:rPr>
                  <w:t xml:space="preserve">; family and or significant others </w:t>
                </w:r>
              </w:p>
              <w:p w14:paraId="286895BF" w14:textId="77777777" w:rsidR="000C59F4" w:rsidRPr="0026345F" w:rsidRDefault="00E85348" w:rsidP="0026345F">
                <w:pPr>
                  <w:pStyle w:val="ListParagraph"/>
                  <w:numPr>
                    <w:ilvl w:val="0"/>
                    <w:numId w:val="14"/>
                  </w:numPr>
                  <w:tabs>
                    <w:tab w:val="left" w:pos="2550"/>
                  </w:tabs>
                  <w:rPr>
                    <w:color w:val="auto"/>
                  </w:rPr>
                </w:pPr>
                <w:r>
                  <w:rPr>
                    <w:color w:val="auto"/>
                  </w:rPr>
                  <w:t>Local c</w:t>
                </w:r>
                <w:r w:rsidRPr="0026345F">
                  <w:rPr>
                    <w:color w:val="auto"/>
                  </w:rPr>
                  <w:t xml:space="preserve">ommunity </w:t>
                </w:r>
                <w:r>
                  <w:rPr>
                    <w:color w:val="auto"/>
                  </w:rPr>
                  <w:t>n</w:t>
                </w:r>
                <w:r w:rsidRPr="0026345F">
                  <w:rPr>
                    <w:color w:val="auto"/>
                  </w:rPr>
                  <w:t>etworks</w:t>
                </w:r>
                <w:r>
                  <w:rPr>
                    <w:color w:val="auto"/>
                  </w:rPr>
                  <w:t xml:space="preserve"> and p</w:t>
                </w:r>
                <w:r w:rsidRPr="0026345F">
                  <w:rPr>
                    <w:color w:val="auto"/>
                  </w:rPr>
                  <w:t>urchasers</w:t>
                </w:r>
              </w:p>
            </w:tc>
          </w:tr>
          <w:tr w:rsidR="004320BE" w14:paraId="286895C2" w14:textId="77777777" w:rsidTr="000C59F4">
            <w:tc>
              <w:tcPr>
                <w:tcW w:w="103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1F3886"/>
              </w:tcPr>
              <w:p w14:paraId="286895C1" w14:textId="77777777" w:rsidR="000C59F4" w:rsidRPr="007C7B2B" w:rsidRDefault="00E85348" w:rsidP="00FF155C">
                <w:pPr>
                  <w:rPr>
                    <w:rFonts w:ascii="Calibri" w:hAnsi="Calibri" w:cs="Calibri"/>
                    <w:b/>
                    <w:color w:val="FF0000"/>
                  </w:rPr>
                </w:pPr>
                <w:r>
                  <w:rPr>
                    <w:rFonts w:ascii="Calibri" w:hAnsi="Calibri" w:cs="Calibri"/>
                    <w:b/>
                    <w:color w:val="FFFFFF" w:themeColor="background1"/>
                  </w:rPr>
                  <w:t>Position Impact</w:t>
                </w:r>
              </w:p>
            </w:tc>
          </w:tr>
          <w:tr w:rsidR="004320BE" w14:paraId="286895C5" w14:textId="77777777" w:rsidTr="000C59F4">
            <w:trPr>
              <w:trHeight w:val="510"/>
            </w:trPr>
            <w:tc>
              <w:tcPr>
                <w:tcW w:w="1701" w:type="dxa"/>
              </w:tcPr>
              <w:p w14:paraId="286895C3" w14:textId="77777777" w:rsidR="000C59F4" w:rsidRPr="00984666" w:rsidRDefault="00E85348" w:rsidP="00FF155C">
                <w:r>
                  <w:t>Direct Reports:</w:t>
                </w:r>
              </w:p>
            </w:tc>
            <w:tc>
              <w:tcPr>
                <w:tcW w:w="8647" w:type="dxa"/>
                <w:gridSpan w:val="5"/>
              </w:tcPr>
              <w:sdt>
                <w:sdtPr>
                  <w:id w:val="821002984"/>
                </w:sdtPr>
                <w:sdtEndPr/>
                <w:sdtContent>
                  <w:p w14:paraId="286895C4" w14:textId="77777777" w:rsidR="000C59F4" w:rsidRPr="002041C1" w:rsidRDefault="00E85348" w:rsidP="00E85348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color w:val="FF0000"/>
                      </w:rPr>
                    </w:pPr>
                    <w:r>
                      <w:t>NA</w:t>
                    </w:r>
                  </w:p>
                </w:sdtContent>
              </w:sdt>
            </w:tc>
          </w:tr>
          <w:tr w:rsidR="004320BE" w14:paraId="286895C8" w14:textId="77777777" w:rsidTr="000C59F4">
            <w:trPr>
              <w:trHeight w:val="510"/>
            </w:trPr>
            <w:tc>
              <w:tcPr>
                <w:tcW w:w="1701" w:type="dxa"/>
              </w:tcPr>
              <w:p w14:paraId="286895C6" w14:textId="77777777" w:rsidR="000C59F4" w:rsidRPr="00984666" w:rsidRDefault="00E85348" w:rsidP="00FF155C">
                <w:r>
                  <w:t>Budget:</w:t>
                </w:r>
              </w:p>
            </w:tc>
            <w:tc>
              <w:tcPr>
                <w:tcW w:w="8647" w:type="dxa"/>
                <w:gridSpan w:val="5"/>
              </w:tcPr>
              <w:sdt>
                <w:sdtPr>
                  <w:id w:val="-404918379"/>
                </w:sdtPr>
                <w:sdtEndPr/>
                <w:sdtContent>
                  <w:p w14:paraId="286895C7" w14:textId="77777777" w:rsidR="000C59F4" w:rsidRPr="008C3D1B" w:rsidRDefault="00E85348" w:rsidP="008C3D1B">
                    <w:pPr>
                      <w:pStyle w:val="ListParagraph"/>
                      <w:numPr>
                        <w:ilvl w:val="0"/>
                        <w:numId w:val="27"/>
                      </w:numPr>
                      <w:rPr>
                        <w:i/>
                        <w:color w:val="auto"/>
                      </w:rPr>
                    </w:pPr>
                    <w:r w:rsidRPr="008C3D1B">
                      <w:rPr>
                        <w:color w:val="auto"/>
                      </w:rPr>
                      <w:t>NA</w:t>
                    </w:r>
                  </w:p>
                </w:sdtContent>
              </w:sdt>
            </w:tc>
          </w:tr>
          <w:tr w:rsidR="004320BE" w14:paraId="286895D7" w14:textId="77777777" w:rsidTr="000C59F4">
            <w:trPr>
              <w:trHeight w:val="510"/>
            </w:trPr>
            <w:tc>
              <w:tcPr>
                <w:tcW w:w="1701" w:type="dxa"/>
              </w:tcPr>
              <w:p w14:paraId="286895C9" w14:textId="77777777" w:rsidR="007C2659" w:rsidRDefault="00E85348" w:rsidP="00FF155C">
                <w:r>
                  <w:t>Competencies:</w:t>
                </w:r>
              </w:p>
            </w:tc>
            <w:tc>
              <w:tcPr>
                <w:tcW w:w="8647" w:type="dxa"/>
                <w:gridSpan w:val="5"/>
              </w:tcPr>
              <w:p w14:paraId="286895CA" w14:textId="77777777" w:rsidR="007C2659" w:rsidRPr="00624AF4" w:rsidRDefault="00E85348" w:rsidP="001B6772">
                <w:pPr>
                  <w:pStyle w:val="ListParagraph"/>
                  <w:numPr>
                    <w:ilvl w:val="0"/>
                    <w:numId w:val="22"/>
                  </w:numPr>
                  <w:rPr>
                    <w:color w:val="auto"/>
                  </w:rPr>
                </w:pPr>
                <w:r w:rsidRPr="00624AF4">
                  <w:rPr>
                    <w:color w:val="auto"/>
                  </w:rPr>
                  <w:t>Influencing Ability</w:t>
                </w:r>
              </w:p>
              <w:p w14:paraId="286895CB" w14:textId="77777777" w:rsidR="001B6772" w:rsidRPr="00624AF4" w:rsidRDefault="00E85348" w:rsidP="001B6772">
                <w:pPr>
                  <w:pStyle w:val="ListParagraph"/>
                  <w:numPr>
                    <w:ilvl w:val="0"/>
                    <w:numId w:val="22"/>
                  </w:numPr>
                  <w:rPr>
                    <w:color w:val="auto"/>
                  </w:rPr>
                </w:pPr>
                <w:r w:rsidRPr="00624AF4">
                  <w:rPr>
                    <w:color w:val="auto"/>
                  </w:rPr>
                  <w:t>Managing and Measuring Work</w:t>
                </w:r>
              </w:p>
              <w:p w14:paraId="286895CC" w14:textId="77777777" w:rsidR="001B6772" w:rsidRPr="00624AF4" w:rsidRDefault="00E85348" w:rsidP="001B6772">
                <w:pPr>
                  <w:pStyle w:val="ListParagraph"/>
                  <w:numPr>
                    <w:ilvl w:val="0"/>
                    <w:numId w:val="22"/>
                  </w:numPr>
                  <w:rPr>
                    <w:color w:val="auto"/>
                  </w:rPr>
                </w:pPr>
                <w:r w:rsidRPr="00624AF4">
                  <w:rPr>
                    <w:color w:val="auto"/>
                  </w:rPr>
                  <w:t>Relationship Building</w:t>
                </w:r>
              </w:p>
              <w:p w14:paraId="286895CD" w14:textId="77777777" w:rsidR="001B6772" w:rsidRPr="00624AF4" w:rsidRDefault="00E85348" w:rsidP="001B6772">
                <w:pPr>
                  <w:pStyle w:val="ListParagraph"/>
                  <w:numPr>
                    <w:ilvl w:val="0"/>
                    <w:numId w:val="22"/>
                  </w:numPr>
                  <w:rPr>
                    <w:color w:val="auto"/>
                  </w:rPr>
                </w:pPr>
                <w:r w:rsidRPr="00624AF4">
                  <w:rPr>
                    <w:color w:val="auto"/>
                  </w:rPr>
                  <w:t>Customer Focus</w:t>
                </w:r>
              </w:p>
              <w:p w14:paraId="286895CE" w14:textId="77777777" w:rsidR="001B6772" w:rsidRPr="00624AF4" w:rsidRDefault="00E85348" w:rsidP="001B6772">
                <w:pPr>
                  <w:pStyle w:val="ListParagraph"/>
                  <w:numPr>
                    <w:ilvl w:val="0"/>
                    <w:numId w:val="22"/>
                  </w:numPr>
                  <w:rPr>
                    <w:color w:val="auto"/>
                  </w:rPr>
                </w:pPr>
                <w:r w:rsidRPr="00624AF4">
                  <w:rPr>
                    <w:color w:val="auto"/>
                  </w:rPr>
                  <w:t>Coaching</w:t>
                </w:r>
              </w:p>
              <w:p w14:paraId="286895CF" w14:textId="77777777" w:rsidR="001B6772" w:rsidRPr="002041C1" w:rsidRDefault="00E85348" w:rsidP="002041C1">
                <w:pPr>
                  <w:pStyle w:val="ListParagraph"/>
                  <w:numPr>
                    <w:ilvl w:val="0"/>
                    <w:numId w:val="22"/>
                  </w:numPr>
                  <w:rPr>
                    <w:color w:val="auto"/>
                  </w:rPr>
                </w:pPr>
                <w:r w:rsidRPr="00624AF4">
                  <w:rPr>
                    <w:color w:val="auto"/>
                  </w:rPr>
                  <w:t>Team Work</w:t>
                </w:r>
              </w:p>
              <w:p w14:paraId="286895D0" w14:textId="77777777" w:rsidR="001B6772" w:rsidRPr="00624AF4" w:rsidRDefault="00E85348" w:rsidP="001B6772">
                <w:pPr>
                  <w:pStyle w:val="ListParagraph"/>
                  <w:numPr>
                    <w:ilvl w:val="0"/>
                    <w:numId w:val="22"/>
                  </w:numPr>
                  <w:rPr>
                    <w:color w:val="auto"/>
                  </w:rPr>
                </w:pPr>
                <w:r w:rsidRPr="00624AF4">
                  <w:rPr>
                    <w:color w:val="auto"/>
                  </w:rPr>
                  <w:t>Innovative Decision Making</w:t>
                </w:r>
              </w:p>
              <w:p w14:paraId="286895D1" w14:textId="77777777" w:rsidR="001B6772" w:rsidRPr="00624AF4" w:rsidRDefault="00E85348" w:rsidP="001B6772">
                <w:pPr>
                  <w:pStyle w:val="ListParagraph"/>
                  <w:numPr>
                    <w:ilvl w:val="0"/>
                    <w:numId w:val="22"/>
                  </w:numPr>
                  <w:rPr>
                    <w:color w:val="auto"/>
                  </w:rPr>
                </w:pPr>
                <w:r w:rsidRPr="00624AF4">
                  <w:rPr>
                    <w:color w:val="auto"/>
                  </w:rPr>
                  <w:t>Planning and Organising</w:t>
                </w:r>
              </w:p>
              <w:p w14:paraId="286895D2" w14:textId="77777777" w:rsidR="001B6772" w:rsidRPr="00624AF4" w:rsidRDefault="00E85348" w:rsidP="001B6772">
                <w:pPr>
                  <w:pStyle w:val="ListParagraph"/>
                  <w:numPr>
                    <w:ilvl w:val="0"/>
                    <w:numId w:val="22"/>
                  </w:numPr>
                  <w:rPr>
                    <w:color w:val="auto"/>
                  </w:rPr>
                </w:pPr>
                <w:r w:rsidRPr="00624AF4">
                  <w:rPr>
                    <w:color w:val="auto"/>
                  </w:rPr>
                  <w:t>Results Orientation</w:t>
                </w:r>
              </w:p>
              <w:p w14:paraId="286895D3" w14:textId="77777777" w:rsidR="001B6772" w:rsidRPr="00624AF4" w:rsidRDefault="00E85348" w:rsidP="001B6772">
                <w:pPr>
                  <w:pStyle w:val="ListParagraph"/>
                  <w:numPr>
                    <w:ilvl w:val="0"/>
                    <w:numId w:val="22"/>
                  </w:numPr>
                  <w:rPr>
                    <w:color w:val="auto"/>
                  </w:rPr>
                </w:pPr>
                <w:r w:rsidRPr="00624AF4">
                  <w:rPr>
                    <w:color w:val="auto"/>
                  </w:rPr>
                  <w:t>Initiative</w:t>
                </w:r>
              </w:p>
              <w:p w14:paraId="286895D4" w14:textId="77777777" w:rsidR="001B6772" w:rsidRPr="00624AF4" w:rsidRDefault="00E85348" w:rsidP="001B6772">
                <w:pPr>
                  <w:pStyle w:val="ListParagraph"/>
                  <w:numPr>
                    <w:ilvl w:val="0"/>
                    <w:numId w:val="22"/>
                  </w:numPr>
                  <w:rPr>
                    <w:color w:val="auto"/>
                  </w:rPr>
                </w:pPr>
                <w:r w:rsidRPr="00624AF4">
                  <w:rPr>
                    <w:color w:val="auto"/>
                  </w:rPr>
                  <w:t>Self-Development</w:t>
                </w:r>
              </w:p>
              <w:p w14:paraId="286895D5" w14:textId="77777777" w:rsidR="001B6772" w:rsidRPr="00624AF4" w:rsidRDefault="00E85348" w:rsidP="001B6772">
                <w:pPr>
                  <w:pStyle w:val="ListParagraph"/>
                  <w:numPr>
                    <w:ilvl w:val="0"/>
                    <w:numId w:val="22"/>
                  </w:numPr>
                  <w:rPr>
                    <w:color w:val="auto"/>
                  </w:rPr>
                </w:pPr>
                <w:r w:rsidRPr="00624AF4">
                  <w:rPr>
                    <w:color w:val="auto"/>
                  </w:rPr>
                  <w:t>Flexible and Adaptable</w:t>
                </w:r>
              </w:p>
              <w:p w14:paraId="286895D6" w14:textId="77777777" w:rsidR="001B6772" w:rsidRPr="001B6772" w:rsidRDefault="00E85348" w:rsidP="001B6772">
                <w:pPr>
                  <w:pStyle w:val="ListParagraph"/>
                  <w:numPr>
                    <w:ilvl w:val="0"/>
                    <w:numId w:val="22"/>
                  </w:numPr>
                  <w:rPr>
                    <w:i/>
                    <w:color w:val="auto"/>
                  </w:rPr>
                </w:pPr>
                <w:r w:rsidRPr="00624AF4">
                  <w:rPr>
                    <w:color w:val="auto"/>
                  </w:rPr>
                  <w:t>Composure</w:t>
                </w:r>
              </w:p>
            </w:tc>
          </w:tr>
          <w:tr w:rsidR="004320BE" w14:paraId="286895D9" w14:textId="77777777" w:rsidTr="000C59F4">
            <w:tc>
              <w:tcPr>
                <w:tcW w:w="10348" w:type="dxa"/>
                <w:gridSpan w:val="6"/>
                <w:shd w:val="clear" w:color="auto" w:fill="1F3886"/>
              </w:tcPr>
              <w:p w14:paraId="286895D8" w14:textId="77777777" w:rsidR="000C59F4" w:rsidRPr="007F1973" w:rsidRDefault="00E85348" w:rsidP="00FF155C">
                <w:pPr>
                  <w:pStyle w:val="Heading3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  <w:lang w:val="en-US"/>
                  </w:rPr>
                  <w:t>Selection Criteria</w:t>
                </w:r>
              </w:p>
            </w:tc>
          </w:tr>
          <w:tr w:rsidR="004320BE" w14:paraId="286895E6" w14:textId="77777777" w:rsidTr="000C59F4">
            <w:trPr>
              <w:trHeight w:val="1107"/>
            </w:trPr>
            <w:tc>
              <w:tcPr>
                <w:tcW w:w="10348" w:type="dxa"/>
                <w:gridSpan w:val="6"/>
              </w:tcPr>
              <w:p w14:paraId="286895DA" w14:textId="77777777" w:rsidR="004B63FB" w:rsidRPr="00BA36DD" w:rsidRDefault="00E85348" w:rsidP="00BA36DD">
                <w:pPr>
                  <w:pStyle w:val="ListParagraph"/>
                  <w:numPr>
                    <w:ilvl w:val="0"/>
                    <w:numId w:val="18"/>
                  </w:numPr>
                  <w:rPr>
                    <w:color w:val="auto"/>
                  </w:rPr>
                </w:pPr>
                <w:r>
                  <w:rPr>
                    <w:color w:val="auto"/>
                  </w:rPr>
                  <w:t>E</w:t>
                </w:r>
                <w:r w:rsidRPr="00BA36DD">
                  <w:rPr>
                    <w:color w:val="auto"/>
                  </w:rPr>
                  <w:t>xperience and qualifications in the aged/disability or community sector and/or people management expertise in like field</w:t>
                </w:r>
                <w:r>
                  <w:rPr>
                    <w:color w:val="auto"/>
                  </w:rPr>
                  <w:t>;</w:t>
                </w:r>
              </w:p>
              <w:p w14:paraId="286895DB" w14:textId="77777777" w:rsidR="002041C1" w:rsidRDefault="00E85348" w:rsidP="00BA36DD">
                <w:pPr>
                  <w:pStyle w:val="ListParagraph"/>
                  <w:numPr>
                    <w:ilvl w:val="0"/>
                    <w:numId w:val="18"/>
                  </w:numPr>
                  <w:rPr>
                    <w:rFonts w:cs="Arial"/>
                  </w:rPr>
                </w:pPr>
                <w:r>
                  <w:rPr>
                    <w:rFonts w:cs="Arial"/>
                  </w:rPr>
                  <w:t>Mentoring</w:t>
                </w:r>
                <w:r w:rsidRPr="002041C1">
                  <w:rPr>
                    <w:rFonts w:cs="Arial"/>
                  </w:rPr>
                  <w:t xml:space="preserve"> skills including experience in motivating, developing and directing people in their role whilst supporting p</w:t>
                </w:r>
                <w:r>
                  <w:rPr>
                    <w:rFonts w:cs="Arial"/>
                  </w:rPr>
                  <w:t>roductive working relationships;</w:t>
                </w:r>
              </w:p>
              <w:p w14:paraId="286895DC" w14:textId="77777777" w:rsidR="00C65E6E" w:rsidRPr="009C70EB" w:rsidRDefault="00E85348" w:rsidP="00BA36DD">
                <w:pPr>
                  <w:pStyle w:val="ListParagraph"/>
                  <w:numPr>
                    <w:ilvl w:val="0"/>
                    <w:numId w:val="18"/>
                  </w:numPr>
                  <w:jc w:val="both"/>
                  <w:rPr>
                    <w:rFonts w:eastAsiaTheme="minorHAnsi" w:cs="Arial"/>
                    <w:color w:val="auto"/>
                    <w:lang w:eastAsia="en-US"/>
                  </w:rPr>
                </w:pPr>
                <w:r w:rsidRPr="009C70EB">
                  <w:rPr>
                    <w:rFonts w:eastAsiaTheme="minorHAnsi" w:cs="Arial"/>
                    <w:lang w:eastAsia="en-US"/>
                  </w:rPr>
                  <w:t>Team player with the ability to develop and maintain effective high level working relationships</w:t>
                </w:r>
                <w:r w:rsidRPr="009C70EB">
                  <w:rPr>
                    <w:rFonts w:ascii="Arial" w:eastAsiaTheme="minorHAnsi" w:hAnsi="Arial" w:cs="Arial"/>
                    <w:lang w:eastAsia="en-US"/>
                  </w:rPr>
                  <w:t xml:space="preserve"> </w:t>
                </w:r>
                <w:r w:rsidRPr="009C70EB">
                  <w:rPr>
                    <w:rFonts w:eastAsiaTheme="minorHAnsi" w:cs="Arial"/>
                    <w:lang w:eastAsia="en-US"/>
                  </w:rPr>
                  <w:t>across a diverse range of business, local/state/national government, employees and clients</w:t>
                </w:r>
                <w:r>
                  <w:rPr>
                    <w:rFonts w:eastAsiaTheme="minorHAnsi" w:cs="Arial"/>
                    <w:lang w:eastAsia="en-US"/>
                  </w:rPr>
                  <w:t>;</w:t>
                </w:r>
              </w:p>
              <w:p w14:paraId="286895DD" w14:textId="77777777" w:rsidR="001B6772" w:rsidRPr="009C70EB" w:rsidRDefault="00E85348" w:rsidP="00BA36DD">
                <w:pPr>
                  <w:pStyle w:val="ListParagraph"/>
                  <w:numPr>
                    <w:ilvl w:val="0"/>
                    <w:numId w:val="18"/>
                  </w:numPr>
                  <w:rPr>
                    <w:color w:val="auto"/>
                  </w:rPr>
                </w:pPr>
                <w:r>
                  <w:rPr>
                    <w:rFonts w:eastAsiaTheme="minorHAnsi" w:cs="Arial"/>
                    <w:color w:val="auto"/>
                    <w:lang w:eastAsia="en-US"/>
                  </w:rPr>
                  <w:lastRenderedPageBreak/>
                  <w:t>A</w:t>
                </w:r>
                <w:r w:rsidRPr="009C70EB">
                  <w:rPr>
                    <w:rFonts w:eastAsiaTheme="minorHAnsi" w:cs="Arial"/>
                    <w:color w:val="auto"/>
                    <w:lang w:eastAsia="en-US"/>
                  </w:rPr>
                  <w:t>bility to understand report</w:t>
                </w:r>
                <w:r w:rsidRPr="009C70EB">
                  <w:rPr>
                    <w:rFonts w:cs="Arial"/>
                    <w:color w:val="auto"/>
                  </w:rPr>
                  <w:t>i</w:t>
                </w:r>
                <w:r w:rsidRPr="009C70EB">
                  <w:rPr>
                    <w:color w:val="auto"/>
                  </w:rPr>
                  <w:t>ng requirements and to comply with them</w:t>
                </w:r>
                <w:r>
                  <w:rPr>
                    <w:color w:val="auto"/>
                  </w:rPr>
                  <w:t>;</w:t>
                </w:r>
              </w:p>
              <w:p w14:paraId="286895DE" w14:textId="77777777" w:rsidR="006947F9" w:rsidRPr="009C70EB" w:rsidRDefault="00E85348" w:rsidP="00BA36DD">
                <w:pPr>
                  <w:pStyle w:val="ListParagraph"/>
                  <w:numPr>
                    <w:ilvl w:val="0"/>
                    <w:numId w:val="18"/>
                  </w:numPr>
                  <w:rPr>
                    <w:color w:val="auto"/>
                  </w:rPr>
                </w:pPr>
                <w:r>
                  <w:rPr>
                    <w:color w:val="auto"/>
                  </w:rPr>
                  <w:t>K</w:t>
                </w:r>
                <w:r w:rsidRPr="009C70EB">
                  <w:rPr>
                    <w:color w:val="auto"/>
                  </w:rPr>
                  <w:t>nowledge of WHS risk assessment including manual handling principles</w:t>
                </w:r>
                <w:r>
                  <w:rPr>
                    <w:color w:val="auto"/>
                  </w:rPr>
                  <w:t>;</w:t>
                </w:r>
              </w:p>
              <w:p w14:paraId="286895DF" w14:textId="77777777" w:rsidR="006947F9" w:rsidRPr="009C70EB" w:rsidRDefault="00E85348" w:rsidP="00BA36DD">
                <w:pPr>
                  <w:numPr>
                    <w:ilvl w:val="0"/>
                    <w:numId w:val="18"/>
                  </w:numPr>
                  <w:autoSpaceDE/>
                  <w:autoSpaceDN/>
                  <w:adjustRightInd/>
                  <w:spacing w:before="0" w:after="0"/>
                  <w:jc w:val="both"/>
                  <w:rPr>
                    <w:rFonts w:cs="Arial"/>
                  </w:rPr>
                </w:pPr>
                <w:r w:rsidRPr="009C70EB">
                  <w:rPr>
                    <w:rFonts w:eastAsiaTheme="minorHAnsi" w:cs="TT15Ct00"/>
                    <w:color w:val="auto"/>
                    <w:lang w:eastAsia="en-US"/>
                  </w:rPr>
                  <w:t>Effective time management skills with the ability to prioritise tasks and meet deadlines</w:t>
                </w:r>
                <w:r>
                  <w:rPr>
                    <w:rFonts w:eastAsiaTheme="minorHAnsi" w:cs="TT15Ct00"/>
                    <w:color w:val="auto"/>
                    <w:lang w:eastAsia="en-US"/>
                  </w:rPr>
                  <w:t>;</w:t>
                </w:r>
              </w:p>
              <w:p w14:paraId="286895E0" w14:textId="77777777" w:rsidR="006947F9" w:rsidRPr="009C70EB" w:rsidRDefault="00E85348" w:rsidP="00BA36DD">
                <w:pPr>
                  <w:numPr>
                    <w:ilvl w:val="0"/>
                    <w:numId w:val="18"/>
                  </w:numPr>
                  <w:autoSpaceDE/>
                  <w:autoSpaceDN/>
                  <w:adjustRightInd/>
                  <w:spacing w:before="0" w:after="0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>P</w:t>
                </w:r>
                <w:r w:rsidRPr="009C70EB">
                  <w:rPr>
                    <w:rFonts w:cs="Arial"/>
                  </w:rPr>
                  <w:t>roficiency using the Microsoft Office Suite with the ability to</w:t>
                </w:r>
                <w:r>
                  <w:rPr>
                    <w:rFonts w:cs="Arial"/>
                  </w:rPr>
                  <w:t xml:space="preserve"> learn and adapt to new systems;</w:t>
                </w:r>
              </w:p>
              <w:p w14:paraId="286895E1" w14:textId="77777777" w:rsidR="006947F9" w:rsidRPr="009C70EB" w:rsidRDefault="00E85348" w:rsidP="00BA36DD">
                <w:pPr>
                  <w:pStyle w:val="ListParagraph"/>
                  <w:numPr>
                    <w:ilvl w:val="0"/>
                    <w:numId w:val="18"/>
                  </w:numPr>
                  <w:rPr>
                    <w:rFonts w:cs="Arial"/>
                  </w:rPr>
                </w:pPr>
                <w:r>
                  <w:rPr>
                    <w:rFonts w:eastAsiaTheme="minorHAnsi" w:cs="Arial"/>
                    <w:lang w:eastAsia="en-US"/>
                  </w:rPr>
                  <w:t xml:space="preserve">Clear </w:t>
                </w:r>
                <w:r w:rsidRPr="009C70EB">
                  <w:rPr>
                    <w:rFonts w:eastAsiaTheme="minorHAnsi" w:cs="Arial"/>
                    <w:lang w:eastAsia="en-US"/>
                  </w:rPr>
                  <w:t>verb</w:t>
                </w:r>
                <w:r>
                  <w:rPr>
                    <w:rFonts w:eastAsiaTheme="minorHAnsi" w:cs="Arial"/>
                    <w:lang w:eastAsia="en-US"/>
                  </w:rPr>
                  <w:t>al and written communication skills;</w:t>
                </w:r>
              </w:p>
              <w:p w14:paraId="286895E2" w14:textId="77777777" w:rsidR="00513A34" w:rsidRPr="009C70EB" w:rsidRDefault="00E85348" w:rsidP="00BA36DD">
                <w:pPr>
                  <w:pStyle w:val="ListParagraph"/>
                  <w:numPr>
                    <w:ilvl w:val="0"/>
                    <w:numId w:val="18"/>
                  </w:numPr>
                  <w:rPr>
                    <w:rFonts w:cs="Arial"/>
                  </w:rPr>
                </w:pPr>
                <w:r w:rsidRPr="009C70EB">
                  <w:rPr>
                    <w:rFonts w:eastAsiaTheme="minorHAnsi" w:cs="Arial"/>
                    <w:lang w:eastAsia="en-US"/>
                  </w:rPr>
                  <w:t xml:space="preserve">Drivers licence </w:t>
                </w:r>
                <w:r>
                  <w:rPr>
                    <w:rFonts w:eastAsiaTheme="minorHAnsi" w:cs="Arial"/>
                    <w:lang w:eastAsia="en-US"/>
                  </w:rPr>
                  <w:t>with vehicle;</w:t>
                </w:r>
              </w:p>
              <w:p w14:paraId="286895E3" w14:textId="77777777" w:rsidR="00760134" w:rsidRPr="00BA36DD" w:rsidRDefault="00E85348" w:rsidP="00BA36DD">
                <w:pPr>
                  <w:pStyle w:val="ListParagraph"/>
                  <w:numPr>
                    <w:ilvl w:val="0"/>
                    <w:numId w:val="18"/>
                  </w:numPr>
                  <w:rPr>
                    <w:rFonts w:cs="Arial"/>
                  </w:rPr>
                </w:pPr>
                <w:r w:rsidRPr="009C70EB">
                  <w:rPr>
                    <w:rFonts w:eastAsiaTheme="minorHAnsi" w:cs="Arial"/>
                    <w:lang w:eastAsia="en-US"/>
                  </w:rPr>
                  <w:t>Flexibility in spread of hours required from time to time in order to be responsive to organisational needs</w:t>
                </w:r>
                <w:r>
                  <w:rPr>
                    <w:rFonts w:eastAsiaTheme="minorHAnsi" w:cs="Arial"/>
                    <w:lang w:eastAsia="en-US"/>
                  </w:rPr>
                  <w:t>;</w:t>
                </w:r>
              </w:p>
              <w:p w14:paraId="286895E4" w14:textId="77777777" w:rsidR="00BA36DD" w:rsidRPr="009C70EB" w:rsidRDefault="00E85348" w:rsidP="00BA36DD">
                <w:pPr>
                  <w:pStyle w:val="ListParagraph"/>
                  <w:numPr>
                    <w:ilvl w:val="0"/>
                    <w:numId w:val="18"/>
                  </w:numPr>
                  <w:autoSpaceDE/>
                  <w:autoSpaceDN/>
                  <w:adjustRightInd/>
                  <w:jc w:val="both"/>
                  <w:rPr>
                    <w:rFonts w:cs="Arial"/>
                  </w:rPr>
                </w:pPr>
                <w:r w:rsidRPr="009C70EB">
                  <w:rPr>
                    <w:rFonts w:cs="Arial"/>
                  </w:rPr>
                  <w:t xml:space="preserve">Commitment to </w:t>
                </w:r>
                <w:r w:rsidRPr="009C70EB">
                  <w:rPr>
                    <w:rFonts w:cs="Arial"/>
                    <w:lang w:val="en-US"/>
                  </w:rPr>
                  <w:t>the company’s philosophy of providing responsive, flexible and customer focused services</w:t>
                </w:r>
                <w:r>
                  <w:rPr>
                    <w:rFonts w:cs="Arial"/>
                    <w:lang w:val="en-US"/>
                  </w:rPr>
                  <w:t>;</w:t>
                </w:r>
                <w:r w:rsidRPr="009C70EB">
                  <w:rPr>
                    <w:rFonts w:cs="Arial"/>
                    <w:lang w:val="en-US"/>
                  </w:rPr>
                  <w:t xml:space="preserve"> </w:t>
                </w:r>
              </w:p>
              <w:p w14:paraId="286895E5" w14:textId="77777777" w:rsidR="00BA36DD" w:rsidRPr="00BA36DD" w:rsidRDefault="00E85348" w:rsidP="00BA36DD">
                <w:pPr>
                  <w:pStyle w:val="ListParagraph"/>
                  <w:numPr>
                    <w:ilvl w:val="0"/>
                    <w:numId w:val="18"/>
                  </w:numPr>
                  <w:autoSpaceDE/>
                  <w:autoSpaceDN/>
                  <w:adjustRightInd/>
                  <w:jc w:val="both"/>
                  <w:rPr>
                    <w:rFonts w:cs="Arial"/>
                    <w:color w:val="auto"/>
                    <w:lang w:val="en-US"/>
                  </w:rPr>
                </w:pPr>
                <w:r w:rsidRPr="00BA36DD">
                  <w:rPr>
                    <w:rFonts w:cs="Arial"/>
                    <w:color w:val="auto"/>
                    <w:lang w:val="en-US"/>
                  </w:rPr>
                  <w:t>Commitment to the values of Little Company of Mary Health Care – hospitality, healing, stewardship &amp; respect</w:t>
                </w:r>
                <w:r>
                  <w:rPr>
                    <w:rFonts w:cs="Arial"/>
                    <w:color w:val="auto"/>
                    <w:lang w:val="en-US"/>
                  </w:rPr>
                  <w:t>.</w:t>
                </w:r>
              </w:p>
            </w:tc>
          </w:tr>
          <w:tr w:rsidR="004320BE" w14:paraId="286895E8" w14:textId="77777777" w:rsidTr="000C59F4">
            <w:tc>
              <w:tcPr>
                <w:tcW w:w="10348" w:type="dxa"/>
                <w:gridSpan w:val="6"/>
                <w:shd w:val="clear" w:color="auto" w:fill="1F3886"/>
              </w:tcPr>
              <w:p w14:paraId="286895E7" w14:textId="77777777" w:rsidR="000C59F4" w:rsidRPr="007F1973" w:rsidRDefault="00E85348" w:rsidP="00FF155C">
                <w:pPr>
                  <w:pStyle w:val="Heading3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  <w:lang w:val="en-US"/>
                  </w:rPr>
                  <w:lastRenderedPageBreak/>
                  <w:t xml:space="preserve">Approvals </w:t>
                </w:r>
              </w:p>
            </w:tc>
          </w:tr>
          <w:tr w:rsidR="004320BE" w14:paraId="286895EB" w14:textId="77777777" w:rsidTr="000C59F4">
            <w:trPr>
              <w:trHeight w:val="510"/>
            </w:trPr>
            <w:tc>
              <w:tcPr>
                <w:tcW w:w="7655" w:type="dxa"/>
                <w:gridSpan w:val="4"/>
              </w:tcPr>
              <w:p w14:paraId="286895E9" w14:textId="77777777" w:rsidR="000C59F4" w:rsidRPr="00984666" w:rsidRDefault="00E85348" w:rsidP="00FF155C">
                <w:r>
                  <w:t>Job Holder’s signature:</w:t>
                </w:r>
              </w:p>
            </w:tc>
            <w:tc>
              <w:tcPr>
                <w:tcW w:w="2693" w:type="dxa"/>
                <w:gridSpan w:val="2"/>
              </w:tcPr>
              <w:p w14:paraId="286895EA" w14:textId="77777777" w:rsidR="000C59F4" w:rsidRPr="00984666" w:rsidRDefault="00E85348" w:rsidP="00FF155C">
                <w:r>
                  <w:t>Date:</w:t>
                </w:r>
              </w:p>
            </w:tc>
          </w:tr>
          <w:tr w:rsidR="004320BE" w14:paraId="286895EE" w14:textId="77777777" w:rsidTr="000C59F4">
            <w:trPr>
              <w:trHeight w:val="510"/>
            </w:trPr>
            <w:tc>
              <w:tcPr>
                <w:tcW w:w="7655" w:type="dxa"/>
                <w:gridSpan w:val="4"/>
              </w:tcPr>
              <w:p w14:paraId="286895EC" w14:textId="77777777" w:rsidR="000C59F4" w:rsidRPr="00984666" w:rsidRDefault="00E85348" w:rsidP="00FF155C">
                <w:r>
                  <w:t>Manager’s signature:</w:t>
                </w:r>
              </w:p>
            </w:tc>
            <w:tc>
              <w:tcPr>
                <w:tcW w:w="2693" w:type="dxa"/>
                <w:gridSpan w:val="2"/>
              </w:tcPr>
              <w:p w14:paraId="286895ED" w14:textId="77777777" w:rsidR="000C59F4" w:rsidRPr="00984666" w:rsidRDefault="00E85348" w:rsidP="00FF155C">
                <w:r>
                  <w:t>Date:</w:t>
                </w:r>
              </w:p>
            </w:tc>
          </w:tr>
        </w:tbl>
      </w:sdtContent>
    </w:sdt>
    <w:p w14:paraId="286895EF" w14:textId="77777777" w:rsidR="000C59F4" w:rsidRPr="00FA65D4" w:rsidRDefault="00FB5D85" w:rsidP="00430BB1">
      <w:pPr>
        <w:overflowPunct w:val="0"/>
        <w:spacing w:before="0" w:after="0"/>
        <w:textAlignment w:val="baseline"/>
        <w:rPr>
          <w:rFonts w:ascii="Arial" w:hAnsi="Arial" w:cs="Arial"/>
          <w:b/>
          <w:color w:val="auto"/>
          <w:lang w:val="en-US" w:eastAsia="en-US"/>
        </w:rPr>
      </w:pPr>
    </w:p>
    <w:sectPr w:rsidR="000C59F4" w:rsidRPr="00FA65D4" w:rsidSect="008C06D0">
      <w:footerReference w:type="default" r:id="rId15"/>
      <w:pgSz w:w="11906" w:h="16838"/>
      <w:pgMar w:top="720" w:right="720" w:bottom="720" w:left="720" w:header="570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895F4" w14:textId="77777777" w:rsidR="007D6978" w:rsidRDefault="00E85348">
      <w:pPr>
        <w:spacing w:before="0" w:after="0"/>
      </w:pPr>
      <w:r>
        <w:separator/>
      </w:r>
    </w:p>
  </w:endnote>
  <w:endnote w:type="continuationSeparator" w:id="0">
    <w:p w14:paraId="286895F5" w14:textId="77777777" w:rsidR="007D6978" w:rsidRDefault="00E853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95F6" w14:textId="3B8D6419" w:rsidR="0075268B" w:rsidRPr="005E3845" w:rsidRDefault="00E85348" w:rsidP="005E3845">
    <w:pPr>
      <w:pStyle w:val="NoSpacing"/>
      <w:pBdr>
        <w:top w:val="single" w:sz="12" w:space="1" w:color="95C3E9"/>
      </w:pBdr>
      <w:tabs>
        <w:tab w:val="right" w:pos="10490"/>
      </w:tabs>
      <w:spacing w:before="120"/>
      <w:rPr>
        <w:b/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 xml:space="preserve">Page </w:t>
    </w:r>
    <w:r>
      <w:rPr>
        <w:color w:val="404040" w:themeColor="text1" w:themeTint="BF"/>
        <w:sz w:val="20"/>
        <w:szCs w:val="20"/>
      </w:rPr>
      <w:fldChar w:fldCharType="begin"/>
    </w:r>
    <w:r>
      <w:rPr>
        <w:color w:val="404040" w:themeColor="text1" w:themeTint="BF"/>
        <w:sz w:val="20"/>
        <w:szCs w:val="20"/>
      </w:rPr>
      <w:instrText xml:space="preserve"> PAGE   \* MERGEFORMAT </w:instrText>
    </w:r>
    <w:r>
      <w:rPr>
        <w:color w:val="404040" w:themeColor="text1" w:themeTint="BF"/>
        <w:sz w:val="20"/>
        <w:szCs w:val="20"/>
      </w:rPr>
      <w:fldChar w:fldCharType="separate"/>
    </w:r>
    <w:r w:rsidR="00FB5D85">
      <w:rPr>
        <w:noProof/>
        <w:color w:val="404040" w:themeColor="text1" w:themeTint="BF"/>
        <w:sz w:val="20"/>
        <w:szCs w:val="20"/>
      </w:rPr>
      <w:t>1</w:t>
    </w:r>
    <w:r>
      <w:rPr>
        <w:color w:val="404040" w:themeColor="text1" w:themeTint="BF"/>
        <w:sz w:val="20"/>
        <w:szCs w:val="20"/>
      </w:rPr>
      <w:fldChar w:fldCharType="end"/>
    </w:r>
    <w:r>
      <w:rPr>
        <w:color w:val="404040" w:themeColor="text1" w:themeTint="BF"/>
        <w:sz w:val="20"/>
        <w:szCs w:val="20"/>
      </w:rPr>
      <w:t xml:space="preserve"> of </w:t>
    </w:r>
    <w:r w:rsidRPr="00BA36DD">
      <w:fldChar w:fldCharType="begin"/>
    </w:r>
    <w:r>
      <w:instrText xml:space="preserve"> NUMPAGES   \* MERGEFORMAT </w:instrText>
    </w:r>
    <w:r w:rsidRPr="00BA36DD">
      <w:fldChar w:fldCharType="separate"/>
    </w:r>
    <w:r w:rsidR="00FB5D85" w:rsidRPr="00FB5D85">
      <w:rPr>
        <w:noProof/>
        <w:color w:val="404040" w:themeColor="text1" w:themeTint="BF"/>
        <w:sz w:val="20"/>
        <w:szCs w:val="20"/>
      </w:rPr>
      <w:t>3</w:t>
    </w:r>
    <w:r w:rsidRPr="00BA36DD">
      <w:rPr>
        <w:noProof/>
        <w:color w:val="404040" w:themeColor="text1" w:themeTint="BF"/>
        <w:sz w:val="20"/>
        <w:szCs w:val="20"/>
      </w:rPr>
      <w:fldChar w:fldCharType="end"/>
    </w:r>
    <w:r>
      <w:ptab w:relativeTo="margin" w:alignment="right" w:leader="none"/>
    </w:r>
    <w:r>
      <w:rPr>
        <w:b/>
        <w:color w:val="1F3886"/>
      </w:rPr>
      <w:t>Continuing the Mission of the Sisters of the Little Company of Mary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895F2" w14:textId="77777777" w:rsidR="007D6978" w:rsidRDefault="00E85348">
      <w:pPr>
        <w:spacing w:before="0" w:after="0"/>
      </w:pPr>
      <w:r>
        <w:separator/>
      </w:r>
    </w:p>
  </w:footnote>
  <w:footnote w:type="continuationSeparator" w:id="0">
    <w:p w14:paraId="286895F3" w14:textId="77777777" w:rsidR="007D6978" w:rsidRDefault="00E8534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B5D"/>
    <w:multiLevelType w:val="hybridMultilevel"/>
    <w:tmpl w:val="11843FF6"/>
    <w:lvl w:ilvl="0" w:tplc="34D2D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CEAF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6AF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0E83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1CCD1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A034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3016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30E0D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3FE67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D6727"/>
    <w:multiLevelType w:val="hybridMultilevel"/>
    <w:tmpl w:val="2018B96E"/>
    <w:lvl w:ilvl="0" w:tplc="CA4C4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CC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82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E9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8E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92C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AD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0A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1E4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644E"/>
    <w:multiLevelType w:val="hybridMultilevel"/>
    <w:tmpl w:val="B3C417AA"/>
    <w:lvl w:ilvl="0" w:tplc="449EC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0D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29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80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2C7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A4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43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00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08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E6F"/>
    <w:multiLevelType w:val="hybridMultilevel"/>
    <w:tmpl w:val="DD9C6994"/>
    <w:lvl w:ilvl="0" w:tplc="0A06C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6E49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E0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C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2B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42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EC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80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2C8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2CC3"/>
    <w:multiLevelType w:val="hybridMultilevel"/>
    <w:tmpl w:val="1FAA08FC"/>
    <w:lvl w:ilvl="0" w:tplc="67E07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21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E18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49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E3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AC7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AA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2F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CC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09D6"/>
    <w:multiLevelType w:val="singleLevel"/>
    <w:tmpl w:val="E2FEEC6E"/>
    <w:name w:val="BulletList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6" w15:restartNumberingAfterBreak="0">
    <w:nsid w:val="1B653777"/>
    <w:multiLevelType w:val="hybridMultilevel"/>
    <w:tmpl w:val="0C96363A"/>
    <w:lvl w:ilvl="0" w:tplc="664A8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67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E3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66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65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F2E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C2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4F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B0C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85C72"/>
    <w:multiLevelType w:val="hybridMultilevel"/>
    <w:tmpl w:val="9F948EC8"/>
    <w:lvl w:ilvl="0" w:tplc="5636E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46C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0CB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492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29D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E61D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45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86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A687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05DC1"/>
    <w:multiLevelType w:val="hybridMultilevel"/>
    <w:tmpl w:val="C452F5D6"/>
    <w:lvl w:ilvl="0" w:tplc="C272360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92612E0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28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25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09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25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6A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8A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B6F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A20F6"/>
    <w:multiLevelType w:val="hybridMultilevel"/>
    <w:tmpl w:val="925C5A70"/>
    <w:lvl w:ilvl="0" w:tplc="4A8A0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CB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A4C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C1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8F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A1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82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A9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A41C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454"/>
    <w:multiLevelType w:val="hybridMultilevel"/>
    <w:tmpl w:val="5C58091C"/>
    <w:lvl w:ilvl="0" w:tplc="783E8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A3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E7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EC4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86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668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6B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E7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AA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B4A45"/>
    <w:multiLevelType w:val="hybridMultilevel"/>
    <w:tmpl w:val="07A48B84"/>
    <w:lvl w:ilvl="0" w:tplc="C14AD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E5A7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D46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6A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C7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C4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0D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63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0D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70A2"/>
    <w:multiLevelType w:val="hybridMultilevel"/>
    <w:tmpl w:val="6ACEBD4C"/>
    <w:lvl w:ilvl="0" w:tplc="9096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AF09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60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40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AE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62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49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4F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BAB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A41F6"/>
    <w:multiLevelType w:val="hybridMultilevel"/>
    <w:tmpl w:val="107E31A6"/>
    <w:lvl w:ilvl="0" w:tplc="499400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6748A7FE" w:tentative="1">
      <w:start w:val="1"/>
      <w:numFmt w:val="lowerLetter"/>
      <w:lvlText w:val="%2."/>
      <w:lvlJc w:val="left"/>
      <w:pPr>
        <w:ind w:left="1440" w:hanging="360"/>
      </w:pPr>
    </w:lvl>
    <w:lvl w:ilvl="2" w:tplc="29644904" w:tentative="1">
      <w:start w:val="1"/>
      <w:numFmt w:val="lowerRoman"/>
      <w:lvlText w:val="%3."/>
      <w:lvlJc w:val="right"/>
      <w:pPr>
        <w:ind w:left="2160" w:hanging="180"/>
      </w:pPr>
    </w:lvl>
    <w:lvl w:ilvl="3" w:tplc="703E7B3E" w:tentative="1">
      <w:start w:val="1"/>
      <w:numFmt w:val="decimal"/>
      <w:lvlText w:val="%4."/>
      <w:lvlJc w:val="left"/>
      <w:pPr>
        <w:ind w:left="2880" w:hanging="360"/>
      </w:pPr>
    </w:lvl>
    <w:lvl w:ilvl="4" w:tplc="7CDEAE8E" w:tentative="1">
      <w:start w:val="1"/>
      <w:numFmt w:val="lowerLetter"/>
      <w:lvlText w:val="%5."/>
      <w:lvlJc w:val="left"/>
      <w:pPr>
        <w:ind w:left="3600" w:hanging="360"/>
      </w:pPr>
    </w:lvl>
    <w:lvl w:ilvl="5" w:tplc="2ABA7396" w:tentative="1">
      <w:start w:val="1"/>
      <w:numFmt w:val="lowerRoman"/>
      <w:lvlText w:val="%6."/>
      <w:lvlJc w:val="right"/>
      <w:pPr>
        <w:ind w:left="4320" w:hanging="180"/>
      </w:pPr>
    </w:lvl>
    <w:lvl w:ilvl="6" w:tplc="9D82FFA6" w:tentative="1">
      <w:start w:val="1"/>
      <w:numFmt w:val="decimal"/>
      <w:lvlText w:val="%7."/>
      <w:lvlJc w:val="left"/>
      <w:pPr>
        <w:ind w:left="5040" w:hanging="360"/>
      </w:pPr>
    </w:lvl>
    <w:lvl w:ilvl="7" w:tplc="09D0ED70" w:tentative="1">
      <w:start w:val="1"/>
      <w:numFmt w:val="lowerLetter"/>
      <w:lvlText w:val="%8."/>
      <w:lvlJc w:val="left"/>
      <w:pPr>
        <w:ind w:left="5760" w:hanging="360"/>
      </w:pPr>
    </w:lvl>
    <w:lvl w:ilvl="8" w:tplc="6A6E5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76B68"/>
    <w:multiLevelType w:val="hybridMultilevel"/>
    <w:tmpl w:val="7ADA6BB0"/>
    <w:lvl w:ilvl="0" w:tplc="30E2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22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07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A8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43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48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82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A3F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28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0118E"/>
    <w:multiLevelType w:val="hybridMultilevel"/>
    <w:tmpl w:val="16DE9202"/>
    <w:lvl w:ilvl="0" w:tplc="986E1F5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512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0F1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C2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EDF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A4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A1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03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AA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27EEF"/>
    <w:multiLevelType w:val="hybridMultilevel"/>
    <w:tmpl w:val="1E167ABA"/>
    <w:lvl w:ilvl="0" w:tplc="3E12915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A8240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40F2DDFA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73D65D64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29D672CE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B89CD0C4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70F263B4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67F6D5F8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1B9EF9EE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7" w15:restartNumberingAfterBreak="0">
    <w:nsid w:val="3E337991"/>
    <w:multiLevelType w:val="hybridMultilevel"/>
    <w:tmpl w:val="1C96107A"/>
    <w:lvl w:ilvl="0" w:tplc="154A05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281D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3D093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CCFE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5073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EE72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12EB1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E2ED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AE15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0A0C5A"/>
    <w:multiLevelType w:val="hybridMultilevel"/>
    <w:tmpl w:val="FB58F076"/>
    <w:lvl w:ilvl="0" w:tplc="5550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D94C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F0D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82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A9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A47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EC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EC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07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5C88"/>
    <w:multiLevelType w:val="hybridMultilevel"/>
    <w:tmpl w:val="E256C0A4"/>
    <w:lvl w:ilvl="0" w:tplc="1B0A9A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32E69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A87F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F097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3EC6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8A87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D63C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87818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3EBC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1305D2"/>
    <w:multiLevelType w:val="hybridMultilevel"/>
    <w:tmpl w:val="E72E8808"/>
    <w:lvl w:ilvl="0" w:tplc="B6568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83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2A3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41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82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0CE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CA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C9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297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D1532"/>
    <w:multiLevelType w:val="hybridMultilevel"/>
    <w:tmpl w:val="9B741C44"/>
    <w:lvl w:ilvl="0" w:tplc="037CE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6D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21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29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02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B6F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AA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24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BE3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F795C"/>
    <w:multiLevelType w:val="hybridMultilevel"/>
    <w:tmpl w:val="C680A806"/>
    <w:lvl w:ilvl="0" w:tplc="A3A0AC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C4EACF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146F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A1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1CD4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D028E0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8EC6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CE7B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1206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F46B13"/>
    <w:multiLevelType w:val="multilevel"/>
    <w:tmpl w:val="9CDE8CBA"/>
    <w:lvl w:ilvl="0">
      <w:start w:val="1"/>
      <w:numFmt w:val="decimal"/>
      <w:pStyle w:val="MultiList-Heading3"/>
      <w:lvlText w:val="%1. 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bullet"/>
      <w:pStyle w:val="Multilist-bullets"/>
      <w:lvlText w:val=""/>
      <w:lvlJc w:val="left"/>
      <w:pPr>
        <w:tabs>
          <w:tab w:val="num" w:pos="5103"/>
        </w:tabs>
        <w:ind w:left="79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440" w:hanging="363"/>
      </w:pPr>
      <w:rPr>
        <w:rFonts w:ascii="Calibri" w:hAnsi="Calibri" w:hint="default"/>
      </w:rPr>
    </w:lvl>
    <w:lvl w:ilvl="3">
      <w:start w:val="1"/>
      <w:numFmt w:val="decimal"/>
      <w:lvlText w:val="%1.%4"/>
      <w:lvlJc w:val="left"/>
      <w:pPr>
        <w:ind w:left="794" w:hanging="227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6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7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8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</w:abstractNum>
  <w:abstractNum w:abstractNumId="24" w15:restartNumberingAfterBreak="0">
    <w:nsid w:val="6F33527D"/>
    <w:multiLevelType w:val="hybridMultilevel"/>
    <w:tmpl w:val="5CDCD7B6"/>
    <w:lvl w:ilvl="0" w:tplc="673A7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3E2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B02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05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47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CC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A5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86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EE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B6C64"/>
    <w:multiLevelType w:val="hybridMultilevel"/>
    <w:tmpl w:val="A002F242"/>
    <w:lvl w:ilvl="0" w:tplc="DDEC1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AD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F25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A6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C7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4E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E0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ED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85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10C01"/>
    <w:multiLevelType w:val="hybridMultilevel"/>
    <w:tmpl w:val="6846B20E"/>
    <w:lvl w:ilvl="0" w:tplc="7D826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86AF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462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60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08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EE9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AF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49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C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05670"/>
    <w:multiLevelType w:val="hybridMultilevel"/>
    <w:tmpl w:val="8EBC5C8A"/>
    <w:lvl w:ilvl="0" w:tplc="B950B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2F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6A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67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63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42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2B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AF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6C0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5"/>
  </w:num>
  <w:num w:numId="5">
    <w:abstractNumId w:val="17"/>
  </w:num>
  <w:num w:numId="6">
    <w:abstractNumId w:val="13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20"/>
  </w:num>
  <w:num w:numId="12">
    <w:abstractNumId w:val="24"/>
  </w:num>
  <w:num w:numId="13">
    <w:abstractNumId w:val="26"/>
  </w:num>
  <w:num w:numId="14">
    <w:abstractNumId w:val="11"/>
  </w:num>
  <w:num w:numId="15">
    <w:abstractNumId w:val="22"/>
  </w:num>
  <w:num w:numId="16">
    <w:abstractNumId w:val="12"/>
  </w:num>
  <w:num w:numId="17">
    <w:abstractNumId w:val="3"/>
  </w:num>
  <w:num w:numId="18">
    <w:abstractNumId w:val="18"/>
  </w:num>
  <w:num w:numId="19">
    <w:abstractNumId w:val="9"/>
  </w:num>
  <w:num w:numId="20">
    <w:abstractNumId w:val="2"/>
  </w:num>
  <w:num w:numId="21">
    <w:abstractNumId w:val="25"/>
  </w:num>
  <w:num w:numId="22">
    <w:abstractNumId w:val="4"/>
  </w:num>
  <w:num w:numId="23">
    <w:abstractNumId w:val="14"/>
  </w:num>
  <w:num w:numId="24">
    <w:abstractNumId w:val="19"/>
  </w:num>
  <w:num w:numId="25">
    <w:abstractNumId w:val="6"/>
  </w:num>
  <w:num w:numId="26">
    <w:abstractNumId w:val="10"/>
  </w:num>
  <w:num w:numId="27">
    <w:abstractNumId w:val="27"/>
  </w:num>
  <w:num w:numId="2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E"/>
    <w:rsid w:val="004320BE"/>
    <w:rsid w:val="007D6978"/>
    <w:rsid w:val="00E85348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955E"/>
  <w15:docId w15:val="{D1F6B337-3716-4F80-B600-0B61FA60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DEE"/>
    <w:pPr>
      <w:autoSpaceDE w:val="0"/>
      <w:autoSpaceDN w:val="0"/>
      <w:adjustRightInd w:val="0"/>
      <w:spacing w:before="120" w:after="120" w:line="240" w:lineRule="auto"/>
    </w:pPr>
    <w:rPr>
      <w:rFonts w:eastAsia="Times New Roman" w:cstheme="minorHAnsi"/>
      <w:color w:val="000000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B5160D"/>
    <w:pPr>
      <w:keepNext/>
      <w:pBdr>
        <w:bottom w:val="single" w:sz="4" w:space="1" w:color="95C3E9"/>
      </w:pBdr>
      <w:spacing w:before="160"/>
      <w:outlineLvl w:val="0"/>
    </w:pPr>
    <w:rPr>
      <w:rFonts w:ascii="Calibri" w:eastAsia="Times New Roman" w:hAnsi="Calibri" w:cs="Calibri"/>
      <w:bCs/>
      <w:color w:val="262626" w:themeColor="text1" w:themeTint="D9"/>
      <w:sz w:val="32"/>
      <w:szCs w:val="36"/>
      <w:lang w:eastAsia="en-AU"/>
    </w:rPr>
  </w:style>
  <w:style w:type="paragraph" w:styleId="Heading2">
    <w:name w:val="heading 2"/>
    <w:next w:val="Normal"/>
    <w:link w:val="Heading2Char"/>
    <w:uiPriority w:val="9"/>
    <w:unhideWhenUsed/>
    <w:rsid w:val="000B25D1"/>
    <w:pPr>
      <w:keepNext/>
      <w:spacing w:before="240"/>
      <w:outlineLvl w:val="1"/>
    </w:pPr>
    <w:rPr>
      <w:rFonts w:eastAsia="Times New Roman" w:cs="Segoe UI"/>
      <w:b/>
      <w:bCs/>
      <w:color w:val="1F3886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DD"/>
    <w:pPr>
      <w:spacing w:after="6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17EEE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E77"/>
  </w:style>
  <w:style w:type="paragraph" w:styleId="Footer">
    <w:name w:val="footer"/>
    <w:basedOn w:val="Normal"/>
    <w:link w:val="FooterChar"/>
    <w:uiPriority w:val="99"/>
    <w:unhideWhenUsed/>
    <w:rsid w:val="00F84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E77"/>
  </w:style>
  <w:style w:type="paragraph" w:styleId="Subtitle">
    <w:name w:val="Subtitle"/>
    <w:basedOn w:val="NoSpacing"/>
    <w:next w:val="Normal"/>
    <w:link w:val="SubtitleChar"/>
    <w:uiPriority w:val="11"/>
    <w:rsid w:val="005A7FD6"/>
    <w:pPr>
      <w:ind w:right="1535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5A7FD6"/>
  </w:style>
  <w:style w:type="character" w:styleId="SubtleEmphasis">
    <w:name w:val="Subtle Emphasis"/>
    <w:aliases w:val="Header/footer"/>
    <w:basedOn w:val="DefaultParagraphFont"/>
    <w:uiPriority w:val="19"/>
    <w:qFormat/>
    <w:rsid w:val="005A7FD6"/>
    <w:rPr>
      <w:rFonts w:cs="Segoe UI"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18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5160D"/>
    <w:rPr>
      <w:rFonts w:ascii="Calibri" w:eastAsia="Times New Roman" w:hAnsi="Calibri" w:cs="Calibri"/>
      <w:bCs/>
      <w:color w:val="262626" w:themeColor="text1" w:themeTint="D9"/>
      <w:sz w:val="32"/>
      <w:szCs w:val="36"/>
      <w:lang w:eastAsia="en-AU"/>
    </w:rPr>
  </w:style>
  <w:style w:type="paragraph" w:styleId="ListParagraph">
    <w:name w:val="List Paragraph"/>
    <w:basedOn w:val="Default"/>
    <w:link w:val="ListParagraphChar"/>
    <w:uiPriority w:val="34"/>
    <w:qFormat/>
    <w:rsid w:val="00D839E6"/>
    <w:pPr>
      <w:numPr>
        <w:numId w:val="2"/>
      </w:numPr>
    </w:pPr>
    <w:rPr>
      <w:rFonts w:asciiTheme="minorHAnsi" w:eastAsia="Times New Roman" w:hAnsiTheme="minorHAnsi" w:cs="Segoe UI"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4818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2F79"/>
  </w:style>
  <w:style w:type="character" w:customStyle="1" w:styleId="Heading2Char">
    <w:name w:val="Heading 2 Char"/>
    <w:basedOn w:val="DefaultParagraphFont"/>
    <w:link w:val="Heading2"/>
    <w:uiPriority w:val="9"/>
    <w:rsid w:val="000B25D1"/>
    <w:rPr>
      <w:rFonts w:eastAsia="Times New Roman" w:cs="Segoe UI"/>
      <w:b/>
      <w:bCs/>
      <w:color w:val="1F3886"/>
      <w:sz w:val="28"/>
      <w:szCs w:val="28"/>
      <w:lang w:eastAsia="en-AU"/>
    </w:rPr>
  </w:style>
  <w:style w:type="paragraph" w:styleId="NoSpacing">
    <w:name w:val="No Spacing"/>
    <w:uiPriority w:val="1"/>
    <w:rsid w:val="000107B0"/>
    <w:pPr>
      <w:spacing w:after="0" w:line="240" w:lineRule="auto"/>
    </w:pPr>
  </w:style>
  <w:style w:type="paragraph" w:customStyle="1" w:styleId="Bulletlevel2">
    <w:name w:val="Bullet level 2"/>
    <w:basedOn w:val="ListParagraph"/>
    <w:link w:val="Bulletlevel2Char"/>
    <w:rsid w:val="00930670"/>
    <w:pPr>
      <w:numPr>
        <w:ilvl w:val="1"/>
        <w:numId w:val="1"/>
      </w:numPr>
      <w:spacing w:after="1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39E6"/>
    <w:rPr>
      <w:rFonts w:eastAsia="Times New Roman" w:cs="Segoe UI"/>
      <w:color w:val="000000"/>
      <w:lang w:eastAsia="en-AU"/>
    </w:rPr>
  </w:style>
  <w:style w:type="character" w:customStyle="1" w:styleId="Bulletlevel2Char">
    <w:name w:val="Bullet level 2 Char"/>
    <w:basedOn w:val="ListParagraphChar"/>
    <w:link w:val="Bulletlevel2"/>
    <w:rsid w:val="00930670"/>
    <w:rPr>
      <w:rFonts w:eastAsia="Times New Roman" w:cs="Segoe UI"/>
      <w:color w:val="000000"/>
      <w:lang w:eastAsia="en-AU"/>
    </w:rPr>
  </w:style>
  <w:style w:type="paragraph" w:customStyle="1" w:styleId="Default">
    <w:name w:val="Default"/>
    <w:rsid w:val="008C6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aliases w:val="Quote by-line"/>
    <w:basedOn w:val="DefaultParagraphFont"/>
    <w:uiPriority w:val="20"/>
    <w:rsid w:val="000D4A61"/>
    <w:rPr>
      <w:iCs/>
    </w:rPr>
  </w:style>
  <w:style w:type="paragraph" w:styleId="Title">
    <w:name w:val="Title"/>
    <w:basedOn w:val="Heading1"/>
    <w:next w:val="Normal"/>
    <w:link w:val="TitleChar"/>
    <w:uiPriority w:val="10"/>
    <w:qFormat/>
    <w:rsid w:val="00217EEE"/>
    <w:pPr>
      <w:spacing w:before="0" w:after="120"/>
    </w:pPr>
    <w:rPr>
      <w:color w:val="1F3886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EEE"/>
    <w:rPr>
      <w:rFonts w:ascii="Calibri" w:eastAsia="Times New Roman" w:hAnsi="Calibri" w:cs="Calibri"/>
      <w:bCs/>
      <w:color w:val="1F3886"/>
      <w:sz w:val="56"/>
      <w:szCs w:val="5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520DD"/>
    <w:rPr>
      <w:rFonts w:eastAsia="Times New Roman" w:cstheme="minorHAnsi"/>
      <w:b/>
      <w:color w:val="00000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17EEE"/>
    <w:rPr>
      <w:rFonts w:eastAsia="Times New Roman" w:cstheme="minorHAnsi"/>
      <w:b/>
      <w:i/>
      <w:color w:val="000000"/>
      <w:lang w:eastAsia="en-AU"/>
    </w:rPr>
  </w:style>
  <w:style w:type="paragraph" w:styleId="TOCHeading">
    <w:name w:val="TOC Heading"/>
    <w:basedOn w:val="Heading1"/>
    <w:next w:val="Normal"/>
    <w:uiPriority w:val="39"/>
    <w:unhideWhenUsed/>
    <w:rsid w:val="00331660"/>
    <w:pPr>
      <w:keepLines/>
      <w:pBdr>
        <w:bottom w:val="none" w:sz="0" w:space="0" w:color="auto"/>
      </w:pBdr>
      <w:spacing w:before="480" w:after="0"/>
      <w:outlineLvl w:val="9"/>
    </w:pPr>
    <w:rPr>
      <w:rFonts w:asciiTheme="minorHAnsi" w:eastAsiaTheme="majorEastAsia" w:hAnsiTheme="minorHAnsi" w:cstheme="minorHAnsi"/>
      <w:b/>
      <w:color w:val="1F3886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166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31660"/>
    <w:pPr>
      <w:spacing w:after="100"/>
      <w:ind w:left="440"/>
    </w:pPr>
  </w:style>
  <w:style w:type="paragraph" w:customStyle="1" w:styleId="MultiList-Heading3">
    <w:name w:val="Multi List - Heading 3"/>
    <w:basedOn w:val="Heading3"/>
    <w:link w:val="MultiList-Heading3Char"/>
    <w:rsid w:val="00262205"/>
    <w:pPr>
      <w:numPr>
        <w:numId w:val="3"/>
      </w:numPr>
    </w:pPr>
  </w:style>
  <w:style w:type="paragraph" w:customStyle="1" w:styleId="Multilist-bullets">
    <w:name w:val="Multi list - bullets"/>
    <w:basedOn w:val="ListParagraph"/>
    <w:link w:val="Multilist-bulletsChar"/>
    <w:rsid w:val="00262205"/>
    <w:pPr>
      <w:numPr>
        <w:ilvl w:val="1"/>
        <w:numId w:val="3"/>
      </w:numPr>
    </w:pPr>
  </w:style>
  <w:style w:type="character" w:customStyle="1" w:styleId="MultiList-Heading3Char">
    <w:name w:val="Multi List - Heading 3 Char"/>
    <w:basedOn w:val="ListParagraphChar"/>
    <w:link w:val="MultiList-Heading3"/>
    <w:rsid w:val="00262205"/>
    <w:rPr>
      <w:rFonts w:eastAsia="Times New Roman" w:cstheme="minorHAnsi"/>
      <w:b/>
      <w:color w:val="000000"/>
      <w:lang w:eastAsia="en-AU"/>
    </w:rPr>
  </w:style>
  <w:style w:type="character" w:customStyle="1" w:styleId="Multilist-bulletsChar">
    <w:name w:val="Multi list - bullets Char"/>
    <w:basedOn w:val="ListParagraphChar"/>
    <w:link w:val="Multilist-bullets"/>
    <w:rsid w:val="00262205"/>
    <w:rPr>
      <w:rFonts w:eastAsia="Times New Roman" w:cs="Segoe UI"/>
      <w:color w:val="000000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0D4A61"/>
    <w:pPr>
      <w:autoSpaceDE/>
      <w:autoSpaceDN/>
      <w:adjustRightInd/>
      <w:spacing w:after="0"/>
      <w:ind w:left="743" w:right="1735"/>
    </w:pPr>
    <w:rPr>
      <w:rFonts w:cs="Segoe UI"/>
      <w:i/>
      <w:color w:val="0099CC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0D4A61"/>
    <w:rPr>
      <w:rFonts w:eastAsia="Times New Roman" w:cs="Segoe UI"/>
      <w:i/>
      <w:color w:val="0099CC"/>
      <w:sz w:val="28"/>
      <w:szCs w:val="28"/>
      <w:lang w:eastAsia="en-AU"/>
    </w:rPr>
  </w:style>
  <w:style w:type="paragraph" w:styleId="ListBullet">
    <w:name w:val="List Bullet"/>
    <w:basedOn w:val="Normal"/>
    <w:rsid w:val="00476AAE"/>
    <w:pPr>
      <w:numPr>
        <w:numId w:val="4"/>
      </w:numPr>
      <w:autoSpaceDE/>
      <w:autoSpaceDN/>
      <w:adjustRightInd/>
      <w:spacing w:before="0" w:after="0"/>
    </w:pPr>
    <w:rPr>
      <w:rFonts w:ascii="Times New Roman" w:hAnsi="Times New Roman" w:cs="Times New Roman"/>
      <w:color w:val="auto"/>
      <w:sz w:val="24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5C1"/>
    <w:rPr>
      <w:rFonts w:eastAsia="Times New Roman" w:cstheme="minorHAnsi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5C1"/>
    <w:rPr>
      <w:rFonts w:eastAsia="Times New Roman" w:cstheme="minorHAnsi"/>
      <w:b/>
      <w:bCs/>
      <w:color w:val="000000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9445C1"/>
    <w:pPr>
      <w:spacing w:after="0" w:line="240" w:lineRule="auto"/>
    </w:pPr>
    <w:rPr>
      <w:rFonts w:eastAsia="Times New Roman" w:cstheme="minorHAns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7522B2AC0A42739FD85AAFEF87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7E27A-69D9-42C5-9D3E-3F34B440C3BB}"/>
      </w:docPartPr>
      <w:docPartBody>
        <w:p w:rsidR="00F26DAF" w:rsidRDefault="00000000">
          <w:r w:rsidRPr="009B1B0A">
            <w:rPr>
              <w:rStyle w:val="PlaceholderText"/>
            </w:rPr>
            <w:t>[Controlled Document 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F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517"/>
    <w:rPr>
      <w:color w:val="808080"/>
    </w:rPr>
  </w:style>
  <w:style w:type="paragraph" w:customStyle="1" w:styleId="12F68D22538E4BCDB28C7AF20BD78F8C">
    <w:name w:val="12F68D22538E4BCDB28C7AF20BD78F8C"/>
    <w:rsid w:val="00286D8C"/>
  </w:style>
  <w:style w:type="paragraph" w:customStyle="1" w:styleId="0ACF18DCD83D4FB08714AD2C5BA6F22C">
    <w:name w:val="0ACF18DCD83D4FB08714AD2C5BA6F22C"/>
    <w:rsid w:val="00286D8C"/>
  </w:style>
  <w:style w:type="paragraph" w:customStyle="1" w:styleId="3A9DFD15E2E24225A8ED2368CFDAE35B">
    <w:name w:val="3A9DFD15E2E24225A8ED2368CFDAE35B"/>
    <w:rsid w:val="00286D8C"/>
  </w:style>
  <w:style w:type="paragraph" w:customStyle="1" w:styleId="2E31BFFD4BEC48038D6B898C24CEDAAF">
    <w:name w:val="2E31BFFD4BEC48038D6B898C24CEDAAF"/>
    <w:rsid w:val="00286D8C"/>
  </w:style>
  <w:style w:type="paragraph" w:customStyle="1" w:styleId="53A16E75F76C4372B220A8813B4E81E1">
    <w:name w:val="53A16E75F76C4372B220A8813B4E81E1"/>
    <w:rsid w:val="00286D8C"/>
  </w:style>
  <w:style w:type="paragraph" w:customStyle="1" w:styleId="F81E9DBBC1F64685B1920C808135B815">
    <w:name w:val="F81E9DBBC1F64685B1920C808135B815"/>
    <w:rsid w:val="00286D8C"/>
  </w:style>
  <w:style w:type="paragraph" w:customStyle="1" w:styleId="BAD110DC8F5A40F9BA6627C7779290B6">
    <w:name w:val="BAD110DC8F5A40F9BA6627C7779290B6"/>
    <w:rsid w:val="00286D8C"/>
  </w:style>
  <w:style w:type="paragraph" w:customStyle="1" w:styleId="0D72DB9879B243478D47A711B11D3D93">
    <w:name w:val="0D72DB9879B243478D47A711B11D3D93"/>
    <w:rsid w:val="00286D8C"/>
  </w:style>
  <w:style w:type="paragraph" w:customStyle="1" w:styleId="C7A8BA484337422387B7F82E542DAED7">
    <w:name w:val="C7A8BA484337422387B7F82E542DAED7"/>
    <w:rsid w:val="00286D8C"/>
  </w:style>
  <w:style w:type="paragraph" w:customStyle="1" w:styleId="8E15FB86E8C644CF968417F93393AD49">
    <w:name w:val="8E15FB86E8C644CF968417F93393AD49"/>
    <w:rsid w:val="00286D8C"/>
  </w:style>
  <w:style w:type="paragraph" w:customStyle="1" w:styleId="3CE1F7BC23864E3A88C5BBAA071183EE">
    <w:name w:val="3CE1F7BC23864E3A88C5BBAA071183EE"/>
    <w:rsid w:val="00286D8C"/>
  </w:style>
  <w:style w:type="paragraph" w:customStyle="1" w:styleId="EBDD54E996674DEAB30D0FCA7DEA5363">
    <w:name w:val="EBDD54E996674DEAB30D0FCA7DEA5363"/>
    <w:rsid w:val="00286D8C"/>
  </w:style>
  <w:style w:type="paragraph" w:customStyle="1" w:styleId="B42F362299D9451399D58ADB86048474">
    <w:name w:val="B42F362299D9451399D58ADB86048474"/>
    <w:rsid w:val="00286D8C"/>
  </w:style>
  <w:style w:type="paragraph" w:customStyle="1" w:styleId="CE02C4C2FF914FAAB7D62E4F0DB8A299">
    <w:name w:val="CE02C4C2FF914FAAB7D62E4F0DB8A299"/>
    <w:rsid w:val="00286D8C"/>
  </w:style>
  <w:style w:type="paragraph" w:customStyle="1" w:styleId="4448EEB17B95476C9AB0B93747A43A64">
    <w:name w:val="4448EEB17B95476C9AB0B93747A43A64"/>
    <w:rsid w:val="00286D8C"/>
  </w:style>
  <w:style w:type="paragraph" w:customStyle="1" w:styleId="A8E60F3B342C4EE887EADA8A67F0A121">
    <w:name w:val="A8E60F3B342C4EE887EADA8A67F0A121"/>
    <w:rsid w:val="00286D8C"/>
  </w:style>
  <w:style w:type="paragraph" w:customStyle="1" w:styleId="BAA1E8406B9A40ED966ADD4E7277D08C">
    <w:name w:val="BAA1E8406B9A40ED966ADD4E7277D08C"/>
    <w:rsid w:val="00286D8C"/>
  </w:style>
  <w:style w:type="paragraph" w:customStyle="1" w:styleId="F8548159A2AD49828C36CFD5D21445D8">
    <w:name w:val="F8548159A2AD49828C36CFD5D21445D8"/>
    <w:rsid w:val="00286D8C"/>
  </w:style>
  <w:style w:type="paragraph" w:customStyle="1" w:styleId="EC477E3FA69845728F7B2021EC87E1DA">
    <w:name w:val="EC477E3FA69845728F7B2021EC87E1DA"/>
    <w:rsid w:val="0030058B"/>
  </w:style>
  <w:style w:type="paragraph" w:customStyle="1" w:styleId="8952B638915944B3BC6AC587E2EB1B3E">
    <w:name w:val="8952B638915944B3BC6AC587E2EB1B3E"/>
    <w:rsid w:val="0030058B"/>
  </w:style>
  <w:style w:type="paragraph" w:customStyle="1" w:styleId="940C7398DB784FE4BF14A497D6F5E90B">
    <w:name w:val="940C7398DB784FE4BF14A497D6F5E90B"/>
    <w:rsid w:val="0030058B"/>
  </w:style>
  <w:style w:type="paragraph" w:customStyle="1" w:styleId="71F808AA7A164B889BCBD610D5D98508">
    <w:name w:val="71F808AA7A164B889BCBD610D5D98508"/>
    <w:rsid w:val="0030058B"/>
  </w:style>
  <w:style w:type="paragraph" w:customStyle="1" w:styleId="0DBA55E3BC7B41E89D522050E464A257">
    <w:name w:val="0DBA55E3BC7B41E89D522050E464A257"/>
    <w:rsid w:val="0030058B"/>
  </w:style>
  <w:style w:type="paragraph" w:customStyle="1" w:styleId="9C1B99E3E0C247CF81627ADFB123F817">
    <w:name w:val="9C1B99E3E0C247CF81627ADFB123F817"/>
    <w:rsid w:val="0030058B"/>
  </w:style>
  <w:style w:type="paragraph" w:customStyle="1" w:styleId="C96DA2017AA84814B0FE03505F710525">
    <w:name w:val="C96DA2017AA84814B0FE03505F710525"/>
    <w:rsid w:val="0056771B"/>
  </w:style>
  <w:style w:type="paragraph" w:customStyle="1" w:styleId="4F1F2443444245B085FF3CE451B60070">
    <w:name w:val="4F1F2443444245B085FF3CE451B60070"/>
    <w:rsid w:val="0056771B"/>
  </w:style>
  <w:style w:type="paragraph" w:customStyle="1" w:styleId="588BEACFDC454B3DB8C3291ECAC6104C">
    <w:name w:val="588BEACFDC454B3DB8C3291ECAC6104C"/>
    <w:rsid w:val="00D47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Calvary.SP.Connect.EventReceivers.ControlledDocumentRules - ItemUpdated</Name>
    <Synchronization>Asynchronous</Synchronization>
    <Type>10002</Type>
    <SequenceNumber>10000</SequenceNumber>
    <Url/>
    <Assembly>Calvary.SP.Connect, Version=1.0.0.0, Culture=neutral, PublicKeyToken=45a0cd6ec3373988</Assembly>
    <Class>Calvary.SP.Connect.EventReceivers.ControlledDocumentRules</Class>
    <Data/>
    <Filter/>
  </Receiver>
  <Receiver>
    <Name>Calvary.SP.Connect.EventReceivers.HierarchicalRefinerHelper - ItemAdding</Name>
    <Synchronization>Synchronous</Synchronization>
    <Type>1</Type>
    <SequenceNumber>10000</SequenceNumber>
    <Url/>
    <Assembly>Calvary.SP.Connect, Version=1.0.0.0, Culture=neutral, PublicKeyToken=45a0cd6ec3373988</Assembly>
    <Class>Calvary.SP.Connect.EventReceivers.HierarchicalRefinerHelper</Class>
    <Data/>
    <Filter/>
  </Receiver>
  <Receiver>
    <Name>Calvary.SP.Connect.EventReceivers.HierarchicalRefinerHelper - ItemUpdating</Name>
    <Synchronization>Synchronous</Synchronization>
    <Type>2</Type>
    <SequenceNumber>10000</SequenceNumber>
    <Url/>
    <Assembly>Calvary.SP.Connect, Version=1.0.0.0, Culture=neutral, PublicKeyToken=45a0cd6ec3373988</Assembly>
    <Class>Calvary.SP.Connect.EventReceivers.HierarchicalRefinerHelper</Class>
    <Data/>
    <Filter/>
  </Receiver>
</spe:Receivers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757B40851996433C9D45D44F80760EC5002865542386B71F42BA29D99F5E5F7A86" ma:contentTypeVersion="197" ma:contentTypeDescription="Create a new document." ma:contentTypeScope="" ma:versionID="4388352182553234d2439767fc27c2ea">
  <xsd:schema xmlns:xsd="http://www.w3.org/2001/XMLSchema" xmlns:xs="http://www.w3.org/2001/XMLSchema" xmlns:p="http://schemas.microsoft.com/office/2006/metadata/properties" xmlns:ns1="http://schemas.microsoft.com/sharepoint/v3" xmlns:ns2="e1f43fb0-6a4c-444f-a83e-ed5e6c9d22d9" xmlns:ns3="7a155643-1412-4411-b6e9-f6a1990beb60" targetNamespace="http://schemas.microsoft.com/office/2006/metadata/properties" ma:root="true" ma:fieldsID="610b37cc266a9d3e1ebcc5979d819e04" ns1:_="" ns2:_="" ns3:_="">
    <xsd:import namespace="http://schemas.microsoft.com/sharepoint/v3"/>
    <xsd:import namespace="e1f43fb0-6a4c-444f-a83e-ed5e6c9d22d9"/>
    <xsd:import namespace="7a155643-1412-4411-b6e9-f6a1990beb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75d4e8017da42c8897dca7bc984dd36" minOccurs="0"/>
                <xsd:element ref="ns2:TaxCatchAll" minOccurs="0"/>
                <xsd:element ref="ns2:TaxCatchAllLabel" minOccurs="0"/>
                <xsd:element ref="ns2:e5cc0d8dd9d14cd1aa74647451fefb15" minOccurs="0"/>
                <xsd:element ref="ns2:d1bd6eb648844dda9a41a95b22d40d84" minOccurs="0"/>
                <xsd:element ref="ns2:CC_DocOwner" minOccurs="0"/>
                <xsd:element ref="ns2:CC_DocAuthor" minOccurs="0"/>
                <xsd:element ref="ns2:CC_ReviewByDate" minOccurs="0"/>
                <xsd:element ref="ns2:kb17896baceb47bdad011bcbb790fe1b" minOccurs="0"/>
                <xsd:element ref="ns2:p7a2625e3185439fb0a4716ee7062b58" minOccurs="0"/>
                <xsd:element ref="ns2:CC_RemoveFromDocCentre" minOccurs="0"/>
                <xsd:element ref="ns2:CC_LegacyEffectiveDate" minOccurs="0"/>
                <xsd:element ref="ns2:CC_CtrlDocVersion" minOccurs="0"/>
                <xsd:element ref="ns2:CC_ApprovedDate" minOccurs="0"/>
                <xsd:element ref="ns2:e5cc0d8dd9d14cd1aa74000000000000" minOccurs="0"/>
                <xsd:element ref="ns2:kb17896baceb47bdad01000000000000" minOccurs="0"/>
                <xsd:element ref="ns2:p7a2625e3185439fb0a4000000000000" minOccurs="0"/>
                <xsd:element ref="ns2:p75d4e8017da42c8897d000000000000" minOccurs="0"/>
                <xsd:element ref="ns2:CC_ApprovedBy" minOccurs="0"/>
                <xsd:element ref="ns2:TaxKeywordTaxHTField" minOccurs="0"/>
                <xsd:element ref="ns3:HRApprovers" minOccurs="0"/>
                <xsd:element ref="ns3:Reviewers" minOccurs="0"/>
                <xsd:element ref="ns3:Update" minOccurs="0"/>
                <xsd:element ref="ns1:FormData" minOccurs="0"/>
                <xsd:element ref="ns2:CC_RiskRating"/>
                <xsd:element ref="ns2:CC_ExternallyPublishedLocation" minOccurs="0"/>
                <xsd:element ref="ns2:CC_ExternallyPublishedFormat" minOccurs="0"/>
                <xsd:element ref="ns2:CC_ExternallyPublished"/>
                <xsd:element ref="ns2:Reviewed_x0020_By" minOccurs="0"/>
                <xsd:element ref="ns2:Committ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4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43fb0-6a4c-444f-a83e-ed5e6c9d22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75d4e8017da42c8897dca7bc984dd36" ma:index="11" nillable="true" ma:taxonomy="true" ma:internalName="p75d4e8017da42c8897dca7bc984dd36" ma:taxonomyFieldName="CC_DocType" ma:displayName="Document Type" ma:indexed="true" ma:readOnly="false" ma:default="31;#Template|ab40c644-2f09-4ceb-94fc-8995c5bfa71e" ma:fieldId="{975d4e80-17da-42c8-897d-ca7bc984dd36}" ma:sspId="09492b12-9af3-4e54-af1e-163b86803da9" ma:termSetId="5665ae8a-9928-4165-8db0-e6f21e957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96eee31-7e9c-43f6-8e4d-5f4745fe42a5}" ma:internalName="TaxCatchAll" ma:showField="CatchAllData" ma:web="e1f43fb0-6a4c-444f-a83e-ed5e6c9d2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96eee31-7e9c-43f6-8e4d-5f4745fe42a5}" ma:internalName="TaxCatchAllLabel" ma:readOnly="true" ma:showField="CatchAllDataLabel" ma:web="e1f43fb0-6a4c-444f-a83e-ed5e6c9d2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5cc0d8dd9d14cd1aa74647451fefb15" ma:index="15" nillable="true" ma:taxonomy="true" ma:internalName="e5cc0d8dd9d14cd1aa74647451fefb15" ma:taxonomyFieldName="CC_ApplyTo" ma:displayName="Apply To" ma:readOnly="false" ma:fieldId="{e5cc0d8d-d9d1-4cd1-aa74-647451fefb15}" ma:taxonomyMulti="true" ma:sspId="09492b12-9af3-4e54-af1e-163b86803da9" ma:termSetId="57f2ecb5-c7f3-4ecb-9ce0-41237ce6b7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bd6eb648844dda9a41a95b22d40d84" ma:index="17" nillable="true" ma:taxonomy="true" ma:internalName="d1bd6eb648844dda9a41a95b22d40d84" ma:taxonomyFieldName="CC_Source" ma:displayName="Controlled Document Source" ma:readOnly="false" ma:default="1;#|c34f56a7-5afd-423f-b233-0eb28bd016af" ma:fieldId="{d1bd6eb6-4884-4dda-9a41-a95b22d40d84}" ma:sspId="09492b12-9af3-4e54-af1e-163b86803da9" ma:termSetId="3d03e5fe-95ee-4eab-b75b-dee753ba2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DocOwner" ma:index="19" nillable="true" ma:displayName="Owner" ma:SearchPeopleOnly="false" ma:SharePointGroup="0" ma:internalName="CC_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_DocAuthor" ma:index="20" nillable="true" ma:displayName="Author" ma:SearchPeopleOnly="false" ma:SharePointGroup="0" ma:internalName="CC_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_ReviewByDate" ma:index="21" nillable="true" ma:displayName="Review by Date" ma:format="DateOnly" ma:internalName="CC_ReviewByDate" ma:readOnly="false">
      <xsd:simpleType>
        <xsd:restriction base="dms:DateTime"/>
      </xsd:simpleType>
    </xsd:element>
    <xsd:element name="kb17896baceb47bdad011bcbb790fe1b" ma:index="22" nillable="true" ma:taxonomy="true" ma:internalName="kb17896baceb47bdad011bcbb790fe1b" ma:taxonomyFieldName="CC_Function" ma:displayName="Function" ma:indexed="true" ma:readOnly="false" ma:default="28;#Recruitment and selection|b5bc4628-cfc1-4f67-a6c5-c9f7d5f7dbbc" ma:fieldId="{4b17896b-aceb-47bd-ad01-1bcbb790fe1b}" ma:sspId="09492b12-9af3-4e54-af1e-163b86803da9" ma:termSetId="a0f44d9a-b808-4490-82a4-88c576b58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a2625e3185439fb0a4716ee7062b58" ma:index="24" nillable="true" ma:taxonomy="true" ma:internalName="p7a2625e3185439fb0a4716ee7062b58" ma:taxonomyFieldName="CC_Profession" ma:displayName="Profession" ma:readOnly="false" ma:default="27;#All|ff19d747-2975-4d24-8088-09a7e180e50c" ma:fieldId="{97a2625e-3185-439f-b0a4-716ee7062b58}" ma:taxonomyMulti="true" ma:sspId="09492b12-9af3-4e54-af1e-163b86803da9" ma:termSetId="6f4a9aa0-1678-4b86-8633-ca2b1370e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RemoveFromDocCentre" ma:index="26" nillable="true" ma:displayName="Remove from Document Centre" ma:default="0" ma:description="Check this option if this document SHOULD NOT be listed in the Document Centre." ma:internalName="CC_RemoveFromDocCentre">
      <xsd:simpleType>
        <xsd:restriction base="dms:Boolean"/>
      </xsd:simpleType>
    </xsd:element>
    <xsd:element name="CC_LegacyEffectiveDate" ma:index="27" nillable="true" ma:displayName="Legacy Effective Date" ma:format="DateOnly" ma:internalName="CC_LegacyEffectiveDate">
      <xsd:simpleType>
        <xsd:restriction base="dms:DateTime"/>
      </xsd:simpleType>
    </xsd:element>
    <xsd:element name="CC_CtrlDocVersion" ma:index="28" nillable="true" ma:displayName="Controlled Document Version" ma:internalName="CC_CtrlDocVersion">
      <xsd:simpleType>
        <xsd:restriction base="dms:Text"/>
      </xsd:simpleType>
    </xsd:element>
    <xsd:element name="CC_ApprovedDate" ma:index="29" nillable="true" ma:displayName="Approved Date" ma:format="DateOnly" ma:internalName="CC_ApprovedDate">
      <xsd:simpleType>
        <xsd:restriction base="dms:DateTime"/>
      </xsd:simpleType>
    </xsd:element>
    <xsd:element name="e5cc0d8dd9d14cd1aa74000000000000" ma:index="30" nillable="true" ma:taxonomy="true" ma:internalName="e5cc0d8dd9d14cd1aa74000000000000" ma:taxonomyFieldName="CC_ApplyTo_HR" ma:displayName="Apply To - Hierarchical Refiner Helper" ma:fieldId="{e5cc0d8d-d9d1-4cd1-aa74-000000000000}" ma:taxonomyMulti="true" ma:sspId="09492b12-9af3-4e54-af1e-163b86803da9" ma:termSetId="57f2ecb5-c7f3-4ecb-9ce0-41237ce6b7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17896baceb47bdad01000000000000" ma:index="32" nillable="true" ma:taxonomy="true" ma:internalName="kb17896baceb47bdad01000000000000" ma:taxonomyFieldName="CC_Function_HR" ma:displayName="Function - Hierarchical Refiner Helper" ma:fieldId="{4b17896b-aceb-47bd-ad01-000000000000}" ma:taxonomyMulti="true" ma:sspId="09492b12-9af3-4e54-af1e-163b86803da9" ma:termSetId="a0f44d9a-b808-4490-82a4-88c576b58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a2625e3185439fb0a4000000000000" ma:index="34" nillable="true" ma:taxonomy="true" ma:internalName="p7a2625e3185439fb0a4000000000000" ma:taxonomyFieldName="CC_Profession_HR" ma:displayName="Profession - Hierarchical Refiner Helper" ma:fieldId="{97a2625e-3185-439f-b0a4-000000000000}" ma:taxonomyMulti="true" ma:sspId="09492b12-9af3-4e54-af1e-163b86803da9" ma:termSetId="6f4a9aa0-1678-4b86-8633-ca2b1370e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5d4e8017da42c8897d000000000000" ma:index="36" nillable="true" ma:taxonomy="true" ma:internalName="p75d4e8017da42c8897d000000000000" ma:taxonomyFieldName="CC_DocType_HR" ma:displayName="Document Type - Hierarchical Refiner Helper" ma:fieldId="{975d4e80-17da-42c8-897d-000000000000}" ma:taxonomyMulti="true" ma:sspId="09492b12-9af3-4e54-af1e-163b86803da9" ma:termSetId="5665ae8a-9928-4165-8db0-e6f21e957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ApprovedBy" ma:index="38" nillable="true" ma:displayName="Approved By" ma:SharePointGroup="0" ma:internalName="CC_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40" nillable="true" ma:taxonomy="true" ma:internalName="TaxKeywordTaxHTField" ma:taxonomyFieldName="TaxKeyword" ma:displayName="Enterprise Keywords" ma:fieldId="{23f27201-bee3-471e-b2e7-b64fd8b7ca38}" ma:taxonomyMulti="true" ma:sspId="09492b12-9af3-4e54-af1e-163b86803d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C_RiskRating" ma:index="47" ma:displayName="Risk Rating" ma:default="High" ma:description="The Risk Rating should determine the review cycle, low - 3 years, medium - 2 years, high - 1 year" ma:format="RadioButtons" ma:internalName="CC_RiskRating">
      <xsd:simpleType>
        <xsd:restriction base="dms:Choice">
          <xsd:enumeration value="Low"/>
          <xsd:enumeration value="Medium"/>
          <xsd:enumeration value="High"/>
        </xsd:restriction>
      </xsd:simpleType>
    </xsd:element>
    <xsd:element name="CC_ExternallyPublishedLocation" ma:index="48" nillable="true" ma:displayName="Externally Published Location" ma:description="Optional field, published major-versions of this document will be loaded to the selected externally accessible location(s)" ma:internalName="CC_ExternallyPublished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Website"/>
                    <xsd:enumeration value="Support Worker Connect"/>
                    <xsd:enumeration value="Bruce VMO"/>
                  </xsd:restriction>
                </xsd:simpleType>
              </xsd:element>
            </xsd:sequence>
          </xsd:extension>
        </xsd:complexContent>
      </xsd:complexType>
    </xsd:element>
    <xsd:element name="CC_ExternallyPublishedFormat" ma:index="49" nillable="true" ma:displayName="Externally Published Format" ma:description="" ma:internalName="CC_ExternallyPublishedFormat">
      <xsd:simpleType>
        <xsd:restriction base="dms:Choice">
          <xsd:enumeration value="No changes"/>
          <xsd:enumeration value="PDF"/>
        </xsd:restriction>
      </xsd:simpleType>
    </xsd:element>
    <xsd:element name="CC_ExternallyPublished" ma:index="50" ma:displayName="Externally Published" ma:default="No" ma:description="" ma:internalName="CC_ExternallyPublished" ma:readOnly="false">
      <xsd:simpleType>
        <xsd:restriction base="dms:Choice">
          <xsd:enumeration value="No"/>
          <xsd:enumeration value="Yes"/>
        </xsd:restriction>
      </xsd:simpleType>
    </xsd:element>
    <xsd:element name="Reviewed_x0020_By" ma:index="51" nillable="true" ma:displayName="Reviewed By" ma:description="" ma:internalName="Reviewed_x0020_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ittee" ma:index="52" nillable="true" ma:displayName="Committee" ma:description="" ma:internalName="Committe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55643-1412-4411-b6e9-f6a1990beb60" elementFormDefault="qualified">
    <xsd:import namespace="http://schemas.microsoft.com/office/2006/documentManagement/types"/>
    <xsd:import namespace="http://schemas.microsoft.com/office/infopath/2007/PartnerControls"/>
    <xsd:element name="HRApprovers" ma:index="41" nillable="true" ma:displayName="HRApprovers" ma:hidden="true" ma:list="{50de5e09-1d10-459b-a891-c6a0a838eae4}" ma:internalName="HRApprovers" ma:readOnly="false" ma:showField="Title">
      <xsd:simpleType>
        <xsd:restriction base="dms:Lookup"/>
      </xsd:simpleType>
    </xsd:element>
    <xsd:element name="Reviewers" ma:index="43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date" ma:index="44" nillable="true" ma:displayName="Update" ma:format="Hyperlink" ma:internalName="Upd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43fb0-6a4c-444f-a83e-ed5e6c9d22d9">
      <Value>15</Value>
      <Value>31</Value>
      <Value>30</Value>
      <Value>18</Value>
      <Value>28</Value>
      <Value>8</Value>
      <Value>36</Value>
      <Value>3</Value>
      <Value>11</Value>
      <Value>1</Value>
    </TaxCatchAll>
    <p75d4e8017da42c8897dca7bc984dd36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ab40c644-2f09-4ceb-94fc-8995c5bfa71e</TermId>
        </TermInfo>
      </Terms>
    </p75d4e8017da42c8897dca7bc984dd36>
    <e5cc0d8dd9d14cd1aa74647451fefb15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Calvary Community Care</TermName>
          <TermId xmlns="http://schemas.microsoft.com/office/infopath/2007/PartnerControls">2c6044d8-ad26-4d9c-8872-b9c15a62bd33</TermId>
        </TermInfo>
      </Terms>
    </e5cc0d8dd9d14cd1aa74647451fefb15>
    <CC_DocAuthor xmlns="e1f43fb0-6a4c-444f-a83e-ed5e6c9d22d9">
      <UserInfo>
        <DisplayName>Therese Cubis</DisplayName>
        <AccountId>16</AccountId>
        <AccountType/>
      </UserInfo>
    </CC_DocAuthor>
    <kb17896baceb47bdad011bcbb790fe1b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 and selection</TermName>
          <TermId xmlns="http://schemas.microsoft.com/office/infopath/2007/PartnerControls">b5bc4628-cfc1-4f67-a6c5-c9f7d5f7dbbc</TermId>
        </TermInfo>
      </Terms>
    </kb17896baceb47bdad011bcbb790fe1b>
    <p7a2625e3185439fb0a4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bd2297ba-883e-4633-929c-bcf22436f9cc</TermId>
        </TermInfo>
      </Terms>
    </p7a2625e3185439fb0a4000000000000>
    <p7a2625e3185439fb0a4716ee7062b58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Snr Executive</TermName>
          <TermId xmlns="http://schemas.microsoft.com/office/infopath/2007/PartnerControls">bd2297ba-883e-4633-929c-bcf22436f9cc</TermId>
        </TermInfo>
      </Terms>
    </p7a2625e3185439fb0a4716ee7062b58>
    <CC_RemoveFromDocCentre xmlns="e1f43fb0-6a4c-444f-a83e-ed5e6c9d22d9">false</CC_RemoveFromDocCentre>
    <CC_CtrlDocVersion xmlns="e1f43fb0-6a4c-444f-a83e-ed5e6c9d22d9">1.0</CC_CtrlDocVersion>
    <kb17896baceb47bdad01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b5bc4628-cfc1-4f67-a6c5-c9f7d5f7dbbc</TermId>
        </TermInfo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85f3c74a-d176-4701-bf5b-4820717d2d32</TermId>
        </TermInfo>
      </Terms>
    </kb17896baceb47bdad01000000000000>
    <CC_LegacyEffectiveDate xmlns="e1f43fb0-6a4c-444f-a83e-ed5e6c9d22d9">2014-07-29T14:00:00+00:00</CC_LegacyEffectiveDate>
    <CC_ApprovedDate xmlns="e1f43fb0-6a4c-444f-a83e-ed5e6c9d22d9">2020-01-08T13:00:00+00:00</CC_ApprovedDate>
    <e5cc0d8dd9d14cd1aa74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2c6044d8-ad26-4d9c-8872-b9c15a62bd33</TermId>
        </TermInfo>
      </Terms>
    </e5cc0d8dd9d14cd1aa74000000000000>
    <d1bd6eb648844dda9a41a95b22d40d84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Calvary</TermName>
          <TermId xmlns="http://schemas.microsoft.com/office/infopath/2007/PartnerControls">c34f56a7-5afd-423f-b233-0eb28bd016af</TermId>
        </TermInfo>
      </Terms>
    </d1bd6eb648844dda9a41a95b22d40d84>
    <CC_DocOwner xmlns="e1f43fb0-6a4c-444f-a83e-ed5e6c9d22d9">
      <UserInfo>
        <DisplayName>National Director for People and Organisational Development</DisplayName>
        <AccountId>14</AccountId>
        <AccountType/>
      </UserInfo>
    </CC_DocOwner>
    <p75d4e8017da42c8897d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ab40c644-2f09-4ceb-94fc-8995c5bfa71e</TermId>
        </TermInfo>
      </Terms>
    </p75d4e8017da42c8897d000000000000>
    <TaxKeywordTaxHTField xmlns="e1f43fb0-6a4c-444f-a83e-ed5e6c9d22d9">
      <Terms xmlns="http://schemas.microsoft.com/office/infopath/2007/PartnerControls"/>
    </TaxKeywordTaxHTField>
    <CC_ReviewByDate xmlns="e1f43fb0-6a4c-444f-a83e-ed5e6c9d22d9">2021-01-08T13:00:00+00:00</CC_ReviewByDate>
    <_dlc_DocId xmlns="e1f43fb0-6a4c-444f-a83e-ed5e6c9d22d9" xsi:nil="true"/>
    <_dlc_DocIdUrl xmlns="e1f43fb0-6a4c-444f-a83e-ed5e6c9d22d9">
      <Url xsi:nil="true"/>
      <Description xsi:nil="true"/>
    </_dlc_DocIdUrl>
    <CC_ApprovedBy xmlns="e1f43fb0-6a4c-444f-a83e-ed5e6c9d22d9">
      <UserInfo>
        <DisplayName>System Account</DisplayName>
        <AccountId>1073741823</AccountId>
        <AccountType/>
      </UserInfo>
    </CC_ApprovedBy>
    <CC_ExternallyPublished xmlns="e1f43fb0-6a4c-444f-a83e-ed5e6c9d22d9">No</CC_ExternallyPublished>
    <CC_RiskRating xmlns="e1f43fb0-6a4c-444f-a83e-ed5e6c9d22d9">High</CC_RiskRating>
    <Reviewers xmlns="7a155643-1412-4411-b6e9-f6a1990beb60">
      <UserInfo>
        <DisplayName/>
        <AccountId xsi:nil="true"/>
        <AccountType/>
      </UserInfo>
    </Reviewers>
    <Update xmlns="7a155643-1412-4411-b6e9-f6a1990beb60">
      <Url xsi:nil="true"/>
      <Description xsi:nil="true"/>
    </Update>
    <HRApprovers xmlns="7a155643-1412-4411-b6e9-f6a1990beb60" xsi:nil="true"/>
    <Committee xmlns="e1f43fb0-6a4c-444f-a83e-ed5e6c9d22d9" xsi:nil="true"/>
    <FormData xmlns="http://schemas.microsoft.com/sharepoint/v3" xsi:nil="true"/>
    <CC_ExternallyPublishedFormat xmlns="e1f43fb0-6a4c-444f-a83e-ed5e6c9d22d9" xsi:nil="true"/>
    <CC_ExternallyPublishedLocation xmlns="e1f43fb0-6a4c-444f-a83e-ed5e6c9d22d9"/>
    <Reviewed_x0020_By xmlns="e1f43fb0-6a4c-444f-a83e-ed5e6c9d22d9">
      <UserInfo>
        <DisplayName/>
        <AccountId xsi:nil="true"/>
        <AccountType/>
      </UserInfo>
    </Reviewed_x0020_By>
  </documentManagement>
</p:properties>
</file>

<file path=customXml/item6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B67D-7BF2-4841-AC01-B9B3487D8D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8F7B52-397B-4055-985A-4B03DA2A52AC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2D9739A1-A548-4D81-8A31-23DA10445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43fb0-6a4c-444f-a83e-ed5e6c9d22d9"/>
    <ds:schemaRef ds:uri="7a155643-1412-4411-b6e9-f6a1990be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D1191-2177-4DE3-B2B7-2DC777C11A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2F4787-382F-49EB-B332-11DF7823D8E5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e1f43fb0-6a4c-444f-a83e-ed5e6c9d22d9"/>
    <ds:schemaRef ds:uri="7a155643-1412-4411-b6e9-f6a1990beb60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35FEEBC6-4BF5-409D-A0C7-6F9D76B01825}">
  <ds:schemaRefs/>
</ds:datastoreItem>
</file>

<file path=customXml/itemProps7.xml><?xml version="1.0" encoding="utf-8"?>
<ds:datastoreItem xmlns:ds="http://schemas.openxmlformats.org/officeDocument/2006/customXml" ds:itemID="{E9E986A5-43D2-48C9-8AF6-13DF4207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1EFA389</Template>
  <TotalTime>0</TotalTime>
  <Pages>3</Pages>
  <Words>1116</Words>
  <Characters>6367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Template</vt:lpstr>
    </vt:vector>
  </TitlesOfParts>
  <Company>Hewlett-Packard Company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Leader Support Workers</dc:title>
  <dc:creator>sally.chapman2</dc:creator>
  <cp:lastModifiedBy>Nicole Roberts</cp:lastModifiedBy>
  <cp:revision>2</cp:revision>
  <cp:lastPrinted>2016-03-02T23:57:00Z</cp:lastPrinted>
  <dcterms:created xsi:type="dcterms:W3CDTF">2020-02-26T03:28:00Z</dcterms:created>
  <dcterms:modified xsi:type="dcterms:W3CDTF">2020-02-26T03:28:00Z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_ApplyTo">
    <vt:lpwstr>8;#Calvary Community Care|2c6044d8-ad26-4d9c-8872-b9c15a62bd33</vt:lpwstr>
  </property>
  <property fmtid="{D5CDD505-2E9C-101B-9397-08002B2CF9AE}" pid="3" name="CC_ApplyTo_HR">
    <vt:lpwstr>8;#|2c6044d8-ad26-4d9c-8872-b9c15a62bd33</vt:lpwstr>
  </property>
  <property fmtid="{D5CDD505-2E9C-101B-9397-08002B2CF9AE}" pid="4" name="CC_DocType">
    <vt:lpwstr>31</vt:lpwstr>
  </property>
  <property fmtid="{D5CDD505-2E9C-101B-9397-08002B2CF9AE}" pid="5" name="CC_DocType_HR">
    <vt:lpwstr>31;#|ab40c644-2f09-4ceb-94fc-8995c5bfa71e</vt:lpwstr>
  </property>
  <property fmtid="{D5CDD505-2E9C-101B-9397-08002B2CF9AE}" pid="6" name="CC_Function">
    <vt:lpwstr>28</vt:lpwstr>
  </property>
  <property fmtid="{D5CDD505-2E9C-101B-9397-08002B2CF9AE}" pid="7" name="CC_Function_HR">
    <vt:lpwstr>28;#|b5bc4628-cfc1-4f67-a6c5-c9f7d5f7dbbc;#36;#|85f3c74a-d176-4701-bf5b-4820717d2d32</vt:lpwstr>
  </property>
  <property fmtid="{D5CDD505-2E9C-101B-9397-08002B2CF9AE}" pid="8" name="CC_Profession">
    <vt:lpwstr>30;#Snr Executive|bd2297ba-883e-4633-929c-bcf22436f9cc</vt:lpwstr>
  </property>
  <property fmtid="{D5CDD505-2E9C-101B-9397-08002B2CF9AE}" pid="9" name="CC_Profession_HR">
    <vt:lpwstr>30;#|bd2297ba-883e-4633-929c-bcf22436f9cc</vt:lpwstr>
  </property>
  <property fmtid="{D5CDD505-2E9C-101B-9397-08002B2CF9AE}" pid="10" name="CC_Source">
    <vt:lpwstr>1</vt:lpwstr>
  </property>
  <property fmtid="{D5CDD505-2E9C-101B-9397-08002B2CF9AE}" pid="11" name="ContentTypeId">
    <vt:lpwstr>0x010100757B40851996433C9D45D44F80760EC5002865542386B71F42BA29D99F5E5F7A86</vt:lpwstr>
  </property>
  <property fmtid="{D5CDD505-2E9C-101B-9397-08002B2CF9AE}" pid="12" name="D-Functions">
    <vt:lpwstr>4;#Information management|83990a1b-a349-4adf-a32b-81d4ba8587a0</vt:lpwstr>
  </property>
  <property fmtid="{D5CDD505-2E9C-101B-9397-08002B2CF9AE}" pid="13" name="Document Type">
    <vt:lpwstr>3;#Template|3264df6b-7333-4f59-b18e-8543a48357cb</vt:lpwstr>
  </property>
  <property fmtid="{D5CDD505-2E9C-101B-9397-08002B2CF9AE}" pid="14" name="TaxKeyword">
    <vt:lpwstr/>
  </property>
  <property fmtid="{D5CDD505-2E9C-101B-9397-08002B2CF9AE}" pid="15" name="_dlc_DocIdItemGuid">
    <vt:lpwstr>76f14898-d9c9-4ed4-8c5c-6f75f3d638a0</vt:lpwstr>
  </property>
</Properties>
</file>