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75ECB" w14:textId="77777777" w:rsidR="00101D93" w:rsidRPr="008726B8" w:rsidRDefault="00CC37B9">
      <w:pPr>
        <w:rPr>
          <w:rFonts w:ascii="Arial" w:hAnsi="Arial" w:cs="Arial"/>
        </w:rPr>
      </w:pPr>
      <w:bookmarkStart w:id="0" w:name="_GoBack"/>
      <w:bookmarkEnd w:id="0"/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="00DD622C" w:rsidRPr="008726B8">
        <w:rPr>
          <w:rFonts w:ascii="Arial" w:hAnsi="Arial" w:cs="Arial"/>
          <w:noProof/>
          <w:lang w:val="en-GB" w:eastAsia="en-GB"/>
        </w:rPr>
        <w:drawing>
          <wp:inline distT="0" distB="0" distL="0" distR="0" wp14:anchorId="31E1C2E7" wp14:editId="20578828">
            <wp:extent cx="1548000" cy="15397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3-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28" cy="15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368C" w14:textId="77777777" w:rsidR="00101D93" w:rsidRPr="008726B8" w:rsidRDefault="00101D93">
      <w:pPr>
        <w:rPr>
          <w:rFonts w:ascii="Arial" w:hAnsi="Arial" w:cs="Arial"/>
        </w:rPr>
      </w:pPr>
    </w:p>
    <w:p w14:paraId="1C685D45" w14:textId="77777777" w:rsidR="00101D93" w:rsidRPr="008726B8" w:rsidRDefault="00101D93">
      <w:pPr>
        <w:rPr>
          <w:rFonts w:ascii="Arial" w:hAnsi="Arial" w:cs="Arial"/>
        </w:rPr>
      </w:pPr>
    </w:p>
    <w:p w14:paraId="6E29E3E6" w14:textId="649EF586" w:rsidR="00CC37B9" w:rsidRPr="008726B8" w:rsidRDefault="00DD622C">
      <w:pPr>
        <w:rPr>
          <w:rFonts w:ascii="Arial" w:hAnsi="Arial" w:cs="Arial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t>APPLICATION FORM</w:t>
      </w:r>
      <w:r w:rsidR="007A24CF">
        <w:rPr>
          <w:rFonts w:ascii="Arial" w:hAnsi="Arial" w:cs="Arial"/>
          <w:b/>
          <w:color w:val="72CCF7"/>
          <w:sz w:val="36"/>
          <w:szCs w:val="36"/>
        </w:rPr>
        <w:br/>
      </w:r>
      <w:r w:rsidR="007A24CF">
        <w:rPr>
          <w:rFonts w:ascii="Arial" w:hAnsi="Arial" w:cs="Arial"/>
          <w:b/>
          <w:color w:val="72CCF7"/>
        </w:rPr>
        <w:t xml:space="preserve">Please </w:t>
      </w:r>
      <w:r w:rsidR="007A24CF" w:rsidRPr="007A24CF">
        <w:rPr>
          <w:rFonts w:ascii="Arial" w:hAnsi="Arial" w:cs="Arial"/>
          <w:b/>
          <w:color w:val="72CCF7"/>
        </w:rPr>
        <w:t>email completed applicat</w:t>
      </w:r>
      <w:r w:rsidR="007A24CF">
        <w:rPr>
          <w:rFonts w:ascii="Arial" w:hAnsi="Arial" w:cs="Arial"/>
          <w:b/>
          <w:color w:val="72CCF7"/>
        </w:rPr>
        <w:t>ion form to careers@ysas.org.au</w:t>
      </w:r>
    </w:p>
    <w:tbl>
      <w:tblPr>
        <w:tblStyle w:val="TableGrid"/>
        <w:tblpPr w:leftFromText="180" w:rightFromText="180" w:vertAnchor="text" w:horzAnchor="margin" w:tblpY="203"/>
        <w:tblW w:w="0" w:type="auto"/>
        <w:tblBorders>
          <w:top w:val="single" w:sz="4" w:space="0" w:color="C9D93D"/>
          <w:left w:val="single" w:sz="4" w:space="0" w:color="C9D93D"/>
          <w:bottom w:val="single" w:sz="4" w:space="0" w:color="C9D93D"/>
          <w:right w:val="single" w:sz="4" w:space="0" w:color="C9D93D"/>
          <w:insideH w:val="single" w:sz="4" w:space="0" w:color="C9D93D"/>
          <w:insideV w:val="single" w:sz="4" w:space="0" w:color="C9D93D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C37B9" w:rsidRPr="008726B8" w14:paraId="4C2C9E78" w14:textId="77777777" w:rsidTr="00AF35D0">
        <w:tc>
          <w:tcPr>
            <w:tcW w:w="3397" w:type="dxa"/>
            <w:shd w:val="clear" w:color="auto" w:fill="auto"/>
          </w:tcPr>
          <w:p w14:paraId="5818EE75" w14:textId="77777777" w:rsidR="00CC37B9" w:rsidRPr="008726B8" w:rsidRDefault="00CC37B9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Name:</w:t>
            </w:r>
          </w:p>
        </w:tc>
        <w:tc>
          <w:tcPr>
            <w:tcW w:w="5619" w:type="dxa"/>
            <w:shd w:val="clear" w:color="auto" w:fill="auto"/>
          </w:tcPr>
          <w:p w14:paraId="4F80DABD" w14:textId="77777777" w:rsidR="00CC37B9" w:rsidRPr="008726B8" w:rsidRDefault="00CC37B9" w:rsidP="00CC37B9">
            <w:pPr>
              <w:rPr>
                <w:rFonts w:ascii="Arial" w:hAnsi="Arial" w:cs="Arial"/>
              </w:rPr>
            </w:pPr>
          </w:p>
          <w:p w14:paraId="1D547581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CC37B9" w:rsidRPr="008726B8" w14:paraId="077FADC9" w14:textId="77777777" w:rsidTr="00AF35D0">
        <w:tc>
          <w:tcPr>
            <w:tcW w:w="3397" w:type="dxa"/>
            <w:shd w:val="clear" w:color="auto" w:fill="auto"/>
          </w:tcPr>
          <w:p w14:paraId="66C83BCE" w14:textId="77777777" w:rsidR="00CC37B9" w:rsidRPr="008726B8" w:rsidRDefault="00CC37B9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Email address:</w:t>
            </w:r>
          </w:p>
        </w:tc>
        <w:tc>
          <w:tcPr>
            <w:tcW w:w="5619" w:type="dxa"/>
            <w:shd w:val="clear" w:color="auto" w:fill="auto"/>
          </w:tcPr>
          <w:p w14:paraId="2AAB425A" w14:textId="77777777" w:rsidR="00CC37B9" w:rsidRPr="008726B8" w:rsidRDefault="00CC37B9" w:rsidP="00CC37B9">
            <w:pPr>
              <w:rPr>
                <w:rFonts w:ascii="Arial" w:hAnsi="Arial" w:cs="Arial"/>
              </w:rPr>
            </w:pPr>
          </w:p>
          <w:p w14:paraId="071D3B7C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CC37B9" w:rsidRPr="008726B8" w14:paraId="0882AF21" w14:textId="77777777" w:rsidTr="00AF35D0">
        <w:tc>
          <w:tcPr>
            <w:tcW w:w="3397" w:type="dxa"/>
            <w:shd w:val="clear" w:color="auto" w:fill="auto"/>
          </w:tcPr>
          <w:p w14:paraId="483AB22A" w14:textId="77777777" w:rsidR="00CC37B9" w:rsidRPr="008726B8" w:rsidRDefault="00AD3287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Name of role</w:t>
            </w:r>
            <w:r w:rsidR="00CC37B9" w:rsidRPr="008726B8">
              <w:rPr>
                <w:rFonts w:ascii="Arial" w:hAnsi="Arial" w:cs="Arial"/>
                <w:color w:val="293A44"/>
              </w:rPr>
              <w:t xml:space="preserve"> you are applying for:</w:t>
            </w:r>
          </w:p>
        </w:tc>
        <w:tc>
          <w:tcPr>
            <w:tcW w:w="5619" w:type="dxa"/>
            <w:shd w:val="clear" w:color="auto" w:fill="auto"/>
          </w:tcPr>
          <w:p w14:paraId="21BDC6DC" w14:textId="5506A4FF" w:rsidR="00AD4784" w:rsidRPr="008726B8" w:rsidRDefault="00AA7FAC" w:rsidP="00CC37B9">
            <w:pPr>
              <w:rPr>
                <w:rFonts w:ascii="Arial" w:hAnsi="Arial" w:cs="Arial"/>
              </w:rPr>
            </w:pPr>
            <w:r w:rsidRPr="00AA7FAC">
              <w:rPr>
                <w:rFonts w:ascii="Arial" w:hAnsi="Arial" w:cs="Arial"/>
                <w:bCs/>
              </w:rPr>
              <w:t>Vocational Specialist Worker</w:t>
            </w:r>
            <w:r w:rsidRPr="00AA7FAC">
              <w:rPr>
                <w:rFonts w:ascii="Arial" w:hAnsi="Arial" w:cs="Arial"/>
              </w:rPr>
              <w:t xml:space="preserve"> </w:t>
            </w:r>
          </w:p>
        </w:tc>
      </w:tr>
      <w:tr w:rsidR="00AD4784" w:rsidRPr="008726B8" w14:paraId="109F8DFC" w14:textId="77777777" w:rsidTr="00AF35D0">
        <w:tc>
          <w:tcPr>
            <w:tcW w:w="3397" w:type="dxa"/>
            <w:shd w:val="clear" w:color="auto" w:fill="auto"/>
          </w:tcPr>
          <w:p w14:paraId="18854A3A" w14:textId="77777777" w:rsidR="00AD4784" w:rsidRPr="008726B8" w:rsidRDefault="00AD3287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What website did you find this job?</w:t>
            </w:r>
          </w:p>
        </w:tc>
        <w:tc>
          <w:tcPr>
            <w:tcW w:w="5619" w:type="dxa"/>
            <w:shd w:val="clear" w:color="auto" w:fill="auto"/>
          </w:tcPr>
          <w:p w14:paraId="4C7D4040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  <w:p w14:paraId="7C16C564" w14:textId="77777777" w:rsidR="00AD3287" w:rsidRPr="008726B8" w:rsidRDefault="00AD3287" w:rsidP="00CC37B9">
            <w:pPr>
              <w:rPr>
                <w:rFonts w:ascii="Arial" w:hAnsi="Arial" w:cs="Arial"/>
              </w:rPr>
            </w:pPr>
          </w:p>
        </w:tc>
      </w:tr>
    </w:tbl>
    <w:p w14:paraId="5416AB60" w14:textId="3C2675A4" w:rsidR="00CC37B9" w:rsidRPr="008726B8" w:rsidRDefault="00CC37B9">
      <w:pPr>
        <w:rPr>
          <w:rFonts w:ascii="Arial" w:hAnsi="Arial" w:cs="Arial"/>
        </w:rPr>
      </w:pPr>
    </w:p>
    <w:p w14:paraId="04B96FE0" w14:textId="77E8E455" w:rsidR="00AD3287" w:rsidRDefault="00AD3287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>I’ve attached my recent CV in Word or PDF form</w:t>
      </w:r>
      <w:r w:rsidR="004464C6">
        <w:rPr>
          <w:rFonts w:ascii="Arial" w:hAnsi="Arial" w:cs="Arial"/>
          <w:color w:val="293A44"/>
        </w:rPr>
        <w:tab/>
      </w:r>
      <w:r w:rsidR="004464C6">
        <w:rPr>
          <w:rFonts w:ascii="Arial" w:hAnsi="Arial" w:cs="Arial"/>
          <w:color w:val="293A44"/>
        </w:rPr>
        <w:tab/>
      </w:r>
      <w:sdt>
        <w:sdtPr>
          <w:rPr>
            <w:rFonts w:ascii="Arial" w:hAnsi="Arial" w:cs="Arial"/>
            <w:color w:val="293A44"/>
          </w:rPr>
          <w:id w:val="1442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>
            <w:rPr>
              <w:rFonts w:ascii="MS Gothic" w:eastAsia="MS Gothic" w:hAnsi="MS Gothic" w:cs="Arial" w:hint="eastAsia"/>
              <w:color w:val="293A44"/>
            </w:rPr>
            <w:t>☐</w:t>
          </w:r>
        </w:sdtContent>
      </w:sdt>
    </w:p>
    <w:p w14:paraId="1F19F72B" w14:textId="47B8D1D8" w:rsidR="008726B8" w:rsidRPr="008726B8" w:rsidRDefault="008726B8">
      <w:pPr>
        <w:rPr>
          <w:rFonts w:ascii="Arial" w:hAnsi="Arial" w:cs="Arial"/>
          <w:color w:val="293A44"/>
        </w:rPr>
      </w:pPr>
      <w:r>
        <w:rPr>
          <w:rFonts w:ascii="Arial" w:hAnsi="Arial" w:cs="Arial"/>
          <w:color w:val="293A44"/>
        </w:rPr>
        <w:t>I am an Australian Citizen or Permanent Resident</w:t>
      </w:r>
      <w:r w:rsidR="004464C6">
        <w:rPr>
          <w:rFonts w:ascii="Arial" w:hAnsi="Arial" w:cs="Arial"/>
          <w:color w:val="293A44"/>
        </w:rPr>
        <w:tab/>
      </w:r>
      <w:r w:rsidR="004464C6">
        <w:rPr>
          <w:rFonts w:ascii="Arial" w:hAnsi="Arial" w:cs="Arial"/>
          <w:color w:val="293A44"/>
        </w:rPr>
        <w:tab/>
      </w:r>
      <w:sdt>
        <w:sdtPr>
          <w:rPr>
            <w:rFonts w:ascii="Arial" w:hAnsi="Arial" w:cs="Arial"/>
            <w:color w:val="293A44"/>
          </w:rPr>
          <w:id w:val="6155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>
            <w:rPr>
              <w:rFonts w:ascii="MS Gothic" w:eastAsia="MS Gothic" w:hAnsi="MS Gothic" w:cs="Arial" w:hint="eastAsia"/>
              <w:color w:val="293A44"/>
            </w:rPr>
            <w:t>☐</w:t>
          </w:r>
        </w:sdtContent>
      </w:sdt>
    </w:p>
    <w:p w14:paraId="59058A5D" w14:textId="77777777" w:rsidR="006576C6" w:rsidRPr="008726B8" w:rsidRDefault="006576C6">
      <w:pPr>
        <w:rPr>
          <w:rFonts w:ascii="Arial" w:hAnsi="Arial" w:cs="Arial"/>
          <w:color w:val="293A44"/>
        </w:rPr>
      </w:pPr>
    </w:p>
    <w:p w14:paraId="356F60CF" w14:textId="0B46C1DB" w:rsidR="004826EF" w:rsidRDefault="004826EF">
      <w:pPr>
        <w:rPr>
          <w:rFonts w:ascii="Arial" w:hAnsi="Arial" w:cs="Arial"/>
          <w:b/>
          <w:color w:val="72CCF7"/>
          <w:sz w:val="36"/>
          <w:szCs w:val="36"/>
        </w:rPr>
      </w:pPr>
      <w:r>
        <w:rPr>
          <w:rFonts w:ascii="Arial" w:hAnsi="Arial" w:cs="Arial"/>
          <w:b/>
          <w:color w:val="72CCF7"/>
          <w:sz w:val="36"/>
          <w:szCs w:val="36"/>
        </w:rPr>
        <w:t>Key Selection Criteria</w:t>
      </w:r>
    </w:p>
    <w:p w14:paraId="00F11E5D" w14:textId="3AC1BCA9" w:rsidR="006576C6" w:rsidRPr="008726B8" w:rsidRDefault="00EC418A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For us to understand your skills and capability, we have introduced a Key Selection Criteria (KSC) assessment. This information will be used to assess your skills and experience against the key components of the role you are applying for. </w:t>
      </w:r>
    </w:p>
    <w:p w14:paraId="3D268F41" w14:textId="77777777" w:rsidR="006576C6" w:rsidRPr="008726B8" w:rsidRDefault="006576C6">
      <w:pPr>
        <w:rPr>
          <w:rFonts w:ascii="Arial" w:hAnsi="Arial" w:cs="Arial"/>
          <w:color w:val="293A44"/>
        </w:rPr>
      </w:pPr>
    </w:p>
    <w:p w14:paraId="0B5296AC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As a guide, you can use the STAR technique to answer the KSC. </w:t>
      </w:r>
      <w:r w:rsidR="00EC418A" w:rsidRPr="008726B8">
        <w:rPr>
          <w:rFonts w:ascii="Arial" w:hAnsi="Arial" w:cs="Arial"/>
          <w:color w:val="293A44"/>
        </w:rPr>
        <w:t xml:space="preserve">For your reference, the STAR acronym has been provided for you. </w:t>
      </w:r>
    </w:p>
    <w:p w14:paraId="7A6AEC31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S</w:t>
      </w:r>
      <w:r w:rsidRPr="008726B8">
        <w:rPr>
          <w:rFonts w:ascii="Arial" w:hAnsi="Arial" w:cs="Arial"/>
          <w:color w:val="293A44"/>
        </w:rPr>
        <w:t>ituation – Tell us about the situation</w:t>
      </w:r>
    </w:p>
    <w:p w14:paraId="72F41E57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T</w:t>
      </w:r>
      <w:r w:rsidRPr="008726B8">
        <w:rPr>
          <w:rFonts w:ascii="Arial" w:hAnsi="Arial" w:cs="Arial"/>
          <w:color w:val="293A44"/>
        </w:rPr>
        <w:t>ask – Tell us what was involved</w:t>
      </w:r>
    </w:p>
    <w:p w14:paraId="1A3CEA44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A</w:t>
      </w:r>
      <w:r w:rsidRPr="008726B8">
        <w:rPr>
          <w:rFonts w:ascii="Arial" w:hAnsi="Arial" w:cs="Arial"/>
          <w:color w:val="293A44"/>
        </w:rPr>
        <w:t>ction – Tell us what actions you undertook</w:t>
      </w:r>
    </w:p>
    <w:p w14:paraId="2DF3F384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R</w:t>
      </w:r>
      <w:r w:rsidRPr="008726B8">
        <w:rPr>
          <w:rFonts w:ascii="Arial" w:hAnsi="Arial" w:cs="Arial"/>
          <w:color w:val="293A44"/>
        </w:rPr>
        <w:t xml:space="preserve">esult – Tell us what happened as a result of your actions </w:t>
      </w:r>
    </w:p>
    <w:p w14:paraId="02D1ED5E" w14:textId="77777777" w:rsidR="00AD4784" w:rsidRPr="008726B8" w:rsidRDefault="00EC418A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Try to use a different scenario for each KSC as this will provide a broader insight into your background and increase your chances to progress to the interview stage.  </w:t>
      </w:r>
    </w:p>
    <w:p w14:paraId="4A8BDD87" w14:textId="77777777" w:rsidR="00AD4784" w:rsidRPr="008726B8" w:rsidRDefault="00AD4784">
      <w:pPr>
        <w:rPr>
          <w:rFonts w:ascii="Arial" w:hAnsi="Arial" w:cs="Arial"/>
        </w:rPr>
      </w:pPr>
    </w:p>
    <w:p w14:paraId="72BE6E97" w14:textId="77777777" w:rsidR="006576C6" w:rsidRPr="008726B8" w:rsidRDefault="006576C6">
      <w:pPr>
        <w:rPr>
          <w:rFonts w:ascii="Arial" w:hAnsi="Arial" w:cs="Arial"/>
          <w:b/>
          <w:sz w:val="36"/>
          <w:szCs w:val="36"/>
        </w:rPr>
      </w:pPr>
      <w:r w:rsidRPr="008726B8">
        <w:rPr>
          <w:rFonts w:ascii="Arial" w:hAnsi="Arial" w:cs="Arial"/>
          <w:b/>
          <w:sz w:val="36"/>
          <w:szCs w:val="36"/>
        </w:rPr>
        <w:br w:type="page"/>
      </w:r>
    </w:p>
    <w:p w14:paraId="0EA592F1" w14:textId="5E02A3F0" w:rsidR="006576C6" w:rsidRPr="008726B8" w:rsidRDefault="00DD622C">
      <w:pPr>
        <w:rPr>
          <w:rFonts w:ascii="Arial" w:hAnsi="Arial" w:cs="Arial"/>
          <w:b/>
          <w:color w:val="72CCF7"/>
          <w:sz w:val="36"/>
          <w:szCs w:val="36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lastRenderedPageBreak/>
        <w:t>KEY SELECTION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  <w:gridCol w:w="260"/>
      </w:tblGrid>
      <w:tr w:rsidR="006576C6" w:rsidRPr="008726B8" w14:paraId="465294E5" w14:textId="77777777" w:rsidTr="006956A6">
        <w:trPr>
          <w:trHeight w:val="6874"/>
        </w:trPr>
        <w:tc>
          <w:tcPr>
            <w:tcW w:w="8616" w:type="dxa"/>
          </w:tcPr>
          <w:p w14:paraId="646E7AAA" w14:textId="7B6457F8" w:rsidR="006576C6" w:rsidRPr="008726B8" w:rsidRDefault="00231F3E" w:rsidP="00AF35D0">
            <w:pPr>
              <w:spacing w:before="40" w:after="40" w:line="360" w:lineRule="auto"/>
              <w:rPr>
                <w:rFonts w:ascii="Arial" w:hAnsi="Arial" w:cs="Arial"/>
                <w:color w:val="C00000"/>
              </w:rPr>
            </w:pPr>
            <w:r w:rsidRPr="007A24CF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AD198A" wp14:editId="15986B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84455</wp:posOffset>
                      </wp:positionV>
                      <wp:extent cx="5384800" cy="77216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0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48708" w14:textId="77777777" w:rsidR="003B7761" w:rsidRDefault="003B7761" w:rsidP="003B7761">
                                  <w:pPr>
                                    <w:pStyle w:val="Default"/>
                                  </w:pPr>
                                </w:p>
                                <w:p w14:paraId="7A6E9326" w14:textId="77777777" w:rsidR="00AA7FAC" w:rsidRPr="00AA7FAC" w:rsidRDefault="00AA7FAC" w:rsidP="00AA7FA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7FAC">
                                    <w:rPr>
                                      <w:sz w:val="22"/>
                                      <w:szCs w:val="22"/>
                                    </w:rPr>
                                    <w:t>Highly developed engagement and communication skills with young people experiencing multiple and complex social disadvantage.</w:t>
                                  </w:r>
                                </w:p>
                                <w:p w14:paraId="47E2BF24" w14:textId="3DC3A883" w:rsidR="007A24CF" w:rsidRDefault="007A24CF" w:rsidP="00AA7FAC">
                                  <w:pPr>
                                    <w:pStyle w:val="Defaul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AD198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pt;margin-top:6.65pt;width:424pt;height:6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JwiQCAABGBAAADgAAAGRycy9lMm9Eb2MueG1srFPbjtsgEH2v1H9AvDd23GSTteKsttmmqrS9&#10;SLv9AIxxjAoMBRI7/foOOJuNtu1LVR4QwwyHM2dmVjeDVuQgnJdgKjqd5JQIw6GRZlfRb4/bN0tK&#10;fGCmYQqMqOhReHqzfv1q1dtSFNCBaoQjCGJ82duKdiHYMss874RmfgJWGHS24DQLaLpd1jjWI7pW&#10;WZHnV1kPrrEOuPAeb+9GJ10n/LYVPHxpWy8CURVFbiHtLu113LP1ipU7x2wn+YkG+wcWmkmDn56h&#10;7lhgZO/kb1Bacgce2jDhoDNoW8lFygGzmeYvsnnomBUpFxTH27NM/v/B8s+Hr47IpqLFdEGJYRqL&#10;9CiGQN7BQIqoT299iWEPFgPDgNdY55Srt/fAv3tiYNMxsxO3zkHfCdYgv2l8mV08HXF8BKn7T9Dg&#10;N2wfIAENrdNRPJSDIDrW6XiuTaTC8XL+djlb5uji6FssiulVKl7GyqfX1vnwQYAm8VBRh7VP6Oxw&#10;70Nkw8qnkPiZByWbrVQqGW5Xb5QjB4Z9sk0rJfAiTBnSV/R6XsxHAf4Kkaf1JwgtAza8krqimA6u&#10;GMTKKNt706RzYFKNZ6SszEnHKN0oYhjqAQOjuDU0R1TUwdjYOIh46MD9pKTHpq6o/7FnTlCiPhqs&#10;yvV0NotTkIzZfFGg4S499aWHGY5QFQ2UjMdNSJOTBLO3WL2tTMI+MzlxxWZNep8GK07DpZ2insd/&#10;/QsAAP//AwBQSwMEFAAGAAgAAAAhAOwG1pbbAAAACAEAAA8AAABkcnMvZG93bnJldi54bWxMj8Fu&#10;wjAQRO+V+g/WVuoFFaeEIBrioBaJU0+k9G7iJYkar1PbQPj7Lqdy3Dej2ZliPdpenNGHzpGC12kC&#10;Aql2pqNGwf5r+7IEEaImo3tHqOCKAdbl40Ohc+MutMNzFRvBIRRyraCNccilDHWLVoepG5BYOzpv&#10;deTTN9J4feFw28tZkiyk1R3xh1YPuGmx/qlOVsHit0onn99mQrvr9sPXNjObfabU89P4vgIRcYz/&#10;ZrjV5+pQcqeDO5EJoueMGRsZpykIlpfZnMHhBuZvIMtC3g8o/wAAAP//AwBQSwECLQAUAAYACAAA&#10;ACEA5JnDwPsAAADhAQAAEwAAAAAAAAAAAAAAAAAAAAAAW0NvbnRlbnRfVHlwZXNdLnhtbFBLAQIt&#10;ABQABgAIAAAAIQAjsmrh1wAAAJQBAAALAAAAAAAAAAAAAAAAACwBAABfcmVscy8ucmVsc1BLAQIt&#10;ABQABgAIAAAAIQCo90nCJAIAAEYEAAAOAAAAAAAAAAAAAAAAACwCAABkcnMvZTJvRG9jLnhtbFBL&#10;AQItABQABgAIAAAAIQDsBtaW2wAAAAgBAAAPAAAAAAAAAAAAAAAAAHwEAABkcnMvZG93bnJldi54&#10;bWxQSwUGAAAAAAQABADzAAAAhAUAAAAA&#10;">
                      <v:textbox style="mso-fit-shape-to-text:t">
                        <w:txbxContent>
                          <w:p w14:paraId="16248708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7A6E9326" w14:textId="77777777" w:rsidR="00AA7FAC" w:rsidRPr="00AA7FAC" w:rsidRDefault="00AA7FAC" w:rsidP="00AA7FA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AA7FAC">
                              <w:rPr>
                                <w:sz w:val="22"/>
                                <w:szCs w:val="22"/>
                              </w:rPr>
                              <w:t>Highly developed engagement and communication skills with young people experiencing multiple and complex social disadvantage.</w:t>
                            </w:r>
                          </w:p>
                          <w:p w14:paraId="47E2BF24" w14:textId="3DC3A883" w:rsidR="007A24CF" w:rsidRDefault="007A24CF" w:rsidP="00AA7FAC">
                            <w:pPr>
                              <w:pStyle w:val="Defaul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956A6">
              <w:rPr>
                <w:rFonts w:ascii="Arial" w:hAnsi="Arial" w:cs="Arial"/>
                <w:b/>
                <w:noProof/>
                <w:color w:val="72CCF7"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8A5490" wp14:editId="7C89BA3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1176655</wp:posOffset>
                      </wp:positionV>
                      <wp:extent cx="5403850" cy="2457450"/>
                      <wp:effectExtent l="0" t="0" r="2540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B7216" w14:textId="73A4D9E8" w:rsidR="006956A6" w:rsidRPr="003B7761" w:rsidRDefault="006956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7761">
                                    <w:rPr>
                                      <w:rFonts w:ascii="Arial" w:hAnsi="Arial" w:cs="Arial"/>
                                    </w:rPr>
                                    <w:t>Answer to Key Selection Criteria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8A5490" id="_x0000_s1027" type="#_x0000_t202" style="position:absolute;margin-left:2.1pt;margin-top:92.65pt;width:425.5pt;height:1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R/JAIAAEwEAAAOAAAAZHJzL2Uyb0RvYy54bWysVNuO2yAQfa/Uf0C8N3Zcp81acVbbbFNV&#10;2l6k3X4AxjhGBYYCiZ1+fQecza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LbmpaUGKZR&#10;ogcxBvIGRlJEdgbrKwy6txgWRjxGlVOl3t4B/+qJgU3PzE7cOAdDL1iL2c3jzezi6oTjI0gzfIAW&#10;n2H7AAlo7JyO1CEZBNFRpeNZmZgKx8NFmb9cLtDF0VeUi9clGvENVj1et86HdwI0iZuaOpQ+wbPD&#10;nQ9T6GNIfM2Dku1WKpUMt2s2ypEDwzbZpu+E/lOYMmSo6dWiWEwM/BUiT9+fILQM2O9K6pouz0Gs&#10;iry9NS2myarApJr2WJ0yJyIjdxOLYWzGpFhiOZLcQHtEZh1M7Y3jiJse3HdKBmztmvpve+YEJeq9&#10;QXWu5mUZZyEZyGWBhrv0NJceZjhC1TRQMm03Ic1PTNXADarYycTvUyanlLFlk0Kn8YozcWmnqKef&#10;wPoHAAAA//8DAFBLAwQUAAYACAAAACEA1XM8rN8AAAAJAQAADwAAAGRycy9kb3ducmV2LnhtbEyP&#10;wU7DMBBE70j8g7VIXBB1SJo2hDgVQgLBDQqCqxtvk4h4HWw3DX/PcoLjzoxm31Sb2Q5iQh96Rwqu&#10;FgkIpMaZnloFb6/3lwWIEDUZPThCBd8YYFOfnlS6NO5ILzhtYyu4hEKpFXQxjqWUoenQ6rBwIxJ7&#10;e+etjnz6Vhqvj1xuB5kmyUpa3RN/6PSIdx02n9uDVVAsH6eP8JQ9vzer/XAdL9bTw5dX6vxsvr0B&#10;EXGOf2H4xWd0qJlp5w5kghgULFMOslzkGQj2izxnZacgX6cZyLqS/xfUPwAAAP//AwBQSwECLQAU&#10;AAYACAAAACEAtoM4kv4AAADhAQAAEwAAAAAAAAAAAAAAAAAAAAAAW0NvbnRlbnRfVHlwZXNdLnht&#10;bFBLAQItABQABgAIAAAAIQA4/SH/1gAAAJQBAAALAAAAAAAAAAAAAAAAAC8BAABfcmVscy8ucmVs&#10;c1BLAQItABQABgAIAAAAIQDXJDR/JAIAAEwEAAAOAAAAAAAAAAAAAAAAAC4CAABkcnMvZTJvRG9j&#10;LnhtbFBLAQItABQABgAIAAAAIQDVczys3wAAAAkBAAAPAAAAAAAAAAAAAAAAAH4EAABkcnMvZG93&#10;bnJldi54bWxQSwUGAAAAAAQABADzAAAAigUAAAAA&#10;">
                      <v:textbox>
                        <w:txbxContent>
                          <w:p w14:paraId="33AB7216" w14:textId="73A4D9E8" w:rsidR="006956A6" w:rsidRPr="003B7761" w:rsidRDefault="006956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761">
                              <w:rPr>
                                <w:rFonts w:ascii="Arial" w:hAnsi="Arial" w:cs="Arial"/>
                              </w:rPr>
                              <w:t>Answer to Key Selection Criteria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56A6" w:rsidRPr="006956A6">
              <w:rPr>
                <w:rFonts w:ascii="Arial" w:hAnsi="Arial" w:cs="Arial"/>
                <w:noProof/>
                <w:color w:val="C0000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FC7C447" wp14:editId="2236578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3932555</wp:posOffset>
                      </wp:positionV>
                      <wp:extent cx="5416550" cy="1041400"/>
                      <wp:effectExtent l="0" t="0" r="12700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83DF6" w14:textId="77777777" w:rsidR="003B7761" w:rsidRDefault="003B7761" w:rsidP="003B7761">
                                  <w:pPr>
                                    <w:pStyle w:val="Default"/>
                                  </w:pPr>
                                </w:p>
                                <w:p w14:paraId="565C839B" w14:textId="77777777" w:rsidR="00AA7FAC" w:rsidRPr="00AA7FAC" w:rsidRDefault="00AA7FAC" w:rsidP="00AA7FA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A7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Advanced skills in engaging and supporting the young people to overcome vocational and non</w:t>
                                  </w:r>
                                  <w:r w:rsidRPr="00AA7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noBreakHyphen/>
                                    <w:t>vocational barriers to employment and education and comprehensive knowledge of this service system.</w:t>
                                  </w:r>
                                </w:p>
                                <w:p w14:paraId="081E39BE" w14:textId="6A602E97" w:rsidR="006956A6" w:rsidRDefault="006956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C7C447" id="_x0000_s1028" type="#_x0000_t202" style="position:absolute;margin-left:1.6pt;margin-top:309.65pt;width:426.5pt;height: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PdJQIAAEwEAAAOAAAAZHJzL2Uyb0RvYy54bWysVFFv0zAQfkfiP1h+p0mqZGxR02l0FCGN&#10;gbTxAxzHaSxsn7HdJuPXc3a6Ug14QeTB8vnOn+++7y6r60krchDOSzANLRY5JcJw6KTZNfTr4/bN&#10;JSU+MNMxBUY09El4er1+/Wo12losYQDVCUcQxPh6tA0dQrB1lnk+CM38Aqww6OzBaRbQdLusc2xE&#10;dK2yZZ5fZCO4zjrgwns8vZ2ddJ3w+17w8LnvvQhENRRzC2l1aW3jmq1XrN45ZgfJj2mwf8hCM2nw&#10;0RPULQuM7J38DUpL7sBDHxYcdAZ9L7lINWA1Rf6imoeBWZFqQXK8PdHk/x8svz98cUR2Da0oMUyj&#10;RI9iCuQdTGQZ2RmtrzHowWJYmPAYVU6VensH/JsnBjYDMztx4xyMg2AdZlfEm9nZ1RnHR5B2/AQd&#10;PsP2ARLQ1DsdqUMyCKKjSk8nZWIqHA+rsrioKnRx9BV5WZR50i5j9fN163z4IECTuGmoQ+kTPDvc&#10;+RDTYfVzSHzNg5LdViqVDLdrN8qRA8M22aYvVfAiTBkyNvSqWlYzA3+FyNP3JwgtA/a7krqhl6cg&#10;Vkfe3psudWNgUs17TFmZI5GRu5nFMLVTUuykTwvdEzLrYG5vHEfcDOB+UDJiazfUf98zJyhRHw2q&#10;c1WUZZyFZJTV2yUa7tzTnnuY4QjV0EDJvN2END+RNwM3qGIvE79R7jmTY8rYson243jFmTi3U9Sv&#10;n8D6JwAAAP//AwBQSwMEFAAGAAgAAAAhAIP7torgAAAACQEAAA8AAABkcnMvZG93bnJldi54bWxM&#10;j81OwzAQhO9IvIO1SFwQdVpDmoZsKoQEghu0FVzdeJtE+CfYbhreHnOC4+yMZr6t1pPRbCQfemcR&#10;5rMMGNnGqd62CLvt43UBLERpldTOEsI3BVjX52eVLJU72TcaN7FlqcSGUiJ0MQ4l56HpyMgwcwPZ&#10;5B2cNzIm6VuuvDylcqP5IstybmRv00InB3roqPncHA1CcfM8foQX8fre5Ae9ilfL8enLI15eTPd3&#10;wCJN8S8Mv/gJHerEtHdHqwLTCGKRggj5fCWAJb+4zdNlj7AshABeV/z/B/UPAAAA//8DAFBLAQIt&#10;ABQABgAIAAAAIQC2gziS/gAAAOEBAAATAAAAAAAAAAAAAAAAAAAAAABbQ29udGVudF9UeXBlc10u&#10;eG1sUEsBAi0AFAAGAAgAAAAhADj9If/WAAAAlAEAAAsAAAAAAAAAAAAAAAAALwEAAF9yZWxzLy5y&#10;ZWxzUEsBAi0AFAAGAAgAAAAhACI5s90lAgAATAQAAA4AAAAAAAAAAAAAAAAALgIAAGRycy9lMm9E&#10;b2MueG1sUEsBAi0AFAAGAAgAAAAhAIP7torgAAAACQEAAA8AAAAAAAAAAAAAAAAAfwQAAGRycy9k&#10;b3ducmV2LnhtbFBLBQYAAAAABAAEAPMAAACMBQAAAAA=&#10;">
                      <v:textbox>
                        <w:txbxContent>
                          <w:p w14:paraId="06E83DF6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565C839B" w14:textId="77777777" w:rsidR="00AA7FAC" w:rsidRPr="00AA7FAC" w:rsidRDefault="00AA7FAC" w:rsidP="00AA7FA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A7FAC">
                              <w:rPr>
                                <w:rFonts w:ascii="Arial" w:hAnsi="Arial" w:cs="Arial"/>
                                <w:color w:val="000000"/>
                              </w:rPr>
                              <w:t>Advanced skills in engaging and supporting the young people to overcome vocational and non</w:t>
                            </w:r>
                            <w:r w:rsidRPr="00AA7FAC">
                              <w:rPr>
                                <w:rFonts w:ascii="Arial" w:hAnsi="Arial" w:cs="Arial"/>
                                <w:color w:val="000000"/>
                              </w:rPr>
                              <w:noBreakHyphen/>
                              <w:t>vocational barriers to employment and education and comprehensive knowledge of this service system.</w:t>
                            </w:r>
                          </w:p>
                          <w:p w14:paraId="081E39BE" w14:textId="6A602E97" w:rsidR="006956A6" w:rsidRDefault="006956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0" w:type="dxa"/>
          </w:tcPr>
          <w:p w14:paraId="1E6C5EE9" w14:textId="1E9C309C" w:rsidR="00EC418A" w:rsidRPr="008726B8" w:rsidRDefault="00EC418A">
            <w:pPr>
              <w:rPr>
                <w:rFonts w:ascii="Arial" w:hAnsi="Arial" w:cs="Arial"/>
              </w:rPr>
            </w:pPr>
          </w:p>
          <w:p w14:paraId="3E81CF23" w14:textId="34D61795" w:rsidR="00EC418A" w:rsidRPr="008726B8" w:rsidRDefault="00EC418A">
            <w:pPr>
              <w:rPr>
                <w:rFonts w:ascii="Arial" w:hAnsi="Arial" w:cs="Arial"/>
              </w:rPr>
            </w:pPr>
          </w:p>
          <w:p w14:paraId="14F437ED" w14:textId="05D1AEE1" w:rsidR="00EC418A" w:rsidRPr="008726B8" w:rsidRDefault="00EC418A">
            <w:pPr>
              <w:rPr>
                <w:rFonts w:ascii="Arial" w:hAnsi="Arial" w:cs="Arial"/>
              </w:rPr>
            </w:pPr>
          </w:p>
          <w:p w14:paraId="78123A2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6E4D560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27E99053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  <w:tr w:rsidR="006576C6" w:rsidRPr="008726B8" w14:paraId="7CB2DB18" w14:textId="77777777" w:rsidTr="006956A6">
        <w:tc>
          <w:tcPr>
            <w:tcW w:w="8616" w:type="dxa"/>
          </w:tcPr>
          <w:p w14:paraId="27DBA265" w14:textId="37C83275" w:rsidR="00AD4784" w:rsidRPr="008726B8" w:rsidRDefault="006956A6" w:rsidP="00AF35D0">
            <w:pPr>
              <w:spacing w:beforeLines="20" w:before="48" w:afterLines="20" w:after="48" w:line="360" w:lineRule="auto"/>
              <w:rPr>
                <w:rFonts w:ascii="Arial" w:hAnsi="Arial" w:cs="Arial"/>
                <w:color w:val="C00000"/>
              </w:rPr>
            </w:pPr>
            <w:r w:rsidRPr="006956A6">
              <w:rPr>
                <w:rFonts w:ascii="Arial" w:hAnsi="Arial" w:cs="Arial"/>
                <w:b/>
                <w:noProof/>
                <w:color w:val="72CCF7"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6448E85" wp14:editId="4F2C4F5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182880</wp:posOffset>
                      </wp:positionV>
                      <wp:extent cx="5403850" cy="3060700"/>
                      <wp:effectExtent l="0" t="0" r="25400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0" cy="306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45B79" w14:textId="77777777" w:rsidR="006956A6" w:rsidRPr="003B7761" w:rsidRDefault="006956A6" w:rsidP="006956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7761">
                                    <w:rPr>
                                      <w:rFonts w:ascii="Arial" w:hAnsi="Arial" w:cs="Arial"/>
                                    </w:rPr>
                                    <w:t>Answer to Key Selection Criteria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448E85" id="_x0000_s1029" type="#_x0000_t202" style="position:absolute;margin-left:2.6pt;margin-top:14.4pt;width:425.5pt;height:2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DR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YISwzRK&#10;9Cz6QN5CTyaRnc76AoOeLIaFHo9R5VSpt4/Av3liYNMysxP3zkHXClZjduN4M7u6OuD4CFJ1H6HG&#10;Z9g+QALqG6cjdUgGQXRU6XhRJqbC8XA+y6fLObo4+qb5Ir/Jk3YZK87XrfPhvQBN4qakDqVP8Ozw&#10;6ENMhxXnkPiaByXrrVQqGW5XbZQjB4Ztsk1fquBFmDKkK+ntfDIfGPgrRJ6+P0FoGbDfldQlXV6C&#10;WBF5e2fq1I2BSTXsMWVlTkRG7gYWQ1/1SbHpWZ8K6iMy62BobxxH3LTgflDSYWuX1H/fMycoUR8M&#10;qnM7ns3iLCRjNr+ZoOGuPdW1hxmOUCUNlAzbTUjzE3kzcI8qNjLxG+UeMjmljC2baD+NV5yJaztF&#10;/foJrH8CAAD//wMAUEsDBBQABgAIAAAAIQB7He+S3QAAAAgBAAAPAAAAZHJzL2Rvd25yZXYueG1s&#10;TI/BTsMwEETvSPyDtUhcEHUaaDAhToWQQHCDguDqxtskwl6H2E3D37Oc4Lgzo9k31Xr2Tkw4xj6Q&#10;huUiA4HUBNtTq+Ht9f5cgYjJkDUuEGr4xgjr+vioMqUNB3rBaZNawSUUS6OhS2kopYxNh97ERRiQ&#10;2NuF0ZvE59hKO5oDl3sn8ywrpDc98YfODHjXYfO52XsN6vJx+ohPF8/vTbFz1+nsanr4GrU+PZlv&#10;b0AknNNfGH7xGR1qZtqGPdkonIZVzkENueIBbKtVwcKW9WWmQNaV/D+g/gEAAP//AwBQSwECLQAU&#10;AAYACAAAACEAtoM4kv4AAADhAQAAEwAAAAAAAAAAAAAAAAAAAAAAW0NvbnRlbnRfVHlwZXNdLnht&#10;bFBLAQItABQABgAIAAAAIQA4/SH/1gAAAJQBAAALAAAAAAAAAAAAAAAAAC8BAABfcmVscy8ucmVs&#10;c1BLAQItABQABgAIAAAAIQBIMUDRJgIAAEwEAAAOAAAAAAAAAAAAAAAAAC4CAABkcnMvZTJvRG9j&#10;LnhtbFBLAQItABQABgAIAAAAIQB7He+S3QAAAAgBAAAPAAAAAAAAAAAAAAAAAIAEAABkcnMvZG93&#10;bnJldi54bWxQSwUGAAAAAAQABADzAAAAigUAAAAA&#10;">
                      <v:textbox>
                        <w:txbxContent>
                          <w:p w14:paraId="71545B79" w14:textId="77777777" w:rsidR="006956A6" w:rsidRPr="003B7761" w:rsidRDefault="006956A6" w:rsidP="006956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761">
                              <w:rPr>
                                <w:rFonts w:ascii="Arial" w:hAnsi="Arial" w:cs="Arial"/>
                              </w:rPr>
                              <w:t>Answer to Key Selection Criteria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0" w:type="dxa"/>
          </w:tcPr>
          <w:p w14:paraId="36DD7286" w14:textId="687F567E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4DA6F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20BC16E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8084F0F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1CDD1D6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FF7BAF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DCD30E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3D93821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4AFE4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B0A2E7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0A5F71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5A05992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3D15EE9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232E025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CDBA90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37B1F52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56D74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309890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DA08B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A8D19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78261B7A" w14:textId="77777777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425E444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</w:tbl>
    <w:p w14:paraId="6C0E187C" w14:textId="08E68850" w:rsidR="00687992" w:rsidRDefault="00687992" w:rsidP="00AD4784">
      <w:pPr>
        <w:rPr>
          <w:rFonts w:ascii="Arial" w:hAnsi="Arial" w:cs="Arial"/>
        </w:rPr>
      </w:pPr>
      <w:r w:rsidRPr="00687992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F4F651" wp14:editId="5D23E58F">
                <wp:simplePos x="0" y="0"/>
                <wp:positionH relativeFrom="margin">
                  <wp:posOffset>209550</wp:posOffset>
                </wp:positionH>
                <wp:positionV relativeFrom="paragraph">
                  <wp:posOffset>4840605</wp:posOffset>
                </wp:positionV>
                <wp:extent cx="5302250" cy="287020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A558" w14:textId="77777777" w:rsidR="00687992" w:rsidRPr="003B7761" w:rsidRDefault="00687992" w:rsidP="006879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761">
                              <w:rPr>
                                <w:rFonts w:ascii="Arial" w:hAnsi="Arial" w:cs="Arial"/>
                              </w:rPr>
                              <w:t>Answer to Key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F4F651" id="_x0000_s1030" type="#_x0000_t202" style="position:absolute;margin-left:16.5pt;margin-top:381.15pt;width:417.5pt;height:22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dzJQIAAE0EAAAOAAAAZHJzL2Uyb0RvYy54bWysVNtu2zAMfR+wfxD0vtjxkjU14hRdugwD&#10;ugvQ7gMYWY6FSaInKbG7ry8lp2l2exnmB4EUqUPykPTyajCaHaTzCm3Fp5OcM2kF1sruKv71fvNq&#10;wZkPYGvQaGXFH6TnV6uXL5Z9V8oCW9S1dIxArC/7ruJtCF2ZZV600oCfYCctGRt0BgKpbpfVDnpC&#10;Nzor8vxN1qOrO4dCek+3N6ORrxJ+00gRPjeNl4HpilNuIZ0undt4ZqsllDsHXavEMQ34hywMKEtB&#10;T1A3EIDtnfoNyijh0GMTJgJNhk2jhEw1UDXT/Jdq7lroZKqFyPHdiSb//2DFp8MXx1RNvSs4s2Co&#10;R/dyCOwtDqyI9PSdL8nrriO/MNA1uaZSfXeL4ptnFtct2J28dg77VkJN6U3jy+zs6YjjI8i2/4g1&#10;hYF9wAQ0NM5E7ogNRujUpodTa2Iqgi7nr/OimJNJkK1YXOTU/BQDyqfnnfPhvUTDolBxR71P8HC4&#10;9SGmA+WTS4zmUat6o7ROittt19qxA9CcbNJ3RP/JTVvWV/xyXsxHBv4KkafvTxBGBRp4rUzFFycn&#10;KCNv72ydxjGA0qNMKWt7JDJyN7IYhu2QWjaLASLJW6wfiFmH43zTPpLQovvBWU+zXXH/fQ9OcqY/&#10;WOrO5XQ2i8uQlNn8oiDFnVu25xawgqAqHjgbxXVICxR5s3hNXWxU4vc5k2PKNLOJ9uN+xaU415PX&#10;819g9QgAAP//AwBQSwMEFAAGAAgAAAAhAAP8tprgAAAACwEAAA8AAABkcnMvZG93bnJldi54bWxM&#10;j8FOwzAMhu9IvENkJC6IpWumrpSmE0ICwW0MBNesydqKxClJ1pW3x5zgaPvT7++vN7OzbDIhDh4l&#10;LBcZMIOt1wN2Et5eH65LYDEp1Mp6NBK+TYRNc35Wq0r7E76YaZc6RiEYKyWhT2msOI9tb5yKCz8a&#10;pNvBB6cSjaHjOqgThTvL8ywruFMD0odejea+N+3n7ugklKun6SM+i+17WxzsTbpaT49fQcrLi/nu&#10;Flgyc/qD4Vef1KEhp70/oo7MShCCqiQJ6yIXwAgoi5I2eyLz5UoAb2r+v0PzAwAA//8DAFBLAQIt&#10;ABQABgAIAAAAIQC2gziS/gAAAOEBAAATAAAAAAAAAAAAAAAAAAAAAABbQ29udGVudF9UeXBlc10u&#10;eG1sUEsBAi0AFAAGAAgAAAAhADj9If/WAAAAlAEAAAsAAAAAAAAAAAAAAAAALwEAAF9yZWxzLy5y&#10;ZWxzUEsBAi0AFAAGAAgAAAAhAI2r53MlAgAATQQAAA4AAAAAAAAAAAAAAAAALgIAAGRycy9lMm9E&#10;b2MueG1sUEsBAi0AFAAGAAgAAAAhAAP8tprgAAAACwEAAA8AAAAAAAAAAAAAAAAAfwQAAGRycy9k&#10;b3ducmV2LnhtbFBLBQYAAAAABAAEAPMAAACMBQAAAAA=&#10;">
                <v:textbox>
                  <w:txbxContent>
                    <w:p w14:paraId="651FA558" w14:textId="77777777" w:rsidR="00687992" w:rsidRPr="003B7761" w:rsidRDefault="00687992" w:rsidP="00687992">
                      <w:pPr>
                        <w:rPr>
                          <w:rFonts w:ascii="Arial" w:hAnsi="Arial" w:cs="Arial"/>
                        </w:rPr>
                      </w:pPr>
                      <w:r w:rsidRPr="003B7761">
                        <w:rPr>
                          <w:rFonts w:ascii="Arial" w:hAnsi="Arial" w:cs="Arial"/>
                        </w:rPr>
                        <w:t>Answer to Key Selection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99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43E7FD" wp14:editId="206E8830">
                <wp:simplePos x="0" y="0"/>
                <wp:positionH relativeFrom="margin">
                  <wp:align>center</wp:align>
                </wp:positionH>
                <wp:positionV relativeFrom="paragraph">
                  <wp:posOffset>3599815</wp:posOffset>
                </wp:positionV>
                <wp:extent cx="5295900" cy="10414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F3B5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2F168392" w14:textId="5F1AD746" w:rsidR="00687992" w:rsidRDefault="00AA7FAC" w:rsidP="00687992">
                            <w:r w:rsidRPr="00AA7FAC">
                              <w:rPr>
                                <w:rFonts w:ascii="Arial" w:hAnsi="Arial" w:cs="Arial"/>
                                <w:color w:val="000000"/>
                              </w:rPr>
                              <w:t>Evidence of development, implementation and evaluation of youth health, mental health, vocational support or wellbeing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43E7FD" id="_x0000_s1031" type="#_x0000_t202" style="position:absolute;margin-left:0;margin-top:283.45pt;width:417pt;height:82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v7JQIAAE0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LF3r2kxDCN&#10;PXoQYyBvYCRlpGewvkKve4t+YcRrdE2lensH/KsnBjY9Mztx4xwMvWAtplfEl9nF0wnHR5Bm+AAt&#10;hmH7AAlo7JyO3CEbBNGxTcdza2IqHC8X5XKxzNHE0Vbk82KOSozBqsfn1vnwToAmUaipw94neHa4&#10;82FyfXSJ0Two2W6lUklxu2ajHDkwnJNt+k7oP7kpQ4aaLhflYmLgrxB5+v4EoWXAgVdS1/Tq7MSq&#10;yNtb02KarApMqknG6pQ5ERm5m1gMYzOmli1igEhyA+0RmXUwzTfuIwo9uO+UDDjbNfXf9swJStR7&#10;g91ZFvN5XIakzBevS1TcpaW5tDDDEaqmgZJJ3IS0QDFVAzfYxU4mfp8yOaWMM5s6dNqvuBSXevJ6&#10;+gusfwAAAP//AwBQSwMEFAAGAAgAAAAhAFJPpXjfAAAACAEAAA8AAABkcnMvZG93bnJldi54bWxM&#10;j8FOwzAQRO9I/IO1SFwQdSAlTUI2FUIC0RsUBFc33iYR8TrYbhr+HnOC4+ysZt5U69kMYiLne8sI&#10;V4sEBHFjdc8twtvrw2UOwgfFWg2WCeGbPKzr05NKldoe+YWmbWhFDGFfKoQuhLGU0jcdGeUXdiSO&#10;3t46o0KUrpXaqWMMN4O8TpJMGtVzbOjUSPcdNZ/bg0HIl0/Th9+kz+9Nth+KcLGaHr8c4vnZfHcL&#10;ItAc/p7hFz+iQx2ZdvbA2osBIQ4JCDdZVoCIdp4u42WHsEqTAmRdyf8D6h8AAAD//wMAUEsBAi0A&#10;FAAGAAgAAAAhALaDOJL+AAAA4QEAABMAAAAAAAAAAAAAAAAAAAAAAFtDb250ZW50X1R5cGVzXS54&#10;bWxQSwECLQAUAAYACAAAACEAOP0h/9YAAACUAQAACwAAAAAAAAAAAAAAAAAvAQAAX3JlbHMvLnJl&#10;bHNQSwECLQAUAAYACAAAACEAHjZ7+yUCAABNBAAADgAAAAAAAAAAAAAAAAAuAgAAZHJzL2Uyb0Rv&#10;Yy54bWxQSwECLQAUAAYACAAAACEAUk+leN8AAAAIAQAADwAAAAAAAAAAAAAAAAB/BAAAZHJzL2Rv&#10;d25yZXYueG1sUEsFBgAAAAAEAAQA8wAAAIsFAAAAAA==&#10;">
                <v:textbox>
                  <w:txbxContent>
                    <w:p w14:paraId="7D5EF3B5" w14:textId="77777777" w:rsidR="003B7761" w:rsidRDefault="003B7761" w:rsidP="003B7761">
                      <w:pPr>
                        <w:pStyle w:val="Default"/>
                      </w:pPr>
                    </w:p>
                    <w:p w14:paraId="2F168392" w14:textId="5F1AD746" w:rsidR="00687992" w:rsidRDefault="00AA7FAC" w:rsidP="00687992">
                      <w:r w:rsidRPr="00AA7FAC">
                        <w:rPr>
                          <w:rFonts w:ascii="Arial" w:hAnsi="Arial" w:cs="Arial"/>
                          <w:color w:val="000000"/>
                        </w:rPr>
                        <w:t>Evidence of development, implementation and evaluation of youth health, mental health, vocational support or wellbeing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99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F424A1" wp14:editId="46F7778C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2250" cy="3060700"/>
                <wp:effectExtent l="0" t="0" r="127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B1F4" w14:textId="77777777" w:rsidR="00687992" w:rsidRPr="003B7761" w:rsidRDefault="00687992" w:rsidP="006879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761">
                              <w:rPr>
                                <w:rFonts w:ascii="Arial" w:hAnsi="Arial" w:cs="Arial"/>
                              </w:rPr>
                              <w:t>Answer to Key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F424A1" id="_x0000_s1032" type="#_x0000_t202" style="position:absolute;margin-left:0;margin-top:5.55pt;width:417.5pt;height:24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sMJw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rNKDFM&#10;o0bPYgjkLQykiPT01pcY9WQxLgx4jKGpVG8fgX/zxMC6Y2Yr7p2DvhOswfSm8WZ2cXXE8RGk7j9C&#10;g8+wXYAENLROR+6QDYLoKNPhLE1MhePh/Covijm6OPqu8kV+nSfxMlaerlvnw3sBmsRNRR1qn+DZ&#10;/tGHmA4rTyHxNQ9KNhupVDLctl4rR/YM+2STvlTBizBlSF/R23kxHxn4K0Sevj9BaBmw4ZXUFb05&#10;B7Ey8vbONKkdA5Nq3GPKyhyJjNyNLIahHpJki5M+NTQHZNbB2N84j7jpwP2gpMferqj/vmNOUKI+&#10;GFTndjqbxWFIxmx+XaDhLj31pYcZjlAVDZSM23VIAxR5M3CPKrYy8RvlHjM5pow9m2g/zlcciks7&#10;Rf36C6x+AgAA//8DAFBLAwQUAAYACAAAACEAZuV+gd0AAAAHAQAADwAAAGRycy9kb3ducmV2Lnht&#10;bEyPwU7DMBBE70j8g7VIXFDrhJSShjgVQgLRG7QIrm6yTSLsdbDdNPw9ywmOM7OaeVuuJ2vEiD70&#10;jhSk8wQEUu2anloFb7vHWQ4iRE2NNo5QwTcGWFfnZ6UuGneiVxy3sRVcQqHQCroYh0LKUHdodZi7&#10;AYmzg/NWR5a+lY3XJy63Rl4nyVJa3RMvdHrAhw7rz+3RKsgXz+NH2GQv7/XyYFbx6nZ8+vJKXV5M&#10;93cgIk7x7xh+8RkdKmbauyM1QRgF/EhkN01BcJpnN2zsFSxWWQqyKuV//uoHAAD//wMAUEsBAi0A&#10;FAAGAAgAAAAhALaDOJL+AAAA4QEAABMAAAAAAAAAAAAAAAAAAAAAAFtDb250ZW50X1R5cGVzXS54&#10;bWxQSwECLQAUAAYACAAAACEAOP0h/9YAAACUAQAACwAAAAAAAAAAAAAAAAAvAQAAX3JlbHMvLnJl&#10;bHNQSwECLQAUAAYACAAAACEAxJlbDCcCAABNBAAADgAAAAAAAAAAAAAAAAAuAgAAZHJzL2Uyb0Rv&#10;Yy54bWxQSwECLQAUAAYACAAAACEAZuV+gd0AAAAHAQAADwAAAAAAAAAAAAAAAACBBAAAZHJzL2Rv&#10;d25yZXYueG1sUEsFBgAAAAAEAAQA8wAAAIsFAAAAAA==&#10;">
                <v:textbox>
                  <w:txbxContent>
                    <w:p w14:paraId="7067B1F4" w14:textId="77777777" w:rsidR="00687992" w:rsidRPr="003B7761" w:rsidRDefault="00687992" w:rsidP="00687992">
                      <w:pPr>
                        <w:rPr>
                          <w:rFonts w:ascii="Arial" w:hAnsi="Arial" w:cs="Arial"/>
                        </w:rPr>
                      </w:pPr>
                      <w:r w:rsidRPr="003B7761">
                        <w:rPr>
                          <w:rFonts w:ascii="Arial" w:hAnsi="Arial" w:cs="Arial"/>
                        </w:rPr>
                        <w:t>Answer to Key Selection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99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B77CCB" wp14:editId="26EE61FB">
                <wp:simplePos x="0" y="0"/>
                <wp:positionH relativeFrom="margin">
                  <wp:align>center</wp:align>
                </wp:positionH>
                <wp:positionV relativeFrom="paragraph">
                  <wp:posOffset>-159385</wp:posOffset>
                </wp:positionV>
                <wp:extent cx="5314950" cy="757555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8C92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1546DC94" w14:textId="77777777" w:rsidR="00AA7FAC" w:rsidRPr="00AA7FAC" w:rsidRDefault="00AA7FAC" w:rsidP="00AA7FA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AA7FAC">
                              <w:rPr>
                                <w:sz w:val="22"/>
                                <w:szCs w:val="22"/>
                              </w:rPr>
                              <w:t xml:space="preserve">Demonstrated ability to negotiate and advocate for individual clients (and/or their families) with external agencies </w:t>
                            </w:r>
                          </w:p>
                          <w:p w14:paraId="65757F3E" w14:textId="5FE59D18" w:rsidR="00687992" w:rsidRPr="00AA7FAC" w:rsidRDefault="00687992" w:rsidP="00AA7FA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77CCB" id="_x0000_s1033" type="#_x0000_t202" style="position:absolute;margin-left:0;margin-top:-12.5pt;width:418.5pt;height:59.65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fZiUCAABMBAAADgAAAGRycy9lMm9Eb2MueG1srFTbbtswDH0fsH8Q9L44zuKlMeIUXboMA7oL&#10;0O4DZFmOhUmiJimxs68vJadpdnsZ5geBFKlD8pD06nrQihyE8xJMRfPJlBJhODTS7Cr69WH76ooS&#10;H5hpmAIjKnoUnl6vX75Y9bYUM+hANcIRBDG+7G1FuxBsmWWed0IzPwErDBpbcJoFVN0uaxzrEV2r&#10;bDadvsl6cI11wIX3eHs7Guk64bet4OFz23oRiKoo5hbS6dJZxzNbr1i5c8x2kp/SYP+QhWbSYNAz&#10;1C0LjOyd/A1KS+7AQxsmHHQGbSu5SDVgNfn0l2ruO2ZFqgXJ8fZMk/9/sPzT4YsjssHe5ZQYprFH&#10;D2II5C0MZBbp6a0v0eveol8Y8BpdU6ne3gH/5omBTcfMTtw4B30nWIPp5fFldvF0xPERpO4/QoNh&#10;2D5AAhpapyN3yAZBdGzT8dyamArHy+J1Pl8WaOJoWxSLoihSCFY+vbbOh/cCNIlCRR22PqGzw50P&#10;MRtWPrnEYB6UbLZSqaS4Xb1RjhwYjsk2fSf0n9yUIX1Fl8WsGAn4K8Q0fX+C0DLgvCupK3p1dmJl&#10;pO2dadI0BibVKGPKypx4jNSNJIahHlLHFjFA5LiG5ojEOhjHG9cRhQ7cD0p6HO2K+u975gQl6oPB&#10;5izz+TzuQlLmxWKGiru01JcWZjhCVTRQMoqbkPYn8WZvsIlbmfh9zuSUMo5sov20XnEnLvXk9fwT&#10;WD8CAAD//wMAUEsDBBQABgAIAAAAIQBm/qAw3AAAAAcBAAAPAAAAZHJzL2Rvd25yZXYueG1sTI/B&#10;bsIwEETvlfoP1lbqBYFT0lBI46AWiVNPpPRu4iWJGq9T20D4+25P9DarWc28Kdaj7cUZfegcKXia&#10;JSCQamc6ahTsP7fTJYgQNRndO0IFVwywLu/vCp0bd6EdnqvYCA6hkGsFbYxDLmWoW7Q6zNyAxN7R&#10;easjn76RxusLh9tezpNkIa3uiBtaPeCmxfq7OlkFi58qnXx8mQntrtt3X9vMbPaZUo8P49sriIhj&#10;vD3DHz6jQ8lMB3ciE0SvgIdEBdN5xoLtZfrC4qBg9ZyCLAv5n7/8BQAA//8DAFBLAQItABQABgAI&#10;AAAAIQDkmcPA+wAAAOEBAAATAAAAAAAAAAAAAAAAAAAAAABbQ29udGVudF9UeXBlc10ueG1sUEsB&#10;Ai0AFAAGAAgAAAAhACOyauHXAAAAlAEAAAsAAAAAAAAAAAAAAAAALAEAAF9yZWxzLy5yZWxzUEsB&#10;Ai0AFAAGAAgAAAAhADoA32YlAgAATAQAAA4AAAAAAAAAAAAAAAAALAIAAGRycy9lMm9Eb2MueG1s&#10;UEsBAi0AFAAGAAgAAAAhAGb+oDDcAAAABwEAAA8AAAAAAAAAAAAAAAAAfQQAAGRycy9kb3ducmV2&#10;LnhtbFBLBQYAAAAABAAEAPMAAACGBQAAAAA=&#10;">
                <v:textbox style="mso-fit-shape-to-text:t">
                  <w:txbxContent>
                    <w:p w14:paraId="06C88C92" w14:textId="77777777" w:rsidR="003B7761" w:rsidRDefault="003B7761" w:rsidP="003B7761">
                      <w:pPr>
                        <w:pStyle w:val="Default"/>
                      </w:pPr>
                    </w:p>
                    <w:p w14:paraId="1546DC94" w14:textId="77777777" w:rsidR="00AA7FAC" w:rsidRPr="00AA7FAC" w:rsidRDefault="00AA7FAC" w:rsidP="00AA7FA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AA7FAC">
                        <w:rPr>
                          <w:sz w:val="22"/>
                          <w:szCs w:val="22"/>
                        </w:rPr>
                        <w:t xml:space="preserve">Demonstrated ability to negotiate and advocate for individual clients (and/or their families) with external agencies </w:t>
                      </w:r>
                    </w:p>
                    <w:p w14:paraId="65757F3E" w14:textId="5FE59D18" w:rsidR="00687992" w:rsidRPr="00AA7FAC" w:rsidRDefault="00687992" w:rsidP="00AA7FA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D0484" w14:textId="24FFEAFC" w:rsidR="00687992" w:rsidRDefault="00687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6E7297" w14:textId="31E0B83B" w:rsidR="00687992" w:rsidRDefault="00231F3E" w:rsidP="00AD4784">
      <w:pPr>
        <w:rPr>
          <w:rFonts w:ascii="Arial" w:hAnsi="Arial" w:cs="Arial"/>
        </w:rPr>
      </w:pPr>
      <w:r w:rsidRPr="00A94FA5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4E8AE3" wp14:editId="7564E555">
                <wp:simplePos x="0" y="0"/>
                <wp:positionH relativeFrom="margin">
                  <wp:align>center</wp:align>
                </wp:positionH>
                <wp:positionV relativeFrom="paragraph">
                  <wp:posOffset>5732780</wp:posOffset>
                </wp:positionV>
                <wp:extent cx="5302250" cy="30861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D4F7" w14:textId="77777777" w:rsidR="00A94FA5" w:rsidRPr="003B7761" w:rsidRDefault="00A94FA5" w:rsidP="00A94F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761">
                              <w:rPr>
                                <w:rFonts w:ascii="Arial" w:hAnsi="Arial" w:cs="Arial"/>
                              </w:rPr>
                              <w:t>Answer to Key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4E8AE3" id="_x0000_s1034" type="#_x0000_t202" style="position:absolute;margin-left:0;margin-top:451.4pt;width:417.5pt;height:243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KLJwIAAE0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ykiPT01pcY9WAxLgx4jKGpVG/vgX/3xMCmY2Ynbp2DvhOswfSm8WZ2cXXE8RGk7j9B&#10;g8+wfYAENLROR+6QDYLoKNPTWZqYCsfD+VVeFHN0cfRd5cvFNE/iZaw8XbfOhw8CNImbijrUPsGz&#10;w70PMR1WnkLiax6UbLZSqWS4Xb1RjhwY9sk2famCF2HKkL6i1/NiPjLwV4g8fX+C0DJgwyupK7o8&#10;B7Ey8vbeNKkdA5Nq3GPKyhyJjNyNLIahHpJky5M+NTRPyKyDsb9xHnHTgftJSY+9XVH/Y8+coER9&#10;NKjO9XQ2i8OQjNn8bYGGu/TUlx5mOEJVNFAybjchDVDkzcAtqtjKxG+Ue8zkmDL2bKL9OF9xKC7t&#10;FPXrL7B+BgAA//8DAFBLAwQUAAYACAAAACEAz7+8B94AAAAJAQAADwAAAGRycy9kb3ducmV2Lnht&#10;bEyPwU7DMBBE70j8g7VIXBB1aKC4IU6FkEBwg7aCqxtvkwh7HWI3DX/PcoLjzoxm55WryTsx4hC7&#10;QBquZhkIpDrYjhoN283jpQIRkyFrXCDU8I0RVtXpSWkKG470huM6NYJLKBZGQ5tSX0gZ6xa9ibPQ&#10;I7G3D4M3ic+hkXYwRy73Ts6zbCG96Yg/tKbHhxbrz/XBa1DXz+NHfMlf3+vF3i3Txe349DVofX42&#10;3d+BSDilvzD8zufpUPGmXTiQjcJpYJCkYZnNGYBtld+wsuNcrpQCWZXyP0H1AwAA//8DAFBLAQIt&#10;ABQABgAIAAAAIQC2gziS/gAAAOEBAAATAAAAAAAAAAAAAAAAAAAAAABbQ29udGVudF9UeXBlc10u&#10;eG1sUEsBAi0AFAAGAAgAAAAhADj9If/WAAAAlAEAAAsAAAAAAAAAAAAAAAAALwEAAF9yZWxzLy5y&#10;ZWxzUEsBAi0AFAAGAAgAAAAhAJS/gosnAgAATQQAAA4AAAAAAAAAAAAAAAAALgIAAGRycy9lMm9E&#10;b2MueG1sUEsBAi0AFAAGAAgAAAAhAM+/vAfeAAAACQEAAA8AAAAAAAAAAAAAAAAAgQQAAGRycy9k&#10;b3ducmV2LnhtbFBLBQYAAAAABAAEAPMAAACMBQAAAAA=&#10;">
                <v:textbox>
                  <w:txbxContent>
                    <w:p w14:paraId="170ED4F7" w14:textId="77777777" w:rsidR="00A94FA5" w:rsidRPr="003B7761" w:rsidRDefault="00A94FA5" w:rsidP="00A94FA5">
                      <w:pPr>
                        <w:rPr>
                          <w:rFonts w:ascii="Arial" w:hAnsi="Arial" w:cs="Arial"/>
                        </w:rPr>
                      </w:pPr>
                      <w:r w:rsidRPr="003B7761">
                        <w:rPr>
                          <w:rFonts w:ascii="Arial" w:hAnsi="Arial" w:cs="Arial"/>
                        </w:rPr>
                        <w:t>Answer to Key Selection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4FA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2749F8" wp14:editId="5D9005D7">
                <wp:simplePos x="0" y="0"/>
                <wp:positionH relativeFrom="margin">
                  <wp:align>center</wp:align>
                </wp:positionH>
                <wp:positionV relativeFrom="paragraph">
                  <wp:posOffset>4494530</wp:posOffset>
                </wp:positionV>
                <wp:extent cx="5295900" cy="10414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0E0B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31DE16DE" w14:textId="77777777" w:rsidR="00AA7FAC" w:rsidRPr="00AA7FAC" w:rsidRDefault="00AA7FAC" w:rsidP="00AA7FA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A7FAC">
                              <w:rPr>
                                <w:rFonts w:ascii="Arial" w:hAnsi="Arial" w:cs="Arial"/>
                                <w:color w:val="000000"/>
                              </w:rPr>
                              <w:t>Highly developed interpersonal, and communication skills, including sound oral and writing skills; and practical knowledge of and familiarity with computer applications;</w:t>
                            </w:r>
                          </w:p>
                          <w:p w14:paraId="1856BC55" w14:textId="55095015" w:rsidR="00A94FA5" w:rsidRDefault="00A94FA5" w:rsidP="00A94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2749F8" id="_x0000_s1035" type="#_x0000_t202" style="position:absolute;margin-left:0;margin-top:353.9pt;width:417pt;height:8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znJQIAAE0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LF3l1RYpjG&#10;Hj2KMZA3MJIy0jNYX6HXg0W/MOI1uqZSvb0H/tUTA5uemZ24dQ6GXrAW0yviy+zi6YTjI0gzfIAW&#10;w7B9gAQ0dk5H7pANgujYpuO5NTEVjpeLcrlY5mjiaCvyeTFHJcZg1dNz63x4J0CTKNTUYe8TPDvc&#10;+zC5PrnEaB6UbLdSqaS4XbNRjhwYzsk2fSf0n9yUIUNNl4tyMTHwV4g8fX+C0DLgwCupa3p9dmJV&#10;5O2taTFNVgUm1SRjdcqciIzcTSyGsRlTy5YxQCS5gfaIzDqY5hv3EYUe3HdKBpztmvpve+YEJeq9&#10;we4si/k8LkNS5ourEhV3aWkuLcxwhKppoGQSNyEtUEzVwC12sZOJ3+dMTinjzKYOnfYrLsWlnrye&#10;/wLrHwAAAP//AwBQSwMEFAAGAAgAAAAhADIfhPDeAAAACAEAAA8AAABkcnMvZG93bnJldi54bWxM&#10;j0FPwzAMhe9I/IfISFwQS8emtZSmE0ICwQ0G2q5Z47UViVOSrCv/HnOCm+339Py9aj05K0YMsfek&#10;YD7LQCA13vTUKvh4f7wuQMSkyWjrCRV8Y4R1fX5W6dL4E73huEmt4BCKpVbQpTSUUsamQ6fjzA9I&#10;rB18cDrxGlppgj5xuLPyJstW0ume+EOnB3zosPncHJ2CYvk87uLL4nXbrA72Nl3l49NXUOryYrq/&#10;A5FwSn9m+MVndKiZae+PZKKwCrhIUpBnORdguVgs+bLnIZ8XIOtK/i9Q/wAAAP//AwBQSwECLQAU&#10;AAYACAAAACEAtoM4kv4AAADhAQAAEwAAAAAAAAAAAAAAAAAAAAAAW0NvbnRlbnRfVHlwZXNdLnht&#10;bFBLAQItABQABgAIAAAAIQA4/SH/1gAAAJQBAAALAAAAAAAAAAAAAAAAAC8BAABfcmVscy8ucmVs&#10;c1BLAQItABQABgAIAAAAIQBKAaznJQIAAE0EAAAOAAAAAAAAAAAAAAAAAC4CAABkcnMvZTJvRG9j&#10;LnhtbFBLAQItABQABgAIAAAAIQAyH4Tw3gAAAAgBAAAPAAAAAAAAAAAAAAAAAH8EAABkcnMvZG93&#10;bnJldi54bWxQSwUGAAAAAAQABADzAAAAigUAAAAA&#10;">
                <v:textbox>
                  <w:txbxContent>
                    <w:p w14:paraId="61520E0B" w14:textId="77777777" w:rsidR="003B7761" w:rsidRDefault="003B7761" w:rsidP="003B7761">
                      <w:pPr>
                        <w:pStyle w:val="Default"/>
                      </w:pPr>
                    </w:p>
                    <w:p w14:paraId="31DE16DE" w14:textId="77777777" w:rsidR="00AA7FAC" w:rsidRPr="00AA7FAC" w:rsidRDefault="00AA7FAC" w:rsidP="00AA7FAC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AA7FAC">
                        <w:rPr>
                          <w:rFonts w:ascii="Arial" w:hAnsi="Arial" w:cs="Arial"/>
                          <w:color w:val="000000"/>
                        </w:rPr>
                        <w:t>Highly developed interpersonal, and communication skills, including sound oral and writing skills; and practical knowledge of and familiarity with computer applications;</w:t>
                      </w:r>
                    </w:p>
                    <w:p w14:paraId="1856BC55" w14:textId="55095015" w:rsidR="00A94FA5" w:rsidRDefault="00A94FA5" w:rsidP="00A94FA5"/>
                  </w:txbxContent>
                </v:textbox>
                <w10:wrap type="square" anchorx="margin"/>
              </v:shape>
            </w:pict>
          </mc:Fallback>
        </mc:AlternateContent>
      </w:r>
      <w:r w:rsidRPr="00A94FA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965E77" wp14:editId="67925A1C">
                <wp:simplePos x="0" y="0"/>
                <wp:positionH relativeFrom="margin">
                  <wp:align>center</wp:align>
                </wp:positionH>
                <wp:positionV relativeFrom="paragraph">
                  <wp:posOffset>1113155</wp:posOffset>
                </wp:positionV>
                <wp:extent cx="5302250" cy="3060700"/>
                <wp:effectExtent l="0" t="0" r="127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9D80" w14:textId="77777777" w:rsidR="00A94FA5" w:rsidRPr="003B7761" w:rsidRDefault="00A94FA5" w:rsidP="00A94F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761">
                              <w:rPr>
                                <w:rFonts w:ascii="Arial" w:hAnsi="Arial" w:cs="Arial"/>
                              </w:rPr>
                              <w:t>Answer to Key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965E77" id="_x0000_s1036" type="#_x0000_t202" style="position:absolute;margin-left:0;margin-top:87.65pt;width:417.5pt;height:241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avJgIAAE4EAAAOAAAAZHJzL2Uyb0RvYy54bWysVNtu2zAMfR+wfxD0vthxk16MOEWXLsOA&#10;7gK0+wBGlmNhsqhJSuzu60vJaRp028swPwiiSB2R55BeXA+dZnvpvEJT8ekk50wagbUy24p/f1i/&#10;u+TMBzA1aDSy4o/S8+vl2zeL3paywBZ1LR0jEOPL3la8DcGWWeZFKzvwE7TSkLNB10Eg022z2kFP&#10;6J3Oijw/z3p0tXUopPd0ejs6+TLhN40U4WvTeBmYrjjlFtLq0rqJa7ZcQLl1YFslDmnAP2TRgTL0&#10;6BHqFgKwnVO/QXVKOPTYhInALsOmUUKmGqiaaf6qmvsWrEy1EDneHmny/w9WfNl/c0zVpB0pZaAj&#10;jR7kENh7HFgR6emtLynq3lJcGOiYQlOp3t6h+OGZwVULZitvnMO+lVBTetN4Mzu5OuL4CLLpP2NN&#10;z8AuYAIaGtdF7ogNRugk0+NRmpiKoMP5WV4Uc3IJ8p3l5/lFnsTLoHy+bp0PHyV2LG4q7kj7BA/7&#10;Ox9iOlA+h8TXPGpVr5XWyXDbzUo7tgfqk3X6UgWvwrRhfcWv5sV8ZOCvEHn6/gTRqUANr1VX8ctj&#10;EJSRtw+mTu0YQOlxTylrcyAycjeyGIbNMEqWKIgsb7B+JGodjg1OA0mbFt0vznpq7or7nztwkjP9&#10;yZA8V9PZLE5DMmbzi4IMd+rZnHrACIKqeOBs3K5CmqBInMEbkrFRieCXTA45U9Mm3g8DFqfi1E5R&#10;L7+B5RMAAAD//wMAUEsDBBQABgAIAAAAIQCHhzGz3gAAAAgBAAAPAAAAZHJzL2Rvd25yZXYueG1s&#10;TI/NTsMwEITvSLyDtUhcEHUg5IcQp0JIILhBQXB1420SEa+D7abh7VlOcNyZ0ew39Xqxo5jRh8GR&#10;gotVAgKpdWagTsHb6/15CSJETUaPjlDBNwZYN8dHta6MO9ALzpvYCS6hUGkFfYxTJWVoe7Q6rNyE&#10;xN7Oeasjn76TxusDl9tRXiZJLq0eiD/0esK7HtvPzd4qKK8e54/wlD6/t/luvI5nxfzw5ZU6PVlu&#10;b0BEXOJfGH7xGR0aZtq6PZkgRgU8JLJaZCkItss0Y2WrIM+KFGRTy/8Dmh8AAAD//wMAUEsBAi0A&#10;FAAGAAgAAAAhALaDOJL+AAAA4QEAABMAAAAAAAAAAAAAAAAAAAAAAFtDb250ZW50X1R5cGVzXS54&#10;bWxQSwECLQAUAAYACAAAACEAOP0h/9YAAACUAQAACwAAAAAAAAAAAAAAAAAvAQAAX3JlbHMvLnJl&#10;bHNQSwECLQAUAAYACAAAACEA2GpmryYCAABOBAAADgAAAAAAAAAAAAAAAAAuAgAAZHJzL2Uyb0Rv&#10;Yy54bWxQSwECLQAUAAYACAAAACEAh4cxs94AAAAIAQAADwAAAAAAAAAAAAAAAACABAAAZHJzL2Rv&#10;d25yZXYueG1sUEsFBgAAAAAEAAQA8wAAAIsFAAAAAA==&#10;">
                <v:textbox>
                  <w:txbxContent>
                    <w:p w14:paraId="23259D80" w14:textId="77777777" w:rsidR="00A94FA5" w:rsidRPr="003B7761" w:rsidRDefault="00A94FA5" w:rsidP="00A94FA5">
                      <w:pPr>
                        <w:rPr>
                          <w:rFonts w:ascii="Arial" w:hAnsi="Arial" w:cs="Arial"/>
                        </w:rPr>
                      </w:pPr>
                      <w:r w:rsidRPr="003B7761">
                        <w:rPr>
                          <w:rFonts w:ascii="Arial" w:hAnsi="Arial" w:cs="Arial"/>
                        </w:rPr>
                        <w:t>Answer to Key Selection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4FA5" w:rsidRPr="00A94FA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3EBA4A" wp14:editId="7628DA3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14950" cy="723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656D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2874491E" w14:textId="10662B91" w:rsidR="00A94FA5" w:rsidRDefault="00AA7FAC" w:rsidP="00A94FA5">
                            <w:r w:rsidRPr="00AA7FAC">
                              <w:rPr>
                                <w:rFonts w:ascii="Arial" w:hAnsi="Arial" w:cs="Arial"/>
                                <w:color w:val="000000"/>
                              </w:rPr>
                              <w:t>Ability to contribute to a multi-disciplinary team and to establish effective relationships with staff, clients, carers and workers in community agencies;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EBA4A" id="_x0000_s1037" type="#_x0000_t202" style="position:absolute;margin-left:0;margin-top:0;width:418.5pt;height:57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hFSUCAABNBAAADgAAAGRycy9lMm9Eb2MueG1srFTbbtswDH0fsH8Q9L7YceO1MeIUXboMA7oL&#10;0O4DZFmOhUmiJimxu68fJadp0G0vw/wgiCJ1dHhIenU9akUOwnkJpqbzWU6JMBxaaXY1/fawfXNF&#10;iQ/MtEyBETV9FJ5er1+/Wg22EgX0oFrhCIIYXw22pn0Itsoyz3uhmZ+BFQadHTjNAppul7WODYiu&#10;VVbk+dtsANdaB1x4j6e3k5OuE37XCR6+dJ0XgaiaIreQVpfWJq7ZesWqnWO2l/xIg/0DC82kwUdP&#10;ULcsMLJ38jcoLbkDD12YcdAZdJ3kIuWA2czzF9nc98yKlAuK4+1JJv//YPnnw1dHZIu1KykxTGON&#10;HsQYyDsYSRHlGayvMOreYlwY8RhDU6re3gH/7omBTc/MTtw4B0MvWIv05vFmdnZ1wvERpBk+QYvP&#10;sH2ABDR2TkftUA2C6Fimx1NpIhWOh+XFfLEs0cXRd1lcLPNUu4xVT7et8+GDAE3ipqYOS5/Q2eHO&#10;h8iGVU8h8TEPSrZbqVQy3K7ZKEcODNtkm76UwIswZchQ02VZlJMAf4XI0/cnCC0D9ruSuqZXpyBW&#10;RdnemzZ1Y2BSTXukrMxRxyjdJGIYm3GqWFI5itxA+4jKOpj6G+cRNz24n5QM2Ns19T/2zAlK1EeD&#10;1VnOF4s4DMlYlJcFGu7c05x7mOEIVdNAybTdhDRASTh7g1XcyiTwM5MjZ+zZpPtxvuJQnNsp6vkv&#10;sP4FAAD//wMAUEsDBBQABgAIAAAAIQBsugvx2gAAAAUBAAAPAAAAZHJzL2Rvd25yZXYueG1sTI/B&#10;TsMwEETvSPyDtUhcKuqU0lKFOBVU6olTQ7lv4yWJiNfBdtv071m4wGWl0Yxm3xTr0fXqRCF2ng3M&#10;phko4trbjhsD+7ft3QpUTMgWe89k4EIR1uX1VYG59Wfe0alKjZISjjkaaFMacq1j3ZLDOPUDsXgf&#10;PjhMIkOjbcCzlLte32fZUjvsWD60ONCmpfqzOjoDy69qPnl9txPeXbYvoXYLu9kvjLm9GZ+fQCUa&#10;018YfvAFHUphOvgj26h6AzIk/V7xVvNHkQcJzR4y0GWh/9OX3wAAAP//AwBQSwECLQAUAAYACAAA&#10;ACEA5JnDwPsAAADhAQAAEwAAAAAAAAAAAAAAAAAAAAAAW0NvbnRlbnRfVHlwZXNdLnhtbFBLAQIt&#10;ABQABgAIAAAAIQAjsmrh1wAAAJQBAAALAAAAAAAAAAAAAAAAACwBAABfcmVscy8ucmVsc1BLAQIt&#10;ABQABgAIAAAAIQCHG+EVJQIAAE0EAAAOAAAAAAAAAAAAAAAAACwCAABkcnMvZTJvRG9jLnhtbFBL&#10;AQItABQABgAIAAAAIQBsugvx2gAAAAUBAAAPAAAAAAAAAAAAAAAAAH0EAABkcnMvZG93bnJldi54&#10;bWxQSwUGAAAAAAQABADzAAAAhAUAAAAA&#10;">
                <v:textbox style="mso-fit-shape-to-text:t">
                  <w:txbxContent>
                    <w:p w14:paraId="2F11656D" w14:textId="77777777" w:rsidR="003B7761" w:rsidRDefault="003B7761" w:rsidP="003B7761">
                      <w:pPr>
                        <w:pStyle w:val="Default"/>
                      </w:pPr>
                    </w:p>
                    <w:p w14:paraId="2874491E" w14:textId="10662B91" w:rsidR="00A94FA5" w:rsidRDefault="00AA7FAC" w:rsidP="00A94FA5">
                      <w:r w:rsidRPr="00AA7FAC">
                        <w:rPr>
                          <w:rFonts w:ascii="Arial" w:hAnsi="Arial" w:cs="Arial"/>
                          <w:color w:val="000000"/>
                        </w:rPr>
                        <w:t>Ability to contribute to a multi-disciplinary team and to establish effective relationships with staff, clients, carers and workers in community agencies;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73FD9" w14:textId="6BB72074" w:rsidR="00CC37B9" w:rsidRPr="008726B8" w:rsidRDefault="00CC37B9" w:rsidP="00AD4784">
      <w:pPr>
        <w:rPr>
          <w:rFonts w:ascii="Arial" w:hAnsi="Arial" w:cs="Arial"/>
        </w:rPr>
      </w:pPr>
    </w:p>
    <w:sectPr w:rsidR="00CC37B9" w:rsidRPr="008726B8" w:rsidSect="00AF35D0">
      <w:footerReference w:type="default" r:id="rId9"/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3BE38" w14:textId="77777777" w:rsidR="002F1D11" w:rsidRDefault="002F1D11" w:rsidP="00EC418A">
      <w:pPr>
        <w:spacing w:after="0" w:line="240" w:lineRule="auto"/>
      </w:pPr>
      <w:r>
        <w:separator/>
      </w:r>
    </w:p>
  </w:endnote>
  <w:endnote w:type="continuationSeparator" w:id="0">
    <w:p w14:paraId="18A9399E" w14:textId="77777777" w:rsidR="002F1D11" w:rsidRDefault="002F1D11" w:rsidP="00EC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29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86A8D" w14:textId="075E265B" w:rsidR="00EC418A" w:rsidRDefault="00EC4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C71D2" w14:textId="77777777" w:rsidR="00EC418A" w:rsidRDefault="00EC41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142F" w14:textId="77777777" w:rsidR="002F1D11" w:rsidRDefault="002F1D11" w:rsidP="00EC418A">
      <w:pPr>
        <w:spacing w:after="0" w:line="240" w:lineRule="auto"/>
      </w:pPr>
      <w:r>
        <w:separator/>
      </w:r>
    </w:p>
  </w:footnote>
  <w:footnote w:type="continuationSeparator" w:id="0">
    <w:p w14:paraId="111F7B3D" w14:textId="77777777" w:rsidR="002F1D11" w:rsidRDefault="002F1D11" w:rsidP="00EC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E3D1F"/>
    <w:multiLevelType w:val="hybridMultilevel"/>
    <w:tmpl w:val="16ECCC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D07B3"/>
    <w:multiLevelType w:val="hybridMultilevel"/>
    <w:tmpl w:val="88B4D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9"/>
    <w:rsid w:val="00083558"/>
    <w:rsid w:val="00101D93"/>
    <w:rsid w:val="001821E1"/>
    <w:rsid w:val="00231F3E"/>
    <w:rsid w:val="002F1D11"/>
    <w:rsid w:val="003B7761"/>
    <w:rsid w:val="00435607"/>
    <w:rsid w:val="004464C6"/>
    <w:rsid w:val="00452006"/>
    <w:rsid w:val="004826EF"/>
    <w:rsid w:val="006576C6"/>
    <w:rsid w:val="00687992"/>
    <w:rsid w:val="006956A6"/>
    <w:rsid w:val="007A24CF"/>
    <w:rsid w:val="008726B8"/>
    <w:rsid w:val="009734ED"/>
    <w:rsid w:val="00A6065E"/>
    <w:rsid w:val="00A94FA5"/>
    <w:rsid w:val="00AA7FAC"/>
    <w:rsid w:val="00AD3287"/>
    <w:rsid w:val="00AD4784"/>
    <w:rsid w:val="00AF35D0"/>
    <w:rsid w:val="00CC37B9"/>
    <w:rsid w:val="00DD622C"/>
    <w:rsid w:val="00E1218A"/>
    <w:rsid w:val="00E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A769"/>
  <w15:chartTrackingRefBased/>
  <w15:docId w15:val="{EC3D170A-46FC-4BAD-A5B7-3A2F8B0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8A"/>
  </w:style>
  <w:style w:type="paragraph" w:styleId="Footer">
    <w:name w:val="footer"/>
    <w:basedOn w:val="Normal"/>
    <w:link w:val="Foot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8A"/>
  </w:style>
  <w:style w:type="paragraph" w:customStyle="1" w:styleId="BasicParagraph">
    <w:name w:val="[Basic Paragraph]"/>
    <w:basedOn w:val="Normal"/>
    <w:uiPriority w:val="99"/>
    <w:rsid w:val="00AF35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2E31-7321-6641-94AB-49840E03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Yu</dc:creator>
  <cp:keywords/>
  <dc:description/>
  <cp:lastModifiedBy>Jen Sutfin</cp:lastModifiedBy>
  <cp:revision>2</cp:revision>
  <cp:lastPrinted>2019-04-02T04:12:00Z</cp:lastPrinted>
  <dcterms:created xsi:type="dcterms:W3CDTF">2019-08-09T00:29:00Z</dcterms:created>
  <dcterms:modified xsi:type="dcterms:W3CDTF">2019-08-09T00:29:00Z</dcterms:modified>
</cp:coreProperties>
</file>