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16B3" w14:textId="77777777" w:rsidR="00D82BBC" w:rsidRPr="0013760B" w:rsidRDefault="00D82BBC" w:rsidP="0013760B">
      <w:pPr>
        <w:jc w:val="both"/>
        <w:rPr>
          <w:rFonts w:asciiTheme="minorHAnsi" w:hAnsiTheme="minorHAnsi" w:cstheme="minorHAnsi"/>
          <w:color w:val="333333"/>
          <w:lang w:val="en-US"/>
        </w:rPr>
      </w:pPr>
      <w:bookmarkStart w:id="0" w:name="_GoBack"/>
      <w:bookmarkEnd w:id="0"/>
      <w:r w:rsidRPr="0013760B">
        <w:rPr>
          <w:rStyle w:val="Strong"/>
          <w:rFonts w:asciiTheme="minorHAnsi" w:hAnsiTheme="minorHAnsi" w:cstheme="minorHAnsi"/>
          <w:color w:val="333333"/>
        </w:rPr>
        <w:t>Brief description </w:t>
      </w:r>
      <w:r w:rsidRPr="0013760B">
        <w:rPr>
          <w:rFonts w:asciiTheme="minorHAnsi" w:hAnsiTheme="minorHAnsi" w:cstheme="minorHAnsi"/>
          <w:color w:val="333333"/>
        </w:rPr>
        <w:t>: </w:t>
      </w:r>
      <w:r w:rsidRPr="0013760B">
        <w:rPr>
          <w:rFonts w:asciiTheme="minorHAnsi" w:hAnsiTheme="minorHAnsi" w:cstheme="minorHAnsi"/>
          <w:color w:val="333333"/>
          <w:lang w:val="en-US"/>
        </w:rPr>
        <w:t>Youth Legal Service Incorporated (YLS) is seeking a passionate and motivated solicitor to join our small team of dedicated professionals. YLS staff share a commitment to social justice, respect diversity and value the strengths and abilities of the communities with which we work. We value collaboration, flexibility, integrity, respect and initiative. We are seeking a permanent full-time (38 hours per week) solicitor to work out of our office in East Perth who has at least two years post-admission experience and hold a current Practice Certificate. As a generalist legal centre specifically for youth (under 25’s), legal advice and casework will be required across a broad range of practice areas as well as telephone advice.</w:t>
      </w:r>
    </w:p>
    <w:p w14:paraId="3ED4AD1D" w14:textId="77777777" w:rsidR="00D82BBC" w:rsidRPr="0013760B" w:rsidRDefault="00D82BBC" w:rsidP="0013760B">
      <w:pPr>
        <w:jc w:val="both"/>
        <w:rPr>
          <w:rFonts w:asciiTheme="minorHAnsi" w:hAnsiTheme="minorHAnsi" w:cstheme="minorHAnsi"/>
          <w:color w:val="333333"/>
          <w:lang w:val="en-US"/>
        </w:rPr>
      </w:pPr>
    </w:p>
    <w:p w14:paraId="00021472" w14:textId="77777777" w:rsidR="00D82BBC" w:rsidRPr="0013760B" w:rsidRDefault="00D82BBC" w:rsidP="0013760B">
      <w:pPr>
        <w:jc w:val="both"/>
        <w:rPr>
          <w:rFonts w:asciiTheme="minorHAnsi" w:hAnsiTheme="minorHAnsi" w:cstheme="minorHAnsi"/>
          <w:b/>
        </w:rPr>
      </w:pPr>
      <w:r w:rsidRPr="0013760B">
        <w:rPr>
          <w:rFonts w:asciiTheme="minorHAnsi" w:hAnsiTheme="minorHAnsi" w:cstheme="minorHAnsi"/>
          <w:b/>
        </w:rPr>
        <w:t xml:space="preserve">Solicitor – Youth Legal Service </w:t>
      </w:r>
    </w:p>
    <w:p w14:paraId="6AD703E5"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Youth Legal Service Incorporated (YLS) is seeking a passionate and motivated solicitor to join a team of dedicated professionals. </w:t>
      </w:r>
      <w:r w:rsidR="00100339">
        <w:rPr>
          <w:rFonts w:asciiTheme="minorHAnsi" w:hAnsiTheme="minorHAnsi" w:cstheme="minorHAnsi"/>
        </w:rPr>
        <w:t>YLS</w:t>
      </w:r>
      <w:r w:rsidRPr="0013760B">
        <w:rPr>
          <w:rFonts w:asciiTheme="minorHAnsi" w:hAnsiTheme="minorHAnsi" w:cstheme="minorHAnsi"/>
        </w:rPr>
        <w:t xml:space="preserve"> staff share a commitment to social justice, we respect diversity and we value the strengths and abilities of our communities with whom we work. We value collaboration, flexibility, inte</w:t>
      </w:r>
      <w:r w:rsidR="00BA69B0" w:rsidRPr="0013760B">
        <w:rPr>
          <w:rFonts w:asciiTheme="minorHAnsi" w:hAnsiTheme="minorHAnsi" w:cstheme="minorHAnsi"/>
        </w:rPr>
        <w:t xml:space="preserve">grity, respect and initiative.  </w:t>
      </w:r>
      <w:r w:rsidRPr="0013760B">
        <w:rPr>
          <w:rFonts w:asciiTheme="minorHAnsi" w:hAnsiTheme="minorHAnsi" w:cstheme="minorHAnsi"/>
        </w:rPr>
        <w:t xml:space="preserve">We are seeking a </w:t>
      </w:r>
      <w:r w:rsidR="0043175C" w:rsidRPr="0013760B">
        <w:rPr>
          <w:rFonts w:asciiTheme="minorHAnsi" w:hAnsiTheme="minorHAnsi" w:cstheme="minorHAnsi"/>
        </w:rPr>
        <w:t>full time</w:t>
      </w:r>
      <w:r w:rsidRPr="0013760B">
        <w:rPr>
          <w:rFonts w:asciiTheme="minorHAnsi" w:hAnsiTheme="minorHAnsi" w:cstheme="minorHAnsi"/>
        </w:rPr>
        <w:t xml:space="preserve"> solicitor to work out of our office in </w:t>
      </w:r>
      <w:r w:rsidR="0043175C" w:rsidRPr="0013760B">
        <w:rPr>
          <w:rFonts w:asciiTheme="minorHAnsi" w:hAnsiTheme="minorHAnsi" w:cstheme="minorHAnsi"/>
        </w:rPr>
        <w:t xml:space="preserve">East Perth, who will be </w:t>
      </w:r>
      <w:r w:rsidR="00E04B6C" w:rsidRPr="0013760B">
        <w:rPr>
          <w:rFonts w:asciiTheme="minorHAnsi" w:hAnsiTheme="minorHAnsi" w:cstheme="minorHAnsi"/>
        </w:rPr>
        <w:t xml:space="preserve">engaged under a 1 year contract, with the possibility of extension based on </w:t>
      </w:r>
      <w:r w:rsidR="00BA69B0" w:rsidRPr="0013760B">
        <w:rPr>
          <w:rFonts w:asciiTheme="minorHAnsi" w:hAnsiTheme="minorHAnsi" w:cstheme="minorHAnsi"/>
        </w:rPr>
        <w:t xml:space="preserve">organisational needs.  </w:t>
      </w:r>
      <w:r w:rsidRPr="0013760B">
        <w:rPr>
          <w:rFonts w:asciiTheme="minorHAnsi" w:hAnsiTheme="minorHAnsi" w:cstheme="minorHAnsi"/>
        </w:rPr>
        <w:t xml:space="preserve">We are seeking a solicitor with at least 2 years post admission experience. As a generalist legal centre legal advice and casework will be required across </w:t>
      </w:r>
      <w:r w:rsidR="00252826">
        <w:rPr>
          <w:rFonts w:asciiTheme="minorHAnsi" w:hAnsiTheme="minorHAnsi" w:cstheme="minorHAnsi"/>
        </w:rPr>
        <w:t>a broad range of practice areas as well as telephone advice for youth under 25 years.</w:t>
      </w:r>
    </w:p>
    <w:p w14:paraId="55BD6805" w14:textId="77777777" w:rsidR="00D82BBC" w:rsidRPr="0013760B" w:rsidRDefault="00D82BBC" w:rsidP="0013760B">
      <w:pPr>
        <w:jc w:val="both"/>
        <w:rPr>
          <w:rFonts w:asciiTheme="minorHAnsi" w:hAnsiTheme="minorHAnsi" w:cstheme="minorHAnsi"/>
        </w:rPr>
      </w:pPr>
    </w:p>
    <w:p w14:paraId="5E4C6AF2"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Key responsibilities: All aspects of legal service delivery including representation, advocacy, </w:t>
      </w:r>
      <w:r w:rsidR="00252826">
        <w:rPr>
          <w:rFonts w:asciiTheme="minorHAnsi" w:hAnsiTheme="minorHAnsi" w:cstheme="minorHAnsi"/>
        </w:rPr>
        <w:t xml:space="preserve">referrals, </w:t>
      </w:r>
      <w:r w:rsidRPr="0013760B">
        <w:rPr>
          <w:rFonts w:asciiTheme="minorHAnsi" w:hAnsiTheme="minorHAnsi" w:cstheme="minorHAnsi"/>
        </w:rPr>
        <w:t>casework and advice.  Be able to manage your file load autonomously under the direction of the Principal Solicitor as well as working collaboratively with the Director to build and maintain relationships with other legal and non-legal service providers, participation in community legal education programs and continuous improvement activities such as feedback and focus sessions with our target group of youth under 25 years.</w:t>
      </w:r>
    </w:p>
    <w:p w14:paraId="34AFABAB" w14:textId="77777777" w:rsidR="00D82BBC" w:rsidRPr="0013760B" w:rsidRDefault="00D82BBC" w:rsidP="0013760B">
      <w:pPr>
        <w:jc w:val="both"/>
        <w:rPr>
          <w:rFonts w:asciiTheme="minorHAnsi" w:hAnsiTheme="minorHAnsi" w:cstheme="minorHAnsi"/>
        </w:rPr>
      </w:pPr>
    </w:p>
    <w:p w14:paraId="52598C39"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People from an Aboriginal and Torres Strait Islander bac</w:t>
      </w:r>
      <w:r w:rsidR="00E76F42">
        <w:rPr>
          <w:rFonts w:asciiTheme="minorHAnsi" w:hAnsiTheme="minorHAnsi" w:cstheme="minorHAnsi"/>
        </w:rPr>
        <w:t>kground are encouraged to apply.</w:t>
      </w:r>
      <w:r w:rsidRPr="0013760B">
        <w:rPr>
          <w:rFonts w:asciiTheme="minorHAnsi" w:hAnsiTheme="minorHAnsi" w:cstheme="minorHAnsi"/>
        </w:rPr>
        <w:t xml:space="preserve"> </w:t>
      </w:r>
      <w:r w:rsidR="00E76F42">
        <w:rPr>
          <w:rFonts w:asciiTheme="minorHAnsi" w:hAnsiTheme="minorHAnsi" w:cstheme="minorHAnsi"/>
        </w:rPr>
        <w:t xml:space="preserve"> </w:t>
      </w:r>
      <w:r w:rsidRPr="0013760B">
        <w:rPr>
          <w:rFonts w:asciiTheme="minorHAnsi" w:hAnsiTheme="minorHAnsi" w:cstheme="minorHAnsi"/>
        </w:rPr>
        <w:t>The remuneration will depend on experience with a</w:t>
      </w:r>
      <w:r w:rsidR="002D739E" w:rsidRPr="0013760B">
        <w:rPr>
          <w:rFonts w:asciiTheme="minorHAnsi" w:hAnsiTheme="minorHAnsi" w:cstheme="minorHAnsi"/>
        </w:rPr>
        <w:t>n estimated</w:t>
      </w:r>
      <w:r w:rsidRPr="0013760B">
        <w:rPr>
          <w:rFonts w:asciiTheme="minorHAnsi" w:hAnsiTheme="minorHAnsi" w:cstheme="minorHAnsi"/>
        </w:rPr>
        <w:t xml:space="preserve"> range of $65,000 to $80,000 + superannuation and salary packaging</w:t>
      </w:r>
      <w:r w:rsidR="009A016F" w:rsidRPr="0013760B">
        <w:rPr>
          <w:rFonts w:asciiTheme="minorHAnsi" w:hAnsiTheme="minorHAnsi" w:cstheme="minorHAnsi"/>
        </w:rPr>
        <w:t xml:space="preserve"> is available with the benefits of being a registered charity.</w:t>
      </w:r>
    </w:p>
    <w:p w14:paraId="50653D06" w14:textId="77777777" w:rsidR="00D82BBC" w:rsidRPr="0013760B" w:rsidRDefault="00D82BBC" w:rsidP="0013760B">
      <w:pPr>
        <w:jc w:val="both"/>
        <w:rPr>
          <w:rFonts w:asciiTheme="minorHAnsi" w:hAnsiTheme="minorHAnsi" w:cstheme="minorHAnsi"/>
        </w:rPr>
      </w:pPr>
    </w:p>
    <w:p w14:paraId="56E2F29C"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The position description and selection criteria are attached. Only applications addressing the selection criteria and including a resume with the names of 2 referees will be accepted. Selection criteria should be no longer than 2 pages.  For enquiries about the position contact the Director, Dee McCulloch on 08 9202 1688 or </w:t>
      </w:r>
      <w:hyperlink r:id="rId8" w:history="1">
        <w:r w:rsidRPr="0013760B">
          <w:rPr>
            <w:rStyle w:val="Hyperlink"/>
            <w:rFonts w:asciiTheme="minorHAnsi" w:hAnsiTheme="minorHAnsi" w:cstheme="minorHAnsi"/>
          </w:rPr>
          <w:t>director@youthlegalserviceinc.com.au</w:t>
        </w:r>
      </w:hyperlink>
      <w:r w:rsidRPr="0013760B">
        <w:rPr>
          <w:rFonts w:asciiTheme="minorHAnsi" w:hAnsiTheme="minorHAnsi" w:cstheme="minorHAnsi"/>
        </w:rPr>
        <w:t xml:space="preserve"> .</w:t>
      </w:r>
    </w:p>
    <w:p w14:paraId="5B8225EF" w14:textId="77777777" w:rsidR="002B4D0A" w:rsidRPr="0013760B" w:rsidRDefault="002B4D0A" w:rsidP="0013760B">
      <w:pPr>
        <w:jc w:val="both"/>
        <w:rPr>
          <w:rFonts w:asciiTheme="minorHAnsi" w:hAnsiTheme="minorHAnsi" w:cstheme="minorHAnsi"/>
        </w:rPr>
      </w:pPr>
    </w:p>
    <w:p w14:paraId="2AF624CE"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Applications should be addressed to Dee, and emailed to </w:t>
      </w:r>
      <w:hyperlink r:id="rId9" w:history="1">
        <w:r w:rsidR="00836C18" w:rsidRPr="0013760B">
          <w:rPr>
            <w:rStyle w:val="Hyperlink"/>
            <w:rFonts w:asciiTheme="minorHAnsi" w:hAnsiTheme="minorHAnsi" w:cstheme="minorHAnsi"/>
          </w:rPr>
          <w:t>director@youthlegalserviceinc.com.au</w:t>
        </w:r>
      </w:hyperlink>
      <w:r w:rsidR="00836C18" w:rsidRPr="0013760B">
        <w:rPr>
          <w:rFonts w:asciiTheme="minorHAnsi" w:hAnsiTheme="minorHAnsi" w:cstheme="minorHAnsi"/>
        </w:rPr>
        <w:t xml:space="preserve"> </w:t>
      </w:r>
    </w:p>
    <w:p w14:paraId="3FEECAA7"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Please apply by </w:t>
      </w:r>
      <w:r w:rsidR="00DF3864" w:rsidRPr="0013760B">
        <w:rPr>
          <w:rFonts w:asciiTheme="minorHAnsi" w:hAnsiTheme="minorHAnsi" w:cstheme="minorHAnsi"/>
        </w:rPr>
        <w:t>15</w:t>
      </w:r>
      <w:r w:rsidR="00DF3864" w:rsidRPr="0013760B">
        <w:rPr>
          <w:rFonts w:asciiTheme="minorHAnsi" w:hAnsiTheme="minorHAnsi" w:cstheme="minorHAnsi"/>
          <w:vertAlign w:val="superscript"/>
        </w:rPr>
        <w:t>th</w:t>
      </w:r>
      <w:r w:rsidR="00DF3864" w:rsidRPr="0013760B">
        <w:rPr>
          <w:rFonts w:asciiTheme="minorHAnsi" w:hAnsiTheme="minorHAnsi" w:cstheme="minorHAnsi"/>
        </w:rPr>
        <w:t xml:space="preserve"> June 2019.</w:t>
      </w:r>
    </w:p>
    <w:p w14:paraId="46E13E03" w14:textId="77777777" w:rsidR="00D82BBC" w:rsidRPr="0013760B" w:rsidRDefault="00D82BBC" w:rsidP="0013760B">
      <w:pPr>
        <w:jc w:val="both"/>
        <w:rPr>
          <w:rFonts w:asciiTheme="minorHAnsi" w:hAnsiTheme="minorHAnsi" w:cstheme="minorHAnsi"/>
        </w:rPr>
      </w:pPr>
    </w:p>
    <w:p w14:paraId="4A14CEA8" w14:textId="77777777" w:rsidR="00D82BBC" w:rsidRPr="0013760B" w:rsidRDefault="00D82BBC" w:rsidP="0013760B">
      <w:pPr>
        <w:jc w:val="both"/>
        <w:rPr>
          <w:rFonts w:asciiTheme="minorHAnsi" w:hAnsiTheme="minorHAnsi" w:cstheme="minorHAnsi"/>
        </w:rPr>
      </w:pPr>
    </w:p>
    <w:p w14:paraId="1B48ED82" w14:textId="77777777" w:rsidR="00D82BBC" w:rsidRPr="0013760B" w:rsidRDefault="00D82BBC" w:rsidP="0013760B">
      <w:pPr>
        <w:jc w:val="both"/>
        <w:rPr>
          <w:rFonts w:asciiTheme="minorHAnsi" w:hAnsiTheme="minorHAnsi" w:cstheme="minorHAnsi"/>
        </w:rPr>
      </w:pPr>
    </w:p>
    <w:p w14:paraId="57CC4BF9"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Position Description</w:t>
      </w:r>
      <w:r w:rsidRPr="0013760B">
        <w:rPr>
          <w:rFonts w:asciiTheme="minorHAnsi" w:hAnsiTheme="minorHAnsi" w:cstheme="minorHAnsi"/>
        </w:rPr>
        <w:t xml:space="preserve">: Solicitor </w:t>
      </w:r>
    </w:p>
    <w:p w14:paraId="538B6EB1"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Position Status</w:t>
      </w:r>
      <w:r w:rsidRPr="0013760B">
        <w:rPr>
          <w:rFonts w:asciiTheme="minorHAnsi" w:hAnsiTheme="minorHAnsi" w:cstheme="minorHAnsi"/>
        </w:rPr>
        <w:t xml:space="preserve">: </w:t>
      </w:r>
      <w:r w:rsidR="0043175C" w:rsidRPr="0013760B">
        <w:rPr>
          <w:rFonts w:asciiTheme="minorHAnsi" w:hAnsiTheme="minorHAnsi" w:cstheme="minorHAnsi"/>
        </w:rPr>
        <w:t xml:space="preserve">Full time 38 per week – 1 year </w:t>
      </w:r>
      <w:r w:rsidR="005D4D05" w:rsidRPr="0013760B">
        <w:rPr>
          <w:rFonts w:asciiTheme="minorHAnsi" w:hAnsiTheme="minorHAnsi" w:cstheme="minorHAnsi"/>
        </w:rPr>
        <w:t xml:space="preserve">employment </w:t>
      </w:r>
      <w:r w:rsidR="0043175C" w:rsidRPr="0013760B">
        <w:rPr>
          <w:rFonts w:asciiTheme="minorHAnsi" w:hAnsiTheme="minorHAnsi" w:cstheme="minorHAnsi"/>
        </w:rPr>
        <w:t>contract</w:t>
      </w:r>
      <w:r w:rsidR="00E04B6C" w:rsidRPr="0013760B">
        <w:rPr>
          <w:rFonts w:asciiTheme="minorHAnsi" w:hAnsiTheme="minorHAnsi" w:cstheme="minorHAnsi"/>
        </w:rPr>
        <w:t>, with the opportunity to extend depending organisational needs</w:t>
      </w:r>
      <w:r w:rsidR="005D4D05" w:rsidRPr="0013760B">
        <w:rPr>
          <w:rFonts w:asciiTheme="minorHAnsi" w:hAnsiTheme="minorHAnsi" w:cstheme="minorHAnsi"/>
        </w:rPr>
        <w:t>.  No overtime will be paid however time in lieu can be authorised by the Director.  Your practicing certificate and professional development activities will be paid for by YLS</w:t>
      </w:r>
    </w:p>
    <w:p w14:paraId="272250F9"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Position Reports to</w:t>
      </w:r>
      <w:r w:rsidRPr="0013760B">
        <w:rPr>
          <w:rFonts w:asciiTheme="minorHAnsi" w:hAnsiTheme="minorHAnsi" w:cstheme="minorHAnsi"/>
        </w:rPr>
        <w:t xml:space="preserve">: Principal Solicitor </w:t>
      </w:r>
      <w:r w:rsidR="00DF3864" w:rsidRPr="0013760B">
        <w:rPr>
          <w:rFonts w:asciiTheme="minorHAnsi" w:hAnsiTheme="minorHAnsi" w:cstheme="minorHAnsi"/>
        </w:rPr>
        <w:t>for legal matters and the Director for operational matters</w:t>
      </w:r>
      <w:r w:rsidRPr="0013760B">
        <w:rPr>
          <w:rFonts w:asciiTheme="minorHAnsi" w:hAnsiTheme="minorHAnsi" w:cstheme="minorHAnsi"/>
        </w:rPr>
        <w:t xml:space="preserve"> </w:t>
      </w:r>
    </w:p>
    <w:p w14:paraId="6A891DAC"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Primary Responsibilities</w:t>
      </w:r>
      <w:r w:rsidRPr="0013760B">
        <w:rPr>
          <w:rFonts w:asciiTheme="minorHAnsi" w:hAnsiTheme="minorHAnsi" w:cstheme="minorHAnsi"/>
        </w:rPr>
        <w:t>: Provide free legal advice, casework and comm</w:t>
      </w:r>
      <w:r w:rsidR="00DF3864" w:rsidRPr="0013760B">
        <w:rPr>
          <w:rFonts w:asciiTheme="minorHAnsi" w:hAnsiTheme="minorHAnsi" w:cstheme="minorHAnsi"/>
        </w:rPr>
        <w:t>unity legal education services and to ensu</w:t>
      </w:r>
      <w:r w:rsidR="00E04B6C" w:rsidRPr="0013760B">
        <w:rPr>
          <w:rFonts w:asciiTheme="minorHAnsi" w:hAnsiTheme="minorHAnsi" w:cstheme="minorHAnsi"/>
        </w:rPr>
        <w:t>re the wellbeing of our Clients and a holistic service is delivered</w:t>
      </w:r>
    </w:p>
    <w:p w14:paraId="294438AF"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Role and Context of Position</w:t>
      </w:r>
      <w:r w:rsidR="00DF3864" w:rsidRPr="0013760B">
        <w:rPr>
          <w:rFonts w:asciiTheme="minorHAnsi" w:hAnsiTheme="minorHAnsi" w:cstheme="minorHAnsi"/>
        </w:rPr>
        <w:t>:</w:t>
      </w:r>
      <w:r w:rsidRPr="0013760B">
        <w:rPr>
          <w:rFonts w:asciiTheme="minorHAnsi" w:hAnsiTheme="minorHAnsi" w:cstheme="minorHAnsi"/>
        </w:rPr>
        <w:t xml:space="preserve"> </w:t>
      </w:r>
      <w:r w:rsidR="00DF3864" w:rsidRPr="0013760B">
        <w:rPr>
          <w:rFonts w:asciiTheme="minorHAnsi" w:hAnsiTheme="minorHAnsi" w:cstheme="minorHAnsi"/>
        </w:rPr>
        <w:t>YLS</w:t>
      </w:r>
      <w:r w:rsidRPr="0013760B">
        <w:rPr>
          <w:rFonts w:asciiTheme="minorHAnsi" w:hAnsiTheme="minorHAnsi" w:cstheme="minorHAnsi"/>
        </w:rPr>
        <w:t xml:space="preserve"> provides access to justice through the provision of legal services, including community legal education, particularly for people who are disadvantaged by their soc</w:t>
      </w:r>
      <w:r w:rsidR="00DF3864" w:rsidRPr="0013760B">
        <w:rPr>
          <w:rFonts w:asciiTheme="minorHAnsi" w:hAnsiTheme="minorHAnsi" w:cstheme="minorHAnsi"/>
        </w:rPr>
        <w:t xml:space="preserve">ial and economic circumstances and are under the age of 25 years.  </w:t>
      </w:r>
      <w:r w:rsidRPr="0013760B">
        <w:rPr>
          <w:rFonts w:asciiTheme="minorHAnsi" w:hAnsiTheme="minorHAnsi" w:cstheme="minorHAnsi"/>
        </w:rPr>
        <w:t xml:space="preserve">This position is based in </w:t>
      </w:r>
      <w:r w:rsidR="00DF3864" w:rsidRPr="0013760B">
        <w:rPr>
          <w:rFonts w:asciiTheme="minorHAnsi" w:hAnsiTheme="minorHAnsi" w:cstheme="minorHAnsi"/>
        </w:rPr>
        <w:t>East Perth.</w:t>
      </w:r>
    </w:p>
    <w:p w14:paraId="393F6C50"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b/>
        </w:rPr>
        <w:t>Level of Responsibility</w:t>
      </w:r>
      <w:r w:rsidR="00DF3864" w:rsidRPr="0013760B">
        <w:rPr>
          <w:rFonts w:asciiTheme="minorHAnsi" w:hAnsiTheme="minorHAnsi" w:cstheme="minorHAnsi"/>
        </w:rPr>
        <w:t>:</w:t>
      </w:r>
      <w:r w:rsidRPr="0013760B">
        <w:rPr>
          <w:rFonts w:asciiTheme="minorHAnsi" w:hAnsiTheme="minorHAnsi" w:cstheme="minorHAnsi"/>
        </w:rPr>
        <w:t xml:space="preserve">  Solicitors will be supervised at a level a</w:t>
      </w:r>
      <w:r w:rsidR="00E04B6C" w:rsidRPr="0013760B">
        <w:rPr>
          <w:rFonts w:asciiTheme="minorHAnsi" w:hAnsiTheme="minorHAnsi" w:cstheme="minorHAnsi"/>
        </w:rPr>
        <w:t xml:space="preserve">ppropriate to their experience.  </w:t>
      </w:r>
      <w:r w:rsidR="00E04B6C" w:rsidRPr="0013760B">
        <w:rPr>
          <w:rFonts w:asciiTheme="minorHAnsi" w:hAnsiTheme="minorHAnsi" w:cstheme="minorHAnsi"/>
        </w:rPr>
        <w:lastRenderedPageBreak/>
        <w:t>S</w:t>
      </w:r>
      <w:r w:rsidRPr="0013760B">
        <w:rPr>
          <w:rFonts w:asciiTheme="minorHAnsi" w:hAnsiTheme="minorHAnsi" w:cstheme="minorHAnsi"/>
        </w:rPr>
        <w:t xml:space="preserve">olicitors undertake a period of orientation at the commencement of their employment depending on their level of experience, as considered appropriate by the Principal Solicitor.  After the orientation period, all solicitors undertake a broad range of legal work independently but with supervision appropriate to their level of experience.  </w:t>
      </w:r>
    </w:p>
    <w:p w14:paraId="512B11A1" w14:textId="77777777" w:rsidR="002E46B0" w:rsidRPr="0013760B" w:rsidRDefault="002E46B0" w:rsidP="0013760B">
      <w:pPr>
        <w:jc w:val="both"/>
        <w:rPr>
          <w:rFonts w:asciiTheme="minorHAnsi" w:hAnsiTheme="minorHAnsi" w:cstheme="minorHAnsi"/>
        </w:rPr>
      </w:pPr>
    </w:p>
    <w:p w14:paraId="7C501BC9" w14:textId="77777777" w:rsidR="00895E92" w:rsidRPr="0013760B" w:rsidRDefault="00D82BBC" w:rsidP="0013760B">
      <w:pPr>
        <w:jc w:val="both"/>
        <w:rPr>
          <w:rFonts w:asciiTheme="minorHAnsi" w:hAnsiTheme="minorHAnsi" w:cstheme="minorHAnsi"/>
        </w:rPr>
      </w:pPr>
      <w:r w:rsidRPr="0013760B">
        <w:rPr>
          <w:rFonts w:asciiTheme="minorHAnsi" w:hAnsiTheme="minorHAnsi" w:cstheme="minorHAnsi"/>
          <w:b/>
        </w:rPr>
        <w:t>Legal work include</w:t>
      </w:r>
      <w:r w:rsidR="00895E92" w:rsidRPr="0013760B">
        <w:rPr>
          <w:rFonts w:asciiTheme="minorHAnsi" w:hAnsiTheme="minorHAnsi" w:cstheme="minorHAnsi"/>
        </w:rPr>
        <w:t xml:space="preserve">s: </w:t>
      </w:r>
    </w:p>
    <w:p w14:paraId="2846E71B" w14:textId="77777777" w:rsidR="00895E92" w:rsidRPr="0013760B" w:rsidRDefault="00D82BBC"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 xml:space="preserve">Providing legal advice by telephone, in person or at </w:t>
      </w:r>
      <w:r w:rsidR="00895E92" w:rsidRPr="0013760B">
        <w:rPr>
          <w:rFonts w:asciiTheme="minorHAnsi" w:hAnsiTheme="minorHAnsi" w:cstheme="minorHAnsi"/>
        </w:rPr>
        <w:t>occasional clinics;</w:t>
      </w:r>
    </w:p>
    <w:p w14:paraId="431CBEAA" w14:textId="77777777" w:rsidR="00895E92" w:rsidRPr="0013760B" w:rsidRDefault="00D82BBC"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Representing clients at court</w:t>
      </w:r>
      <w:r w:rsidR="00895E92" w:rsidRPr="0013760B">
        <w:rPr>
          <w:rFonts w:asciiTheme="minorHAnsi" w:hAnsiTheme="minorHAnsi" w:cstheme="minorHAnsi"/>
        </w:rPr>
        <w:t>;</w:t>
      </w:r>
    </w:p>
    <w:p w14:paraId="40CB6104" w14:textId="77777777" w:rsidR="00895E92" w:rsidRPr="0013760B" w:rsidRDefault="00895E92"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Assisting clients with forms letters and submissions to courts and other organisations;</w:t>
      </w:r>
    </w:p>
    <w:p w14:paraId="5555A773" w14:textId="77777777" w:rsidR="00895E92" w:rsidRPr="0013760B" w:rsidRDefault="00D82BBC"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 xml:space="preserve">Having carriage of client files in a range of legal matters of varying complexity depending </w:t>
      </w:r>
      <w:r w:rsidR="00895E92" w:rsidRPr="0013760B">
        <w:rPr>
          <w:rFonts w:asciiTheme="minorHAnsi" w:hAnsiTheme="minorHAnsi" w:cstheme="minorHAnsi"/>
        </w:rPr>
        <w:t>on the solicitor’s experience;</w:t>
      </w:r>
    </w:p>
    <w:p w14:paraId="5205CE2D" w14:textId="77777777" w:rsidR="00895E92" w:rsidRPr="0013760B" w:rsidRDefault="00D82BBC"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Preparing for and conducting community legal education and attending community development</w:t>
      </w:r>
      <w:r w:rsidR="002E46B0" w:rsidRPr="0013760B">
        <w:rPr>
          <w:rFonts w:asciiTheme="minorHAnsi" w:hAnsiTheme="minorHAnsi" w:cstheme="minorHAnsi"/>
        </w:rPr>
        <w:t xml:space="preserve"> and continuous improvement</w:t>
      </w:r>
      <w:r w:rsidR="00895E92" w:rsidRPr="0013760B">
        <w:rPr>
          <w:rFonts w:asciiTheme="minorHAnsi" w:hAnsiTheme="minorHAnsi" w:cstheme="minorHAnsi"/>
        </w:rPr>
        <w:t xml:space="preserve"> events;</w:t>
      </w:r>
    </w:p>
    <w:p w14:paraId="43C387AA" w14:textId="77777777" w:rsidR="00D82BBC" w:rsidRPr="0013760B" w:rsidRDefault="00D82BBC" w:rsidP="0013760B">
      <w:pPr>
        <w:pStyle w:val="ListParagraph"/>
        <w:numPr>
          <w:ilvl w:val="0"/>
          <w:numId w:val="12"/>
        </w:numPr>
        <w:jc w:val="both"/>
        <w:rPr>
          <w:rFonts w:asciiTheme="minorHAnsi" w:hAnsiTheme="minorHAnsi" w:cstheme="minorHAnsi"/>
        </w:rPr>
      </w:pPr>
      <w:r w:rsidRPr="0013760B">
        <w:rPr>
          <w:rFonts w:asciiTheme="minorHAnsi" w:hAnsiTheme="minorHAnsi" w:cstheme="minorHAnsi"/>
        </w:rPr>
        <w:t>Undertaki</w:t>
      </w:r>
      <w:r w:rsidR="00E04B6C" w:rsidRPr="0013760B">
        <w:rPr>
          <w:rFonts w:asciiTheme="minorHAnsi" w:hAnsiTheme="minorHAnsi" w:cstheme="minorHAnsi"/>
        </w:rPr>
        <w:t>ng law reform work and projects</w:t>
      </w:r>
    </w:p>
    <w:p w14:paraId="3F384D24" w14:textId="77777777" w:rsidR="00D82BBC" w:rsidRPr="0013760B" w:rsidRDefault="00D82BBC" w:rsidP="0013760B">
      <w:pPr>
        <w:jc w:val="both"/>
        <w:rPr>
          <w:rFonts w:asciiTheme="minorHAnsi" w:hAnsiTheme="minorHAnsi" w:cstheme="minorHAnsi"/>
        </w:rPr>
      </w:pPr>
    </w:p>
    <w:p w14:paraId="6DF42362"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w:t>
      </w:r>
    </w:p>
    <w:p w14:paraId="49FE677A" w14:textId="77777777" w:rsidR="002E46B0" w:rsidRPr="0013760B" w:rsidRDefault="002E46B0" w:rsidP="0013760B">
      <w:pPr>
        <w:jc w:val="both"/>
        <w:rPr>
          <w:rFonts w:asciiTheme="minorHAnsi" w:hAnsiTheme="minorHAnsi" w:cstheme="minorHAnsi"/>
          <w:b/>
        </w:rPr>
      </w:pPr>
      <w:r w:rsidRPr="0013760B">
        <w:rPr>
          <w:rFonts w:asciiTheme="minorHAnsi" w:hAnsiTheme="minorHAnsi" w:cstheme="minorHAnsi"/>
          <w:b/>
        </w:rPr>
        <w:t>Organisation Expectations</w:t>
      </w:r>
    </w:p>
    <w:p w14:paraId="3FD49D58" w14:textId="77777777" w:rsidR="002E46B0" w:rsidRPr="0013760B" w:rsidRDefault="002E46B0" w:rsidP="0013760B">
      <w:pPr>
        <w:jc w:val="both"/>
        <w:rPr>
          <w:rFonts w:asciiTheme="minorHAnsi" w:hAnsiTheme="minorHAnsi" w:cstheme="minorHAnsi"/>
        </w:rPr>
      </w:pPr>
    </w:p>
    <w:p w14:paraId="5AA513A1" w14:textId="77777777" w:rsidR="002E46B0" w:rsidRPr="0013760B" w:rsidRDefault="00D82BBC" w:rsidP="0013760B">
      <w:pPr>
        <w:jc w:val="both"/>
        <w:rPr>
          <w:rFonts w:asciiTheme="minorHAnsi" w:hAnsiTheme="minorHAnsi" w:cstheme="minorHAnsi"/>
        </w:rPr>
      </w:pPr>
      <w:r w:rsidRPr="0013760B">
        <w:rPr>
          <w:rFonts w:asciiTheme="minorHAnsi" w:hAnsiTheme="minorHAnsi" w:cstheme="minorHAnsi"/>
        </w:rPr>
        <w:t>1. Governance and Accou</w:t>
      </w:r>
      <w:r w:rsidR="002E46B0" w:rsidRPr="0013760B">
        <w:rPr>
          <w:rFonts w:asciiTheme="minorHAnsi" w:hAnsiTheme="minorHAnsi" w:cstheme="minorHAnsi"/>
        </w:rPr>
        <w:t>ntability</w:t>
      </w:r>
      <w:r w:rsidR="0043175C" w:rsidRPr="0013760B">
        <w:rPr>
          <w:rFonts w:asciiTheme="minorHAnsi" w:hAnsiTheme="minorHAnsi" w:cstheme="minorHAnsi"/>
        </w:rPr>
        <w:t>.</w:t>
      </w:r>
      <w:r w:rsidR="002E46B0" w:rsidRPr="0013760B">
        <w:rPr>
          <w:rFonts w:asciiTheme="minorHAnsi" w:hAnsiTheme="minorHAnsi" w:cstheme="minorHAnsi"/>
        </w:rPr>
        <w:t xml:space="preserve">  All employees will:</w:t>
      </w:r>
    </w:p>
    <w:p w14:paraId="09EEFF74" w14:textId="77777777" w:rsidR="002E46B0" w:rsidRPr="0013760B" w:rsidRDefault="00D82BB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 xml:space="preserve">Adhere to </w:t>
      </w:r>
      <w:r w:rsidR="002E46B0" w:rsidRPr="0013760B">
        <w:rPr>
          <w:rFonts w:asciiTheme="minorHAnsi" w:hAnsiTheme="minorHAnsi" w:cstheme="minorHAnsi"/>
        </w:rPr>
        <w:t>YLS</w:t>
      </w:r>
      <w:r w:rsidRPr="0013760B">
        <w:rPr>
          <w:rFonts w:asciiTheme="minorHAnsi" w:hAnsiTheme="minorHAnsi" w:cstheme="minorHAnsi"/>
        </w:rPr>
        <w:t xml:space="preserve"> Constitution, </w:t>
      </w:r>
      <w:r w:rsidR="0043175C" w:rsidRPr="0013760B">
        <w:rPr>
          <w:rFonts w:asciiTheme="minorHAnsi" w:hAnsiTheme="minorHAnsi" w:cstheme="minorHAnsi"/>
        </w:rPr>
        <w:t>objectives</w:t>
      </w:r>
      <w:r w:rsidRPr="0013760B">
        <w:rPr>
          <w:rFonts w:asciiTheme="minorHAnsi" w:hAnsiTheme="minorHAnsi" w:cstheme="minorHAnsi"/>
        </w:rPr>
        <w:t xml:space="preserve">, </w:t>
      </w:r>
      <w:r w:rsidR="0043175C" w:rsidRPr="0013760B">
        <w:rPr>
          <w:rFonts w:asciiTheme="minorHAnsi" w:hAnsiTheme="minorHAnsi" w:cstheme="minorHAnsi"/>
        </w:rPr>
        <w:t xml:space="preserve">code of conduct, </w:t>
      </w:r>
      <w:r w:rsidRPr="0013760B">
        <w:rPr>
          <w:rFonts w:asciiTheme="minorHAnsi" w:hAnsiTheme="minorHAnsi" w:cstheme="minorHAnsi"/>
        </w:rPr>
        <w:t>policies and procedures including state and federal legislation, funding body service agreements, the National Association of Community Legal Centre’s Risk Management</w:t>
      </w:r>
      <w:r w:rsidR="002E46B0" w:rsidRPr="0013760B">
        <w:rPr>
          <w:rFonts w:asciiTheme="minorHAnsi" w:hAnsiTheme="minorHAnsi" w:cstheme="minorHAnsi"/>
        </w:rPr>
        <w:t xml:space="preserve"> Guide and industry standards;</w:t>
      </w:r>
    </w:p>
    <w:p w14:paraId="30CAB133" w14:textId="77777777" w:rsidR="002E46B0" w:rsidRPr="0013760B" w:rsidRDefault="00D82BB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Document work in</w:t>
      </w:r>
      <w:r w:rsidR="002E46B0" w:rsidRPr="0013760B">
        <w:rPr>
          <w:rFonts w:asciiTheme="minorHAnsi" w:hAnsiTheme="minorHAnsi" w:cstheme="minorHAnsi"/>
        </w:rPr>
        <w:t xml:space="preserve"> line with required standards;</w:t>
      </w:r>
    </w:p>
    <w:p w14:paraId="6AFCC3DF" w14:textId="77777777" w:rsidR="005D4D05" w:rsidRPr="0013760B" w:rsidRDefault="00D82BB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Ensure the complete and accurate collection of client data and ent</w:t>
      </w:r>
      <w:r w:rsidR="005D4D05" w:rsidRPr="0013760B">
        <w:rPr>
          <w:rFonts w:asciiTheme="minorHAnsi" w:hAnsiTheme="minorHAnsi" w:cstheme="minorHAnsi"/>
        </w:rPr>
        <w:t xml:space="preserve">ry onto CLASS client database; </w:t>
      </w:r>
    </w:p>
    <w:p w14:paraId="7DF333C0" w14:textId="77777777" w:rsidR="002E46B0" w:rsidRPr="0013760B" w:rsidRDefault="00D82BB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Perform all reasonable duties requested by the Principal Solicitor</w:t>
      </w:r>
      <w:r w:rsidR="002E46B0" w:rsidRPr="0013760B">
        <w:rPr>
          <w:rFonts w:asciiTheme="minorHAnsi" w:hAnsiTheme="minorHAnsi" w:cstheme="minorHAnsi"/>
        </w:rPr>
        <w:t xml:space="preserve"> or Director</w:t>
      </w:r>
      <w:r w:rsidRPr="0013760B">
        <w:rPr>
          <w:rFonts w:asciiTheme="minorHAnsi" w:hAnsiTheme="minorHAnsi" w:cstheme="minorHAnsi"/>
        </w:rPr>
        <w:t>;</w:t>
      </w:r>
    </w:p>
    <w:p w14:paraId="761542C2" w14:textId="77777777" w:rsidR="00D82BBC" w:rsidRPr="0013760B" w:rsidRDefault="00D82BB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 xml:space="preserve">Attend </w:t>
      </w:r>
      <w:r w:rsidR="0043175C" w:rsidRPr="0013760B">
        <w:rPr>
          <w:rFonts w:asciiTheme="minorHAnsi" w:hAnsiTheme="minorHAnsi" w:cstheme="minorHAnsi"/>
        </w:rPr>
        <w:t xml:space="preserve">and actively participate in any </w:t>
      </w:r>
      <w:r w:rsidR="002E46B0" w:rsidRPr="0013760B">
        <w:rPr>
          <w:rFonts w:asciiTheme="minorHAnsi" w:hAnsiTheme="minorHAnsi" w:cstheme="minorHAnsi"/>
        </w:rPr>
        <w:t>internal and external training</w:t>
      </w:r>
      <w:r w:rsidR="005D4D05" w:rsidRPr="0013760B">
        <w:rPr>
          <w:rFonts w:asciiTheme="minorHAnsi" w:hAnsiTheme="minorHAnsi" w:cstheme="minorHAnsi"/>
        </w:rPr>
        <w:t>, meetings</w:t>
      </w:r>
      <w:r w:rsidR="002E46B0" w:rsidRPr="0013760B">
        <w:rPr>
          <w:rFonts w:asciiTheme="minorHAnsi" w:hAnsiTheme="minorHAnsi" w:cstheme="minorHAnsi"/>
        </w:rPr>
        <w:t xml:space="preserve"> or auditing processes as requested</w:t>
      </w:r>
    </w:p>
    <w:p w14:paraId="28AF0FFA" w14:textId="77777777" w:rsidR="0043175C" w:rsidRPr="0013760B" w:rsidRDefault="0043175C" w:rsidP="0013760B">
      <w:pPr>
        <w:pStyle w:val="ListParagraph"/>
        <w:numPr>
          <w:ilvl w:val="0"/>
          <w:numId w:val="9"/>
        </w:numPr>
        <w:jc w:val="both"/>
        <w:rPr>
          <w:rFonts w:asciiTheme="minorHAnsi" w:hAnsiTheme="minorHAnsi" w:cstheme="minorHAnsi"/>
        </w:rPr>
      </w:pPr>
      <w:r w:rsidRPr="0013760B">
        <w:rPr>
          <w:rFonts w:asciiTheme="minorHAnsi" w:hAnsiTheme="minorHAnsi" w:cstheme="minorHAnsi"/>
        </w:rPr>
        <w:t>Be dedicated to a youth friendly and safe environment which is committed to positive outcomes, collaborative referral processes and where appropriate extended care</w:t>
      </w:r>
    </w:p>
    <w:p w14:paraId="5F04BB44" w14:textId="77777777" w:rsidR="002E46B0" w:rsidRPr="0013760B" w:rsidRDefault="002E46B0" w:rsidP="0013760B">
      <w:pPr>
        <w:jc w:val="both"/>
        <w:rPr>
          <w:rFonts w:asciiTheme="minorHAnsi" w:hAnsiTheme="minorHAnsi" w:cstheme="minorHAnsi"/>
        </w:rPr>
      </w:pPr>
    </w:p>
    <w:p w14:paraId="53910A8D" w14:textId="77777777" w:rsidR="002E46B0"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w:t>
      </w:r>
      <w:r w:rsidR="005561A1" w:rsidRPr="0013760B">
        <w:rPr>
          <w:rFonts w:asciiTheme="minorHAnsi" w:hAnsiTheme="minorHAnsi" w:cstheme="minorHAnsi"/>
        </w:rPr>
        <w:t>2. Teamwork, a</w:t>
      </w:r>
      <w:r w:rsidRPr="0013760B">
        <w:rPr>
          <w:rFonts w:asciiTheme="minorHAnsi" w:hAnsiTheme="minorHAnsi" w:cstheme="minorHAnsi"/>
        </w:rPr>
        <w:t>ll employees wil</w:t>
      </w:r>
      <w:r w:rsidR="002E46B0" w:rsidRPr="0013760B">
        <w:rPr>
          <w:rFonts w:asciiTheme="minorHAnsi" w:hAnsiTheme="minorHAnsi" w:cstheme="minorHAnsi"/>
        </w:rPr>
        <w:t xml:space="preserve">l: </w:t>
      </w:r>
    </w:p>
    <w:p w14:paraId="7E4E9DCF" w14:textId="77777777" w:rsidR="002E46B0" w:rsidRPr="0013760B" w:rsidRDefault="00D82BBC" w:rsidP="0013760B">
      <w:pPr>
        <w:pStyle w:val="ListParagraph"/>
        <w:numPr>
          <w:ilvl w:val="0"/>
          <w:numId w:val="7"/>
        </w:numPr>
        <w:jc w:val="both"/>
        <w:rPr>
          <w:rFonts w:asciiTheme="minorHAnsi" w:hAnsiTheme="minorHAnsi" w:cstheme="minorHAnsi"/>
        </w:rPr>
      </w:pPr>
      <w:r w:rsidRPr="0013760B">
        <w:rPr>
          <w:rFonts w:asciiTheme="minorHAnsi" w:hAnsiTheme="minorHAnsi" w:cstheme="minorHAnsi"/>
        </w:rPr>
        <w:t xml:space="preserve">Attend staff and casework meetings when required and </w:t>
      </w:r>
      <w:r w:rsidR="002E46B0" w:rsidRPr="0013760B">
        <w:rPr>
          <w:rFonts w:asciiTheme="minorHAnsi" w:hAnsiTheme="minorHAnsi" w:cstheme="minorHAnsi"/>
        </w:rPr>
        <w:t>contribute to continuous improvement, engagement of clients and community;</w:t>
      </w:r>
    </w:p>
    <w:p w14:paraId="2908FF31" w14:textId="77777777" w:rsidR="0043175C" w:rsidRPr="0013760B" w:rsidRDefault="00D82BBC" w:rsidP="0013760B">
      <w:pPr>
        <w:pStyle w:val="ListParagraph"/>
        <w:numPr>
          <w:ilvl w:val="0"/>
          <w:numId w:val="7"/>
        </w:numPr>
        <w:jc w:val="both"/>
        <w:rPr>
          <w:rFonts w:asciiTheme="minorHAnsi" w:hAnsiTheme="minorHAnsi" w:cstheme="minorHAnsi"/>
        </w:rPr>
      </w:pPr>
      <w:r w:rsidRPr="0013760B">
        <w:rPr>
          <w:rFonts w:asciiTheme="minorHAnsi" w:hAnsiTheme="minorHAnsi" w:cstheme="minorHAnsi"/>
        </w:rPr>
        <w:t xml:space="preserve">Contribute to </w:t>
      </w:r>
      <w:r w:rsidR="002E46B0" w:rsidRPr="0013760B">
        <w:rPr>
          <w:rFonts w:asciiTheme="minorHAnsi" w:hAnsiTheme="minorHAnsi" w:cstheme="minorHAnsi"/>
        </w:rPr>
        <w:t>YLS</w:t>
      </w:r>
      <w:r w:rsidRPr="0013760B">
        <w:rPr>
          <w:rFonts w:asciiTheme="minorHAnsi" w:hAnsiTheme="minorHAnsi" w:cstheme="minorHAnsi"/>
        </w:rPr>
        <w:t xml:space="preserve"> </w:t>
      </w:r>
      <w:r w:rsidR="005D4D05" w:rsidRPr="0013760B">
        <w:rPr>
          <w:rFonts w:asciiTheme="minorHAnsi" w:hAnsiTheme="minorHAnsi" w:cstheme="minorHAnsi"/>
        </w:rPr>
        <w:t>execution of</w:t>
      </w:r>
      <w:r w:rsidRPr="0013760B">
        <w:rPr>
          <w:rFonts w:asciiTheme="minorHAnsi" w:hAnsiTheme="minorHAnsi" w:cstheme="minorHAnsi"/>
        </w:rPr>
        <w:t>,</w:t>
      </w:r>
      <w:r w:rsidR="005D4D05" w:rsidRPr="0013760B">
        <w:rPr>
          <w:rFonts w:asciiTheme="minorHAnsi" w:hAnsiTheme="minorHAnsi" w:cstheme="minorHAnsi"/>
        </w:rPr>
        <w:t xml:space="preserve"> </w:t>
      </w:r>
      <w:r w:rsidRPr="0013760B">
        <w:rPr>
          <w:rFonts w:asciiTheme="minorHAnsi" w:hAnsiTheme="minorHAnsi" w:cstheme="minorHAnsi"/>
        </w:rPr>
        <w:t>the Strategic Plan</w:t>
      </w:r>
      <w:r w:rsidR="0043175C" w:rsidRPr="0013760B">
        <w:rPr>
          <w:rFonts w:asciiTheme="minorHAnsi" w:hAnsiTheme="minorHAnsi" w:cstheme="minorHAnsi"/>
        </w:rPr>
        <w:t xml:space="preserve"> and the objectives of the Association</w:t>
      </w:r>
      <w:r w:rsidR="005D4D05" w:rsidRPr="0013760B">
        <w:rPr>
          <w:rFonts w:asciiTheme="minorHAnsi" w:hAnsiTheme="minorHAnsi" w:cstheme="minorHAnsi"/>
        </w:rPr>
        <w:t>, as relevant to own work as well as any invitations to contribute further to the development of the Association via positive innovative ideas and suggestions;</w:t>
      </w:r>
    </w:p>
    <w:p w14:paraId="5932D157" w14:textId="77777777" w:rsidR="002E46B0" w:rsidRPr="0013760B" w:rsidRDefault="00D82BBC" w:rsidP="0013760B">
      <w:pPr>
        <w:pStyle w:val="ListParagraph"/>
        <w:numPr>
          <w:ilvl w:val="0"/>
          <w:numId w:val="7"/>
        </w:numPr>
        <w:jc w:val="both"/>
        <w:rPr>
          <w:rFonts w:asciiTheme="minorHAnsi" w:hAnsiTheme="minorHAnsi" w:cstheme="minorHAnsi"/>
        </w:rPr>
      </w:pPr>
      <w:r w:rsidRPr="0013760B">
        <w:rPr>
          <w:rFonts w:asciiTheme="minorHAnsi" w:hAnsiTheme="minorHAnsi" w:cstheme="minorHAnsi"/>
        </w:rPr>
        <w:t>Contribute to a positive and cooperative work environment</w:t>
      </w:r>
      <w:r w:rsidR="002E46B0" w:rsidRPr="0013760B">
        <w:rPr>
          <w:rFonts w:asciiTheme="minorHAnsi" w:hAnsiTheme="minorHAnsi" w:cstheme="minorHAnsi"/>
        </w:rPr>
        <w:t xml:space="preserve"> in accordance with the YLS Code of Conduct;</w:t>
      </w:r>
    </w:p>
    <w:p w14:paraId="0D95EEF2" w14:textId="77777777" w:rsidR="002E46B0" w:rsidRPr="0013760B" w:rsidRDefault="005D4D05" w:rsidP="0013760B">
      <w:pPr>
        <w:pStyle w:val="ListParagraph"/>
        <w:numPr>
          <w:ilvl w:val="0"/>
          <w:numId w:val="7"/>
        </w:numPr>
        <w:jc w:val="both"/>
        <w:rPr>
          <w:rFonts w:asciiTheme="minorHAnsi" w:hAnsiTheme="minorHAnsi" w:cstheme="minorHAnsi"/>
        </w:rPr>
      </w:pPr>
      <w:r w:rsidRPr="0013760B">
        <w:rPr>
          <w:rFonts w:asciiTheme="minorHAnsi" w:hAnsiTheme="minorHAnsi" w:cstheme="minorHAnsi"/>
        </w:rPr>
        <w:t>Follow through on commitments</w:t>
      </w:r>
    </w:p>
    <w:p w14:paraId="4BFC6273" w14:textId="77777777" w:rsidR="002E46B0" w:rsidRPr="0013760B" w:rsidRDefault="002E46B0" w:rsidP="0013760B">
      <w:pPr>
        <w:jc w:val="both"/>
        <w:rPr>
          <w:rFonts w:asciiTheme="minorHAnsi" w:hAnsiTheme="minorHAnsi" w:cstheme="minorHAnsi"/>
        </w:rPr>
      </w:pPr>
    </w:p>
    <w:p w14:paraId="2C59B9E2" w14:textId="77777777" w:rsidR="002E46B0"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3. D</w:t>
      </w:r>
      <w:r w:rsidR="005561A1" w:rsidRPr="0013760B">
        <w:rPr>
          <w:rFonts w:asciiTheme="minorHAnsi" w:hAnsiTheme="minorHAnsi" w:cstheme="minorHAnsi"/>
        </w:rPr>
        <w:t xml:space="preserve">evelopment </w:t>
      </w:r>
      <w:r w:rsidR="002E46B0" w:rsidRPr="0013760B">
        <w:rPr>
          <w:rFonts w:asciiTheme="minorHAnsi" w:hAnsiTheme="minorHAnsi" w:cstheme="minorHAnsi"/>
        </w:rPr>
        <w:t>of all employees will</w:t>
      </w:r>
    </w:p>
    <w:p w14:paraId="093CE05B" w14:textId="77777777" w:rsidR="00D82BBC" w:rsidRPr="0013760B" w:rsidRDefault="002B795E" w:rsidP="0013760B">
      <w:pPr>
        <w:pStyle w:val="ListParagraph"/>
        <w:numPr>
          <w:ilvl w:val="0"/>
          <w:numId w:val="5"/>
        </w:numPr>
        <w:jc w:val="both"/>
        <w:rPr>
          <w:rFonts w:asciiTheme="minorHAnsi" w:hAnsiTheme="minorHAnsi" w:cstheme="minorHAnsi"/>
        </w:rPr>
      </w:pPr>
      <w:r>
        <w:rPr>
          <w:rFonts w:asciiTheme="minorHAnsi" w:hAnsiTheme="minorHAnsi" w:cstheme="minorHAnsi"/>
        </w:rPr>
        <w:t>P</w:t>
      </w:r>
      <w:r w:rsidR="00D82BBC" w:rsidRPr="0013760B">
        <w:rPr>
          <w:rFonts w:asciiTheme="minorHAnsi" w:hAnsiTheme="minorHAnsi" w:cstheme="minorHAnsi"/>
        </w:rPr>
        <w:t>articipate in required training and ongoing professional education</w:t>
      </w:r>
    </w:p>
    <w:p w14:paraId="7F77C0F2" w14:textId="77777777" w:rsidR="002E46B0" w:rsidRPr="0013760B" w:rsidRDefault="002B795E" w:rsidP="0013760B">
      <w:pPr>
        <w:pStyle w:val="ListParagraph"/>
        <w:numPr>
          <w:ilvl w:val="0"/>
          <w:numId w:val="5"/>
        </w:numPr>
        <w:jc w:val="both"/>
        <w:rPr>
          <w:rFonts w:asciiTheme="minorHAnsi" w:hAnsiTheme="minorHAnsi" w:cstheme="minorHAnsi"/>
        </w:rPr>
      </w:pPr>
      <w:r>
        <w:rPr>
          <w:rFonts w:asciiTheme="minorHAnsi" w:hAnsiTheme="minorHAnsi" w:cstheme="minorHAnsi"/>
        </w:rPr>
        <w:t>A</w:t>
      </w:r>
      <w:r w:rsidR="002E46B0" w:rsidRPr="0013760B">
        <w:rPr>
          <w:rFonts w:asciiTheme="minorHAnsi" w:hAnsiTheme="minorHAnsi" w:cstheme="minorHAnsi"/>
        </w:rPr>
        <w:t>ctively seek opportunities to improve their skills which will contribute to the wellbeing and outcomes of our Clients</w:t>
      </w:r>
    </w:p>
    <w:p w14:paraId="30320577" w14:textId="77777777" w:rsidR="002E46B0" w:rsidRPr="0013760B" w:rsidRDefault="002E46B0" w:rsidP="0013760B">
      <w:pPr>
        <w:jc w:val="both"/>
        <w:rPr>
          <w:rFonts w:asciiTheme="minorHAnsi" w:hAnsiTheme="minorHAnsi" w:cstheme="minorHAnsi"/>
        </w:rPr>
      </w:pPr>
    </w:p>
    <w:p w14:paraId="0A088252" w14:textId="77777777" w:rsidR="00434D8B" w:rsidRPr="0013760B" w:rsidRDefault="00D82BBC" w:rsidP="0013760B">
      <w:pPr>
        <w:jc w:val="both"/>
        <w:rPr>
          <w:rFonts w:asciiTheme="minorHAnsi" w:hAnsiTheme="minorHAnsi" w:cstheme="minorHAnsi"/>
        </w:rPr>
      </w:pPr>
      <w:r w:rsidRPr="0013760B">
        <w:rPr>
          <w:rFonts w:asciiTheme="minorHAnsi" w:hAnsiTheme="minorHAnsi" w:cstheme="minorHAnsi"/>
        </w:rPr>
        <w:t xml:space="preserve"> 4. Workplace Health &amp; Safety</w:t>
      </w:r>
      <w:r w:rsidR="00434D8B" w:rsidRPr="0013760B">
        <w:rPr>
          <w:rFonts w:asciiTheme="minorHAnsi" w:hAnsiTheme="minorHAnsi" w:cstheme="minorHAnsi"/>
        </w:rPr>
        <w:t>:</w:t>
      </w:r>
    </w:p>
    <w:p w14:paraId="037C4056" w14:textId="77777777" w:rsidR="00D82BBC" w:rsidRPr="0013760B" w:rsidRDefault="00D82BBC" w:rsidP="0013760B">
      <w:pPr>
        <w:pStyle w:val="ListParagraph"/>
        <w:jc w:val="both"/>
        <w:rPr>
          <w:rFonts w:asciiTheme="minorHAnsi" w:hAnsiTheme="minorHAnsi" w:cstheme="minorHAnsi"/>
        </w:rPr>
      </w:pPr>
      <w:r w:rsidRPr="0013760B">
        <w:rPr>
          <w:rFonts w:asciiTheme="minorHAnsi" w:hAnsiTheme="minorHAnsi" w:cstheme="minorHAnsi"/>
        </w:rPr>
        <w:t xml:space="preserve">All employees will understand the WH&amp;S Policy, and how they can participate and support the implementation of the WH&amp;S Policy.  </w:t>
      </w:r>
    </w:p>
    <w:p w14:paraId="50BCCDBA" w14:textId="77777777" w:rsidR="002E46B0" w:rsidRPr="0013760B" w:rsidRDefault="002E46B0" w:rsidP="0013760B">
      <w:pPr>
        <w:jc w:val="both"/>
        <w:rPr>
          <w:rFonts w:asciiTheme="minorHAnsi" w:hAnsiTheme="minorHAnsi" w:cstheme="minorHAnsi"/>
        </w:rPr>
      </w:pPr>
    </w:p>
    <w:p w14:paraId="762D3208" w14:textId="77777777" w:rsidR="002E46B0" w:rsidRPr="0013760B" w:rsidRDefault="002E46B0" w:rsidP="0013760B">
      <w:pPr>
        <w:jc w:val="both"/>
        <w:rPr>
          <w:rFonts w:asciiTheme="minorHAnsi" w:hAnsiTheme="minorHAnsi" w:cstheme="minorHAnsi"/>
        </w:rPr>
      </w:pPr>
    </w:p>
    <w:p w14:paraId="3EE55877" w14:textId="77777777" w:rsidR="0043175C" w:rsidRPr="0013760B" w:rsidRDefault="0043175C" w:rsidP="0013760B">
      <w:pPr>
        <w:jc w:val="both"/>
        <w:rPr>
          <w:rFonts w:asciiTheme="minorHAnsi" w:hAnsiTheme="minorHAnsi" w:cstheme="minorHAnsi"/>
          <w:b/>
        </w:rPr>
      </w:pPr>
      <w:r w:rsidRPr="0013760B">
        <w:rPr>
          <w:rFonts w:asciiTheme="minorHAnsi" w:hAnsiTheme="minorHAnsi" w:cstheme="minorHAnsi"/>
          <w:b/>
        </w:rPr>
        <w:lastRenderedPageBreak/>
        <w:t>Position Expectations</w:t>
      </w:r>
    </w:p>
    <w:p w14:paraId="7F7F94EF" w14:textId="77777777" w:rsidR="0043175C" w:rsidRPr="0013760B" w:rsidRDefault="0043175C" w:rsidP="0013760B">
      <w:pPr>
        <w:jc w:val="both"/>
        <w:rPr>
          <w:rFonts w:asciiTheme="minorHAnsi" w:hAnsiTheme="minorHAnsi" w:cstheme="minorHAnsi"/>
        </w:rPr>
      </w:pPr>
    </w:p>
    <w:p w14:paraId="5C818E82" w14:textId="77777777" w:rsidR="00B70E87" w:rsidRPr="00DA0803" w:rsidRDefault="00D82BBC" w:rsidP="00DA0803">
      <w:pPr>
        <w:jc w:val="both"/>
        <w:rPr>
          <w:rFonts w:asciiTheme="minorHAnsi" w:hAnsiTheme="minorHAnsi" w:cstheme="minorHAnsi"/>
        </w:rPr>
      </w:pPr>
      <w:r w:rsidRPr="00DA0803">
        <w:rPr>
          <w:rFonts w:asciiTheme="minorHAnsi" w:hAnsiTheme="minorHAnsi" w:cstheme="minorHAnsi"/>
        </w:rPr>
        <w:t xml:space="preserve">Legal Advice and </w:t>
      </w:r>
      <w:r w:rsidR="00B70E87" w:rsidRPr="00DA0803">
        <w:rPr>
          <w:rFonts w:asciiTheme="minorHAnsi" w:hAnsiTheme="minorHAnsi" w:cstheme="minorHAnsi"/>
        </w:rPr>
        <w:t xml:space="preserve">Casework </w:t>
      </w:r>
      <w:r w:rsidR="00DA0803">
        <w:rPr>
          <w:rFonts w:asciiTheme="minorHAnsi" w:hAnsiTheme="minorHAnsi" w:cstheme="minorHAnsi"/>
        </w:rPr>
        <w:t xml:space="preserve">- </w:t>
      </w:r>
      <w:r w:rsidR="00B70E87" w:rsidRPr="00DA0803">
        <w:rPr>
          <w:rFonts w:asciiTheme="minorHAnsi" w:hAnsiTheme="minorHAnsi" w:cstheme="minorHAnsi"/>
        </w:rPr>
        <w:t>solicitors will:</w:t>
      </w:r>
    </w:p>
    <w:p w14:paraId="7144EA77" w14:textId="77777777" w:rsidR="00B70E87" w:rsidRPr="0013760B" w:rsidRDefault="00D82BB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 xml:space="preserve">Provide high quality legal advice, </w:t>
      </w:r>
      <w:r w:rsidR="00E04B6C" w:rsidRPr="0013760B">
        <w:rPr>
          <w:rFonts w:asciiTheme="minorHAnsi" w:hAnsiTheme="minorHAnsi" w:cstheme="minorHAnsi"/>
        </w:rPr>
        <w:t xml:space="preserve">as well as holistic </w:t>
      </w:r>
      <w:r w:rsidRPr="0013760B">
        <w:rPr>
          <w:rFonts w:asciiTheme="minorHAnsi" w:hAnsiTheme="minorHAnsi" w:cstheme="minorHAnsi"/>
        </w:rPr>
        <w:t>assista</w:t>
      </w:r>
      <w:r w:rsidR="00B70E87" w:rsidRPr="0013760B">
        <w:rPr>
          <w:rFonts w:asciiTheme="minorHAnsi" w:hAnsiTheme="minorHAnsi" w:cstheme="minorHAnsi"/>
        </w:rPr>
        <w:t>nce and referrals for clients;</w:t>
      </w:r>
    </w:p>
    <w:p w14:paraId="7BE3BDE1" w14:textId="77777777" w:rsidR="00D82BBC" w:rsidRPr="0013760B" w:rsidRDefault="00D82BB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 xml:space="preserve">Undertake legal casework in accordance with </w:t>
      </w:r>
      <w:r w:rsidR="00B70E87" w:rsidRPr="0013760B">
        <w:rPr>
          <w:rFonts w:asciiTheme="minorHAnsi" w:hAnsiTheme="minorHAnsi" w:cstheme="minorHAnsi"/>
        </w:rPr>
        <w:t>YLS</w:t>
      </w:r>
      <w:r w:rsidRPr="0013760B">
        <w:rPr>
          <w:rFonts w:asciiTheme="minorHAnsi" w:hAnsiTheme="minorHAnsi" w:cstheme="minorHAnsi"/>
        </w:rPr>
        <w:t xml:space="preserve"> casework policy, or as directed by the Principal Solicitor;  </w:t>
      </w:r>
    </w:p>
    <w:p w14:paraId="6AF85B3E" w14:textId="77777777" w:rsidR="000560D6" w:rsidRPr="0013760B" w:rsidRDefault="00D82BB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Conduct litigation</w:t>
      </w:r>
      <w:r w:rsidR="000560D6" w:rsidRPr="0013760B">
        <w:rPr>
          <w:rFonts w:asciiTheme="minorHAnsi" w:hAnsiTheme="minorHAnsi" w:cstheme="minorHAnsi"/>
        </w:rPr>
        <w:t>;</w:t>
      </w:r>
    </w:p>
    <w:p w14:paraId="54D15920" w14:textId="77777777" w:rsidR="000560D6" w:rsidRPr="0013760B" w:rsidRDefault="00D82BB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Brief counsel and pr</w:t>
      </w:r>
      <w:r w:rsidR="000560D6" w:rsidRPr="0013760B">
        <w:rPr>
          <w:rFonts w:asciiTheme="minorHAnsi" w:hAnsiTheme="minorHAnsi" w:cstheme="minorHAnsi"/>
        </w:rPr>
        <w:t>o bono solicitors as required;</w:t>
      </w:r>
    </w:p>
    <w:p w14:paraId="7E550759" w14:textId="77777777" w:rsidR="00E04B6C" w:rsidRPr="0013760B" w:rsidRDefault="00E04B6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Undertake own clerical duties including all administrative processes, word processing and photocopying of all documentation and correspondence as only minimal assistance can be provided for these functions</w:t>
      </w:r>
    </w:p>
    <w:p w14:paraId="1F07E2A9" w14:textId="77777777" w:rsidR="000560D6" w:rsidRPr="0013760B" w:rsidRDefault="00D82BBC" w:rsidP="00DA0803">
      <w:pPr>
        <w:pStyle w:val="ListParagraph"/>
        <w:numPr>
          <w:ilvl w:val="0"/>
          <w:numId w:val="13"/>
        </w:numPr>
        <w:jc w:val="both"/>
        <w:rPr>
          <w:rFonts w:asciiTheme="minorHAnsi" w:hAnsiTheme="minorHAnsi" w:cstheme="minorHAnsi"/>
        </w:rPr>
      </w:pPr>
      <w:r w:rsidRPr="0013760B">
        <w:rPr>
          <w:rFonts w:asciiTheme="minorHAnsi" w:hAnsiTheme="minorHAnsi" w:cstheme="minorHAnsi"/>
        </w:rPr>
        <w:t>Communi</w:t>
      </w:r>
      <w:r w:rsidR="000560D6" w:rsidRPr="0013760B">
        <w:rPr>
          <w:rFonts w:asciiTheme="minorHAnsi" w:hAnsiTheme="minorHAnsi" w:cstheme="minorHAnsi"/>
        </w:rPr>
        <w:t xml:space="preserve">ty Legal Education, </w:t>
      </w:r>
      <w:r w:rsidR="005D4D05" w:rsidRPr="0013760B">
        <w:rPr>
          <w:rFonts w:asciiTheme="minorHAnsi" w:hAnsiTheme="minorHAnsi" w:cstheme="minorHAnsi"/>
        </w:rPr>
        <w:t xml:space="preserve">community and networking </w:t>
      </w:r>
      <w:r w:rsidR="000560D6" w:rsidRPr="0013760B">
        <w:rPr>
          <w:rFonts w:asciiTheme="minorHAnsi" w:hAnsiTheme="minorHAnsi" w:cstheme="minorHAnsi"/>
        </w:rPr>
        <w:t xml:space="preserve">liaison and engagement which may include the </w:t>
      </w:r>
      <w:r w:rsidR="009A016F" w:rsidRPr="0013760B">
        <w:rPr>
          <w:rFonts w:asciiTheme="minorHAnsi" w:hAnsiTheme="minorHAnsi" w:cstheme="minorHAnsi"/>
        </w:rPr>
        <w:t>occasional</w:t>
      </w:r>
      <w:r w:rsidR="000560D6" w:rsidRPr="0013760B">
        <w:rPr>
          <w:rFonts w:asciiTheme="minorHAnsi" w:hAnsiTheme="minorHAnsi" w:cstheme="minorHAnsi"/>
        </w:rPr>
        <w:t xml:space="preserve"> out of usual hours events</w:t>
      </w:r>
    </w:p>
    <w:p w14:paraId="0C8F34A8" w14:textId="77777777" w:rsidR="000560D6" w:rsidRPr="0013760B" w:rsidRDefault="000560D6" w:rsidP="0013760B">
      <w:pPr>
        <w:jc w:val="both"/>
        <w:rPr>
          <w:rFonts w:asciiTheme="minorHAnsi" w:hAnsiTheme="minorHAnsi" w:cstheme="minorHAnsi"/>
        </w:rPr>
      </w:pPr>
    </w:p>
    <w:p w14:paraId="6CE3BA8A" w14:textId="77777777" w:rsidR="0059329B" w:rsidRPr="0013760B" w:rsidRDefault="00D82BBC" w:rsidP="0013760B">
      <w:pPr>
        <w:jc w:val="both"/>
        <w:rPr>
          <w:rFonts w:asciiTheme="minorHAnsi" w:hAnsiTheme="minorHAnsi" w:cstheme="minorHAnsi"/>
          <w:b/>
        </w:rPr>
      </w:pPr>
      <w:r w:rsidRPr="0013760B">
        <w:rPr>
          <w:rFonts w:asciiTheme="minorHAnsi" w:hAnsiTheme="minorHAnsi" w:cstheme="minorHAnsi"/>
          <w:b/>
        </w:rPr>
        <w:t>Selection Criteria</w:t>
      </w:r>
      <w:r w:rsidR="0059329B" w:rsidRPr="0013760B">
        <w:rPr>
          <w:rFonts w:asciiTheme="minorHAnsi" w:hAnsiTheme="minorHAnsi" w:cstheme="minorHAnsi"/>
          <w:b/>
        </w:rPr>
        <w:t xml:space="preserve"> please address these in your application.</w:t>
      </w:r>
    </w:p>
    <w:p w14:paraId="77783218"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These are tasks/education/experience specific requirements, which the candidate must have in order to carry out the position:  </w:t>
      </w:r>
    </w:p>
    <w:p w14:paraId="5926CD8F" w14:textId="77777777" w:rsidR="00B70E87" w:rsidRPr="0013760B" w:rsidRDefault="00B70E87" w:rsidP="0013760B">
      <w:pPr>
        <w:jc w:val="both"/>
        <w:rPr>
          <w:rFonts w:asciiTheme="minorHAnsi" w:hAnsiTheme="minorHAnsi" w:cstheme="minorHAnsi"/>
        </w:rPr>
      </w:pPr>
    </w:p>
    <w:p w14:paraId="40A8D71E" w14:textId="77777777" w:rsidR="00B70E87" w:rsidRPr="0013760B" w:rsidRDefault="00D82BBC" w:rsidP="0013760B">
      <w:pPr>
        <w:jc w:val="both"/>
        <w:rPr>
          <w:rFonts w:asciiTheme="minorHAnsi" w:hAnsiTheme="minorHAnsi" w:cstheme="minorHAnsi"/>
        </w:rPr>
      </w:pPr>
      <w:r w:rsidRPr="0013760B">
        <w:rPr>
          <w:rFonts w:asciiTheme="minorHAnsi" w:hAnsiTheme="minorHAnsi" w:cstheme="minorHAnsi"/>
        </w:rPr>
        <w:t>1. Demonstrated understanding and commitment to the philosophy of community legal centres, the promotion of human rights, social justice and meeting the legal needs of socially and economically d</w:t>
      </w:r>
      <w:r w:rsidR="00B70E87" w:rsidRPr="0013760B">
        <w:rPr>
          <w:rFonts w:asciiTheme="minorHAnsi" w:hAnsiTheme="minorHAnsi" w:cstheme="minorHAnsi"/>
        </w:rPr>
        <w:t>isadvantaged people and groups.</w:t>
      </w:r>
    </w:p>
    <w:p w14:paraId="28517084" w14:textId="77777777" w:rsidR="00D82BBC" w:rsidRPr="0013760B" w:rsidRDefault="00D82BBC" w:rsidP="0013760B">
      <w:pPr>
        <w:jc w:val="both"/>
        <w:rPr>
          <w:rFonts w:asciiTheme="minorHAnsi" w:hAnsiTheme="minorHAnsi" w:cstheme="minorHAnsi"/>
        </w:rPr>
      </w:pPr>
      <w:r w:rsidRPr="0013760B">
        <w:rPr>
          <w:rFonts w:asciiTheme="minorHAnsi" w:hAnsiTheme="minorHAnsi" w:cstheme="minorHAnsi"/>
        </w:rPr>
        <w:t xml:space="preserve">2. Hold, or be eligible for, an unrestricted practising certificate in </w:t>
      </w:r>
      <w:r w:rsidR="00B70E87" w:rsidRPr="0013760B">
        <w:rPr>
          <w:rFonts w:asciiTheme="minorHAnsi" w:hAnsiTheme="minorHAnsi" w:cstheme="minorHAnsi"/>
        </w:rPr>
        <w:t>Western Australia</w:t>
      </w:r>
      <w:r w:rsidR="005D4D05" w:rsidRPr="0013760B">
        <w:rPr>
          <w:rFonts w:asciiTheme="minorHAnsi" w:hAnsiTheme="minorHAnsi" w:cstheme="minorHAnsi"/>
        </w:rPr>
        <w:t xml:space="preserve"> and </w:t>
      </w:r>
      <w:r w:rsidR="00434D8B" w:rsidRPr="0013760B">
        <w:rPr>
          <w:rFonts w:asciiTheme="minorHAnsi" w:hAnsiTheme="minorHAnsi" w:cstheme="minorHAnsi"/>
        </w:rPr>
        <w:t>enhance</w:t>
      </w:r>
      <w:r w:rsidR="005D4D05" w:rsidRPr="0013760B">
        <w:rPr>
          <w:rFonts w:asciiTheme="minorHAnsi" w:hAnsiTheme="minorHAnsi" w:cstheme="minorHAnsi"/>
        </w:rPr>
        <w:t xml:space="preserve"> all requirements to maintain this</w:t>
      </w:r>
      <w:r w:rsidR="00434D8B" w:rsidRPr="0013760B">
        <w:rPr>
          <w:rFonts w:asciiTheme="minorHAnsi" w:hAnsiTheme="minorHAnsi" w:cstheme="minorHAnsi"/>
        </w:rPr>
        <w:t xml:space="preserve"> are upheld</w:t>
      </w:r>
    </w:p>
    <w:p w14:paraId="575650E4" w14:textId="77777777" w:rsidR="00B70E87" w:rsidRPr="0013760B" w:rsidRDefault="00B70E87" w:rsidP="0013760B">
      <w:pPr>
        <w:jc w:val="both"/>
        <w:rPr>
          <w:rFonts w:asciiTheme="minorHAnsi" w:hAnsiTheme="minorHAnsi" w:cstheme="minorHAnsi"/>
        </w:rPr>
      </w:pPr>
      <w:r w:rsidRPr="0013760B">
        <w:rPr>
          <w:rFonts w:asciiTheme="minorHAnsi" w:hAnsiTheme="minorHAnsi" w:cstheme="minorHAnsi"/>
        </w:rPr>
        <w:t>3. Provide a police clearance certificate and working with children and vulnerable persons check</w:t>
      </w:r>
    </w:p>
    <w:p w14:paraId="256A2BF9"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4</w:t>
      </w:r>
      <w:r w:rsidR="00D82BBC" w:rsidRPr="0013760B">
        <w:rPr>
          <w:rFonts w:asciiTheme="minorHAnsi" w:hAnsiTheme="minorHAnsi" w:cstheme="minorHAnsi"/>
        </w:rPr>
        <w:t xml:space="preserve">. At least 2 years’ post admission experience at least two or more of the following areas of law: </w:t>
      </w:r>
      <w:r w:rsidRPr="0013760B">
        <w:rPr>
          <w:rFonts w:asciiTheme="minorHAnsi" w:hAnsiTheme="minorHAnsi" w:cstheme="minorHAnsi"/>
        </w:rPr>
        <w:t>children’s court matters</w:t>
      </w:r>
      <w:r w:rsidR="00D82BBC" w:rsidRPr="0013760B">
        <w:rPr>
          <w:rFonts w:asciiTheme="minorHAnsi" w:hAnsiTheme="minorHAnsi" w:cstheme="minorHAnsi"/>
        </w:rPr>
        <w:t>,</w:t>
      </w:r>
      <w:r w:rsidR="00C36493">
        <w:rPr>
          <w:rFonts w:asciiTheme="minorHAnsi" w:hAnsiTheme="minorHAnsi" w:cstheme="minorHAnsi"/>
        </w:rPr>
        <w:t xml:space="preserve"> criminal matters including</w:t>
      </w:r>
      <w:r w:rsidR="00D82BBC" w:rsidRPr="0013760B">
        <w:rPr>
          <w:rFonts w:asciiTheme="minorHAnsi" w:hAnsiTheme="minorHAnsi" w:cstheme="minorHAnsi"/>
        </w:rPr>
        <w:t xml:space="preserve"> </w:t>
      </w:r>
      <w:r w:rsidRPr="0013760B">
        <w:rPr>
          <w:rFonts w:asciiTheme="minorHAnsi" w:hAnsiTheme="minorHAnsi" w:cstheme="minorHAnsi"/>
        </w:rPr>
        <w:t>traffic offenses,</w:t>
      </w:r>
      <w:r w:rsidR="00434D8B" w:rsidRPr="0013760B">
        <w:rPr>
          <w:rFonts w:asciiTheme="minorHAnsi" w:hAnsiTheme="minorHAnsi" w:cstheme="minorHAnsi"/>
        </w:rPr>
        <w:t xml:space="preserve"> leaving home issues</w:t>
      </w:r>
      <w:r w:rsidRPr="0013760B">
        <w:rPr>
          <w:rFonts w:asciiTheme="minorHAnsi" w:hAnsiTheme="minorHAnsi" w:cstheme="minorHAnsi"/>
        </w:rPr>
        <w:t xml:space="preserve">, criminal injury claims and violence </w:t>
      </w:r>
      <w:r w:rsidR="00C36493">
        <w:rPr>
          <w:rFonts w:asciiTheme="minorHAnsi" w:hAnsiTheme="minorHAnsi" w:cstheme="minorHAnsi"/>
        </w:rPr>
        <w:t xml:space="preserve">and misconduct </w:t>
      </w:r>
      <w:r w:rsidRPr="0013760B">
        <w:rPr>
          <w:rFonts w:asciiTheme="minorHAnsi" w:hAnsiTheme="minorHAnsi" w:cstheme="minorHAnsi"/>
        </w:rPr>
        <w:t>restraining orders</w:t>
      </w:r>
      <w:r w:rsidR="00434D8B" w:rsidRPr="0013760B">
        <w:rPr>
          <w:rFonts w:asciiTheme="minorHAnsi" w:hAnsiTheme="minorHAnsi" w:cstheme="minorHAnsi"/>
        </w:rPr>
        <w:t>, appealing criminal convictions</w:t>
      </w:r>
      <w:r w:rsidRPr="0013760B">
        <w:rPr>
          <w:rFonts w:asciiTheme="minorHAnsi" w:hAnsiTheme="minorHAnsi" w:cstheme="minorHAnsi"/>
        </w:rPr>
        <w:t xml:space="preserve">.  A youth focus is </w:t>
      </w:r>
      <w:r w:rsidR="00D82BBC" w:rsidRPr="0013760B">
        <w:rPr>
          <w:rFonts w:asciiTheme="minorHAnsi" w:hAnsiTheme="minorHAnsi" w:cstheme="minorHAnsi"/>
        </w:rPr>
        <w:t>particularly important for this p</w:t>
      </w:r>
      <w:r w:rsidR="00676807" w:rsidRPr="0013760B">
        <w:rPr>
          <w:rFonts w:asciiTheme="minorHAnsi" w:hAnsiTheme="minorHAnsi" w:cstheme="minorHAnsi"/>
        </w:rPr>
        <w:t>osition as well as an understanding and passion for the rights of children and to create a safe and friendly environment for them</w:t>
      </w:r>
    </w:p>
    <w:p w14:paraId="7525AD92"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5</w:t>
      </w:r>
      <w:r w:rsidR="00D82BBC" w:rsidRPr="0013760B">
        <w:rPr>
          <w:rFonts w:asciiTheme="minorHAnsi" w:hAnsiTheme="minorHAnsi" w:cstheme="minorHAnsi"/>
        </w:rPr>
        <w:t>. Ability to identify and understand both legal and non-legal issues facing socially and economically disadvan</w:t>
      </w:r>
      <w:r w:rsidRPr="0013760B">
        <w:rPr>
          <w:rFonts w:asciiTheme="minorHAnsi" w:hAnsiTheme="minorHAnsi" w:cstheme="minorHAnsi"/>
        </w:rPr>
        <w:t>taged members of the community</w:t>
      </w:r>
    </w:p>
    <w:p w14:paraId="4180AA22"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6</w:t>
      </w:r>
      <w:r w:rsidR="00D82BBC" w:rsidRPr="0013760B">
        <w:rPr>
          <w:rFonts w:asciiTheme="minorHAnsi" w:hAnsiTheme="minorHAnsi" w:cstheme="minorHAnsi"/>
        </w:rPr>
        <w:t>. Demonstrate</w:t>
      </w:r>
      <w:r w:rsidRPr="0013760B">
        <w:rPr>
          <w:rFonts w:asciiTheme="minorHAnsi" w:hAnsiTheme="minorHAnsi" w:cstheme="minorHAnsi"/>
        </w:rPr>
        <w:t>d ability to undertake casework and community legal education</w:t>
      </w:r>
    </w:p>
    <w:p w14:paraId="000BAA01"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7</w:t>
      </w:r>
      <w:r w:rsidR="00D82BBC" w:rsidRPr="0013760B">
        <w:rPr>
          <w:rFonts w:asciiTheme="minorHAnsi" w:hAnsiTheme="minorHAnsi" w:cstheme="minorHAnsi"/>
        </w:rPr>
        <w:t>. Demonstrated ability to take initiative, accept responsibility, and work as part of a team</w:t>
      </w:r>
    </w:p>
    <w:p w14:paraId="5A859F0F"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8</w:t>
      </w:r>
      <w:r w:rsidR="00D82BBC" w:rsidRPr="0013760B">
        <w:rPr>
          <w:rFonts w:asciiTheme="minorHAnsi" w:hAnsiTheme="minorHAnsi" w:cstheme="minorHAnsi"/>
        </w:rPr>
        <w:t xml:space="preserve">. Demonstrated ability to communicate and negotiate effectively with </w:t>
      </w:r>
      <w:r w:rsidRPr="0013760B">
        <w:rPr>
          <w:rFonts w:asciiTheme="minorHAnsi" w:hAnsiTheme="minorHAnsi" w:cstheme="minorHAnsi"/>
        </w:rPr>
        <w:t xml:space="preserve">youth, parents and </w:t>
      </w:r>
      <w:r w:rsidR="00D82BBC" w:rsidRPr="0013760B">
        <w:rPr>
          <w:rFonts w:asciiTheme="minorHAnsi" w:hAnsiTheme="minorHAnsi" w:cstheme="minorHAnsi"/>
        </w:rPr>
        <w:t>other parties, governme</w:t>
      </w:r>
      <w:r w:rsidRPr="0013760B">
        <w:rPr>
          <w:rFonts w:asciiTheme="minorHAnsi" w:hAnsiTheme="minorHAnsi" w:cstheme="minorHAnsi"/>
        </w:rPr>
        <w:t>nt and community</w:t>
      </w:r>
      <w:r w:rsidR="00D916CD" w:rsidRPr="0013760B">
        <w:rPr>
          <w:rFonts w:asciiTheme="minorHAnsi" w:hAnsiTheme="minorHAnsi" w:cstheme="minorHAnsi"/>
        </w:rPr>
        <w:t xml:space="preserve"> and social service</w:t>
      </w:r>
      <w:r w:rsidRPr="0013760B">
        <w:rPr>
          <w:rFonts w:asciiTheme="minorHAnsi" w:hAnsiTheme="minorHAnsi" w:cstheme="minorHAnsi"/>
        </w:rPr>
        <w:t xml:space="preserve"> organisations</w:t>
      </w:r>
    </w:p>
    <w:p w14:paraId="5333F338"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9</w:t>
      </w:r>
      <w:r w:rsidR="00D82BBC" w:rsidRPr="0013760B">
        <w:rPr>
          <w:rFonts w:asciiTheme="minorHAnsi" w:hAnsiTheme="minorHAnsi" w:cstheme="minorHAnsi"/>
        </w:rPr>
        <w:t>. Excellent oral an</w:t>
      </w:r>
      <w:r w:rsidR="00064661" w:rsidRPr="0013760B">
        <w:rPr>
          <w:rFonts w:asciiTheme="minorHAnsi" w:hAnsiTheme="minorHAnsi" w:cstheme="minorHAnsi"/>
        </w:rPr>
        <w:t>d written communication skills</w:t>
      </w:r>
    </w:p>
    <w:p w14:paraId="0B067A9F"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10</w:t>
      </w:r>
      <w:r w:rsidR="00D82BBC" w:rsidRPr="0013760B">
        <w:rPr>
          <w:rFonts w:asciiTheme="minorHAnsi" w:hAnsiTheme="minorHAnsi" w:cstheme="minorHAnsi"/>
        </w:rPr>
        <w:t>. Demonstrated time management skills with an ability to exercise initiative prio</w:t>
      </w:r>
      <w:r w:rsidR="00064661" w:rsidRPr="0013760B">
        <w:rPr>
          <w:rFonts w:asciiTheme="minorHAnsi" w:hAnsiTheme="minorHAnsi" w:cstheme="minorHAnsi"/>
        </w:rPr>
        <w:t>ritise work and meet deadlines</w:t>
      </w:r>
    </w:p>
    <w:p w14:paraId="129ADFFC"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11</w:t>
      </w:r>
      <w:r w:rsidR="00D82BBC" w:rsidRPr="0013760B">
        <w:rPr>
          <w:rFonts w:asciiTheme="minorHAnsi" w:hAnsiTheme="minorHAnsi" w:cstheme="minorHAnsi"/>
        </w:rPr>
        <w:t>. Completion of Aboriginal</w:t>
      </w:r>
      <w:r w:rsidR="00E04B6C" w:rsidRPr="0013760B">
        <w:rPr>
          <w:rFonts w:asciiTheme="minorHAnsi" w:hAnsiTheme="minorHAnsi" w:cstheme="minorHAnsi"/>
        </w:rPr>
        <w:t xml:space="preserve"> and Torres Strait Islander</w:t>
      </w:r>
      <w:r w:rsidR="00D82BBC" w:rsidRPr="0013760B">
        <w:rPr>
          <w:rFonts w:asciiTheme="minorHAnsi" w:hAnsiTheme="minorHAnsi" w:cstheme="minorHAnsi"/>
        </w:rPr>
        <w:t xml:space="preserve"> specific cultural safety</w:t>
      </w:r>
      <w:r w:rsidR="00E04B6C" w:rsidRPr="0013760B">
        <w:rPr>
          <w:rFonts w:asciiTheme="minorHAnsi" w:hAnsiTheme="minorHAnsi" w:cstheme="minorHAnsi"/>
        </w:rPr>
        <w:t xml:space="preserve">, as well as training in referrals and holistic client management </w:t>
      </w:r>
      <w:r w:rsidR="00D82BBC" w:rsidRPr="0013760B">
        <w:rPr>
          <w:rFonts w:asciiTheme="minorHAnsi" w:hAnsiTheme="minorHAnsi" w:cstheme="minorHAnsi"/>
        </w:rPr>
        <w:t>training or be willing to unde</w:t>
      </w:r>
      <w:r w:rsidRPr="0013760B">
        <w:rPr>
          <w:rFonts w:asciiTheme="minorHAnsi" w:hAnsiTheme="minorHAnsi" w:cstheme="minorHAnsi"/>
        </w:rPr>
        <w:t xml:space="preserve">rtake </w:t>
      </w:r>
      <w:r w:rsidR="00E04B6C" w:rsidRPr="0013760B">
        <w:rPr>
          <w:rFonts w:asciiTheme="minorHAnsi" w:hAnsiTheme="minorHAnsi" w:cstheme="minorHAnsi"/>
        </w:rPr>
        <w:t>such</w:t>
      </w:r>
      <w:r w:rsidRPr="0013760B">
        <w:rPr>
          <w:rFonts w:asciiTheme="minorHAnsi" w:hAnsiTheme="minorHAnsi" w:cstheme="minorHAnsi"/>
        </w:rPr>
        <w:t xml:space="preserve"> training</w:t>
      </w:r>
    </w:p>
    <w:p w14:paraId="5A8F7F31" w14:textId="77777777" w:rsidR="005D5585" w:rsidRPr="0013760B" w:rsidRDefault="005D5585" w:rsidP="0013760B">
      <w:pPr>
        <w:jc w:val="both"/>
        <w:rPr>
          <w:rFonts w:asciiTheme="minorHAnsi" w:hAnsiTheme="minorHAnsi" w:cstheme="minorHAnsi"/>
        </w:rPr>
      </w:pPr>
      <w:r w:rsidRPr="0013760B">
        <w:rPr>
          <w:rFonts w:asciiTheme="minorHAnsi" w:hAnsiTheme="minorHAnsi" w:cstheme="minorHAnsi"/>
        </w:rPr>
        <w:t>12</w:t>
      </w:r>
      <w:r w:rsidR="00D82BBC" w:rsidRPr="0013760B">
        <w:rPr>
          <w:rFonts w:asciiTheme="minorHAnsi" w:hAnsiTheme="minorHAnsi" w:cstheme="minorHAnsi"/>
        </w:rPr>
        <w:t xml:space="preserve">. </w:t>
      </w:r>
      <w:r w:rsidR="00064661" w:rsidRPr="0013760B">
        <w:rPr>
          <w:rFonts w:asciiTheme="minorHAnsi" w:hAnsiTheme="minorHAnsi" w:cstheme="minorHAnsi"/>
        </w:rPr>
        <w:t>High level of computer literacy</w:t>
      </w:r>
    </w:p>
    <w:p w14:paraId="4E0F60ED" w14:textId="77777777" w:rsidR="005D5585" w:rsidRPr="0013760B" w:rsidRDefault="005D5585" w:rsidP="0013760B">
      <w:pPr>
        <w:jc w:val="both"/>
        <w:rPr>
          <w:rFonts w:asciiTheme="minorHAnsi" w:hAnsiTheme="minorHAnsi" w:cstheme="minorHAnsi"/>
        </w:rPr>
      </w:pPr>
    </w:p>
    <w:p w14:paraId="3F06540A" w14:textId="77777777" w:rsidR="005D5585" w:rsidRDefault="00064661" w:rsidP="00D82BBC">
      <w:r>
        <w:t xml:space="preserve"> </w:t>
      </w:r>
      <w:r w:rsidR="005561A1">
        <w:t xml:space="preserve"> </w:t>
      </w:r>
      <w:r w:rsidR="00F46078">
        <w:t xml:space="preserve"> </w:t>
      </w:r>
      <w:r w:rsidR="00B55F1D">
        <w:t xml:space="preserve"> </w:t>
      </w:r>
      <w:r w:rsidR="00895E92">
        <w:t xml:space="preserve"> </w:t>
      </w:r>
      <w:r w:rsidR="00BA69B0">
        <w:t xml:space="preserve"> </w:t>
      </w:r>
      <w:r w:rsidR="00367966">
        <w:t xml:space="preserve"> </w:t>
      </w:r>
      <w:r w:rsidR="002D739E">
        <w:t xml:space="preserve"> </w:t>
      </w:r>
      <w:r w:rsidR="00836C18">
        <w:t xml:space="preserve"> </w:t>
      </w:r>
      <w:r w:rsidR="0013760B">
        <w:t xml:space="preserve"> </w:t>
      </w:r>
      <w:r w:rsidR="00565A83">
        <w:t xml:space="preserve"> </w:t>
      </w:r>
      <w:r w:rsidR="00815308">
        <w:t xml:space="preserve"> </w:t>
      </w:r>
      <w:r w:rsidR="00100339">
        <w:t xml:space="preserve"> </w:t>
      </w:r>
      <w:r w:rsidR="00252826">
        <w:t xml:space="preserve"> </w:t>
      </w:r>
      <w:r w:rsidR="00DA0803">
        <w:t xml:space="preserve"> </w:t>
      </w:r>
      <w:r w:rsidR="00C36493">
        <w:t xml:space="preserve"> </w:t>
      </w:r>
      <w:r w:rsidR="00446F5D">
        <w:t xml:space="preserve"> </w:t>
      </w:r>
      <w:r w:rsidR="00E76F42">
        <w:t xml:space="preserve"> </w:t>
      </w:r>
      <w:r w:rsidR="00E31CD5">
        <w:t xml:space="preserve"> </w:t>
      </w:r>
      <w:r w:rsidR="004E3A60">
        <w:t xml:space="preserve"> </w:t>
      </w:r>
      <w:r w:rsidR="00477C38">
        <w:t xml:space="preserve"> </w:t>
      </w:r>
      <w:r w:rsidR="002B795E">
        <w:t xml:space="preserve"> </w:t>
      </w:r>
      <w:r w:rsidR="000C7B22">
        <w:t xml:space="preserve"> </w:t>
      </w:r>
      <w:r w:rsidR="00D53917">
        <w:t xml:space="preserve"> </w:t>
      </w:r>
      <w:r w:rsidR="00EB7E57">
        <w:t xml:space="preserve"> </w:t>
      </w:r>
      <w:r w:rsidR="002C6A61">
        <w:t xml:space="preserve"> </w:t>
      </w:r>
      <w:r w:rsidR="00546E9F">
        <w:t xml:space="preserve"> </w:t>
      </w:r>
      <w:r w:rsidR="00FD326F">
        <w:t xml:space="preserve"> </w:t>
      </w:r>
    </w:p>
    <w:sectPr w:rsidR="005D55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2C82" w14:textId="77777777" w:rsidR="002D50BE" w:rsidRDefault="002D50BE" w:rsidP="00D82BBC">
      <w:r>
        <w:separator/>
      </w:r>
    </w:p>
  </w:endnote>
  <w:endnote w:type="continuationSeparator" w:id="0">
    <w:p w14:paraId="7DC56B8C" w14:textId="77777777" w:rsidR="002D50BE" w:rsidRDefault="002D50BE" w:rsidP="00D8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BA12" w14:textId="77777777" w:rsidR="002D50BE" w:rsidRDefault="002D50BE" w:rsidP="00D82BBC">
      <w:r>
        <w:separator/>
      </w:r>
    </w:p>
  </w:footnote>
  <w:footnote w:type="continuationSeparator" w:id="0">
    <w:p w14:paraId="00B1A045" w14:textId="77777777" w:rsidR="002D50BE" w:rsidRDefault="002D50BE" w:rsidP="00D82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0351" w14:textId="77777777" w:rsidR="00D82BBC" w:rsidRDefault="00D82BBC">
    <w:pPr>
      <w:pStyle w:val="Header"/>
    </w:pPr>
    <w:r>
      <w:rPr>
        <w:noProof/>
        <w:lang w:val="en-GB" w:eastAsia="en-GB" w:bidi="ar-SA"/>
      </w:rPr>
      <w:drawing>
        <wp:inline distT="0" distB="0" distL="0" distR="0" wp14:anchorId="3EC2AF0E" wp14:editId="4DC29031">
          <wp:extent cx="2152950" cy="4286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S logo.png"/>
                  <pic:cNvPicPr/>
                </pic:nvPicPr>
                <pic:blipFill>
                  <a:blip r:embed="rId1">
                    <a:extLst>
                      <a:ext uri="{28A0092B-C50C-407E-A947-70E740481C1C}">
                        <a14:useLocalDpi xmlns:a14="http://schemas.microsoft.com/office/drawing/2010/main" val="0"/>
                      </a:ext>
                    </a:extLst>
                  </a:blip>
                  <a:stretch>
                    <a:fillRect/>
                  </a:stretch>
                </pic:blipFill>
                <pic:spPr>
                  <a:xfrm>
                    <a:off x="0" y="0"/>
                    <a:ext cx="2152950" cy="4286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6F1"/>
    <w:multiLevelType w:val="multilevel"/>
    <w:tmpl w:val="5C662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F37C25"/>
    <w:multiLevelType w:val="hybridMultilevel"/>
    <w:tmpl w:val="E224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1A4CFE"/>
    <w:multiLevelType w:val="hybridMultilevel"/>
    <w:tmpl w:val="C5D289C6"/>
    <w:lvl w:ilvl="0" w:tplc="C98EDBFC">
      <w:start w:val="1"/>
      <w:numFmt w:val="bullet"/>
      <w:pStyle w:val="ListParagraph"/>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68F2C7B"/>
    <w:multiLevelType w:val="hybridMultilevel"/>
    <w:tmpl w:val="038A33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2E4EDF"/>
    <w:multiLevelType w:val="hybridMultilevel"/>
    <w:tmpl w:val="13ECA97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382789"/>
    <w:multiLevelType w:val="hybridMultilevel"/>
    <w:tmpl w:val="B3BCA8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D10A2F"/>
    <w:multiLevelType w:val="hybridMultilevel"/>
    <w:tmpl w:val="B2282DFA"/>
    <w:lvl w:ilvl="0" w:tplc="0C09000F">
      <w:start w:val="1"/>
      <w:numFmt w:val="decimal"/>
      <w:lvlText w:val="%1."/>
      <w:lvlJc w:val="left"/>
      <w:pPr>
        <w:ind w:left="720" w:hanging="360"/>
      </w:pPr>
      <w:rPr>
        <w:rFonts w:hint="default"/>
      </w:rPr>
    </w:lvl>
    <w:lvl w:ilvl="1" w:tplc="5C06EF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78E4EDC"/>
    <w:multiLevelType w:val="hybridMultilevel"/>
    <w:tmpl w:val="346807D6"/>
    <w:lvl w:ilvl="0" w:tplc="E6142716">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0A2969"/>
    <w:multiLevelType w:val="hybridMultilevel"/>
    <w:tmpl w:val="D222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376084"/>
    <w:multiLevelType w:val="hybridMultilevel"/>
    <w:tmpl w:val="BC189D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E25624"/>
    <w:multiLevelType w:val="hybridMultilevel"/>
    <w:tmpl w:val="CCD0F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2C0153"/>
    <w:multiLevelType w:val="hybridMultilevel"/>
    <w:tmpl w:val="8952B5F8"/>
    <w:lvl w:ilvl="0" w:tplc="DC0C4A80">
      <w:start w:val="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D53455"/>
    <w:multiLevelType w:val="hybridMultilevel"/>
    <w:tmpl w:val="E11A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8"/>
  </w:num>
  <w:num w:numId="6">
    <w:abstractNumId w:val="5"/>
  </w:num>
  <w:num w:numId="7">
    <w:abstractNumId w:val="12"/>
  </w:num>
  <w:num w:numId="8">
    <w:abstractNumId w:val="9"/>
  </w:num>
  <w:num w:numId="9">
    <w:abstractNumId w:val="1"/>
  </w:num>
  <w:num w:numId="10">
    <w:abstractNumId w:val="3"/>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BC"/>
    <w:rsid w:val="000560D6"/>
    <w:rsid w:val="00064661"/>
    <w:rsid w:val="000A3007"/>
    <w:rsid w:val="000C7B22"/>
    <w:rsid w:val="00100339"/>
    <w:rsid w:val="0013760B"/>
    <w:rsid w:val="001B1D3C"/>
    <w:rsid w:val="002072E0"/>
    <w:rsid w:val="00225D7A"/>
    <w:rsid w:val="00252826"/>
    <w:rsid w:val="002B4D0A"/>
    <w:rsid w:val="002B795E"/>
    <w:rsid w:val="002C14B9"/>
    <w:rsid w:val="002C6A61"/>
    <w:rsid w:val="002D50BE"/>
    <w:rsid w:val="002D739E"/>
    <w:rsid w:val="002E46B0"/>
    <w:rsid w:val="00340331"/>
    <w:rsid w:val="00367966"/>
    <w:rsid w:val="00374F7A"/>
    <w:rsid w:val="00393965"/>
    <w:rsid w:val="0041284C"/>
    <w:rsid w:val="0043175C"/>
    <w:rsid w:val="00434D8B"/>
    <w:rsid w:val="00446F5D"/>
    <w:rsid w:val="00477C38"/>
    <w:rsid w:val="004C49FB"/>
    <w:rsid w:val="004E3A60"/>
    <w:rsid w:val="00546E9F"/>
    <w:rsid w:val="005561A1"/>
    <w:rsid w:val="00565A83"/>
    <w:rsid w:val="00566D7E"/>
    <w:rsid w:val="0059329B"/>
    <w:rsid w:val="005D4D05"/>
    <w:rsid w:val="005D5585"/>
    <w:rsid w:val="00646EE6"/>
    <w:rsid w:val="00676807"/>
    <w:rsid w:val="006A3B55"/>
    <w:rsid w:val="007F0C43"/>
    <w:rsid w:val="00815308"/>
    <w:rsid w:val="00836C18"/>
    <w:rsid w:val="00895E92"/>
    <w:rsid w:val="008D4771"/>
    <w:rsid w:val="009858E0"/>
    <w:rsid w:val="009A016F"/>
    <w:rsid w:val="00AC0E4A"/>
    <w:rsid w:val="00AE3B4D"/>
    <w:rsid w:val="00B55F1D"/>
    <w:rsid w:val="00B56E5F"/>
    <w:rsid w:val="00B70E87"/>
    <w:rsid w:val="00BA69B0"/>
    <w:rsid w:val="00C36493"/>
    <w:rsid w:val="00D53917"/>
    <w:rsid w:val="00D82BBC"/>
    <w:rsid w:val="00D916CD"/>
    <w:rsid w:val="00DA0803"/>
    <w:rsid w:val="00DA13EB"/>
    <w:rsid w:val="00DE1445"/>
    <w:rsid w:val="00DF3864"/>
    <w:rsid w:val="00E04B6C"/>
    <w:rsid w:val="00E20225"/>
    <w:rsid w:val="00E31CD5"/>
    <w:rsid w:val="00E76F42"/>
    <w:rsid w:val="00EB7E57"/>
    <w:rsid w:val="00EF33EF"/>
    <w:rsid w:val="00F46078"/>
    <w:rsid w:val="00F96508"/>
    <w:rsid w:val="00FD326F"/>
    <w:rsid w:val="00FE6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157FB"/>
  <w15:chartTrackingRefBased/>
  <w15:docId w15:val="{E8166FD3-4231-4A03-98F7-9AB83CDC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C49FB"/>
    <w:pPr>
      <w:widowControl w:val="0"/>
      <w:autoSpaceDE w:val="0"/>
      <w:autoSpaceDN w:val="0"/>
      <w:spacing w:after="0" w:line="240" w:lineRule="auto"/>
    </w:pPr>
    <w:rPr>
      <w:rFonts w:ascii="Calibri" w:hAnsi="Calibri" w:cs="Calibri"/>
      <w:lang w:eastAsia="en-AU" w:bidi="en-AU"/>
    </w:rPr>
  </w:style>
  <w:style w:type="paragraph" w:styleId="Heading1">
    <w:name w:val="heading 1"/>
    <w:basedOn w:val="Normal"/>
    <w:link w:val="Heading1Char"/>
    <w:autoRedefine/>
    <w:uiPriority w:val="1"/>
    <w:qFormat/>
    <w:rsid w:val="00B56E5F"/>
    <w:pPr>
      <w:tabs>
        <w:tab w:val="left" w:pos="1052"/>
      </w:tabs>
      <w:outlineLvl w:val="0"/>
    </w:pPr>
    <w:rPr>
      <w:b/>
      <w:bCs/>
      <w:color w:val="538135" w:themeColor="accent6" w:themeShade="BF"/>
      <w:sz w:val="32"/>
      <w:szCs w:val="32"/>
    </w:rPr>
  </w:style>
  <w:style w:type="paragraph" w:styleId="Heading3">
    <w:name w:val="heading 3"/>
    <w:basedOn w:val="Normal"/>
    <w:link w:val="Heading3Char"/>
    <w:autoRedefine/>
    <w:uiPriority w:val="1"/>
    <w:qFormat/>
    <w:rsid w:val="00FE6FE3"/>
    <w:pPr>
      <w:ind w:left="72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DA13EB"/>
    <w:pPr>
      <w:shd w:val="clear" w:color="auto" w:fill="FFFFFF" w:themeFill="background1"/>
      <w:tabs>
        <w:tab w:val="left" w:pos="9301"/>
      </w:tabs>
      <w:spacing w:before="94"/>
    </w:pPr>
    <w:rPr>
      <w:rFonts w:ascii="Arial" w:hAnsi="Arial"/>
      <w:b w:val="0"/>
      <w:bCs w:val="0"/>
      <w:color w:val="auto"/>
      <w:spacing w:val="30"/>
      <w:sz w:val="27"/>
      <w:szCs w:val="27"/>
      <w:shd w:val="clear" w:color="auto" w:fill="009ACC"/>
    </w:rPr>
  </w:style>
  <w:style w:type="character" w:customStyle="1" w:styleId="Style1Char">
    <w:name w:val="Style1 Char"/>
    <w:basedOn w:val="Heading1Char"/>
    <w:link w:val="Style1"/>
    <w:rsid w:val="00DA13EB"/>
    <w:rPr>
      <w:rFonts w:ascii="Arial" w:eastAsia="Arial" w:hAnsi="Arial" w:cs="Arial"/>
      <w:b w:val="0"/>
      <w:bCs w:val="0"/>
      <w:caps w:val="0"/>
      <w:color w:val="2E74B5" w:themeColor="accent1" w:themeShade="BF"/>
      <w:spacing w:val="30"/>
      <w:kern w:val="28"/>
      <w:sz w:val="27"/>
      <w:szCs w:val="27"/>
      <w:shd w:val="clear" w:color="auto" w:fill="FFFFFF" w:themeFill="background1"/>
      <w:lang w:val="en-US"/>
    </w:rPr>
  </w:style>
  <w:style w:type="character" w:customStyle="1" w:styleId="Heading1Char">
    <w:name w:val="Heading 1 Char"/>
    <w:basedOn w:val="DefaultParagraphFont"/>
    <w:link w:val="Heading1"/>
    <w:uiPriority w:val="1"/>
    <w:rsid w:val="00B56E5F"/>
    <w:rPr>
      <w:rFonts w:ascii="Calibri" w:hAnsi="Calibri" w:cs="Arial"/>
      <w:b/>
      <w:bCs/>
      <w:color w:val="538135" w:themeColor="accent6" w:themeShade="BF"/>
      <w:sz w:val="32"/>
      <w:szCs w:val="32"/>
      <w:lang w:val="en-US"/>
    </w:rPr>
  </w:style>
  <w:style w:type="character" w:styleId="IntenseEmphasis">
    <w:name w:val="Intense Emphasis"/>
    <w:basedOn w:val="DefaultParagraphFont"/>
    <w:uiPriority w:val="21"/>
    <w:qFormat/>
    <w:rsid w:val="00E20225"/>
    <w:rPr>
      <w:b/>
      <w:i w:val="0"/>
      <w:iCs/>
      <w:caps/>
      <w:smallCaps w:val="0"/>
      <w:color w:val="5B9BD5" w:themeColor="accent1"/>
      <w:sz w:val="36"/>
      <w:bdr w:val="none" w:sz="0" w:space="0" w:color="auto"/>
    </w:rPr>
  </w:style>
  <w:style w:type="paragraph" w:styleId="BodyText">
    <w:name w:val="Body Text"/>
    <w:basedOn w:val="Normal"/>
    <w:link w:val="BodyTextChar"/>
    <w:autoRedefine/>
    <w:uiPriority w:val="1"/>
    <w:qFormat/>
    <w:rsid w:val="004C49FB"/>
    <w:pPr>
      <w:ind w:left="853"/>
    </w:pPr>
    <w:rPr>
      <w:szCs w:val="20"/>
    </w:rPr>
  </w:style>
  <w:style w:type="character" w:customStyle="1" w:styleId="BodyTextChar">
    <w:name w:val="Body Text Char"/>
    <w:basedOn w:val="DefaultParagraphFont"/>
    <w:link w:val="BodyText"/>
    <w:uiPriority w:val="1"/>
    <w:rsid w:val="004C49FB"/>
    <w:rPr>
      <w:rFonts w:ascii="Calibri" w:hAnsi="Calibri" w:cs="Calibri"/>
      <w:szCs w:val="20"/>
      <w:lang w:eastAsia="en-AU" w:bidi="en-AU"/>
    </w:rPr>
  </w:style>
  <w:style w:type="character" w:customStyle="1" w:styleId="Heading3Char">
    <w:name w:val="Heading 3 Char"/>
    <w:basedOn w:val="DefaultParagraphFont"/>
    <w:link w:val="Heading3"/>
    <w:uiPriority w:val="1"/>
    <w:rsid w:val="00FE6FE3"/>
    <w:rPr>
      <w:rFonts w:ascii="Calibri" w:eastAsia="Arial" w:hAnsi="Calibri" w:cs="Arial"/>
      <w:b/>
      <w:bCs/>
      <w:szCs w:val="24"/>
      <w:lang w:val="en-US"/>
    </w:rPr>
  </w:style>
  <w:style w:type="paragraph" w:styleId="ListParagraph">
    <w:name w:val="List Paragraph"/>
    <w:basedOn w:val="Normal"/>
    <w:link w:val="ListParagraphChar"/>
    <w:autoRedefine/>
    <w:uiPriority w:val="34"/>
    <w:qFormat/>
    <w:rsid w:val="00434D8B"/>
    <w:pPr>
      <w:numPr>
        <w:numId w:val="11"/>
      </w:numPr>
    </w:pPr>
    <w:rPr>
      <w:rFonts w:eastAsia="Lucida Sans" w:cs="Lucida Sans"/>
    </w:rPr>
  </w:style>
  <w:style w:type="character" w:customStyle="1" w:styleId="ListParagraphChar">
    <w:name w:val="List Paragraph Char"/>
    <w:basedOn w:val="DefaultParagraphFont"/>
    <w:link w:val="ListParagraph"/>
    <w:uiPriority w:val="34"/>
    <w:locked/>
    <w:rsid w:val="00434D8B"/>
    <w:rPr>
      <w:rFonts w:ascii="Calibri" w:eastAsia="Lucida Sans" w:hAnsi="Calibri" w:cs="Lucida Sans"/>
      <w:lang w:eastAsia="en-AU" w:bidi="en-AU"/>
    </w:rPr>
  </w:style>
  <w:style w:type="character" w:styleId="Strong">
    <w:name w:val="Strong"/>
    <w:basedOn w:val="DefaultParagraphFont"/>
    <w:uiPriority w:val="22"/>
    <w:qFormat/>
    <w:rsid w:val="00D82BBC"/>
    <w:rPr>
      <w:b/>
      <w:bCs/>
    </w:rPr>
  </w:style>
  <w:style w:type="paragraph" w:styleId="Header">
    <w:name w:val="header"/>
    <w:basedOn w:val="Normal"/>
    <w:link w:val="HeaderChar"/>
    <w:uiPriority w:val="99"/>
    <w:unhideWhenUsed/>
    <w:rsid w:val="00D82BBC"/>
    <w:pPr>
      <w:tabs>
        <w:tab w:val="center" w:pos="4513"/>
        <w:tab w:val="right" w:pos="9026"/>
      </w:tabs>
    </w:pPr>
  </w:style>
  <w:style w:type="character" w:customStyle="1" w:styleId="HeaderChar">
    <w:name w:val="Header Char"/>
    <w:basedOn w:val="DefaultParagraphFont"/>
    <w:link w:val="Header"/>
    <w:uiPriority w:val="99"/>
    <w:rsid w:val="00D82BBC"/>
    <w:rPr>
      <w:rFonts w:ascii="Calibri" w:hAnsi="Calibri" w:cs="Calibri"/>
      <w:lang w:eastAsia="en-AU" w:bidi="en-AU"/>
    </w:rPr>
  </w:style>
  <w:style w:type="paragraph" w:styleId="Footer">
    <w:name w:val="footer"/>
    <w:basedOn w:val="Normal"/>
    <w:link w:val="FooterChar"/>
    <w:uiPriority w:val="99"/>
    <w:unhideWhenUsed/>
    <w:rsid w:val="00D82BBC"/>
    <w:pPr>
      <w:tabs>
        <w:tab w:val="center" w:pos="4513"/>
        <w:tab w:val="right" w:pos="9026"/>
      </w:tabs>
    </w:pPr>
  </w:style>
  <w:style w:type="character" w:customStyle="1" w:styleId="FooterChar">
    <w:name w:val="Footer Char"/>
    <w:basedOn w:val="DefaultParagraphFont"/>
    <w:link w:val="Footer"/>
    <w:uiPriority w:val="99"/>
    <w:rsid w:val="00D82BBC"/>
    <w:rPr>
      <w:rFonts w:ascii="Calibri" w:hAnsi="Calibri" w:cs="Calibri"/>
      <w:lang w:eastAsia="en-AU" w:bidi="en-AU"/>
    </w:rPr>
  </w:style>
  <w:style w:type="character" w:styleId="Hyperlink">
    <w:name w:val="Hyperlink"/>
    <w:basedOn w:val="DefaultParagraphFont"/>
    <w:uiPriority w:val="99"/>
    <w:unhideWhenUsed/>
    <w:rsid w:val="00D82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rector@youthlegalserviceinc.com.au" TargetMode="External"/><Relationship Id="rId9" Type="http://schemas.openxmlformats.org/officeDocument/2006/relationships/hyperlink" Target="mailto:director@youthlegalserviceinc.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46CD-F10E-5C4D-9C44-BC612ABE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dc:creator>
  <cp:keywords/>
  <dc:description/>
  <cp:lastModifiedBy>penny@ethicaljobs.com.au</cp:lastModifiedBy>
  <cp:revision>2</cp:revision>
  <dcterms:created xsi:type="dcterms:W3CDTF">2019-05-30T04:47:00Z</dcterms:created>
  <dcterms:modified xsi:type="dcterms:W3CDTF">2019-05-30T04:47:00Z</dcterms:modified>
</cp:coreProperties>
</file>