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EC2E" w14:textId="77777777" w:rsidR="00F957CE" w:rsidRPr="00671C18" w:rsidRDefault="00F957CE" w:rsidP="00F957CE">
      <w:pPr>
        <w:jc w:val="both"/>
        <w:rPr>
          <w:rFonts w:ascii="Arial" w:hAnsi="Arial" w:cs="Arial"/>
          <w:color w:val="000000" w:themeColor="text1"/>
          <w:sz w:val="20"/>
          <w:szCs w:val="20"/>
        </w:rPr>
      </w:pPr>
      <w:bookmarkStart w:id="0" w:name="_GoBack"/>
      <w:bookmarkEnd w:id="0"/>
      <w:r w:rsidRPr="00671C18">
        <w:rPr>
          <w:rFonts w:ascii="Arial" w:hAnsi="Arial" w:cs="Arial"/>
          <w:b/>
          <w:color w:val="000000" w:themeColor="text1"/>
          <w:sz w:val="20"/>
          <w:szCs w:val="20"/>
        </w:rPr>
        <w:t>POSITION TITLE:</w:t>
      </w:r>
      <w:r w:rsidRPr="00671C18">
        <w:rPr>
          <w:rFonts w:ascii="Arial" w:hAnsi="Arial" w:cs="Arial"/>
          <w:color w:val="000000" w:themeColor="text1"/>
          <w:sz w:val="20"/>
          <w:szCs w:val="20"/>
        </w:rPr>
        <w:tab/>
      </w:r>
      <w:r w:rsidRPr="00671C18">
        <w:rPr>
          <w:rFonts w:ascii="Arial" w:hAnsi="Arial" w:cs="Arial"/>
          <w:color w:val="000000" w:themeColor="text1"/>
          <w:sz w:val="20"/>
          <w:szCs w:val="20"/>
        </w:rPr>
        <w:tab/>
        <w:t xml:space="preserve">Business </w:t>
      </w:r>
      <w:r w:rsidR="00C02045" w:rsidRPr="00671C18">
        <w:rPr>
          <w:rFonts w:ascii="Arial" w:hAnsi="Arial" w:cs="Arial"/>
          <w:color w:val="000000" w:themeColor="text1"/>
          <w:sz w:val="20"/>
          <w:szCs w:val="20"/>
        </w:rPr>
        <w:t>Development and Partnerships Manager</w:t>
      </w:r>
    </w:p>
    <w:p w14:paraId="04897143" w14:textId="77777777" w:rsidR="00F957CE" w:rsidRPr="00671C18" w:rsidRDefault="00F957CE" w:rsidP="00F957CE">
      <w:pPr>
        <w:jc w:val="both"/>
        <w:rPr>
          <w:rFonts w:ascii="Arial" w:hAnsi="Arial" w:cs="Arial"/>
          <w:color w:val="000000" w:themeColor="text1"/>
          <w:sz w:val="20"/>
          <w:szCs w:val="20"/>
        </w:rPr>
      </w:pPr>
      <w:r w:rsidRPr="00671C18">
        <w:rPr>
          <w:rFonts w:ascii="Arial" w:hAnsi="Arial" w:cs="Arial"/>
          <w:b/>
          <w:color w:val="000000" w:themeColor="text1"/>
          <w:sz w:val="20"/>
          <w:szCs w:val="20"/>
        </w:rPr>
        <w:t>EMPLOYER:</w:t>
      </w:r>
      <w:r w:rsidRPr="00671C18">
        <w:rPr>
          <w:rFonts w:ascii="Arial" w:hAnsi="Arial" w:cs="Arial"/>
          <w:color w:val="000000" w:themeColor="text1"/>
          <w:sz w:val="20"/>
          <w:szCs w:val="20"/>
        </w:rPr>
        <w:tab/>
      </w:r>
      <w:r w:rsidRPr="00671C18">
        <w:rPr>
          <w:rFonts w:ascii="Arial" w:hAnsi="Arial" w:cs="Arial"/>
          <w:color w:val="000000" w:themeColor="text1"/>
          <w:sz w:val="20"/>
          <w:szCs w:val="20"/>
        </w:rPr>
        <w:tab/>
      </w:r>
      <w:r w:rsidRPr="00671C18">
        <w:rPr>
          <w:rFonts w:ascii="Arial" w:hAnsi="Arial" w:cs="Arial"/>
          <w:color w:val="000000" w:themeColor="text1"/>
          <w:sz w:val="20"/>
          <w:szCs w:val="20"/>
        </w:rPr>
        <w:tab/>
        <w:t>ECOllaboration Ltd</w:t>
      </w:r>
    </w:p>
    <w:p w14:paraId="27CAD4EF" w14:textId="0E79C889" w:rsidR="00F957CE" w:rsidRPr="00671C18" w:rsidRDefault="00F957CE" w:rsidP="00F957CE">
      <w:pPr>
        <w:ind w:left="720" w:hanging="720"/>
        <w:jc w:val="both"/>
        <w:rPr>
          <w:rFonts w:ascii="Arial" w:hAnsi="Arial" w:cs="Arial"/>
          <w:color w:val="000000" w:themeColor="text1"/>
          <w:sz w:val="20"/>
          <w:szCs w:val="20"/>
        </w:rPr>
      </w:pPr>
      <w:r w:rsidRPr="00671C18">
        <w:rPr>
          <w:rFonts w:ascii="Arial" w:hAnsi="Arial" w:cs="Arial"/>
          <w:b/>
          <w:color w:val="000000" w:themeColor="text1"/>
          <w:sz w:val="20"/>
          <w:szCs w:val="20"/>
        </w:rPr>
        <w:t>TYPE OF VACANCY:</w:t>
      </w:r>
      <w:r w:rsidRPr="00671C18">
        <w:rPr>
          <w:rFonts w:ascii="Arial" w:hAnsi="Arial" w:cs="Arial"/>
          <w:b/>
          <w:color w:val="000000" w:themeColor="text1"/>
          <w:sz w:val="20"/>
          <w:szCs w:val="20"/>
        </w:rPr>
        <w:tab/>
      </w:r>
      <w:r w:rsidRPr="00671C18">
        <w:rPr>
          <w:rFonts w:ascii="Arial" w:hAnsi="Arial" w:cs="Arial"/>
          <w:b/>
          <w:color w:val="000000" w:themeColor="text1"/>
          <w:sz w:val="20"/>
          <w:szCs w:val="20"/>
        </w:rPr>
        <w:tab/>
      </w:r>
      <w:r w:rsidR="00C02045" w:rsidRPr="00671C18">
        <w:rPr>
          <w:rFonts w:ascii="Arial" w:hAnsi="Arial" w:cs="Arial"/>
          <w:color w:val="000000" w:themeColor="text1"/>
          <w:sz w:val="20"/>
          <w:szCs w:val="20"/>
        </w:rPr>
        <w:t>Full time</w:t>
      </w:r>
      <w:r w:rsidR="008A6566" w:rsidRPr="00671C18">
        <w:rPr>
          <w:rFonts w:ascii="Arial" w:hAnsi="Arial" w:cs="Arial"/>
          <w:color w:val="000000" w:themeColor="text1"/>
          <w:sz w:val="20"/>
          <w:szCs w:val="20"/>
        </w:rPr>
        <w:t>, one year contract</w:t>
      </w:r>
      <w:r w:rsidR="00161B35" w:rsidRPr="00671C18">
        <w:rPr>
          <w:rFonts w:ascii="Arial" w:hAnsi="Arial" w:cs="Arial"/>
          <w:color w:val="000000" w:themeColor="text1"/>
          <w:sz w:val="20"/>
          <w:szCs w:val="20"/>
        </w:rPr>
        <w:t xml:space="preserve"> (subject to extension)</w:t>
      </w:r>
    </w:p>
    <w:p w14:paraId="2B579424" w14:textId="716AAAF7" w:rsidR="00F957CE" w:rsidRPr="00671C18" w:rsidRDefault="00F957CE" w:rsidP="00F957CE">
      <w:pPr>
        <w:jc w:val="both"/>
        <w:rPr>
          <w:rFonts w:ascii="Arial" w:hAnsi="Arial" w:cs="Arial"/>
          <w:b/>
          <w:color w:val="000000" w:themeColor="text1"/>
          <w:sz w:val="20"/>
          <w:szCs w:val="20"/>
        </w:rPr>
      </w:pPr>
      <w:r w:rsidRPr="00671C18">
        <w:rPr>
          <w:rFonts w:ascii="Arial" w:hAnsi="Arial" w:cs="Arial"/>
          <w:b/>
          <w:color w:val="000000" w:themeColor="text1"/>
          <w:sz w:val="20"/>
          <w:szCs w:val="20"/>
        </w:rPr>
        <w:t>SALARY RANGE:</w:t>
      </w:r>
      <w:r w:rsidRPr="00671C18">
        <w:rPr>
          <w:rFonts w:ascii="Arial" w:hAnsi="Arial" w:cs="Arial"/>
          <w:b/>
          <w:color w:val="000000" w:themeColor="text1"/>
          <w:sz w:val="20"/>
          <w:szCs w:val="20"/>
        </w:rPr>
        <w:tab/>
      </w:r>
      <w:r w:rsidRPr="00671C18">
        <w:rPr>
          <w:rFonts w:ascii="Arial" w:hAnsi="Arial" w:cs="Arial"/>
          <w:b/>
          <w:color w:val="000000" w:themeColor="text1"/>
          <w:sz w:val="20"/>
          <w:szCs w:val="20"/>
        </w:rPr>
        <w:tab/>
      </w:r>
      <w:r w:rsidR="009C5A95" w:rsidRPr="00671C18">
        <w:rPr>
          <w:rFonts w:ascii="Arial" w:hAnsi="Arial" w:cs="Arial"/>
          <w:color w:val="000000" w:themeColor="text1"/>
          <w:sz w:val="20"/>
          <w:szCs w:val="20"/>
        </w:rPr>
        <w:t>$</w:t>
      </w:r>
      <w:r w:rsidR="00374CC3" w:rsidRPr="00671C18">
        <w:rPr>
          <w:rFonts w:ascii="Arial" w:hAnsi="Arial" w:cs="Arial"/>
          <w:color w:val="000000" w:themeColor="text1"/>
          <w:sz w:val="20"/>
          <w:szCs w:val="20"/>
        </w:rPr>
        <w:t>70</w:t>
      </w:r>
      <w:r w:rsidR="009C5A95" w:rsidRPr="00671C18">
        <w:rPr>
          <w:rFonts w:ascii="Arial" w:hAnsi="Arial" w:cs="Arial"/>
          <w:color w:val="000000" w:themeColor="text1"/>
          <w:sz w:val="20"/>
          <w:szCs w:val="20"/>
        </w:rPr>
        <w:t>K</w:t>
      </w:r>
      <w:r w:rsidR="00374CC3" w:rsidRPr="00671C18">
        <w:rPr>
          <w:rFonts w:ascii="Arial" w:hAnsi="Arial" w:cs="Arial"/>
          <w:color w:val="000000" w:themeColor="text1"/>
          <w:sz w:val="20"/>
          <w:szCs w:val="20"/>
        </w:rPr>
        <w:t>+</w:t>
      </w:r>
      <w:r w:rsidR="009C5A95" w:rsidRPr="00671C18">
        <w:rPr>
          <w:rFonts w:ascii="Arial" w:hAnsi="Arial" w:cs="Arial"/>
          <w:color w:val="000000" w:themeColor="text1"/>
          <w:sz w:val="20"/>
          <w:szCs w:val="20"/>
        </w:rPr>
        <w:t xml:space="preserve"> </w:t>
      </w:r>
      <w:r w:rsidR="008A6566" w:rsidRPr="00671C18">
        <w:rPr>
          <w:rFonts w:ascii="Arial" w:hAnsi="Arial" w:cs="Arial"/>
          <w:color w:val="000000" w:themeColor="text1"/>
          <w:sz w:val="20"/>
          <w:szCs w:val="20"/>
        </w:rPr>
        <w:t>package, depending on qualifications and experience</w:t>
      </w:r>
    </w:p>
    <w:p w14:paraId="59DAEF36" w14:textId="77777777" w:rsidR="00F957CE" w:rsidRPr="00671C18" w:rsidRDefault="00F957CE" w:rsidP="00F957CE">
      <w:pPr>
        <w:jc w:val="both"/>
        <w:rPr>
          <w:rFonts w:ascii="Arial" w:hAnsi="Arial" w:cs="Arial"/>
          <w:color w:val="000000" w:themeColor="text1"/>
          <w:sz w:val="20"/>
          <w:szCs w:val="20"/>
        </w:rPr>
      </w:pPr>
      <w:r w:rsidRPr="00671C18">
        <w:rPr>
          <w:rFonts w:ascii="Arial" w:hAnsi="Arial" w:cs="Arial"/>
          <w:b/>
          <w:color w:val="000000" w:themeColor="text1"/>
          <w:sz w:val="20"/>
          <w:szCs w:val="20"/>
        </w:rPr>
        <w:t>WORK REGION:</w:t>
      </w:r>
      <w:r w:rsidRPr="00671C18">
        <w:rPr>
          <w:rFonts w:ascii="Arial" w:hAnsi="Arial" w:cs="Arial"/>
          <w:b/>
          <w:color w:val="000000" w:themeColor="text1"/>
          <w:sz w:val="20"/>
          <w:szCs w:val="20"/>
        </w:rPr>
        <w:tab/>
      </w:r>
      <w:r w:rsidRPr="00671C18">
        <w:rPr>
          <w:rFonts w:ascii="Arial" w:hAnsi="Arial" w:cs="Arial"/>
          <w:b/>
          <w:color w:val="000000" w:themeColor="text1"/>
          <w:sz w:val="20"/>
          <w:szCs w:val="20"/>
        </w:rPr>
        <w:tab/>
      </w:r>
      <w:r w:rsidRPr="00671C18">
        <w:rPr>
          <w:rFonts w:ascii="Arial" w:hAnsi="Arial" w:cs="Arial"/>
          <w:color w:val="000000" w:themeColor="text1"/>
          <w:sz w:val="20"/>
          <w:szCs w:val="20"/>
        </w:rPr>
        <w:t>Sunshine Coast</w:t>
      </w:r>
      <w:r w:rsidRPr="00671C18">
        <w:rPr>
          <w:rFonts w:ascii="Arial" w:hAnsi="Arial" w:cs="Arial"/>
          <w:b/>
          <w:color w:val="000000" w:themeColor="text1"/>
          <w:sz w:val="20"/>
          <w:szCs w:val="20"/>
        </w:rPr>
        <w:t xml:space="preserve"> </w:t>
      </w:r>
    </w:p>
    <w:p w14:paraId="3F17C50E" w14:textId="77777777" w:rsidR="00F957CE" w:rsidRPr="00671C18" w:rsidRDefault="00F957CE" w:rsidP="00F957CE">
      <w:pPr>
        <w:jc w:val="both"/>
        <w:rPr>
          <w:rFonts w:ascii="Arial" w:hAnsi="Arial" w:cs="Arial"/>
          <w:color w:val="000000" w:themeColor="text1"/>
          <w:sz w:val="20"/>
          <w:szCs w:val="20"/>
        </w:rPr>
      </w:pPr>
      <w:r w:rsidRPr="00671C18">
        <w:rPr>
          <w:rFonts w:ascii="Arial" w:hAnsi="Arial" w:cs="Arial"/>
          <w:b/>
          <w:color w:val="000000" w:themeColor="text1"/>
          <w:sz w:val="20"/>
          <w:szCs w:val="20"/>
        </w:rPr>
        <w:t>OFFICE LOCATION:</w:t>
      </w:r>
      <w:r w:rsidRPr="00671C18">
        <w:rPr>
          <w:rFonts w:ascii="Arial" w:hAnsi="Arial" w:cs="Arial"/>
          <w:color w:val="000000" w:themeColor="text1"/>
          <w:sz w:val="20"/>
          <w:szCs w:val="20"/>
        </w:rPr>
        <w:tab/>
      </w:r>
      <w:r w:rsidRPr="00671C18">
        <w:rPr>
          <w:rFonts w:ascii="Arial" w:hAnsi="Arial" w:cs="Arial"/>
          <w:color w:val="000000" w:themeColor="text1"/>
          <w:sz w:val="20"/>
          <w:szCs w:val="20"/>
        </w:rPr>
        <w:tab/>
        <w:t>Nambour</w:t>
      </w:r>
    </w:p>
    <w:p w14:paraId="0DEF8D25" w14:textId="77777777" w:rsidR="00F957CE" w:rsidRPr="002A7FBC" w:rsidRDefault="00F957CE" w:rsidP="00F957CE">
      <w:pPr>
        <w:jc w:val="both"/>
        <w:rPr>
          <w:rFonts w:ascii="Arial" w:hAnsi="Arial" w:cs="Arial"/>
          <w:sz w:val="20"/>
          <w:szCs w:val="20"/>
        </w:rPr>
      </w:pPr>
      <w:r>
        <w:rPr>
          <w:rFonts w:ascii="Arial" w:hAnsi="Arial" w:cs="Arial"/>
          <w:b/>
          <w:sz w:val="20"/>
          <w:szCs w:val="20"/>
        </w:rPr>
        <w:t>REPORTING</w:t>
      </w:r>
      <w:r w:rsidRPr="002A7FBC">
        <w:rPr>
          <w:rFonts w:ascii="Arial" w:hAnsi="Arial" w:cs="Arial"/>
          <w:b/>
          <w:sz w:val="20"/>
          <w:szCs w:val="20"/>
        </w:rPr>
        <w:t xml:space="preserve"> OFFICER:</w:t>
      </w:r>
      <w:r w:rsidRPr="002A7FBC">
        <w:rPr>
          <w:rFonts w:ascii="Arial" w:hAnsi="Arial" w:cs="Arial"/>
          <w:b/>
          <w:sz w:val="20"/>
          <w:szCs w:val="20"/>
        </w:rPr>
        <w:tab/>
      </w:r>
      <w:r>
        <w:rPr>
          <w:rFonts w:ascii="Arial" w:hAnsi="Arial" w:cs="Arial"/>
          <w:sz w:val="20"/>
          <w:szCs w:val="20"/>
        </w:rPr>
        <w:t>Chief Executive Officer</w:t>
      </w:r>
    </w:p>
    <w:p w14:paraId="3A067CDD" w14:textId="77777777" w:rsidR="00F957CE" w:rsidRPr="002A7FBC" w:rsidRDefault="00F957CE" w:rsidP="00F957CE">
      <w:pPr>
        <w:jc w:val="both"/>
        <w:rPr>
          <w:rFonts w:ascii="Arial" w:hAnsi="Arial" w:cs="Arial"/>
          <w:sz w:val="20"/>
          <w:szCs w:val="20"/>
        </w:rPr>
      </w:pPr>
      <w:r w:rsidRPr="002A7FBC">
        <w:rPr>
          <w:rFonts w:ascii="Arial" w:hAnsi="Arial" w:cs="Arial"/>
          <w:b/>
          <w:sz w:val="20"/>
          <w:szCs w:val="20"/>
        </w:rPr>
        <w:t>CONTACT PHONE:</w:t>
      </w:r>
      <w:r w:rsidRPr="002A7FBC">
        <w:rPr>
          <w:rFonts w:ascii="Arial" w:hAnsi="Arial" w:cs="Arial"/>
          <w:b/>
          <w:sz w:val="20"/>
          <w:szCs w:val="20"/>
        </w:rPr>
        <w:tab/>
      </w:r>
      <w:r w:rsidRPr="002A7FBC">
        <w:rPr>
          <w:rFonts w:ascii="Arial" w:hAnsi="Arial" w:cs="Arial"/>
          <w:b/>
          <w:sz w:val="20"/>
          <w:szCs w:val="20"/>
        </w:rPr>
        <w:tab/>
      </w:r>
      <w:r>
        <w:rPr>
          <w:rFonts w:ascii="Arial" w:hAnsi="Arial" w:cs="Arial"/>
          <w:sz w:val="20"/>
          <w:szCs w:val="20"/>
        </w:rPr>
        <w:t>07 54 764 777</w:t>
      </w:r>
    </w:p>
    <w:p w14:paraId="25F0FB82" w14:textId="77777777" w:rsidR="00F957CE" w:rsidRPr="002A7FBC" w:rsidRDefault="00F957CE" w:rsidP="00F957CE">
      <w:pPr>
        <w:jc w:val="both"/>
        <w:rPr>
          <w:rFonts w:ascii="Arial" w:hAnsi="Arial" w:cs="Arial"/>
          <w:sz w:val="20"/>
          <w:szCs w:val="20"/>
        </w:rPr>
      </w:pPr>
      <w:r w:rsidRPr="002A7FBC">
        <w:rPr>
          <w:rFonts w:ascii="Arial" w:hAnsi="Arial" w:cs="Arial"/>
          <w:b/>
          <w:sz w:val="20"/>
          <w:szCs w:val="20"/>
        </w:rPr>
        <w:t>CONTACT EMAIL:</w:t>
      </w:r>
      <w:r w:rsidRPr="002A7FBC">
        <w:rPr>
          <w:rFonts w:ascii="Arial" w:hAnsi="Arial" w:cs="Arial"/>
          <w:b/>
          <w:sz w:val="20"/>
          <w:szCs w:val="20"/>
        </w:rPr>
        <w:tab/>
      </w:r>
      <w:r w:rsidRPr="002A7FBC">
        <w:rPr>
          <w:rFonts w:ascii="Arial" w:hAnsi="Arial" w:cs="Arial"/>
          <w:b/>
          <w:sz w:val="20"/>
          <w:szCs w:val="20"/>
        </w:rPr>
        <w:tab/>
      </w:r>
      <w:r>
        <w:rPr>
          <w:rFonts w:ascii="Arial" w:hAnsi="Arial" w:cs="Arial"/>
          <w:sz w:val="20"/>
          <w:szCs w:val="20"/>
        </w:rPr>
        <w:t>cerran@ECOllaboration.org.au</w:t>
      </w:r>
    </w:p>
    <w:p w14:paraId="28ED802C" w14:textId="77777777" w:rsidR="00F957CE" w:rsidRPr="002A7FBC" w:rsidRDefault="00F957CE" w:rsidP="00F957CE">
      <w:pPr>
        <w:jc w:val="both"/>
        <w:rPr>
          <w:rFonts w:ascii="Arial" w:hAnsi="Arial" w:cs="Arial"/>
          <w:sz w:val="20"/>
          <w:szCs w:val="20"/>
        </w:rPr>
      </w:pPr>
      <w:r w:rsidRPr="002A7FBC">
        <w:rPr>
          <w:rFonts w:ascii="Arial" w:hAnsi="Arial" w:cs="Arial"/>
          <w:b/>
          <w:sz w:val="20"/>
          <w:szCs w:val="20"/>
        </w:rPr>
        <w:tab/>
      </w:r>
      <w:r w:rsidRPr="002A7FBC">
        <w:rPr>
          <w:rFonts w:ascii="Arial" w:hAnsi="Arial" w:cs="Arial"/>
          <w:b/>
          <w:sz w:val="20"/>
          <w:szCs w:val="20"/>
        </w:rPr>
        <w:tab/>
      </w:r>
      <w:r w:rsidRPr="002A7FBC">
        <w:rPr>
          <w:rFonts w:ascii="Arial" w:hAnsi="Arial" w:cs="Arial"/>
          <w:b/>
          <w:sz w:val="20"/>
          <w:szCs w:val="20"/>
        </w:rPr>
        <w:tab/>
      </w:r>
      <w:r w:rsidRPr="002A7FBC">
        <w:rPr>
          <w:rFonts w:ascii="Arial" w:hAnsi="Arial" w:cs="Arial"/>
          <w:b/>
          <w:sz w:val="20"/>
          <w:szCs w:val="20"/>
        </w:rPr>
        <w:tab/>
      </w:r>
    </w:p>
    <w:p w14:paraId="3A5AD893" w14:textId="77777777" w:rsidR="00F957CE" w:rsidRPr="002A7FBC" w:rsidRDefault="00F957CE" w:rsidP="00F957CE">
      <w:pPr>
        <w:jc w:val="both"/>
        <w:rPr>
          <w:rFonts w:ascii="Arial" w:hAnsi="Arial" w:cs="Arial"/>
          <w:b/>
          <w:sz w:val="20"/>
          <w:szCs w:val="20"/>
        </w:rPr>
      </w:pPr>
    </w:p>
    <w:p w14:paraId="4A3348E8" w14:textId="77777777" w:rsidR="00F957CE" w:rsidRPr="002A7FBC" w:rsidRDefault="00F957CE" w:rsidP="00F957CE">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0"/>
          <w:szCs w:val="20"/>
        </w:rPr>
      </w:pPr>
      <w:r>
        <w:rPr>
          <w:rFonts w:ascii="Arial" w:hAnsi="Arial" w:cs="Arial"/>
          <w:b/>
          <w:sz w:val="20"/>
          <w:szCs w:val="20"/>
        </w:rPr>
        <w:t>ECOllaboration Ltd</w:t>
      </w:r>
    </w:p>
    <w:p w14:paraId="2C80CD64" w14:textId="77777777" w:rsidR="00F957CE" w:rsidRDefault="00F957CE" w:rsidP="00F957CE">
      <w:pPr>
        <w:jc w:val="both"/>
        <w:rPr>
          <w:rFonts w:ascii="Arial" w:hAnsi="Arial" w:cs="Arial"/>
          <w:b/>
          <w:sz w:val="20"/>
          <w:szCs w:val="20"/>
        </w:rPr>
      </w:pPr>
    </w:p>
    <w:p w14:paraId="64543863" w14:textId="77777777" w:rsidR="00141B6D" w:rsidRPr="00141B6D" w:rsidRDefault="00141B6D" w:rsidP="00141B6D">
      <w:pPr>
        <w:tabs>
          <w:tab w:val="left" w:pos="1728"/>
        </w:tabs>
        <w:jc w:val="both"/>
        <w:textAlignment w:val="baseline"/>
        <w:rPr>
          <w:rFonts w:eastAsia="Tahoma" w:cs="Times New Roman"/>
          <w:color w:val="000000" w:themeColor="text1"/>
        </w:rPr>
      </w:pPr>
      <w:r w:rsidRPr="00141B6D">
        <w:rPr>
          <w:rFonts w:cs="Times New Roman"/>
        </w:rPr>
        <w:t>ECOllaboration is a for purpose company t</w:t>
      </w:r>
      <w:r w:rsidR="00765F3A">
        <w:rPr>
          <w:rFonts w:cs="Times New Roman"/>
        </w:rPr>
        <w:t>o advance the achievement of re</w:t>
      </w:r>
      <w:r w:rsidRPr="00141B6D">
        <w:rPr>
          <w:rFonts w:cs="Times New Roman"/>
        </w:rPr>
        <w:t>silien</w:t>
      </w:r>
      <w:r w:rsidR="006D2E6D">
        <w:rPr>
          <w:rFonts w:cs="Times New Roman"/>
        </w:rPr>
        <w:t>t lan</w:t>
      </w:r>
      <w:r w:rsidR="00765F3A">
        <w:rPr>
          <w:rFonts w:cs="Times New Roman"/>
        </w:rPr>
        <w:t>d</w:t>
      </w:r>
      <w:r w:rsidR="006D2E6D">
        <w:rPr>
          <w:rFonts w:cs="Times New Roman"/>
        </w:rPr>
        <w:t>scapes by resilient commun</w:t>
      </w:r>
      <w:r w:rsidRPr="00141B6D">
        <w:rPr>
          <w:rFonts w:cs="Times New Roman"/>
        </w:rPr>
        <w:t>it</w:t>
      </w:r>
      <w:r w:rsidR="00765F3A">
        <w:rPr>
          <w:rFonts w:cs="Times New Roman"/>
        </w:rPr>
        <w:t>i</w:t>
      </w:r>
      <w:r w:rsidRPr="00141B6D">
        <w:rPr>
          <w:rFonts w:cs="Times New Roman"/>
        </w:rPr>
        <w:t>es.  U</w:t>
      </w:r>
      <w:r w:rsidRPr="00141B6D">
        <w:rPr>
          <w:rFonts w:eastAsia="Tahoma" w:cs="Times New Roman"/>
          <w:color w:val="000000" w:themeColor="text1"/>
        </w:rPr>
        <w:t>nderpinning this purpose are activities:</w:t>
      </w:r>
    </w:p>
    <w:p w14:paraId="0E041D9D" w14:textId="77777777" w:rsidR="00141B6D" w:rsidRPr="00141B6D" w:rsidRDefault="00141B6D" w:rsidP="00141B6D">
      <w:pPr>
        <w:pStyle w:val="ListParagraph"/>
        <w:numPr>
          <w:ilvl w:val="0"/>
          <w:numId w:val="7"/>
        </w:numPr>
        <w:ind w:left="993" w:hanging="567"/>
        <w:contextualSpacing/>
        <w:rPr>
          <w:rFonts w:ascii="Times New Roman" w:hAnsi="Times New Roman"/>
          <w:sz w:val="24"/>
          <w:szCs w:val="24"/>
        </w:rPr>
      </w:pPr>
      <w:r w:rsidRPr="00141B6D">
        <w:rPr>
          <w:rFonts w:ascii="Times New Roman" w:hAnsi="Times New Roman"/>
          <w:sz w:val="24"/>
          <w:szCs w:val="24"/>
        </w:rPr>
        <w:t>supporting knowledge and skills development, connection to place and social networks with reinforcing values and beliefs;</w:t>
      </w:r>
    </w:p>
    <w:p w14:paraId="4EF0B5E0" w14:textId="77777777" w:rsidR="00141B6D" w:rsidRPr="00141B6D" w:rsidRDefault="00141B6D" w:rsidP="00141B6D">
      <w:pPr>
        <w:pStyle w:val="ListParagraph"/>
        <w:numPr>
          <w:ilvl w:val="0"/>
          <w:numId w:val="7"/>
        </w:numPr>
        <w:ind w:left="993" w:hanging="567"/>
        <w:contextualSpacing/>
        <w:rPr>
          <w:rFonts w:ascii="Times New Roman" w:hAnsi="Times New Roman"/>
          <w:sz w:val="24"/>
          <w:szCs w:val="24"/>
        </w:rPr>
      </w:pPr>
      <w:r w:rsidRPr="00141B6D">
        <w:rPr>
          <w:rFonts w:ascii="Times New Roman" w:hAnsi="Times New Roman"/>
          <w:sz w:val="24"/>
          <w:szCs w:val="24"/>
        </w:rPr>
        <w:t>promoting and establishing environmentally sound infrastructure from a diverse economic base;</w:t>
      </w:r>
    </w:p>
    <w:p w14:paraId="037E21CE" w14:textId="77777777" w:rsidR="00141B6D" w:rsidRPr="00141B6D" w:rsidRDefault="00141B6D" w:rsidP="00141B6D">
      <w:pPr>
        <w:pStyle w:val="ListParagraph"/>
        <w:numPr>
          <w:ilvl w:val="0"/>
          <w:numId w:val="7"/>
        </w:numPr>
        <w:ind w:left="993" w:hanging="567"/>
        <w:contextualSpacing/>
        <w:rPr>
          <w:rFonts w:ascii="Times New Roman" w:hAnsi="Times New Roman"/>
          <w:sz w:val="24"/>
          <w:szCs w:val="24"/>
        </w:rPr>
      </w:pPr>
      <w:r w:rsidRPr="00141B6D">
        <w:rPr>
          <w:rFonts w:ascii="Times New Roman" w:hAnsi="Times New Roman"/>
          <w:sz w:val="24"/>
          <w:szCs w:val="24"/>
        </w:rPr>
        <w:t xml:space="preserve">undertaking projects and technical investigations in support of the objectives; </w:t>
      </w:r>
    </w:p>
    <w:p w14:paraId="18E37DA2" w14:textId="77777777" w:rsidR="00141B6D" w:rsidRPr="00141B6D" w:rsidRDefault="00141B6D" w:rsidP="00141B6D">
      <w:pPr>
        <w:pStyle w:val="ListParagraph"/>
        <w:numPr>
          <w:ilvl w:val="0"/>
          <w:numId w:val="7"/>
        </w:numPr>
        <w:ind w:left="993" w:hanging="567"/>
        <w:contextualSpacing/>
        <w:rPr>
          <w:rFonts w:ascii="Times New Roman" w:hAnsi="Times New Roman"/>
          <w:sz w:val="24"/>
          <w:szCs w:val="24"/>
        </w:rPr>
      </w:pPr>
      <w:r w:rsidRPr="00141B6D">
        <w:rPr>
          <w:rFonts w:ascii="Times New Roman" w:hAnsi="Times New Roman"/>
          <w:sz w:val="24"/>
          <w:szCs w:val="24"/>
        </w:rPr>
        <w:t>providing leadership and skilled governance with a broad outlook;</w:t>
      </w:r>
    </w:p>
    <w:p w14:paraId="6A576041" w14:textId="77777777" w:rsidR="00141B6D" w:rsidRDefault="007D0935" w:rsidP="00141B6D">
      <w:pPr>
        <w:pStyle w:val="ListParagraph"/>
        <w:numPr>
          <w:ilvl w:val="0"/>
          <w:numId w:val="7"/>
        </w:numPr>
        <w:ind w:left="993" w:hanging="567"/>
        <w:contextualSpacing/>
        <w:rPr>
          <w:rFonts w:ascii="Times New Roman" w:hAnsi="Times New Roman"/>
          <w:sz w:val="24"/>
          <w:szCs w:val="24"/>
        </w:rPr>
      </w:pPr>
      <w:r w:rsidRPr="00141B6D">
        <w:rPr>
          <w:rFonts w:ascii="Times New Roman" w:hAnsi="Times New Roman"/>
          <w:sz w:val="24"/>
          <w:szCs w:val="24"/>
        </w:rPr>
        <w:t>Maintaining</w:t>
      </w:r>
      <w:r w:rsidR="00141B6D" w:rsidRPr="00141B6D">
        <w:rPr>
          <w:rFonts w:ascii="Times New Roman" w:hAnsi="Times New Roman"/>
          <w:sz w:val="24"/>
          <w:szCs w:val="24"/>
        </w:rPr>
        <w:t xml:space="preserve"> a public fund called the ECOllaboration Public Fund compliant with 30-E of the Income Tax Assessment Act 1997 for the specific purpose of supporting the objects of ECOllaboration Ltd.</w:t>
      </w:r>
    </w:p>
    <w:p w14:paraId="3514847E" w14:textId="77777777" w:rsidR="00141B6D" w:rsidRPr="00141B6D" w:rsidRDefault="00141B6D" w:rsidP="00141B6D">
      <w:pPr>
        <w:contextualSpacing/>
      </w:pPr>
      <w:r>
        <w:t>The company is limited by guarantee and trades as ECOllaboration, Catchmen</w:t>
      </w:r>
      <w:r w:rsidR="004A74AD">
        <w:t xml:space="preserve">t Services, ECO Contracting, </w:t>
      </w:r>
      <w:r>
        <w:t xml:space="preserve">Maroochy </w:t>
      </w:r>
      <w:proofErr w:type="spellStart"/>
      <w:r>
        <w:t>Waterwatch</w:t>
      </w:r>
      <w:proofErr w:type="spellEnd"/>
      <w:r w:rsidR="004A74AD">
        <w:t xml:space="preserve"> and Coolum Community Native Nursery</w:t>
      </w:r>
      <w:r>
        <w:t xml:space="preserve">.  </w:t>
      </w:r>
    </w:p>
    <w:p w14:paraId="6F2B984F" w14:textId="77777777" w:rsidR="00141B6D" w:rsidRPr="00141B6D" w:rsidRDefault="00141B6D" w:rsidP="00F957CE">
      <w:pPr>
        <w:jc w:val="both"/>
        <w:rPr>
          <w:rFonts w:ascii="Arial" w:hAnsi="Arial" w:cs="Arial"/>
          <w:sz w:val="20"/>
          <w:szCs w:val="20"/>
        </w:rPr>
      </w:pPr>
    </w:p>
    <w:p w14:paraId="767EF3ED" w14:textId="77777777" w:rsidR="004A74AD" w:rsidRPr="004A74AD" w:rsidRDefault="00141B6D" w:rsidP="004A74AD">
      <w:pPr>
        <w:rPr>
          <w:rFonts w:cs="Times New Roman"/>
        </w:rPr>
      </w:pPr>
      <w:r>
        <w:t xml:space="preserve">ECOllaboration operates a diverse range of activities throughout South East </w:t>
      </w:r>
      <w:r w:rsidRPr="00141B6D">
        <w:rPr>
          <w:rFonts w:cs="Times New Roman"/>
        </w:rPr>
        <w:t xml:space="preserve">Queensland.  </w:t>
      </w:r>
      <w:r w:rsidRPr="004A74AD">
        <w:rPr>
          <w:rFonts w:cs="Times New Roman"/>
        </w:rPr>
        <w:t>These activities range from</w:t>
      </w:r>
      <w:r w:rsidR="004A74AD" w:rsidRPr="004A74AD">
        <w:rPr>
          <w:rFonts w:cs="Times New Roman"/>
        </w:rPr>
        <w:t>:</w:t>
      </w:r>
    </w:p>
    <w:p w14:paraId="7F60B438" w14:textId="77777777" w:rsidR="00141B6D" w:rsidRPr="004A74AD" w:rsidRDefault="00141B6D" w:rsidP="004A74AD">
      <w:pPr>
        <w:pStyle w:val="ListParagraph"/>
        <w:numPr>
          <w:ilvl w:val="0"/>
          <w:numId w:val="8"/>
        </w:numPr>
        <w:rPr>
          <w:rFonts w:ascii="Times New Roman" w:hAnsi="Times New Roman"/>
          <w:sz w:val="24"/>
          <w:szCs w:val="24"/>
        </w:rPr>
      </w:pPr>
      <w:r w:rsidRPr="004A74AD">
        <w:rPr>
          <w:rFonts w:ascii="Times New Roman" w:hAnsi="Times New Roman"/>
          <w:sz w:val="24"/>
          <w:szCs w:val="24"/>
        </w:rPr>
        <w:t>Community water quality monitoring</w:t>
      </w:r>
    </w:p>
    <w:p w14:paraId="3BEEC28D" w14:textId="77777777" w:rsidR="00141B6D" w:rsidRPr="004A74AD" w:rsidRDefault="00141B6D" w:rsidP="00141B6D">
      <w:pPr>
        <w:numPr>
          <w:ilvl w:val="0"/>
          <w:numId w:val="8"/>
        </w:numPr>
        <w:ind w:left="714" w:hanging="357"/>
        <w:rPr>
          <w:rFonts w:cs="Times New Roman"/>
        </w:rPr>
      </w:pPr>
      <w:r w:rsidRPr="004A74AD">
        <w:rPr>
          <w:rFonts w:cs="Times New Roman"/>
        </w:rPr>
        <w:t>Amphibian surveys</w:t>
      </w:r>
    </w:p>
    <w:p w14:paraId="51AA7EF4" w14:textId="77777777" w:rsidR="00141B6D" w:rsidRPr="00141B6D" w:rsidRDefault="00141B6D" w:rsidP="00141B6D">
      <w:pPr>
        <w:numPr>
          <w:ilvl w:val="0"/>
          <w:numId w:val="8"/>
        </w:numPr>
        <w:ind w:left="714" w:hanging="357"/>
        <w:rPr>
          <w:rFonts w:cs="Times New Roman"/>
        </w:rPr>
      </w:pPr>
      <w:r w:rsidRPr="00141B6D">
        <w:rPr>
          <w:rFonts w:cs="Times New Roman"/>
        </w:rPr>
        <w:t>Maroochy and Mooloolah River Patrol and litter surveys</w:t>
      </w:r>
    </w:p>
    <w:p w14:paraId="14D5276B" w14:textId="77777777" w:rsidR="00141B6D" w:rsidRPr="00141B6D" w:rsidRDefault="00141B6D" w:rsidP="00141B6D">
      <w:pPr>
        <w:numPr>
          <w:ilvl w:val="0"/>
          <w:numId w:val="8"/>
        </w:numPr>
        <w:ind w:left="714" w:hanging="357"/>
        <w:rPr>
          <w:rFonts w:cs="Times New Roman"/>
        </w:rPr>
      </w:pPr>
      <w:r w:rsidRPr="00141B6D">
        <w:rPr>
          <w:rFonts w:cs="Times New Roman"/>
        </w:rPr>
        <w:t>Natural area management</w:t>
      </w:r>
      <w:r w:rsidR="00C02045">
        <w:rPr>
          <w:rFonts w:cs="Times New Roman"/>
        </w:rPr>
        <w:t>, environmental offset management, translocation projects.</w:t>
      </w:r>
    </w:p>
    <w:p w14:paraId="5055E001" w14:textId="77777777" w:rsidR="00141B6D" w:rsidRPr="00141B6D" w:rsidRDefault="00141B6D" w:rsidP="00141B6D">
      <w:pPr>
        <w:numPr>
          <w:ilvl w:val="0"/>
          <w:numId w:val="8"/>
        </w:numPr>
        <w:ind w:left="714" w:hanging="357"/>
        <w:rPr>
          <w:rFonts w:cs="Times New Roman"/>
        </w:rPr>
      </w:pPr>
      <w:r w:rsidRPr="00141B6D">
        <w:rPr>
          <w:rFonts w:cs="Times New Roman"/>
        </w:rPr>
        <w:t>Biocontrol programs</w:t>
      </w:r>
    </w:p>
    <w:p w14:paraId="097F5FAE" w14:textId="77777777" w:rsidR="00141B6D" w:rsidRPr="00141B6D" w:rsidRDefault="00141B6D" w:rsidP="00141B6D">
      <w:pPr>
        <w:numPr>
          <w:ilvl w:val="0"/>
          <w:numId w:val="8"/>
        </w:numPr>
        <w:ind w:left="714" w:hanging="357"/>
        <w:rPr>
          <w:rFonts w:cs="Times New Roman"/>
        </w:rPr>
      </w:pPr>
      <w:r w:rsidRPr="00141B6D">
        <w:rPr>
          <w:rFonts w:cs="Times New Roman"/>
        </w:rPr>
        <w:t>Dune, riverine and land revegetation programs</w:t>
      </w:r>
    </w:p>
    <w:p w14:paraId="76865D77" w14:textId="77777777" w:rsidR="00141B6D" w:rsidRPr="00141B6D" w:rsidRDefault="00C02045" w:rsidP="00141B6D">
      <w:pPr>
        <w:numPr>
          <w:ilvl w:val="0"/>
          <w:numId w:val="8"/>
        </w:numPr>
        <w:ind w:left="714" w:hanging="357"/>
        <w:rPr>
          <w:rFonts w:cs="Times New Roman"/>
        </w:rPr>
      </w:pPr>
      <w:r>
        <w:rPr>
          <w:rFonts w:cs="Times New Roman"/>
        </w:rPr>
        <w:t xml:space="preserve">Environmental compliance </w:t>
      </w:r>
      <w:r w:rsidR="00141B6D" w:rsidRPr="00141B6D">
        <w:rPr>
          <w:rFonts w:cs="Times New Roman"/>
        </w:rPr>
        <w:t>monitoring</w:t>
      </w:r>
    </w:p>
    <w:p w14:paraId="1BBC9478" w14:textId="77777777" w:rsidR="00141B6D" w:rsidRPr="00141B6D" w:rsidRDefault="00141B6D" w:rsidP="00141B6D">
      <w:pPr>
        <w:numPr>
          <w:ilvl w:val="0"/>
          <w:numId w:val="8"/>
        </w:numPr>
        <w:ind w:left="714" w:hanging="357"/>
        <w:rPr>
          <w:rFonts w:cs="Times New Roman"/>
        </w:rPr>
      </w:pPr>
      <w:r w:rsidRPr="00141B6D">
        <w:rPr>
          <w:rFonts w:cs="Times New Roman"/>
        </w:rPr>
        <w:t>School and community education programs and guest speaker at community and other forums</w:t>
      </w:r>
    </w:p>
    <w:p w14:paraId="2C988B59" w14:textId="77777777" w:rsidR="00141B6D" w:rsidRPr="00141B6D" w:rsidRDefault="00141B6D" w:rsidP="00141B6D">
      <w:pPr>
        <w:numPr>
          <w:ilvl w:val="0"/>
          <w:numId w:val="8"/>
        </w:numPr>
        <w:ind w:left="714" w:hanging="357"/>
        <w:rPr>
          <w:rFonts w:cs="Times New Roman"/>
        </w:rPr>
      </w:pPr>
      <w:r w:rsidRPr="00141B6D">
        <w:rPr>
          <w:rFonts w:cs="Times New Roman"/>
        </w:rPr>
        <w:t xml:space="preserve">Research programs </w:t>
      </w:r>
    </w:p>
    <w:p w14:paraId="7326A14E" w14:textId="77777777" w:rsidR="00141B6D" w:rsidRPr="00141B6D" w:rsidRDefault="00141B6D" w:rsidP="00141B6D">
      <w:pPr>
        <w:numPr>
          <w:ilvl w:val="0"/>
          <w:numId w:val="8"/>
        </w:numPr>
        <w:ind w:left="714" w:hanging="357"/>
        <w:rPr>
          <w:rFonts w:cs="Times New Roman"/>
        </w:rPr>
      </w:pPr>
      <w:r w:rsidRPr="00141B6D">
        <w:rPr>
          <w:rFonts w:cs="Times New Roman"/>
        </w:rPr>
        <w:t>Ecotourism programs</w:t>
      </w:r>
    </w:p>
    <w:p w14:paraId="2C073495" w14:textId="77777777" w:rsidR="00141B6D" w:rsidRPr="00141B6D" w:rsidRDefault="00141B6D" w:rsidP="00141B6D">
      <w:pPr>
        <w:numPr>
          <w:ilvl w:val="0"/>
          <w:numId w:val="8"/>
        </w:numPr>
        <w:ind w:left="714" w:hanging="357"/>
        <w:rPr>
          <w:rFonts w:cs="Times New Roman"/>
        </w:rPr>
      </w:pPr>
      <w:r w:rsidRPr="00141B6D">
        <w:rPr>
          <w:rFonts w:cs="Times New Roman"/>
        </w:rPr>
        <w:t>Accredited training programs (business and conservation)</w:t>
      </w:r>
    </w:p>
    <w:p w14:paraId="2B790CB9" w14:textId="77777777" w:rsidR="00141B6D" w:rsidRPr="00141B6D" w:rsidRDefault="00141B6D" w:rsidP="00141B6D">
      <w:pPr>
        <w:numPr>
          <w:ilvl w:val="0"/>
          <w:numId w:val="8"/>
        </w:numPr>
        <w:ind w:left="714" w:hanging="357"/>
        <w:rPr>
          <w:rFonts w:cs="Times New Roman"/>
        </w:rPr>
      </w:pPr>
      <w:r w:rsidRPr="00141B6D">
        <w:rPr>
          <w:rFonts w:cs="Times New Roman"/>
        </w:rPr>
        <w:t>Work for the Dole programs</w:t>
      </w:r>
    </w:p>
    <w:p w14:paraId="5DE9F1D1" w14:textId="77777777" w:rsidR="00F72048" w:rsidRDefault="00141B6D" w:rsidP="00F72048">
      <w:pPr>
        <w:numPr>
          <w:ilvl w:val="0"/>
          <w:numId w:val="8"/>
        </w:numPr>
        <w:ind w:left="714" w:hanging="357"/>
        <w:rPr>
          <w:rFonts w:cs="Times New Roman"/>
        </w:rPr>
      </w:pPr>
      <w:r w:rsidRPr="00141B6D">
        <w:rPr>
          <w:rFonts w:cs="Times New Roman"/>
        </w:rPr>
        <w:t>Community group supervision in conservation</w:t>
      </w:r>
      <w:r>
        <w:rPr>
          <w:rFonts w:cs="Times New Roman"/>
        </w:rPr>
        <w:t>.</w:t>
      </w:r>
    </w:p>
    <w:p w14:paraId="72EECC3E" w14:textId="77777777" w:rsidR="002F4B43" w:rsidRDefault="002F4B43" w:rsidP="002F4B43">
      <w:pPr>
        <w:ind w:left="714"/>
        <w:rPr>
          <w:rFonts w:cs="Times New Roman"/>
        </w:rPr>
      </w:pPr>
    </w:p>
    <w:p w14:paraId="4E1E6740" w14:textId="77777777" w:rsidR="002F4B43" w:rsidRPr="00F72048" w:rsidRDefault="002F4B43" w:rsidP="002F4B43">
      <w:pPr>
        <w:ind w:left="714"/>
        <w:rPr>
          <w:rFonts w:cs="Times New Roman"/>
        </w:rPr>
      </w:pPr>
    </w:p>
    <w:p w14:paraId="7F6BDE7C" w14:textId="77777777" w:rsidR="00F957CE" w:rsidRDefault="00F957CE" w:rsidP="00F957CE">
      <w:pPr>
        <w:jc w:val="both"/>
      </w:pPr>
    </w:p>
    <w:p w14:paraId="68432BE3" w14:textId="77777777" w:rsidR="005A7133" w:rsidRPr="00141B6D" w:rsidRDefault="005A7133" w:rsidP="00F957CE">
      <w:pPr>
        <w:jc w:val="both"/>
      </w:pPr>
    </w:p>
    <w:p w14:paraId="73F79295" w14:textId="77777777" w:rsidR="00F957CE" w:rsidRPr="002A7FBC" w:rsidRDefault="002F4B43" w:rsidP="00F957CE">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0"/>
          <w:szCs w:val="20"/>
        </w:rPr>
      </w:pPr>
      <w:r>
        <w:rPr>
          <w:rFonts w:ascii="Arial" w:hAnsi="Arial" w:cs="Arial"/>
          <w:b/>
          <w:sz w:val="20"/>
          <w:szCs w:val="20"/>
        </w:rPr>
        <w:lastRenderedPageBreak/>
        <w:t>Business Development and Partnerships Manager</w:t>
      </w:r>
    </w:p>
    <w:p w14:paraId="7BBF4647" w14:textId="77777777" w:rsidR="00F957CE" w:rsidRPr="002A7FBC" w:rsidRDefault="00F957CE" w:rsidP="00F957CE">
      <w:pPr>
        <w:jc w:val="both"/>
        <w:rPr>
          <w:rFonts w:ascii="Arial" w:hAnsi="Arial" w:cs="Arial"/>
          <w:b/>
          <w:sz w:val="20"/>
          <w:szCs w:val="20"/>
        </w:rPr>
      </w:pPr>
    </w:p>
    <w:p w14:paraId="73F7FE36" w14:textId="77777777" w:rsidR="00F957CE" w:rsidRPr="00671C18" w:rsidRDefault="00F957CE" w:rsidP="00F957CE">
      <w:pPr>
        <w:jc w:val="both"/>
        <w:rPr>
          <w:color w:val="000000" w:themeColor="text1"/>
        </w:rPr>
      </w:pPr>
      <w:r w:rsidRPr="00671C18">
        <w:rPr>
          <w:b/>
          <w:color w:val="000000" w:themeColor="text1"/>
        </w:rPr>
        <w:t>PURPOSE OF POSITION</w:t>
      </w:r>
    </w:p>
    <w:p w14:paraId="0BE05787" w14:textId="77777777" w:rsidR="00C92E44" w:rsidRPr="00671C18" w:rsidRDefault="00C92E44" w:rsidP="00F957CE">
      <w:pPr>
        <w:jc w:val="both"/>
        <w:rPr>
          <w:color w:val="000000" w:themeColor="text1"/>
        </w:rPr>
      </w:pPr>
    </w:p>
    <w:p w14:paraId="388A9DE6" w14:textId="522BB3E3" w:rsidR="00F957CE" w:rsidRPr="00671C18" w:rsidRDefault="00F957CE" w:rsidP="00F957CE">
      <w:pPr>
        <w:jc w:val="both"/>
        <w:rPr>
          <w:color w:val="000000" w:themeColor="text1"/>
        </w:rPr>
      </w:pPr>
      <w:r w:rsidRPr="00671C18">
        <w:rPr>
          <w:color w:val="000000" w:themeColor="text1"/>
        </w:rPr>
        <w:t>ECOllaboration Ltd</w:t>
      </w:r>
      <w:r w:rsidR="00671C18">
        <w:rPr>
          <w:color w:val="000000" w:themeColor="text1"/>
        </w:rPr>
        <w:t xml:space="preserve"> is seeking </w:t>
      </w:r>
      <w:r w:rsidR="00512771" w:rsidRPr="00671C18">
        <w:rPr>
          <w:color w:val="000000" w:themeColor="text1"/>
        </w:rPr>
        <w:t xml:space="preserve">an experienced business development manager to help lead </w:t>
      </w:r>
      <w:r w:rsidR="00A00DAC" w:rsidRPr="00671C18">
        <w:rPr>
          <w:color w:val="000000" w:themeColor="text1"/>
        </w:rPr>
        <w:t>the company into its next growth phase by marketing our services to industry and the community and developing income generating strategies and relationships.</w:t>
      </w:r>
    </w:p>
    <w:p w14:paraId="38D861D0" w14:textId="77777777" w:rsidR="00F957CE" w:rsidRPr="00671C18" w:rsidRDefault="00F957CE" w:rsidP="00F957CE">
      <w:pPr>
        <w:jc w:val="both"/>
        <w:rPr>
          <w:b/>
          <w:color w:val="000000" w:themeColor="text1"/>
        </w:rPr>
      </w:pPr>
    </w:p>
    <w:p w14:paraId="602D398F" w14:textId="77777777" w:rsidR="00F957CE" w:rsidRPr="00671C18" w:rsidRDefault="00F957CE" w:rsidP="00F957CE">
      <w:pPr>
        <w:jc w:val="both"/>
        <w:rPr>
          <w:b/>
          <w:color w:val="000000" w:themeColor="text1"/>
        </w:rPr>
      </w:pPr>
      <w:r w:rsidRPr="00671C18">
        <w:rPr>
          <w:b/>
          <w:color w:val="000000" w:themeColor="text1"/>
        </w:rPr>
        <w:t>KEY ROLE AND REPSONSBILITIES</w:t>
      </w:r>
    </w:p>
    <w:p w14:paraId="42060A5A" w14:textId="77777777" w:rsidR="00F957CE" w:rsidRPr="00671C18" w:rsidRDefault="00F957CE" w:rsidP="00F957CE">
      <w:pPr>
        <w:jc w:val="both"/>
        <w:rPr>
          <w:color w:val="000000" w:themeColor="text1"/>
        </w:rPr>
      </w:pPr>
    </w:p>
    <w:p w14:paraId="0997F188" w14:textId="63F3E64E" w:rsidR="00512771" w:rsidRPr="00671C18" w:rsidRDefault="00512771" w:rsidP="00F957CE">
      <w:pPr>
        <w:jc w:val="both"/>
        <w:rPr>
          <w:color w:val="000000" w:themeColor="text1"/>
        </w:rPr>
      </w:pPr>
      <w:r w:rsidRPr="00671C18">
        <w:rPr>
          <w:color w:val="000000" w:themeColor="text1"/>
        </w:rPr>
        <w:t>Reporting to the Chief Executive Officer of ECOllaboration and liaising with other management staff as required, the new role of Business Development and Partnership Manager’s role will include the following key responsibilities:</w:t>
      </w:r>
    </w:p>
    <w:p w14:paraId="7CC7EBA5" w14:textId="018DF758" w:rsidR="00F957CE" w:rsidRPr="00671C18" w:rsidRDefault="00F957CE" w:rsidP="00F957CE">
      <w:pPr>
        <w:numPr>
          <w:ilvl w:val="0"/>
          <w:numId w:val="4"/>
        </w:numPr>
        <w:jc w:val="both"/>
        <w:rPr>
          <w:color w:val="000000" w:themeColor="text1"/>
        </w:rPr>
      </w:pPr>
      <w:r w:rsidRPr="00671C18">
        <w:rPr>
          <w:color w:val="000000" w:themeColor="text1"/>
        </w:rPr>
        <w:t xml:space="preserve">The </w:t>
      </w:r>
      <w:r w:rsidR="00A00DAC" w:rsidRPr="00671C18">
        <w:rPr>
          <w:color w:val="000000" w:themeColor="text1"/>
        </w:rPr>
        <w:t xml:space="preserve">Business </w:t>
      </w:r>
      <w:r w:rsidR="008D5643" w:rsidRPr="00671C18">
        <w:rPr>
          <w:color w:val="000000" w:themeColor="text1"/>
        </w:rPr>
        <w:t xml:space="preserve">Development </w:t>
      </w:r>
      <w:r w:rsidR="00A00DAC" w:rsidRPr="00671C18">
        <w:rPr>
          <w:color w:val="000000" w:themeColor="text1"/>
        </w:rPr>
        <w:t xml:space="preserve">Manager </w:t>
      </w:r>
      <w:r w:rsidRPr="00671C18">
        <w:rPr>
          <w:color w:val="000000" w:themeColor="text1"/>
        </w:rPr>
        <w:t xml:space="preserve">will report to the CEO and liaise with </w:t>
      </w:r>
      <w:r w:rsidR="00A00DAC" w:rsidRPr="00671C18">
        <w:rPr>
          <w:color w:val="000000" w:themeColor="text1"/>
        </w:rPr>
        <w:t>management staff</w:t>
      </w:r>
      <w:r w:rsidR="00871716" w:rsidRPr="00671C18">
        <w:rPr>
          <w:color w:val="000000" w:themeColor="text1"/>
        </w:rPr>
        <w:t xml:space="preserve"> as needed</w:t>
      </w:r>
    </w:p>
    <w:p w14:paraId="1CA807B0" w14:textId="77777777" w:rsidR="00871716" w:rsidRPr="00671C18" w:rsidRDefault="00871716" w:rsidP="00F957CE">
      <w:pPr>
        <w:numPr>
          <w:ilvl w:val="0"/>
          <w:numId w:val="4"/>
        </w:numPr>
        <w:jc w:val="both"/>
        <w:rPr>
          <w:color w:val="000000" w:themeColor="text1"/>
        </w:rPr>
      </w:pPr>
      <w:r w:rsidRPr="00671C18">
        <w:rPr>
          <w:color w:val="000000" w:themeColor="text1"/>
        </w:rPr>
        <w:t>Build and maintain values and trusted client relationships</w:t>
      </w:r>
    </w:p>
    <w:p w14:paraId="753BB065" w14:textId="77777777" w:rsidR="00871716" w:rsidRPr="00671C18" w:rsidRDefault="00871716" w:rsidP="00F957CE">
      <w:pPr>
        <w:numPr>
          <w:ilvl w:val="0"/>
          <w:numId w:val="4"/>
        </w:numPr>
        <w:jc w:val="both"/>
        <w:rPr>
          <w:color w:val="000000" w:themeColor="text1"/>
        </w:rPr>
      </w:pPr>
      <w:r w:rsidRPr="00671C18">
        <w:rPr>
          <w:color w:val="000000" w:themeColor="text1"/>
        </w:rPr>
        <w:t>Plan, schedule and implement marketing strategies in conformity with organisational goals</w:t>
      </w:r>
    </w:p>
    <w:p w14:paraId="0DEAFB25" w14:textId="77777777" w:rsidR="008D5643" w:rsidRPr="00671C18" w:rsidRDefault="008D5643" w:rsidP="008D5643">
      <w:pPr>
        <w:numPr>
          <w:ilvl w:val="0"/>
          <w:numId w:val="4"/>
        </w:numPr>
        <w:jc w:val="both"/>
        <w:rPr>
          <w:color w:val="000000" w:themeColor="text1"/>
        </w:rPr>
      </w:pPr>
      <w:r w:rsidRPr="00671C18">
        <w:rPr>
          <w:color w:val="000000" w:themeColor="text1"/>
        </w:rPr>
        <w:t>Coordinate the responses to government and industry tenders and grants in conjunction with management staff</w:t>
      </w:r>
    </w:p>
    <w:p w14:paraId="0AB17603" w14:textId="77777777" w:rsidR="00871716" w:rsidRPr="00671C18" w:rsidRDefault="00871716" w:rsidP="00F957CE">
      <w:pPr>
        <w:numPr>
          <w:ilvl w:val="0"/>
          <w:numId w:val="4"/>
        </w:numPr>
        <w:jc w:val="both"/>
        <w:rPr>
          <w:color w:val="000000" w:themeColor="text1"/>
        </w:rPr>
      </w:pPr>
      <w:r w:rsidRPr="00671C18">
        <w:rPr>
          <w:color w:val="000000" w:themeColor="text1"/>
        </w:rPr>
        <w:t>Draft content for each client for effective promotion and brand awareness</w:t>
      </w:r>
    </w:p>
    <w:p w14:paraId="55091413" w14:textId="77777777" w:rsidR="00871716" w:rsidRPr="00671C18" w:rsidRDefault="00871716" w:rsidP="00F957CE">
      <w:pPr>
        <w:numPr>
          <w:ilvl w:val="0"/>
          <w:numId w:val="4"/>
        </w:numPr>
        <w:jc w:val="both"/>
        <w:rPr>
          <w:color w:val="000000" w:themeColor="text1"/>
        </w:rPr>
      </w:pPr>
      <w:r w:rsidRPr="00671C18">
        <w:rPr>
          <w:color w:val="000000" w:themeColor="text1"/>
        </w:rPr>
        <w:t>Develop and execute marketing strategies for services offered</w:t>
      </w:r>
    </w:p>
    <w:p w14:paraId="58540593" w14:textId="77777777" w:rsidR="00871716" w:rsidRPr="00671C18" w:rsidRDefault="00871716" w:rsidP="00F957CE">
      <w:pPr>
        <w:numPr>
          <w:ilvl w:val="0"/>
          <w:numId w:val="4"/>
        </w:numPr>
        <w:jc w:val="both"/>
        <w:rPr>
          <w:color w:val="000000" w:themeColor="text1"/>
        </w:rPr>
      </w:pPr>
      <w:r w:rsidRPr="00671C18">
        <w:rPr>
          <w:color w:val="000000" w:themeColor="text1"/>
        </w:rPr>
        <w:t>Develop an integrated social marketing strategy and provide content and updates for social media and website optimisation</w:t>
      </w:r>
    </w:p>
    <w:p w14:paraId="2A66CF17" w14:textId="77777777" w:rsidR="00341215" w:rsidRPr="00671C18" w:rsidRDefault="00341215" w:rsidP="00F957CE">
      <w:pPr>
        <w:numPr>
          <w:ilvl w:val="0"/>
          <w:numId w:val="4"/>
        </w:numPr>
        <w:jc w:val="both"/>
        <w:rPr>
          <w:color w:val="000000" w:themeColor="text1"/>
        </w:rPr>
      </w:pPr>
      <w:r w:rsidRPr="00671C18">
        <w:rPr>
          <w:color w:val="000000" w:themeColor="text1"/>
        </w:rPr>
        <w:t>Develop and maintain a partnership portfolio for our community based programs</w:t>
      </w:r>
    </w:p>
    <w:p w14:paraId="45237468" w14:textId="40539F27" w:rsidR="00341215" w:rsidRPr="00671C18" w:rsidRDefault="00341215" w:rsidP="00F957CE">
      <w:pPr>
        <w:numPr>
          <w:ilvl w:val="0"/>
          <w:numId w:val="4"/>
        </w:numPr>
        <w:jc w:val="both"/>
        <w:rPr>
          <w:color w:val="000000" w:themeColor="text1"/>
        </w:rPr>
      </w:pPr>
      <w:r w:rsidRPr="00671C18">
        <w:rPr>
          <w:color w:val="000000" w:themeColor="text1"/>
        </w:rPr>
        <w:t>Develop a newsletter template and coordinate the population of content for bi-monthly distribution</w:t>
      </w:r>
      <w:r w:rsidR="00AC1A63" w:rsidRPr="00671C18">
        <w:rPr>
          <w:color w:val="000000" w:themeColor="text1"/>
        </w:rPr>
        <w:t xml:space="preserve"> via email and </w:t>
      </w:r>
      <w:r w:rsidR="00512771" w:rsidRPr="00671C18">
        <w:rPr>
          <w:color w:val="000000" w:themeColor="text1"/>
        </w:rPr>
        <w:t>other media (including mail outs).</w:t>
      </w:r>
    </w:p>
    <w:p w14:paraId="7C358575" w14:textId="77777777" w:rsidR="007819DC" w:rsidRPr="00671C18" w:rsidRDefault="007819DC" w:rsidP="00F957CE">
      <w:pPr>
        <w:numPr>
          <w:ilvl w:val="0"/>
          <w:numId w:val="4"/>
        </w:numPr>
        <w:jc w:val="both"/>
        <w:rPr>
          <w:color w:val="000000" w:themeColor="text1"/>
        </w:rPr>
      </w:pPr>
      <w:r w:rsidRPr="00671C18">
        <w:rPr>
          <w:color w:val="000000" w:themeColor="text1"/>
        </w:rPr>
        <w:t>Represent the company at industry displays, forums and community events</w:t>
      </w:r>
    </w:p>
    <w:p w14:paraId="2C4DC4E1" w14:textId="77777777" w:rsidR="00F957CE" w:rsidRPr="00671C18" w:rsidRDefault="00F957CE" w:rsidP="00871716">
      <w:pPr>
        <w:ind w:left="720"/>
        <w:jc w:val="both"/>
        <w:rPr>
          <w:color w:val="000000" w:themeColor="text1"/>
        </w:rPr>
      </w:pPr>
    </w:p>
    <w:p w14:paraId="3E86AA74" w14:textId="77777777" w:rsidR="007D0935" w:rsidRPr="00671C18" w:rsidRDefault="007D0935" w:rsidP="00871716">
      <w:pPr>
        <w:ind w:left="720"/>
        <w:jc w:val="both"/>
        <w:rPr>
          <w:color w:val="000000" w:themeColor="text1"/>
        </w:rPr>
      </w:pPr>
    </w:p>
    <w:p w14:paraId="4F45FF41" w14:textId="77777777" w:rsidR="000C51A4" w:rsidRPr="00671C18" w:rsidRDefault="007D0935" w:rsidP="000C51A4">
      <w:pPr>
        <w:jc w:val="both"/>
        <w:rPr>
          <w:b/>
          <w:color w:val="000000" w:themeColor="text1"/>
        </w:rPr>
      </w:pPr>
      <w:r w:rsidRPr="00671C18">
        <w:rPr>
          <w:b/>
          <w:color w:val="000000" w:themeColor="text1"/>
        </w:rPr>
        <w:t>QUALIFICATIONS</w:t>
      </w:r>
    </w:p>
    <w:p w14:paraId="4B5E35A8" w14:textId="77777777" w:rsidR="007D0935" w:rsidRPr="00671C18" w:rsidRDefault="007D0935" w:rsidP="000C51A4">
      <w:pPr>
        <w:jc w:val="both"/>
        <w:rPr>
          <w:b/>
          <w:color w:val="000000" w:themeColor="text1"/>
        </w:rPr>
      </w:pPr>
    </w:p>
    <w:p w14:paraId="783D4E16" w14:textId="77777777" w:rsidR="007D0935" w:rsidRPr="00671C18" w:rsidRDefault="007D0935" w:rsidP="000C51A4">
      <w:pPr>
        <w:jc w:val="both"/>
        <w:rPr>
          <w:color w:val="000000" w:themeColor="text1"/>
        </w:rPr>
      </w:pPr>
      <w:r w:rsidRPr="00671C18">
        <w:rPr>
          <w:b/>
          <w:color w:val="000000" w:themeColor="text1"/>
        </w:rPr>
        <w:t>Essential:</w:t>
      </w:r>
    </w:p>
    <w:p w14:paraId="62E99CF3" w14:textId="77777777" w:rsidR="000C51A4" w:rsidRPr="00671C18" w:rsidRDefault="000C51A4" w:rsidP="000C51A4">
      <w:pPr>
        <w:jc w:val="both"/>
        <w:rPr>
          <w:color w:val="000000" w:themeColor="text1"/>
        </w:rPr>
      </w:pPr>
    </w:p>
    <w:p w14:paraId="3736F2F7" w14:textId="4B772573" w:rsidR="000C51A4" w:rsidRPr="00671C18" w:rsidRDefault="00512771" w:rsidP="000C51A4">
      <w:pPr>
        <w:numPr>
          <w:ilvl w:val="0"/>
          <w:numId w:val="4"/>
        </w:numPr>
        <w:jc w:val="both"/>
        <w:rPr>
          <w:color w:val="000000" w:themeColor="text1"/>
        </w:rPr>
      </w:pPr>
      <w:r w:rsidRPr="00671C18">
        <w:rPr>
          <w:color w:val="000000" w:themeColor="text1"/>
        </w:rPr>
        <w:t xml:space="preserve">Tertiary </w:t>
      </w:r>
      <w:r w:rsidR="000C51A4" w:rsidRPr="00671C18">
        <w:rPr>
          <w:color w:val="000000" w:themeColor="text1"/>
        </w:rPr>
        <w:t>qualifications in marketing, communications or business or a related discipline</w:t>
      </w:r>
    </w:p>
    <w:p w14:paraId="5213BBA8" w14:textId="3D0798D7" w:rsidR="000C51A4" w:rsidRPr="00671C18" w:rsidRDefault="00512771" w:rsidP="000C51A4">
      <w:pPr>
        <w:numPr>
          <w:ilvl w:val="0"/>
          <w:numId w:val="4"/>
        </w:numPr>
        <w:jc w:val="both"/>
        <w:rPr>
          <w:color w:val="000000" w:themeColor="text1"/>
        </w:rPr>
      </w:pPr>
      <w:r w:rsidRPr="00671C18">
        <w:rPr>
          <w:color w:val="000000" w:themeColor="text1"/>
        </w:rPr>
        <w:t>At least three</w:t>
      </w:r>
      <w:r w:rsidR="000C51A4" w:rsidRPr="00671C18">
        <w:rPr>
          <w:color w:val="000000" w:themeColor="text1"/>
        </w:rPr>
        <w:t xml:space="preserve"> years’ experience in business development or equivalent work experience</w:t>
      </w:r>
    </w:p>
    <w:p w14:paraId="5A12F246" w14:textId="77777777" w:rsidR="000C51A4" w:rsidRPr="00671C18" w:rsidRDefault="000C51A4" w:rsidP="000C51A4">
      <w:pPr>
        <w:numPr>
          <w:ilvl w:val="0"/>
          <w:numId w:val="4"/>
        </w:numPr>
        <w:jc w:val="both"/>
        <w:rPr>
          <w:color w:val="000000" w:themeColor="text1"/>
        </w:rPr>
      </w:pPr>
      <w:r w:rsidRPr="00671C18">
        <w:rPr>
          <w:color w:val="000000" w:themeColor="text1"/>
        </w:rPr>
        <w:t>Exceptional written and verbal communication skills with excellent attention to detail</w:t>
      </w:r>
    </w:p>
    <w:p w14:paraId="23E543E5" w14:textId="77777777" w:rsidR="000C51A4" w:rsidRPr="00671C18" w:rsidRDefault="000C51A4" w:rsidP="000C51A4">
      <w:pPr>
        <w:numPr>
          <w:ilvl w:val="0"/>
          <w:numId w:val="4"/>
        </w:numPr>
        <w:jc w:val="both"/>
        <w:rPr>
          <w:color w:val="000000" w:themeColor="text1"/>
        </w:rPr>
      </w:pPr>
      <w:r w:rsidRPr="00671C18">
        <w:rPr>
          <w:color w:val="000000" w:themeColor="text1"/>
        </w:rPr>
        <w:t xml:space="preserve">Strong skills in Microsoft products including Outlook, Word, Excel and </w:t>
      </w:r>
      <w:r w:rsidR="007D0935" w:rsidRPr="00671C18">
        <w:rPr>
          <w:color w:val="000000" w:themeColor="text1"/>
        </w:rPr>
        <w:t>PowerPoint</w:t>
      </w:r>
    </w:p>
    <w:p w14:paraId="2D6A6137" w14:textId="77777777" w:rsidR="000C51A4" w:rsidRPr="00671C18" w:rsidRDefault="000C51A4" w:rsidP="000C51A4">
      <w:pPr>
        <w:numPr>
          <w:ilvl w:val="0"/>
          <w:numId w:val="4"/>
        </w:numPr>
        <w:jc w:val="both"/>
        <w:rPr>
          <w:color w:val="000000" w:themeColor="text1"/>
        </w:rPr>
      </w:pPr>
      <w:r w:rsidRPr="00671C18">
        <w:rPr>
          <w:color w:val="000000" w:themeColor="text1"/>
        </w:rPr>
        <w:t>Ability to work with people at all levels, including internal stakeholders and external clients</w:t>
      </w:r>
    </w:p>
    <w:p w14:paraId="65203739" w14:textId="08D2D4CC" w:rsidR="000C51A4" w:rsidRPr="00671C18" w:rsidRDefault="000C51A4" w:rsidP="000C51A4">
      <w:pPr>
        <w:numPr>
          <w:ilvl w:val="0"/>
          <w:numId w:val="4"/>
        </w:numPr>
        <w:jc w:val="both"/>
        <w:rPr>
          <w:color w:val="000000" w:themeColor="text1"/>
        </w:rPr>
      </w:pPr>
      <w:r w:rsidRPr="00671C18">
        <w:rPr>
          <w:color w:val="000000" w:themeColor="text1"/>
        </w:rPr>
        <w:t xml:space="preserve">Ability to grasp complex concepts quickly and </w:t>
      </w:r>
      <w:r w:rsidR="00512771" w:rsidRPr="00671C18">
        <w:rPr>
          <w:color w:val="000000" w:themeColor="text1"/>
        </w:rPr>
        <w:t>to be able to</w:t>
      </w:r>
      <w:r w:rsidRPr="00671C18">
        <w:rPr>
          <w:color w:val="000000" w:themeColor="text1"/>
        </w:rPr>
        <w:t xml:space="preserve"> manage competing tasks </w:t>
      </w:r>
      <w:r w:rsidR="00512771" w:rsidRPr="00671C18">
        <w:rPr>
          <w:color w:val="000000" w:themeColor="text1"/>
        </w:rPr>
        <w:t>and</w:t>
      </w:r>
      <w:r w:rsidRPr="00671C18">
        <w:rPr>
          <w:color w:val="000000" w:themeColor="text1"/>
        </w:rPr>
        <w:t xml:space="preserve"> time pressures</w:t>
      </w:r>
    </w:p>
    <w:p w14:paraId="1FF3610C" w14:textId="77777777" w:rsidR="000C51A4" w:rsidRDefault="000C51A4" w:rsidP="000C51A4">
      <w:pPr>
        <w:numPr>
          <w:ilvl w:val="0"/>
          <w:numId w:val="4"/>
        </w:numPr>
        <w:jc w:val="both"/>
      </w:pPr>
      <w:r>
        <w:t>Commitment to excellence in all interactions and all work</w:t>
      </w:r>
    </w:p>
    <w:p w14:paraId="56DECCF2" w14:textId="77777777" w:rsidR="000C51A4" w:rsidRDefault="000C51A4" w:rsidP="000C51A4">
      <w:pPr>
        <w:numPr>
          <w:ilvl w:val="0"/>
          <w:numId w:val="4"/>
        </w:numPr>
        <w:jc w:val="both"/>
      </w:pPr>
      <w:r>
        <w:t xml:space="preserve">A strong, proactive client service </w:t>
      </w:r>
      <w:r w:rsidR="00AC1A63">
        <w:t xml:space="preserve">and partnership </w:t>
      </w:r>
      <w:r>
        <w:t>focus</w:t>
      </w:r>
    </w:p>
    <w:p w14:paraId="3C69339C" w14:textId="49410E30" w:rsidR="000C51A4" w:rsidRDefault="000C51A4" w:rsidP="000C51A4">
      <w:pPr>
        <w:numPr>
          <w:ilvl w:val="0"/>
          <w:numId w:val="4"/>
        </w:numPr>
        <w:jc w:val="both"/>
      </w:pPr>
      <w:r>
        <w:t xml:space="preserve">Ability to work </w:t>
      </w:r>
      <w:r w:rsidR="00512771">
        <w:t xml:space="preserve">unsupervised </w:t>
      </w:r>
      <w:r>
        <w:t>in a highly collaborative team environment</w:t>
      </w:r>
    </w:p>
    <w:p w14:paraId="2AEDBD64" w14:textId="77777777" w:rsidR="000C51A4" w:rsidRDefault="000C51A4" w:rsidP="000C51A4">
      <w:pPr>
        <w:numPr>
          <w:ilvl w:val="0"/>
          <w:numId w:val="4"/>
        </w:numPr>
        <w:jc w:val="both"/>
      </w:pPr>
      <w:r>
        <w:t>Ambition to achieve results and contribute to the success of the company</w:t>
      </w:r>
    </w:p>
    <w:p w14:paraId="7D87775F" w14:textId="77777777" w:rsidR="000C51A4" w:rsidRDefault="000C51A4" w:rsidP="000C51A4">
      <w:pPr>
        <w:numPr>
          <w:ilvl w:val="0"/>
          <w:numId w:val="4"/>
        </w:numPr>
        <w:jc w:val="both"/>
      </w:pPr>
      <w:r>
        <w:t>Resilience and a commitment to excellence that matches our own</w:t>
      </w:r>
    </w:p>
    <w:p w14:paraId="50FB73BE" w14:textId="77777777" w:rsidR="000C51A4" w:rsidRDefault="000C51A4" w:rsidP="000C51A4">
      <w:pPr>
        <w:numPr>
          <w:ilvl w:val="0"/>
          <w:numId w:val="4"/>
        </w:numPr>
        <w:jc w:val="both"/>
      </w:pPr>
      <w:r>
        <w:t>Pride in your work and who you work for</w:t>
      </w:r>
    </w:p>
    <w:p w14:paraId="59942028" w14:textId="77777777" w:rsidR="000C51A4" w:rsidRDefault="000C51A4" w:rsidP="000C51A4">
      <w:pPr>
        <w:jc w:val="both"/>
      </w:pPr>
    </w:p>
    <w:p w14:paraId="22A27A19" w14:textId="77777777" w:rsidR="000C51A4" w:rsidRPr="00671C18" w:rsidRDefault="007D0935" w:rsidP="000C51A4">
      <w:pPr>
        <w:jc w:val="both"/>
        <w:rPr>
          <w:color w:val="000000" w:themeColor="text1"/>
        </w:rPr>
      </w:pPr>
      <w:r w:rsidRPr="00671C18">
        <w:rPr>
          <w:color w:val="000000" w:themeColor="text1"/>
        </w:rPr>
        <w:t>Desirable:</w:t>
      </w:r>
    </w:p>
    <w:p w14:paraId="4E32C335" w14:textId="77777777" w:rsidR="000C51A4" w:rsidRPr="00671C18" w:rsidRDefault="000C51A4" w:rsidP="000C51A4">
      <w:pPr>
        <w:jc w:val="both"/>
        <w:rPr>
          <w:color w:val="000000" w:themeColor="text1"/>
        </w:rPr>
      </w:pPr>
    </w:p>
    <w:p w14:paraId="0C77B5F4" w14:textId="77777777" w:rsidR="000C51A4" w:rsidRPr="00671C18" w:rsidRDefault="007D0935" w:rsidP="000C51A4">
      <w:pPr>
        <w:pStyle w:val="ListParagraph"/>
        <w:numPr>
          <w:ilvl w:val="0"/>
          <w:numId w:val="9"/>
        </w:numPr>
        <w:jc w:val="both"/>
        <w:rPr>
          <w:color w:val="000000" w:themeColor="text1"/>
        </w:rPr>
      </w:pPr>
      <w:r w:rsidRPr="00671C18">
        <w:rPr>
          <w:rFonts w:ascii="Times New Roman" w:hAnsi="Times New Roman"/>
          <w:color w:val="000000" w:themeColor="text1"/>
          <w:sz w:val="24"/>
          <w:szCs w:val="24"/>
        </w:rPr>
        <w:t xml:space="preserve">Previous experience </w:t>
      </w:r>
      <w:r w:rsidR="000C51A4" w:rsidRPr="00671C18">
        <w:rPr>
          <w:rFonts w:ascii="Times New Roman" w:hAnsi="Times New Roman"/>
          <w:color w:val="000000" w:themeColor="text1"/>
          <w:sz w:val="24"/>
          <w:szCs w:val="24"/>
        </w:rPr>
        <w:t>in the environmental management field</w:t>
      </w:r>
    </w:p>
    <w:p w14:paraId="678C021E" w14:textId="77777777" w:rsidR="000C51A4" w:rsidRPr="00671C18" w:rsidRDefault="000C51A4" w:rsidP="000C51A4">
      <w:pPr>
        <w:pStyle w:val="ListParagraph"/>
        <w:numPr>
          <w:ilvl w:val="0"/>
          <w:numId w:val="9"/>
        </w:numPr>
        <w:jc w:val="both"/>
        <w:rPr>
          <w:color w:val="000000" w:themeColor="text1"/>
        </w:rPr>
      </w:pPr>
      <w:r w:rsidRPr="00671C18">
        <w:rPr>
          <w:rFonts w:ascii="Times New Roman" w:hAnsi="Times New Roman"/>
          <w:color w:val="000000" w:themeColor="text1"/>
          <w:sz w:val="24"/>
          <w:szCs w:val="24"/>
        </w:rPr>
        <w:t>Worked in the ‘for purpose’ sector</w:t>
      </w:r>
    </w:p>
    <w:p w14:paraId="013A26BF" w14:textId="77777777" w:rsidR="00A306BD" w:rsidRDefault="00A306BD" w:rsidP="005F6A03">
      <w:pPr>
        <w:pStyle w:val="Default"/>
      </w:pPr>
    </w:p>
    <w:p w14:paraId="2EED2BCE" w14:textId="77777777" w:rsidR="00E849AC" w:rsidRDefault="00E849AC" w:rsidP="00E849AC">
      <w:pPr>
        <w:jc w:val="both"/>
        <w:rPr>
          <w:b/>
        </w:rPr>
      </w:pPr>
      <w:r>
        <w:rPr>
          <w:b/>
        </w:rPr>
        <w:t>HOW TO APPLY</w:t>
      </w:r>
    </w:p>
    <w:p w14:paraId="5BB63D13" w14:textId="77777777" w:rsidR="00E849AC" w:rsidRDefault="00E849AC" w:rsidP="00E849AC">
      <w:pPr>
        <w:jc w:val="both"/>
        <w:rPr>
          <w:b/>
        </w:rPr>
      </w:pPr>
    </w:p>
    <w:p w14:paraId="7951F2EE" w14:textId="77777777" w:rsidR="00E849AC" w:rsidRDefault="00E849AC" w:rsidP="00E849AC">
      <w:pPr>
        <w:jc w:val="both"/>
      </w:pPr>
      <w:r>
        <w:t xml:space="preserve">If you would like to be considered for this position, please submit your CV and cover letter </w:t>
      </w:r>
      <w:r w:rsidR="006715D8">
        <w:t xml:space="preserve">via email to </w:t>
      </w:r>
      <w:hyperlink r:id="rId8" w:history="1">
        <w:r w:rsidR="006715D8" w:rsidRPr="00B001E4">
          <w:rPr>
            <w:rStyle w:val="Hyperlink"/>
          </w:rPr>
          <w:t>cerran@ECOllaboration.org.au</w:t>
        </w:r>
      </w:hyperlink>
      <w:r w:rsidR="006715D8">
        <w:t xml:space="preserve">.  If you would like further information, please contact </w:t>
      </w:r>
      <w:proofErr w:type="spellStart"/>
      <w:r w:rsidR="006715D8">
        <w:t>Cerran</w:t>
      </w:r>
      <w:proofErr w:type="spellEnd"/>
      <w:r w:rsidR="006715D8">
        <w:t xml:space="preserve"> Fawns on 07 54764777 for a highly confidential discussion.</w:t>
      </w:r>
    </w:p>
    <w:p w14:paraId="57E181B5" w14:textId="77777777" w:rsidR="000F0567" w:rsidRDefault="000F0567" w:rsidP="00E849AC">
      <w:pPr>
        <w:jc w:val="both"/>
      </w:pPr>
    </w:p>
    <w:p w14:paraId="0139D04E" w14:textId="5FCA308F" w:rsidR="000F0567" w:rsidRPr="00671C18" w:rsidRDefault="007D0935" w:rsidP="00E849AC">
      <w:pPr>
        <w:jc w:val="both"/>
        <w:rPr>
          <w:color w:val="000000" w:themeColor="text1"/>
        </w:rPr>
      </w:pPr>
      <w:r w:rsidRPr="00671C18">
        <w:rPr>
          <w:color w:val="000000" w:themeColor="text1"/>
        </w:rPr>
        <w:t xml:space="preserve">Applications close </w:t>
      </w:r>
      <w:r w:rsidR="008D5643" w:rsidRPr="00671C18">
        <w:rPr>
          <w:color w:val="000000" w:themeColor="text1"/>
        </w:rPr>
        <w:t>3 weeks after advertised</w:t>
      </w:r>
    </w:p>
    <w:p w14:paraId="21F8E1C2" w14:textId="77777777" w:rsidR="00E849AC" w:rsidRPr="00EF2351" w:rsidRDefault="00E849AC" w:rsidP="005F6A03">
      <w:pPr>
        <w:pStyle w:val="Default"/>
      </w:pPr>
    </w:p>
    <w:sectPr w:rsidR="00E849AC" w:rsidRPr="00EF2351" w:rsidSect="00A306BD">
      <w:headerReference w:type="even" r:id="rId9"/>
      <w:headerReference w:type="default" r:id="rId10"/>
      <w:headerReference w:type="first" r:id="rId11"/>
      <w:footerReference w:type="first" r:id="rId12"/>
      <w:pgSz w:w="11906" w:h="16838"/>
      <w:pgMar w:top="1440" w:right="1418" w:bottom="1560"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253E8" w14:textId="77777777" w:rsidR="00F06FBF" w:rsidRDefault="00F06FBF" w:rsidP="005464D5">
      <w:r>
        <w:separator/>
      </w:r>
    </w:p>
  </w:endnote>
  <w:endnote w:type="continuationSeparator" w:id="0">
    <w:p w14:paraId="48B4B1F3" w14:textId="77777777" w:rsidR="00F06FBF" w:rsidRDefault="00F06FBF" w:rsidP="005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14D5" w14:textId="77777777" w:rsidR="00FF68B6" w:rsidRPr="00A87AB8" w:rsidRDefault="000209E1" w:rsidP="000209E1">
    <w:pPr>
      <w:pStyle w:val="Footer"/>
      <w:tabs>
        <w:tab w:val="clear" w:pos="4513"/>
        <w:tab w:val="clear" w:pos="9026"/>
        <w:tab w:val="center" w:pos="2268"/>
        <w:tab w:val="center" w:pos="5528"/>
      </w:tabs>
      <w:ind w:left="-993" w:right="-993"/>
      <w:rPr>
        <w:color w:val="7F7F7F" w:themeColor="text1" w:themeTint="80"/>
      </w:rPr>
    </w:pPr>
    <w:r>
      <w:rPr>
        <w:rFonts w:ascii="Century Gothic" w:hAnsi="Century Gothic"/>
        <w:noProof/>
        <w:color w:val="7F7F7F" w:themeColor="text1" w:themeTint="80"/>
        <w:sz w:val="18"/>
        <w:szCs w:val="18"/>
        <w:lang w:val="en-US"/>
      </w:rPr>
      <w:drawing>
        <wp:anchor distT="0" distB="0" distL="114300" distR="114300" simplePos="0" relativeHeight="251663360" behindDoc="0" locked="0" layoutInCell="1" allowOverlap="1" wp14:anchorId="65917F18" wp14:editId="19C5976F">
          <wp:simplePos x="0" y="0"/>
          <wp:positionH relativeFrom="margin">
            <wp:posOffset>2268220</wp:posOffset>
          </wp:positionH>
          <wp:positionV relativeFrom="paragraph">
            <wp:posOffset>169545</wp:posOffset>
          </wp:positionV>
          <wp:extent cx="1223645" cy="565150"/>
          <wp:effectExtent l="0" t="0" r="0" b="635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O-LOGO-Stack-COLOUR-v1-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45" cy="565150"/>
                  </a:xfrm>
                  <a:prstGeom prst="rect">
                    <a:avLst/>
                  </a:prstGeom>
                </pic:spPr>
              </pic:pic>
            </a:graphicData>
          </a:graphic>
          <wp14:sizeRelH relativeFrom="margin">
            <wp14:pctWidth>0</wp14:pctWidth>
          </wp14:sizeRelH>
          <wp14:sizeRelV relativeFrom="margin">
            <wp14:pctHeight>0</wp14:pctHeight>
          </wp14:sizeRelV>
        </wp:anchor>
      </w:drawing>
    </w:r>
    <w:r w:rsidR="0062266B">
      <w:rPr>
        <w:noProof/>
        <w:lang w:val="en-US"/>
      </w:rPr>
      <mc:AlternateContent>
        <mc:Choice Requires="wps">
          <w:drawing>
            <wp:anchor distT="0" distB="0" distL="114300" distR="114300" simplePos="0" relativeHeight="251662336" behindDoc="0" locked="0" layoutInCell="1" allowOverlap="1" wp14:anchorId="4C4F3D63" wp14:editId="16F2E46C">
              <wp:simplePos x="0" y="0"/>
              <wp:positionH relativeFrom="column">
                <wp:posOffset>-606408</wp:posOffset>
              </wp:positionH>
              <wp:positionV relativeFrom="paragraph">
                <wp:posOffset>84455</wp:posOffset>
              </wp:positionV>
              <wp:extent cx="6981825" cy="635"/>
              <wp:effectExtent l="0" t="0" r="28575" b="37465"/>
              <wp:wrapNone/>
              <wp:docPr id="8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895863F" id="_x0000_t32" coordsize="21600,21600" o:spt="32" o:oned="t" path="m,l21600,21600e" filled="f">
              <v:path arrowok="t" fillok="f" o:connecttype="none"/>
              <o:lock v:ext="edit" shapetype="t"/>
            </v:shapetype>
            <v:shape id="AutoShape 1" o:spid="_x0000_s1026" type="#_x0000_t32" style="position:absolute;margin-left:-47.75pt;margin-top:6.65pt;width:549.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"/>
          </w:pict>
        </mc:Fallback>
      </mc:AlternateContent>
    </w:r>
  </w:p>
  <w:p w14:paraId="3C28EF08" w14:textId="77777777" w:rsidR="00FF68B6" w:rsidRDefault="003F65B3" w:rsidP="000209E1">
    <w:pPr>
      <w:pStyle w:val="Footer"/>
      <w:tabs>
        <w:tab w:val="clear" w:pos="9026"/>
        <w:tab w:val="left" w:pos="6946"/>
        <w:tab w:val="right" w:pos="11057"/>
      </w:tabs>
      <w:ind w:left="-993" w:right="-993"/>
      <w:jc w:val="both"/>
      <w:rPr>
        <w:rFonts w:ascii="Century Gothic" w:hAnsi="Century Gothic"/>
        <w:color w:val="7F7F7F" w:themeColor="text1" w:themeTint="80"/>
        <w:sz w:val="18"/>
        <w:szCs w:val="18"/>
      </w:rPr>
    </w:pPr>
    <w:r>
      <w:rPr>
        <w:rFonts w:ascii="Century Gothic" w:hAnsi="Century Gothic"/>
        <w:color w:val="7F7F7F" w:themeColor="text1" w:themeTint="80"/>
        <w:sz w:val="18"/>
        <w:szCs w:val="18"/>
      </w:rPr>
      <w:t xml:space="preserve">ECOllaboration </w:t>
    </w:r>
    <w:r w:rsidR="00F957CE">
      <w:rPr>
        <w:rFonts w:ascii="Century Gothic" w:hAnsi="Century Gothic"/>
        <w:color w:val="7F7F7F" w:themeColor="text1" w:themeTint="80"/>
        <w:sz w:val="18"/>
        <w:szCs w:val="18"/>
      </w:rPr>
      <w:t>Ltd</w:t>
    </w:r>
    <w:r w:rsidR="00FF68B6">
      <w:rPr>
        <w:rFonts w:ascii="Century Gothic" w:hAnsi="Century Gothic"/>
        <w:color w:val="7F7F7F" w:themeColor="text1" w:themeTint="80"/>
        <w:sz w:val="18"/>
        <w:szCs w:val="18"/>
      </w:rPr>
      <w:t xml:space="preserve">                                                                                                            </w:t>
    </w:r>
    <w:r w:rsidR="00FF68B6" w:rsidRPr="00F13E01">
      <w:rPr>
        <w:rFonts w:ascii="Century Gothic" w:hAnsi="Century Gothic"/>
        <w:color w:val="7F7F7F" w:themeColor="text1" w:themeTint="80"/>
        <w:sz w:val="18"/>
        <w:szCs w:val="18"/>
      </w:rPr>
      <w:t xml:space="preserve"> </w:t>
    </w:r>
    <w:r w:rsidR="00FF68B6">
      <w:rPr>
        <w:rFonts w:ascii="Century Gothic" w:hAnsi="Century Gothic"/>
        <w:color w:val="7F7F7F" w:themeColor="text1" w:themeTint="80"/>
        <w:sz w:val="18"/>
        <w:szCs w:val="18"/>
      </w:rPr>
      <w:t xml:space="preserve">          </w:t>
    </w:r>
    <w:r w:rsidR="00F957CE">
      <w:rPr>
        <w:rFonts w:ascii="Century Gothic" w:hAnsi="Century Gothic"/>
        <w:color w:val="7F7F7F" w:themeColor="text1" w:themeTint="80"/>
        <w:sz w:val="18"/>
        <w:szCs w:val="18"/>
      </w:rPr>
      <w:t xml:space="preserve">                           </w:t>
    </w:r>
    <w:r>
      <w:rPr>
        <w:rFonts w:ascii="Century Gothic" w:hAnsi="Century Gothic"/>
        <w:color w:val="7F7F7F" w:themeColor="text1" w:themeTint="80"/>
        <w:sz w:val="18"/>
        <w:szCs w:val="18"/>
      </w:rPr>
      <w:t xml:space="preserve">       </w:t>
    </w:r>
    <w:r w:rsidR="00FF68B6">
      <w:rPr>
        <w:rFonts w:ascii="Century Gothic" w:hAnsi="Century Gothic"/>
        <w:color w:val="7F7F7F" w:themeColor="text1" w:themeTint="80"/>
        <w:sz w:val="18"/>
        <w:szCs w:val="18"/>
      </w:rPr>
      <w:t xml:space="preserve"> </w:t>
    </w:r>
    <w:r w:rsidR="002F4B43">
      <w:rPr>
        <w:rFonts w:ascii="Century Gothic" w:hAnsi="Century Gothic"/>
        <w:color w:val="7F7F7F" w:themeColor="text1" w:themeTint="80"/>
        <w:sz w:val="18"/>
        <w:szCs w:val="18"/>
      </w:rPr>
      <w:t>ABN: 11 612 484 198</w:t>
    </w:r>
  </w:p>
  <w:p w14:paraId="0966D838" w14:textId="77777777" w:rsidR="00FF68B6" w:rsidRDefault="0071045D" w:rsidP="000209E1">
    <w:pPr>
      <w:pStyle w:val="Footer"/>
      <w:tabs>
        <w:tab w:val="clear" w:pos="4513"/>
        <w:tab w:val="clear" w:pos="9026"/>
        <w:tab w:val="center" w:pos="5812"/>
        <w:tab w:val="left" w:pos="6379"/>
        <w:tab w:val="right" w:pos="11057"/>
      </w:tabs>
      <w:ind w:left="-993" w:right="-993"/>
      <w:rPr>
        <w:rFonts w:ascii="Century Gothic" w:hAnsi="Century Gothic"/>
        <w:color w:val="7F7F7F" w:themeColor="text1" w:themeTint="80"/>
        <w:sz w:val="18"/>
        <w:szCs w:val="18"/>
      </w:rPr>
    </w:pPr>
    <w:r>
      <w:rPr>
        <w:rFonts w:ascii="Century Gothic" w:hAnsi="Century Gothic"/>
        <w:color w:val="7F7F7F" w:themeColor="text1" w:themeTint="80"/>
        <w:sz w:val="18"/>
        <w:szCs w:val="18"/>
      </w:rPr>
      <w:t xml:space="preserve">PO Box 311 </w:t>
    </w:r>
    <w:r w:rsidR="007D0935">
      <w:rPr>
        <w:rFonts w:ascii="Century Gothic" w:hAnsi="Century Gothic"/>
        <w:color w:val="7F7F7F" w:themeColor="text1" w:themeTint="80"/>
        <w:sz w:val="18"/>
        <w:szCs w:val="18"/>
      </w:rPr>
      <w:t>Nambour QLD 4560</w:t>
    </w:r>
    <w:r w:rsidR="00FF68B6" w:rsidRPr="00A87AB8">
      <w:rPr>
        <w:rFonts w:ascii="Century Gothic" w:hAnsi="Century Gothic"/>
        <w:color w:val="7F7F7F" w:themeColor="text1" w:themeTint="80"/>
        <w:sz w:val="18"/>
        <w:szCs w:val="18"/>
      </w:rPr>
      <w:tab/>
    </w:r>
    <w:r w:rsidR="0062266B">
      <w:rPr>
        <w:rFonts w:ascii="Century Gothic" w:hAnsi="Century Gothic"/>
        <w:color w:val="7F7F7F" w:themeColor="text1" w:themeTint="80"/>
        <w:sz w:val="18"/>
        <w:szCs w:val="18"/>
      </w:rPr>
      <w:tab/>
    </w:r>
    <w:r w:rsidR="0062266B">
      <w:rPr>
        <w:rFonts w:ascii="Century Gothic" w:hAnsi="Century Gothic"/>
        <w:color w:val="7F7F7F" w:themeColor="text1" w:themeTint="80"/>
        <w:sz w:val="18"/>
        <w:szCs w:val="18"/>
      </w:rPr>
      <w:tab/>
    </w:r>
    <w:r w:rsidR="003F65B3">
      <w:rPr>
        <w:rFonts w:ascii="Century Gothic" w:hAnsi="Century Gothic"/>
        <w:color w:val="7F7F7F" w:themeColor="text1" w:themeTint="80"/>
        <w:sz w:val="18"/>
        <w:szCs w:val="18"/>
      </w:rPr>
      <w:t>info@ECOllaboration</w:t>
    </w:r>
    <w:r w:rsidR="00FF68B6" w:rsidRPr="00A87AB8">
      <w:rPr>
        <w:rFonts w:ascii="Century Gothic" w:hAnsi="Century Gothic"/>
        <w:color w:val="7F7F7F" w:themeColor="text1" w:themeTint="80"/>
        <w:sz w:val="18"/>
        <w:szCs w:val="18"/>
      </w:rPr>
      <w:t>.org.au</w:t>
    </w:r>
  </w:p>
  <w:p w14:paraId="49819118" w14:textId="77777777" w:rsidR="00FF68B6" w:rsidRPr="00A87AB8" w:rsidRDefault="0071045D" w:rsidP="000209E1">
    <w:pPr>
      <w:pStyle w:val="Footer"/>
      <w:tabs>
        <w:tab w:val="clear" w:pos="4513"/>
        <w:tab w:val="clear" w:pos="9026"/>
        <w:tab w:val="left" w:pos="6379"/>
        <w:tab w:val="right" w:pos="11057"/>
      </w:tabs>
      <w:ind w:left="-993" w:right="-993"/>
      <w:rPr>
        <w:rFonts w:ascii="Century Gothic" w:hAnsi="Century Gothic"/>
        <w:color w:val="7F7F7F" w:themeColor="text1" w:themeTint="80"/>
        <w:sz w:val="18"/>
        <w:szCs w:val="18"/>
      </w:rPr>
    </w:pPr>
    <w:r>
      <w:rPr>
        <w:rFonts w:ascii="Century Gothic" w:hAnsi="Century Gothic"/>
        <w:color w:val="7F7F7F" w:themeColor="text1" w:themeTint="80"/>
        <w:sz w:val="18"/>
        <w:szCs w:val="18"/>
      </w:rPr>
      <w:t>Donaldson Rd, Nambour QLD</w:t>
    </w:r>
    <w:r w:rsidR="0062266B">
      <w:rPr>
        <w:rFonts w:ascii="Century Gothic" w:hAnsi="Century Gothic"/>
        <w:color w:val="7F7F7F" w:themeColor="text1" w:themeTint="80"/>
        <w:sz w:val="18"/>
        <w:szCs w:val="18"/>
      </w:rPr>
      <w:t xml:space="preserve">  </w:t>
    </w:r>
    <w:r w:rsidR="0062266B">
      <w:rPr>
        <w:rFonts w:ascii="Century Gothic" w:hAnsi="Century Gothic"/>
        <w:color w:val="7F7F7F" w:themeColor="text1" w:themeTint="80"/>
        <w:sz w:val="18"/>
        <w:szCs w:val="18"/>
      </w:rPr>
      <w:tab/>
    </w:r>
    <w:r w:rsidR="0062266B">
      <w:rPr>
        <w:rFonts w:ascii="Century Gothic" w:hAnsi="Century Gothic"/>
        <w:color w:val="7F7F7F" w:themeColor="text1" w:themeTint="80"/>
        <w:sz w:val="18"/>
        <w:szCs w:val="18"/>
      </w:rPr>
      <w:tab/>
    </w:r>
    <w:r w:rsidR="003F65B3">
      <w:rPr>
        <w:rFonts w:ascii="Century Gothic" w:hAnsi="Century Gothic"/>
        <w:color w:val="7F7F7F" w:themeColor="text1" w:themeTint="80"/>
        <w:sz w:val="18"/>
        <w:szCs w:val="18"/>
      </w:rPr>
      <w:t>www.ECOllaboration</w:t>
    </w:r>
    <w:r w:rsidR="00FF68B6" w:rsidRPr="00A87AB8">
      <w:rPr>
        <w:rFonts w:ascii="Century Gothic" w:hAnsi="Century Gothic"/>
        <w:color w:val="7F7F7F" w:themeColor="text1" w:themeTint="80"/>
        <w:sz w:val="18"/>
        <w:szCs w:val="18"/>
      </w:rPr>
      <w:t xml:space="preserve">.org.au </w:t>
    </w:r>
  </w:p>
  <w:p w14:paraId="0AA81AC4" w14:textId="77777777" w:rsidR="00FF68B6" w:rsidRPr="004B6453" w:rsidRDefault="00FF68B6" w:rsidP="004B6453">
    <w:pPr>
      <w:pStyle w:val="Footer"/>
      <w:tabs>
        <w:tab w:val="clear" w:pos="9026"/>
        <w:tab w:val="left" w:pos="6946"/>
        <w:tab w:val="right" w:pos="11057"/>
      </w:tabs>
      <w:ind w:left="-993" w:right="-993"/>
      <w:rPr>
        <w:rFonts w:ascii="Century Gothic" w:hAnsi="Century Gothic"/>
        <w:color w:val="7F7F7F" w:themeColor="text1" w:themeTint="80"/>
        <w:sz w:val="18"/>
        <w:szCs w:val="18"/>
      </w:rPr>
    </w:pPr>
    <w:r>
      <w:rPr>
        <w:rFonts w:ascii="Century Gothic" w:hAnsi="Century Gothic"/>
        <w:color w:val="7F7F7F" w:themeColor="text1" w:themeTint="80"/>
        <w:sz w:val="18"/>
        <w:szCs w:val="18"/>
      </w:rPr>
      <w:tab/>
    </w:r>
    <w:r>
      <w:rPr>
        <w:rFonts w:ascii="Century Gothic" w:hAnsi="Century Gothic"/>
        <w:color w:val="7F7F7F" w:themeColor="text1" w:themeTint="80"/>
        <w:sz w:val="18"/>
        <w:szCs w:val="18"/>
      </w:rPr>
      <w:tab/>
    </w:r>
    <w:r>
      <w:rPr>
        <w:rFonts w:ascii="Century Gothic" w:hAnsi="Century Gothic"/>
        <w:color w:val="7F7F7F" w:themeColor="text1" w:themeTint="80"/>
        <w:sz w:val="18"/>
        <w:szCs w:val="18"/>
      </w:rPr>
      <w:tab/>
    </w:r>
    <w:r w:rsidR="0071045D">
      <w:rPr>
        <w:rFonts w:ascii="Century Gothic" w:hAnsi="Century Gothic"/>
        <w:color w:val="7F7F7F" w:themeColor="text1" w:themeTint="80"/>
        <w:sz w:val="18"/>
        <w:szCs w:val="18"/>
      </w:rPr>
      <w:t xml:space="preserve">Phone </w:t>
    </w:r>
    <w:r>
      <w:rPr>
        <w:rFonts w:ascii="Century Gothic" w:hAnsi="Century Gothic"/>
        <w:color w:val="7F7F7F" w:themeColor="text1" w:themeTint="80"/>
        <w:sz w:val="18"/>
        <w:szCs w:val="18"/>
      </w:rPr>
      <w:t>61 7 54764777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790F0" w14:textId="77777777" w:rsidR="00F06FBF" w:rsidRDefault="00F06FBF" w:rsidP="005464D5">
      <w:r>
        <w:separator/>
      </w:r>
    </w:p>
  </w:footnote>
  <w:footnote w:type="continuationSeparator" w:id="0">
    <w:p w14:paraId="363109E3" w14:textId="77777777" w:rsidR="00F06FBF" w:rsidRDefault="00F06FBF" w:rsidP="0054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445A" w14:textId="77777777" w:rsidR="00AC1A63" w:rsidRDefault="00F06FBF">
    <w:pPr>
      <w:pStyle w:val="Header"/>
    </w:pPr>
    <w:r>
      <w:rPr>
        <w:noProof/>
      </w:rPr>
      <w:pict w14:anchorId="47E68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5032" o:spid="_x0000_s2050" type="#_x0000_t136" style="position:absolute;margin-left:0;margin-top:0;width:456.7pt;height:182.65pt;rotation:315;z-index:-251649024;mso-position-horizontal:center;mso-position-horizontal-relative:margin;mso-position-vertical:center;mso-position-vertical-relative:margin"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1886" w14:textId="77777777" w:rsidR="00AC1A63" w:rsidRDefault="00F06FBF">
    <w:pPr>
      <w:pStyle w:val="Header"/>
    </w:pPr>
    <w:r>
      <w:rPr>
        <w:noProof/>
      </w:rPr>
      <w:pict w14:anchorId="7175A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5033" o:spid="_x0000_s2051" type="#_x0000_t136" style="position:absolute;margin-left:0;margin-top:0;width:456.7pt;height:182.65pt;rotation:315;z-index:-251646976;mso-position-horizontal:center;mso-position-horizontal-relative:margin;mso-position-vertical:center;mso-position-vertical-relative:margin"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60F07" w14:textId="77777777" w:rsidR="00FF68B6" w:rsidRDefault="00F06FBF" w:rsidP="005F48C3">
    <w:pPr>
      <w:pStyle w:val="Header"/>
      <w:ind w:left="-993"/>
    </w:pPr>
    <w:r>
      <w:rPr>
        <w:noProof/>
      </w:rPr>
      <w:pict w14:anchorId="4915E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5031" o:spid="_x0000_s2049" type="#_x0000_t136" style="position:absolute;left:0;text-align:left;margin-left:0;margin-top:0;width:456.7pt;height:182.65pt;rotation:315;z-index:-251651072;mso-position-horizontal:center;mso-position-horizontal-relative:margin;mso-position-vertical:center;mso-position-vertical-relative:margin" o:allowincell="f" fillcolor="red" stroked="f">
          <v:fill opacity=".5"/>
          <v:textpath style="font-family:&quot;Times New Roman&quot;;font-size:1pt" string="DRAFT"/>
          <w10:wrap anchorx="margin" anchory="margin"/>
        </v:shape>
      </w:pict>
    </w:r>
    <w:r w:rsidR="00FF68B6">
      <w:rPr>
        <w:noProof/>
        <w:lang w:val="en-US"/>
      </w:rPr>
      <w:drawing>
        <wp:inline distT="0" distB="0" distL="0" distR="0" wp14:anchorId="6749939A" wp14:editId="0CB0614D">
          <wp:extent cx="3554095" cy="1256030"/>
          <wp:effectExtent l="0" t="0" r="8255" b="127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256030"/>
                  </a:xfrm>
                  <a:prstGeom prst="rect">
                    <a:avLst/>
                  </a:prstGeom>
                  <a:noFill/>
                </pic:spPr>
              </pic:pic>
            </a:graphicData>
          </a:graphic>
        </wp:inline>
      </w:drawing>
    </w:r>
  </w:p>
  <w:p w14:paraId="2C1B2D2D" w14:textId="77777777" w:rsidR="005F48C3" w:rsidRDefault="005F48C3" w:rsidP="005F48C3">
    <w:pPr>
      <w:pStyle w:val="Header"/>
      <w:ind w:lef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23B"/>
    <w:multiLevelType w:val="hybridMultilevel"/>
    <w:tmpl w:val="8B861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17EAC"/>
    <w:multiLevelType w:val="multilevel"/>
    <w:tmpl w:val="CC9E6BC8"/>
    <w:lvl w:ilvl="0">
      <w:start w:val="1"/>
      <w:numFmt w:val="lowerLetter"/>
      <w:lvlText w:val="(%1)"/>
      <w:lvlJc w:val="left"/>
      <w:pPr>
        <w:tabs>
          <w:tab w:val="left" w:pos="576"/>
        </w:tabs>
        <w:ind w:left="720"/>
      </w:pPr>
      <w:rPr>
        <w:rFonts w:ascii="Tahoma" w:eastAsia="Tahoma" w:hAnsi="Tahoma"/>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92EC8"/>
    <w:multiLevelType w:val="hybridMultilevel"/>
    <w:tmpl w:val="CC1A9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D6534"/>
    <w:multiLevelType w:val="hybridMultilevel"/>
    <w:tmpl w:val="70E0B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5307BD"/>
    <w:multiLevelType w:val="hybridMultilevel"/>
    <w:tmpl w:val="064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E365A"/>
    <w:multiLevelType w:val="hybridMultilevel"/>
    <w:tmpl w:val="B3C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B022A"/>
    <w:multiLevelType w:val="hybridMultilevel"/>
    <w:tmpl w:val="67A6E8E8"/>
    <w:lvl w:ilvl="0" w:tplc="13B69414">
      <w:start w:val="1"/>
      <w:numFmt w:val="lowerRoman"/>
      <w:lvlText w:val="(%1)"/>
      <w:lvlJc w:val="left"/>
      <w:pPr>
        <w:ind w:left="2563" w:hanging="360"/>
      </w:pPr>
      <w:rPr>
        <w:rFonts w:ascii="Tahoma" w:eastAsia="Tahoma" w:hAnsi="Tahoma" w:cs="Times New Roman" w:hint="default"/>
        <w:color w:val="auto"/>
        <w:sz w:val="18"/>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 w15:restartNumberingAfterBreak="0">
    <w:nsid w:val="601A0F6F"/>
    <w:multiLevelType w:val="hybridMultilevel"/>
    <w:tmpl w:val="ED64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D7FE3"/>
    <w:multiLevelType w:val="hybridMultilevel"/>
    <w:tmpl w:val="02665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0"/>
  </w:num>
  <w:num w:numId="5">
    <w:abstractNumId w:val="3"/>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B3"/>
    <w:rsid w:val="0001210D"/>
    <w:rsid w:val="000209E1"/>
    <w:rsid w:val="000300CD"/>
    <w:rsid w:val="0004202B"/>
    <w:rsid w:val="000463C5"/>
    <w:rsid w:val="00092470"/>
    <w:rsid w:val="000B051F"/>
    <w:rsid w:val="000C3D37"/>
    <w:rsid w:val="000C51A4"/>
    <w:rsid w:val="000E02F0"/>
    <w:rsid w:val="000F0567"/>
    <w:rsid w:val="000F223A"/>
    <w:rsid w:val="0011561C"/>
    <w:rsid w:val="0012670E"/>
    <w:rsid w:val="00141B6D"/>
    <w:rsid w:val="0014632E"/>
    <w:rsid w:val="00161B35"/>
    <w:rsid w:val="00177EBB"/>
    <w:rsid w:val="001D2D9B"/>
    <w:rsid w:val="001E36FB"/>
    <w:rsid w:val="0020043A"/>
    <w:rsid w:val="002245A7"/>
    <w:rsid w:val="002366B5"/>
    <w:rsid w:val="002633FD"/>
    <w:rsid w:val="00273917"/>
    <w:rsid w:val="00281329"/>
    <w:rsid w:val="00281A64"/>
    <w:rsid w:val="002D1CEB"/>
    <w:rsid w:val="002F4B43"/>
    <w:rsid w:val="002F7116"/>
    <w:rsid w:val="00341215"/>
    <w:rsid w:val="00351FBF"/>
    <w:rsid w:val="00374CC3"/>
    <w:rsid w:val="00375C36"/>
    <w:rsid w:val="00382B86"/>
    <w:rsid w:val="003C2DF7"/>
    <w:rsid w:val="003F65B3"/>
    <w:rsid w:val="0046788D"/>
    <w:rsid w:val="00493276"/>
    <w:rsid w:val="004A74AD"/>
    <w:rsid w:val="004B6453"/>
    <w:rsid w:val="00512771"/>
    <w:rsid w:val="005222A7"/>
    <w:rsid w:val="00534864"/>
    <w:rsid w:val="005464D5"/>
    <w:rsid w:val="0055614A"/>
    <w:rsid w:val="00563693"/>
    <w:rsid w:val="00563798"/>
    <w:rsid w:val="00571DC5"/>
    <w:rsid w:val="005A7133"/>
    <w:rsid w:val="005C18F7"/>
    <w:rsid w:val="005F48C3"/>
    <w:rsid w:val="005F6A03"/>
    <w:rsid w:val="00603862"/>
    <w:rsid w:val="0062266B"/>
    <w:rsid w:val="00653F41"/>
    <w:rsid w:val="006715D8"/>
    <w:rsid w:val="00671C18"/>
    <w:rsid w:val="00690044"/>
    <w:rsid w:val="006D2E6D"/>
    <w:rsid w:val="0071045D"/>
    <w:rsid w:val="00736296"/>
    <w:rsid w:val="0075109D"/>
    <w:rsid w:val="00765F3A"/>
    <w:rsid w:val="007819DC"/>
    <w:rsid w:val="007926D5"/>
    <w:rsid w:val="007B58C0"/>
    <w:rsid w:val="007D0935"/>
    <w:rsid w:val="007D63A5"/>
    <w:rsid w:val="007F280C"/>
    <w:rsid w:val="00820327"/>
    <w:rsid w:val="008229C8"/>
    <w:rsid w:val="00871716"/>
    <w:rsid w:val="00877388"/>
    <w:rsid w:val="008A6566"/>
    <w:rsid w:val="008B03FB"/>
    <w:rsid w:val="008D3681"/>
    <w:rsid w:val="008D5643"/>
    <w:rsid w:val="00923CF6"/>
    <w:rsid w:val="009C0AFE"/>
    <w:rsid w:val="009C5A95"/>
    <w:rsid w:val="009D18D6"/>
    <w:rsid w:val="009F1095"/>
    <w:rsid w:val="00A00DAC"/>
    <w:rsid w:val="00A306BD"/>
    <w:rsid w:val="00A3382F"/>
    <w:rsid w:val="00A3407E"/>
    <w:rsid w:val="00A54F8E"/>
    <w:rsid w:val="00A87AB8"/>
    <w:rsid w:val="00AC1A63"/>
    <w:rsid w:val="00B80DE0"/>
    <w:rsid w:val="00BF718D"/>
    <w:rsid w:val="00C02045"/>
    <w:rsid w:val="00C163A9"/>
    <w:rsid w:val="00C20495"/>
    <w:rsid w:val="00C27AAF"/>
    <w:rsid w:val="00C51418"/>
    <w:rsid w:val="00C52E25"/>
    <w:rsid w:val="00C92E44"/>
    <w:rsid w:val="00CF6438"/>
    <w:rsid w:val="00D2012B"/>
    <w:rsid w:val="00D20372"/>
    <w:rsid w:val="00D215F7"/>
    <w:rsid w:val="00D520B1"/>
    <w:rsid w:val="00D57E26"/>
    <w:rsid w:val="00D92D47"/>
    <w:rsid w:val="00DA1481"/>
    <w:rsid w:val="00DA38C9"/>
    <w:rsid w:val="00DD05A9"/>
    <w:rsid w:val="00DD15BD"/>
    <w:rsid w:val="00E0184C"/>
    <w:rsid w:val="00E225B9"/>
    <w:rsid w:val="00E8398D"/>
    <w:rsid w:val="00E849AC"/>
    <w:rsid w:val="00EB02E1"/>
    <w:rsid w:val="00EC5D2F"/>
    <w:rsid w:val="00EE1F9E"/>
    <w:rsid w:val="00EF2351"/>
    <w:rsid w:val="00F006C6"/>
    <w:rsid w:val="00F06FBF"/>
    <w:rsid w:val="00F13E01"/>
    <w:rsid w:val="00F16E3A"/>
    <w:rsid w:val="00F52445"/>
    <w:rsid w:val="00F72048"/>
    <w:rsid w:val="00F76AF4"/>
    <w:rsid w:val="00F85C73"/>
    <w:rsid w:val="00F957CE"/>
    <w:rsid w:val="00FD246B"/>
    <w:rsid w:val="00FE619C"/>
    <w:rsid w:val="00FF6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E4F9AC"/>
  <w15:docId w15:val="{2C820000-1918-4DC3-9E64-881EA89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AF"/>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C27A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m,Body Text (Reset numbering),Reset numbering"/>
    <w:basedOn w:val="Normal"/>
    <w:next w:val="Normal"/>
    <w:link w:val="Heading2Char"/>
    <w:qFormat/>
    <w:rsid w:val="00C27AAF"/>
    <w:pPr>
      <w:keepNext/>
      <w:outlineLvl w:val="1"/>
    </w:pPr>
    <w:rPr>
      <w:rFonts w:eastAsia="Times New Roman" w:cs="Times New Roman"/>
      <w:sz w:val="28"/>
    </w:rPr>
  </w:style>
  <w:style w:type="paragraph" w:styleId="Heading3">
    <w:name w:val="heading 3"/>
    <w:basedOn w:val="Normal"/>
    <w:next w:val="Normal"/>
    <w:link w:val="Heading3Char"/>
    <w:uiPriority w:val="9"/>
    <w:unhideWhenUsed/>
    <w:qFormat/>
    <w:rsid w:val="00C27A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m Char,Body Text (Reset numbering) Char,Reset numbering Char"/>
    <w:basedOn w:val="DefaultParagraphFont"/>
    <w:link w:val="Heading2"/>
    <w:rsid w:val="00C27AAF"/>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C27AAF"/>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C27A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7A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C27AAF"/>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C27AAF"/>
    <w:rPr>
      <w:rFonts w:ascii="Calibri" w:eastAsia="Times New Roman" w:hAnsi="Calibri" w:cs="Times New Roman"/>
      <w:lang w:val="en-US"/>
    </w:rPr>
  </w:style>
  <w:style w:type="paragraph" w:styleId="ListParagraph">
    <w:name w:val="List Paragraph"/>
    <w:basedOn w:val="Normal"/>
    <w:uiPriority w:val="34"/>
    <w:qFormat/>
    <w:rsid w:val="00C27AAF"/>
    <w:pPr>
      <w:ind w:left="720"/>
    </w:pPr>
    <w:rPr>
      <w:rFonts w:ascii="Calibri" w:eastAsia="Calibri" w:hAnsi="Calibri" w:cs="Times New Roman"/>
      <w:sz w:val="22"/>
      <w:szCs w:val="22"/>
      <w:lang w:eastAsia="en-AU"/>
    </w:rPr>
  </w:style>
  <w:style w:type="character" w:styleId="IntenseEmphasis">
    <w:name w:val="Intense Emphasis"/>
    <w:basedOn w:val="DefaultParagraphFont"/>
    <w:uiPriority w:val="21"/>
    <w:qFormat/>
    <w:rsid w:val="00C27AAF"/>
    <w:rPr>
      <w:b/>
      <w:bCs/>
      <w:i/>
      <w:iCs/>
      <w:color w:val="4F81BD" w:themeColor="accent1"/>
    </w:rPr>
  </w:style>
  <w:style w:type="paragraph" w:styleId="Header">
    <w:name w:val="header"/>
    <w:basedOn w:val="Normal"/>
    <w:link w:val="HeaderChar"/>
    <w:uiPriority w:val="99"/>
    <w:unhideWhenUsed/>
    <w:rsid w:val="005464D5"/>
    <w:pPr>
      <w:tabs>
        <w:tab w:val="center" w:pos="4513"/>
        <w:tab w:val="right" w:pos="9026"/>
      </w:tabs>
    </w:pPr>
  </w:style>
  <w:style w:type="character" w:customStyle="1" w:styleId="HeaderChar">
    <w:name w:val="Header Char"/>
    <w:basedOn w:val="DefaultParagraphFont"/>
    <w:link w:val="Header"/>
    <w:uiPriority w:val="99"/>
    <w:rsid w:val="005464D5"/>
    <w:rPr>
      <w:rFonts w:ascii="Times New Roman" w:hAnsi="Times New Roman"/>
      <w:sz w:val="24"/>
      <w:szCs w:val="24"/>
    </w:rPr>
  </w:style>
  <w:style w:type="paragraph" w:styleId="Footer">
    <w:name w:val="footer"/>
    <w:basedOn w:val="Normal"/>
    <w:link w:val="FooterChar"/>
    <w:uiPriority w:val="99"/>
    <w:unhideWhenUsed/>
    <w:rsid w:val="005464D5"/>
    <w:pPr>
      <w:tabs>
        <w:tab w:val="center" w:pos="4513"/>
        <w:tab w:val="right" w:pos="9026"/>
      </w:tabs>
    </w:pPr>
  </w:style>
  <w:style w:type="character" w:customStyle="1" w:styleId="FooterChar">
    <w:name w:val="Footer Char"/>
    <w:basedOn w:val="DefaultParagraphFont"/>
    <w:link w:val="Footer"/>
    <w:uiPriority w:val="99"/>
    <w:rsid w:val="005464D5"/>
    <w:rPr>
      <w:rFonts w:ascii="Times New Roman" w:hAnsi="Times New Roman"/>
      <w:sz w:val="24"/>
      <w:szCs w:val="24"/>
    </w:rPr>
  </w:style>
  <w:style w:type="paragraph" w:styleId="BalloonText">
    <w:name w:val="Balloon Text"/>
    <w:basedOn w:val="Normal"/>
    <w:link w:val="BalloonTextChar"/>
    <w:uiPriority w:val="99"/>
    <w:semiHidden/>
    <w:unhideWhenUsed/>
    <w:rsid w:val="005464D5"/>
    <w:rPr>
      <w:rFonts w:ascii="Tahoma" w:hAnsi="Tahoma" w:cs="Tahoma"/>
      <w:sz w:val="16"/>
      <w:szCs w:val="16"/>
    </w:rPr>
  </w:style>
  <w:style w:type="character" w:customStyle="1" w:styleId="BalloonTextChar">
    <w:name w:val="Balloon Text Char"/>
    <w:basedOn w:val="DefaultParagraphFont"/>
    <w:link w:val="BalloonText"/>
    <w:uiPriority w:val="99"/>
    <w:semiHidden/>
    <w:rsid w:val="005464D5"/>
    <w:rPr>
      <w:rFonts w:ascii="Tahoma" w:hAnsi="Tahoma" w:cs="Tahoma"/>
      <w:sz w:val="16"/>
      <w:szCs w:val="16"/>
    </w:rPr>
  </w:style>
  <w:style w:type="character" w:styleId="Hyperlink">
    <w:name w:val="Hyperlink"/>
    <w:basedOn w:val="DefaultParagraphFont"/>
    <w:uiPriority w:val="99"/>
    <w:unhideWhenUsed/>
    <w:rsid w:val="0075109D"/>
    <w:rPr>
      <w:color w:val="0000FF" w:themeColor="hyperlink"/>
      <w:u w:val="single"/>
    </w:rPr>
  </w:style>
  <w:style w:type="table" w:styleId="TableGrid">
    <w:name w:val="Table Grid"/>
    <w:basedOn w:val="TableNormal"/>
    <w:uiPriority w:val="59"/>
    <w:rsid w:val="0011561C"/>
    <w:pPr>
      <w:spacing w:after="0" w:line="240" w:lineRule="auto"/>
      <w:ind w:left="714" w:hanging="357"/>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ink w:val="DefaultChar"/>
    <w:qFormat/>
    <w:rsid w:val="005F6A03"/>
    <w:pPr>
      <w:spacing w:after="160" w:line="276" w:lineRule="auto"/>
    </w:pPr>
    <w:rPr>
      <w:rFonts w:ascii="Verdana" w:hAnsi="Verdana"/>
      <w:sz w:val="22"/>
      <w:szCs w:val="22"/>
    </w:rPr>
  </w:style>
  <w:style w:type="character" w:customStyle="1" w:styleId="DefaultChar">
    <w:name w:val="Default Char"/>
    <w:basedOn w:val="DefaultParagraphFont"/>
    <w:link w:val="Default"/>
    <w:rsid w:val="005F6A03"/>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ran@ECOllaboration.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hooy%20Water%20Watch\New%20folder\Dropbox\Administration\Corporate%20Stationery\Templates\ECOllaboration%20High%20Resoluti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1A08-DCA7-44A5-A219-2CA2429C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ECOllaboration High Resolution Letterhead</Template>
  <TotalTime>1</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Marchooy Water Watch</dc:creator>
  <cp:lastModifiedBy>Marchooy Water Watch</cp:lastModifiedBy>
  <cp:revision>2</cp:revision>
  <cp:lastPrinted>2014-04-01T03:05:00Z</cp:lastPrinted>
  <dcterms:created xsi:type="dcterms:W3CDTF">2018-10-19T02:10:00Z</dcterms:created>
  <dcterms:modified xsi:type="dcterms:W3CDTF">2018-10-19T02:10:00Z</dcterms:modified>
</cp:coreProperties>
</file>